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B9A5" w14:textId="77777777" w:rsidR="00B33B02" w:rsidRPr="00B33B02" w:rsidRDefault="00B33B02" w:rsidP="00DB4BD2">
      <w:pPr>
        <w:tabs>
          <w:tab w:val="left" w:pos="3540"/>
          <w:tab w:val="center" w:pos="4637"/>
        </w:tabs>
        <w:ind w:left="360" w:right="-190"/>
        <w:jc w:val="center"/>
        <w:rPr>
          <w:rFonts w:ascii="Calibri" w:hAnsi="Calibri" w:cs="Calibri"/>
          <w:b/>
          <w:color w:val="7030A0"/>
          <w:sz w:val="36"/>
          <w:szCs w:val="36"/>
          <w:lang w:val="ro-RO"/>
        </w:rPr>
      </w:pPr>
      <w:r w:rsidRPr="00B33B02">
        <w:rPr>
          <w:rFonts w:ascii="Calibri" w:hAnsi="Calibri" w:cs="Calibri"/>
          <w:b/>
          <w:color w:val="7030A0"/>
          <w:sz w:val="42"/>
          <w:szCs w:val="42"/>
          <w:lang w:val="ro-RO"/>
        </w:rPr>
        <w:t>THAILANDA – MALAEZIA – SINGAPORE</w:t>
      </w:r>
      <w:r w:rsidRPr="00B33B02">
        <w:rPr>
          <w:rFonts w:ascii="Calibri" w:hAnsi="Calibri" w:cs="Calibri"/>
          <w:b/>
          <w:color w:val="7030A0"/>
          <w:sz w:val="36"/>
          <w:szCs w:val="36"/>
          <w:lang w:val="ro-RO"/>
        </w:rPr>
        <w:t xml:space="preserve">: </w:t>
      </w:r>
      <w:r w:rsidRPr="00B33B02">
        <w:rPr>
          <w:rFonts w:ascii="Calibri" w:hAnsi="Calibri" w:cs="Calibri"/>
          <w:b/>
          <w:i/>
          <w:color w:val="7030A0"/>
          <w:sz w:val="36"/>
          <w:szCs w:val="36"/>
          <w:lang w:val="ro-RO"/>
        </w:rPr>
        <w:t>Experienta Asiatica!</w:t>
      </w:r>
    </w:p>
    <w:p w14:paraId="0598E628" w14:textId="77777777" w:rsidR="00B33B02" w:rsidRPr="00B33B02" w:rsidRDefault="00B33B02" w:rsidP="00DB4BD2">
      <w:pPr>
        <w:tabs>
          <w:tab w:val="left" w:pos="3540"/>
          <w:tab w:val="center" w:pos="4637"/>
        </w:tabs>
        <w:ind w:left="360" w:right="-190"/>
        <w:jc w:val="center"/>
        <w:rPr>
          <w:rFonts w:ascii="Calibri" w:hAnsi="Calibri" w:cs="Calibri"/>
          <w:b/>
          <w:color w:val="002060"/>
          <w:sz w:val="23"/>
          <w:szCs w:val="23"/>
          <w:lang w:val="ro-RO"/>
        </w:rPr>
      </w:pPr>
      <w:r w:rsidRPr="00B33B02">
        <w:rPr>
          <w:rFonts w:ascii="Calibri" w:hAnsi="Calibri" w:cs="Calibri"/>
          <w:b/>
          <w:color w:val="002060"/>
          <w:sz w:val="23"/>
          <w:szCs w:val="23"/>
          <w:lang w:val="ro-RO"/>
        </w:rPr>
        <w:t>Bangkok - Ayutthaya - Damnoen - Kuala Lumpur - Putrajaya - Malacca - Singapore - Insula Sentosa</w:t>
      </w:r>
    </w:p>
    <w:p w14:paraId="55C23FA2" w14:textId="13C2233C" w:rsidR="00B33B02" w:rsidRPr="00B33B02" w:rsidRDefault="00B33B02" w:rsidP="00DB4BD2">
      <w:pPr>
        <w:tabs>
          <w:tab w:val="left" w:pos="3540"/>
          <w:tab w:val="center" w:pos="4637"/>
        </w:tabs>
        <w:ind w:left="360" w:right="-190"/>
        <w:jc w:val="center"/>
        <w:rPr>
          <w:rFonts w:ascii="Calibri" w:hAnsi="Calibri" w:cs="Calibri"/>
          <w:b/>
          <w:color w:val="002060"/>
          <w:sz w:val="22"/>
          <w:szCs w:val="22"/>
          <w:lang w:val="ro-RO"/>
        </w:rPr>
      </w:pPr>
      <w:r w:rsidRPr="00B33B02">
        <w:rPr>
          <w:rFonts w:ascii="Calibri" w:hAnsi="Calibri" w:cs="Calibri"/>
          <w:b/>
          <w:color w:val="002060"/>
          <w:sz w:val="23"/>
          <w:szCs w:val="23"/>
          <w:lang w:val="ro-RO"/>
        </w:rPr>
        <w:t>Transport avion Turkish Airlines | 14 zile |2.</w:t>
      </w:r>
      <w:r w:rsidR="00DB4BD2">
        <w:rPr>
          <w:rFonts w:ascii="Calibri" w:hAnsi="Calibri" w:cs="Calibri"/>
          <w:b/>
          <w:color w:val="002060"/>
          <w:sz w:val="23"/>
          <w:szCs w:val="23"/>
          <w:lang w:val="ro-RO"/>
        </w:rPr>
        <w:t>54</w:t>
      </w:r>
      <w:r w:rsidRPr="00B33B02">
        <w:rPr>
          <w:rFonts w:ascii="Calibri" w:hAnsi="Calibri" w:cs="Calibri"/>
          <w:b/>
          <w:color w:val="002060"/>
          <w:sz w:val="23"/>
          <w:szCs w:val="23"/>
          <w:lang w:val="ro-RO"/>
        </w:rPr>
        <w:t>9 Euro</w:t>
      </w:r>
      <w:r w:rsidRPr="00B33B02">
        <w:rPr>
          <w:rFonts w:ascii="Calibri" w:hAnsi="Calibri" w:cs="Calibri"/>
          <w:b/>
          <w:color w:val="002060"/>
          <w:sz w:val="18"/>
          <w:szCs w:val="18"/>
          <w:lang w:val="ro-RO"/>
        </w:rPr>
        <w:t>/loc in dubla</w:t>
      </w:r>
    </w:p>
    <w:p w14:paraId="2D213A2F"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1. </w:t>
      </w:r>
      <w:r w:rsidRPr="00B33B02">
        <w:rPr>
          <w:rFonts w:ascii="Calibri" w:eastAsia="Calibri" w:hAnsi="Calibri" w:cs="Calibri"/>
          <w:b/>
          <w:color w:val="7030A0"/>
          <w:sz w:val="22"/>
          <w:szCs w:val="22"/>
          <w:lang w:val="ro-RO"/>
        </w:rPr>
        <w:t xml:space="preserve">BUCURESTI – ISTANBUL </w:t>
      </w:r>
    </w:p>
    <w:p w14:paraId="6EC1D604" w14:textId="1F6916E9"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sidR="00D741E4">
        <w:rPr>
          <w:rFonts w:ascii="Calibri" w:hAnsi="Calibri" w:cs="Calibri"/>
          <w:i/>
          <w:lang w:val="ro-RO"/>
        </w:rPr>
        <w:t>rile din 08.01</w:t>
      </w:r>
      <w:r w:rsidRPr="00B33B02">
        <w:rPr>
          <w:rFonts w:ascii="Calibri" w:hAnsi="Calibri" w:cs="Calibri"/>
          <w:i/>
          <w:lang w:val="ro-RO"/>
        </w:rPr>
        <w:t xml:space="preserve"> &amp; </w:t>
      </w:r>
      <w:r w:rsidR="003D3DC9">
        <w:rPr>
          <w:rFonts w:ascii="Calibri" w:hAnsi="Calibri" w:cs="Calibri"/>
          <w:i/>
          <w:lang w:val="ro-RO"/>
        </w:rPr>
        <w:t>08.04</w:t>
      </w:r>
      <w:r w:rsidRPr="00B33B02">
        <w:rPr>
          <w:rFonts w:ascii="Calibri" w:hAnsi="Calibri" w:cs="Calibri"/>
          <w:i/>
          <w:lang w:val="ro-RO"/>
        </w:rPr>
        <w:t>:</w:t>
      </w:r>
      <w:r w:rsidRPr="00B33B02">
        <w:rPr>
          <w:rFonts w:ascii="Calibri" w:hAnsi="Calibri" w:cs="Calibri"/>
          <w:lang w:val="ro-RO"/>
        </w:rPr>
        <w:t xml:space="preserve"> Intalnire cu insotitorul de grup la aeroportul Henri Coanda (Otopeni) la ora 1</w:t>
      </w:r>
      <w:r w:rsidR="003D3DC9">
        <w:rPr>
          <w:rFonts w:ascii="Calibri" w:hAnsi="Calibri" w:cs="Calibri"/>
          <w:lang w:val="ro-RO"/>
        </w:rPr>
        <w:t>6:50</w:t>
      </w:r>
      <w:r w:rsidRPr="00B33B02">
        <w:rPr>
          <w:rFonts w:ascii="Calibri" w:hAnsi="Calibri" w:cs="Calibri"/>
          <w:lang w:val="ro-RO"/>
        </w:rPr>
        <w:t xml:space="preserve"> pentru imbarcare pe zborul Companiei </w:t>
      </w:r>
      <w:r w:rsidR="003D3DC9">
        <w:rPr>
          <w:rFonts w:ascii="Calibri" w:hAnsi="Calibri" w:cs="Calibri"/>
          <w:lang w:val="ro-RO"/>
        </w:rPr>
        <w:t xml:space="preserve">Lufthansa </w:t>
      </w:r>
      <w:r w:rsidRPr="00B33B02">
        <w:rPr>
          <w:rFonts w:ascii="Calibri" w:hAnsi="Calibri" w:cs="Calibri"/>
          <w:lang w:val="ro-RO"/>
        </w:rPr>
        <w:t xml:space="preserve">Airlines cu destinatia Bangkok, via </w:t>
      </w:r>
      <w:r w:rsidR="003D3DC9">
        <w:rPr>
          <w:rFonts w:ascii="Calibri" w:hAnsi="Calibri" w:cs="Calibri"/>
          <w:lang w:val="ro-RO"/>
        </w:rPr>
        <w:t>Munchen</w:t>
      </w:r>
      <w:r w:rsidRPr="00B33B02">
        <w:rPr>
          <w:rFonts w:ascii="Calibri" w:hAnsi="Calibri" w:cs="Calibri"/>
          <w:lang w:val="ro-RO"/>
        </w:rPr>
        <w:t>, decolare la ora 1</w:t>
      </w:r>
      <w:r w:rsidR="003D3DC9">
        <w:rPr>
          <w:rFonts w:ascii="Calibri" w:hAnsi="Calibri" w:cs="Calibri"/>
          <w:lang w:val="ro-RO"/>
        </w:rPr>
        <w:t>9</w:t>
      </w:r>
      <w:r w:rsidRPr="00B33B02">
        <w:rPr>
          <w:rFonts w:ascii="Calibri" w:hAnsi="Calibri" w:cs="Calibri"/>
          <w:lang w:val="ro-RO"/>
        </w:rPr>
        <w:t>:</w:t>
      </w:r>
      <w:r w:rsidR="003D3DC9">
        <w:rPr>
          <w:rFonts w:ascii="Calibri" w:hAnsi="Calibri" w:cs="Calibri"/>
          <w:lang w:val="ro-RO"/>
        </w:rPr>
        <w:t>2</w:t>
      </w:r>
      <w:r w:rsidRPr="00B33B02">
        <w:rPr>
          <w:rFonts w:ascii="Calibri" w:hAnsi="Calibri" w:cs="Calibri"/>
          <w:lang w:val="ro-RO"/>
        </w:rPr>
        <w:t xml:space="preserve">0 cu zborul </w:t>
      </w:r>
      <w:r w:rsidR="003D3DC9">
        <w:rPr>
          <w:rFonts w:ascii="Calibri" w:hAnsi="Calibri" w:cs="Calibri"/>
          <w:lang w:val="ro-RO"/>
        </w:rPr>
        <w:t>LH</w:t>
      </w:r>
      <w:r w:rsidR="00005D14">
        <w:rPr>
          <w:rFonts w:ascii="Calibri" w:hAnsi="Calibri" w:cs="Calibri"/>
          <w:lang w:val="ro-RO"/>
        </w:rPr>
        <w:t>4157</w:t>
      </w:r>
      <w:r w:rsidRPr="00B33B02">
        <w:rPr>
          <w:rFonts w:ascii="Calibri" w:hAnsi="Calibri" w:cs="Calibri"/>
          <w:lang w:val="ro-RO"/>
        </w:rPr>
        <w:t>.</w:t>
      </w:r>
      <w:r w:rsidR="003D3DC9">
        <w:rPr>
          <w:rFonts w:ascii="Calibri" w:hAnsi="Calibri" w:cs="Calibri"/>
          <w:lang w:val="ro-RO"/>
        </w:rPr>
        <w:t xml:space="preserve"> </w:t>
      </w:r>
      <w:r w:rsidR="003D3DC9" w:rsidRPr="00B33B02">
        <w:rPr>
          <w:rFonts w:ascii="Calibri" w:hAnsi="Calibri" w:cs="Calibri"/>
          <w:lang w:val="ro-RO"/>
        </w:rPr>
        <w:t xml:space="preserve">Aterizare in </w:t>
      </w:r>
      <w:r w:rsidR="003D3DC9">
        <w:rPr>
          <w:rFonts w:ascii="Calibri" w:hAnsi="Calibri" w:cs="Calibri"/>
          <w:lang w:val="ro-RO"/>
        </w:rPr>
        <w:t xml:space="preserve">Munchen </w:t>
      </w:r>
      <w:r w:rsidR="003D3DC9" w:rsidRPr="00B33B02">
        <w:rPr>
          <w:rFonts w:ascii="Calibri" w:hAnsi="Calibri" w:cs="Calibri"/>
          <w:lang w:val="ro-RO"/>
        </w:rPr>
        <w:t xml:space="preserve"> la </w:t>
      </w:r>
      <w:r w:rsidR="003D3DC9">
        <w:rPr>
          <w:rFonts w:ascii="Calibri" w:hAnsi="Calibri" w:cs="Calibri"/>
          <w:lang w:val="ro-RO"/>
        </w:rPr>
        <w:t>20:30</w:t>
      </w:r>
      <w:r w:rsidR="003D3DC9" w:rsidRPr="00B33B02">
        <w:rPr>
          <w:rFonts w:ascii="Calibri" w:hAnsi="Calibri" w:cs="Calibri"/>
          <w:lang w:val="ro-RO"/>
        </w:rPr>
        <w:t xml:space="preserve">. Scurta escala, si decolare pe zborul </w:t>
      </w:r>
      <w:r w:rsidR="003D3DC9">
        <w:rPr>
          <w:rFonts w:ascii="Calibri" w:hAnsi="Calibri" w:cs="Calibri"/>
          <w:lang w:val="ro-RO"/>
        </w:rPr>
        <w:t>LH772</w:t>
      </w:r>
      <w:r w:rsidR="003D3DC9" w:rsidRPr="00B33B02">
        <w:rPr>
          <w:rFonts w:ascii="Calibri" w:hAnsi="Calibri" w:cs="Calibri"/>
          <w:lang w:val="ro-RO"/>
        </w:rPr>
        <w:t xml:space="preserve"> la </w:t>
      </w:r>
      <w:r w:rsidR="003D3DC9">
        <w:rPr>
          <w:rFonts w:ascii="Calibri" w:hAnsi="Calibri" w:cs="Calibri"/>
          <w:lang w:val="ro-RO"/>
        </w:rPr>
        <w:t>22:20</w:t>
      </w:r>
      <w:r w:rsidR="003D3DC9" w:rsidRPr="00B33B02">
        <w:rPr>
          <w:rFonts w:ascii="Calibri" w:hAnsi="Calibri" w:cs="Calibri"/>
          <w:lang w:val="ro-RO"/>
        </w:rPr>
        <w:t>.</w:t>
      </w:r>
    </w:p>
    <w:p w14:paraId="1D3C5975" w14:textId="492B00E9"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Grup</w:t>
      </w:r>
      <w:r w:rsidR="00CF54D3">
        <w:rPr>
          <w:rFonts w:ascii="Calibri" w:hAnsi="Calibri" w:cs="Calibri"/>
          <w:i/>
          <w:lang w:val="ro-RO"/>
        </w:rPr>
        <w:t>ul</w:t>
      </w:r>
      <w:r w:rsidRPr="00B33B02">
        <w:rPr>
          <w:rFonts w:ascii="Calibri" w:hAnsi="Calibri" w:cs="Calibri"/>
          <w:i/>
          <w:lang w:val="ro-RO"/>
        </w:rPr>
        <w:t xml:space="preserve"> din</w:t>
      </w:r>
      <w:r w:rsidR="003D3DC9">
        <w:rPr>
          <w:rFonts w:ascii="Calibri" w:hAnsi="Calibri" w:cs="Calibri"/>
          <w:i/>
          <w:lang w:val="ro-RO"/>
        </w:rPr>
        <w:t xml:space="preserve"> 10.02</w:t>
      </w:r>
      <w:r w:rsidRPr="00B33B02">
        <w:rPr>
          <w:rFonts w:ascii="Calibri" w:hAnsi="Calibri" w:cs="Calibri"/>
          <w:i/>
          <w:lang w:val="ro-RO"/>
        </w:rPr>
        <w:t>:</w:t>
      </w:r>
      <w:r w:rsidRPr="00B33B02">
        <w:rPr>
          <w:rFonts w:ascii="Calibri" w:hAnsi="Calibri" w:cs="Calibri"/>
          <w:lang w:val="ro-RO"/>
        </w:rPr>
        <w:t xml:space="preserve"> Intalnire cu insotitorul de grup la aeroportul Henri Coanda (Otopeni) la ora 1</w:t>
      </w:r>
      <w:r w:rsidR="003D3DC9">
        <w:rPr>
          <w:rFonts w:ascii="Calibri" w:hAnsi="Calibri" w:cs="Calibri"/>
          <w:lang w:val="ro-RO"/>
        </w:rPr>
        <w:t>3:00</w:t>
      </w:r>
      <w:r w:rsidRPr="00B33B02">
        <w:rPr>
          <w:rFonts w:ascii="Calibri" w:hAnsi="Calibri" w:cs="Calibri"/>
          <w:lang w:val="ro-RO"/>
        </w:rPr>
        <w:t xml:space="preserve"> pentru imbarcare pe zborul Companiei Turkish Airlines cu destinatia Bangkok, via Istanbul, decolare la ora 1</w:t>
      </w:r>
      <w:r w:rsidR="003D3DC9">
        <w:rPr>
          <w:rFonts w:ascii="Calibri" w:hAnsi="Calibri" w:cs="Calibri"/>
          <w:lang w:val="ro-RO"/>
        </w:rPr>
        <w:t>5:30</w:t>
      </w:r>
      <w:r w:rsidRPr="00B33B02">
        <w:rPr>
          <w:rFonts w:ascii="Calibri" w:hAnsi="Calibri" w:cs="Calibri"/>
          <w:lang w:val="ro-RO"/>
        </w:rPr>
        <w:t xml:space="preserve"> cu zborul TK104</w:t>
      </w:r>
      <w:r w:rsidR="003D3DC9">
        <w:rPr>
          <w:rFonts w:ascii="Calibri" w:hAnsi="Calibri" w:cs="Calibri"/>
          <w:lang w:val="ro-RO"/>
        </w:rPr>
        <w:t>0</w:t>
      </w:r>
      <w:r w:rsidRPr="00B33B02">
        <w:rPr>
          <w:rFonts w:ascii="Calibri" w:hAnsi="Calibri" w:cs="Calibri"/>
          <w:lang w:val="ro-RO"/>
        </w:rPr>
        <w:t>.</w:t>
      </w:r>
      <w:r w:rsidR="003D3DC9">
        <w:rPr>
          <w:rFonts w:ascii="Calibri" w:hAnsi="Calibri" w:cs="Calibri"/>
          <w:lang w:val="ro-RO"/>
        </w:rPr>
        <w:t xml:space="preserve"> </w:t>
      </w:r>
      <w:r w:rsidR="003D3DC9" w:rsidRPr="00B33B02">
        <w:rPr>
          <w:rFonts w:ascii="Calibri" w:hAnsi="Calibri" w:cs="Calibri"/>
          <w:lang w:val="ro-RO"/>
        </w:rPr>
        <w:t>Aterizare in Istanbul la 1</w:t>
      </w:r>
      <w:r w:rsidR="003D3DC9">
        <w:rPr>
          <w:rFonts w:ascii="Calibri" w:hAnsi="Calibri" w:cs="Calibri"/>
          <w:lang w:val="ro-RO"/>
        </w:rPr>
        <w:t>8:05</w:t>
      </w:r>
      <w:r w:rsidR="003D3DC9" w:rsidRPr="00B33B02">
        <w:rPr>
          <w:rFonts w:ascii="Calibri" w:hAnsi="Calibri" w:cs="Calibri"/>
          <w:lang w:val="ro-RO"/>
        </w:rPr>
        <w:t>. Scurta escala, si decolare pe zborul TK0</w:t>
      </w:r>
      <w:r w:rsidR="003D3DC9">
        <w:rPr>
          <w:rFonts w:ascii="Calibri" w:hAnsi="Calibri" w:cs="Calibri"/>
          <w:lang w:val="ro-RO"/>
        </w:rPr>
        <w:t xml:space="preserve">64 </w:t>
      </w:r>
      <w:r w:rsidR="003D3DC9" w:rsidRPr="00B33B02">
        <w:rPr>
          <w:rFonts w:ascii="Calibri" w:hAnsi="Calibri" w:cs="Calibri"/>
          <w:lang w:val="ro-RO"/>
        </w:rPr>
        <w:t>la 1</w:t>
      </w:r>
      <w:r w:rsidR="003D3DC9">
        <w:rPr>
          <w:rFonts w:ascii="Calibri" w:hAnsi="Calibri" w:cs="Calibri"/>
          <w:lang w:val="ro-RO"/>
        </w:rPr>
        <w:t>9:45</w:t>
      </w:r>
      <w:r w:rsidR="003D3DC9" w:rsidRPr="00B33B02">
        <w:rPr>
          <w:rFonts w:ascii="Calibri" w:hAnsi="Calibri" w:cs="Calibri"/>
          <w:lang w:val="ro-RO"/>
        </w:rPr>
        <w:t>.</w:t>
      </w:r>
    </w:p>
    <w:p w14:paraId="2F4096AD" w14:textId="12B31076"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sidR="00CF54D3">
        <w:rPr>
          <w:rFonts w:ascii="Calibri" w:hAnsi="Calibri" w:cs="Calibri"/>
          <w:i/>
          <w:lang w:val="ro-RO"/>
        </w:rPr>
        <w:t>rile</w:t>
      </w:r>
      <w:r w:rsidRPr="00B33B02">
        <w:rPr>
          <w:rFonts w:ascii="Calibri" w:hAnsi="Calibri" w:cs="Calibri"/>
          <w:i/>
          <w:lang w:val="ro-RO"/>
        </w:rPr>
        <w:t xml:space="preserve"> din </w:t>
      </w:r>
      <w:r w:rsidR="003D3DC9">
        <w:rPr>
          <w:rFonts w:ascii="Calibri" w:hAnsi="Calibri" w:cs="Calibri"/>
          <w:i/>
          <w:lang w:val="ro-RO"/>
        </w:rPr>
        <w:t>16.03</w:t>
      </w:r>
      <w:r w:rsidR="00CF54D3">
        <w:rPr>
          <w:rFonts w:ascii="Calibri" w:hAnsi="Calibri" w:cs="Calibri"/>
          <w:i/>
          <w:lang w:val="ro-RO"/>
        </w:rPr>
        <w:t>; 11.10; 30.10 &amp; 21.11</w:t>
      </w:r>
      <w:r w:rsidRPr="00B33B02">
        <w:rPr>
          <w:rFonts w:ascii="Calibri" w:hAnsi="Calibri" w:cs="Calibri"/>
          <w:i/>
          <w:lang w:val="ro-RO"/>
        </w:rPr>
        <w:t>:</w:t>
      </w:r>
      <w:r w:rsidRPr="00B33B02">
        <w:rPr>
          <w:rFonts w:ascii="Calibri" w:hAnsi="Calibri" w:cs="Calibri"/>
          <w:lang w:val="ro-RO"/>
        </w:rPr>
        <w:t xml:space="preserve"> Intalnire cu insotitorul de grup la aeroportul Henri Coanda (Otopeni) la ora </w:t>
      </w:r>
      <w:r w:rsidR="003D3DC9">
        <w:rPr>
          <w:rFonts w:ascii="Calibri" w:hAnsi="Calibri" w:cs="Calibri"/>
          <w:lang w:val="ro-RO"/>
        </w:rPr>
        <w:t>19:20</w:t>
      </w:r>
      <w:r w:rsidRPr="00B33B02">
        <w:rPr>
          <w:rFonts w:ascii="Calibri" w:hAnsi="Calibri" w:cs="Calibri"/>
          <w:lang w:val="ro-RO"/>
        </w:rPr>
        <w:t xml:space="preserve"> pentru imbarcare pe zborul Companiei Turkish Airlines cu destinatia Bangkok, via Istanbul, decolare la ora </w:t>
      </w:r>
      <w:r w:rsidR="003D3DC9">
        <w:rPr>
          <w:rFonts w:ascii="Calibri" w:hAnsi="Calibri" w:cs="Calibri"/>
          <w:lang w:val="ro-RO"/>
        </w:rPr>
        <w:t>21:50</w:t>
      </w:r>
      <w:r w:rsidRPr="00B33B02">
        <w:rPr>
          <w:rFonts w:ascii="Calibri" w:hAnsi="Calibri" w:cs="Calibri"/>
          <w:lang w:val="ro-RO"/>
        </w:rPr>
        <w:t xml:space="preserve"> cu zborul TK104</w:t>
      </w:r>
      <w:r w:rsidR="003D3DC9">
        <w:rPr>
          <w:rFonts w:ascii="Calibri" w:hAnsi="Calibri" w:cs="Calibri"/>
          <w:lang w:val="ro-RO"/>
        </w:rPr>
        <w:t>6</w:t>
      </w:r>
      <w:r w:rsidRPr="00B33B02">
        <w:rPr>
          <w:rFonts w:ascii="Calibri" w:hAnsi="Calibri" w:cs="Calibri"/>
          <w:lang w:val="ro-RO"/>
        </w:rPr>
        <w:t>.</w:t>
      </w:r>
    </w:p>
    <w:p w14:paraId="69BC20A3" w14:textId="77777777" w:rsidR="00B33B02" w:rsidRPr="00B33B02" w:rsidRDefault="00B33B02" w:rsidP="00DB4BD2">
      <w:pPr>
        <w:tabs>
          <w:tab w:val="left" w:pos="7290"/>
        </w:tabs>
        <w:ind w:left="360" w:right="-190"/>
        <w:jc w:val="both"/>
        <w:rPr>
          <w:rFonts w:ascii="Calibri" w:hAnsi="Calibri" w:cs="Calibri"/>
          <w:i/>
          <w:lang w:val="ro-RO"/>
        </w:rPr>
      </w:pPr>
    </w:p>
    <w:p w14:paraId="713CF7E9"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2. ISTANBUL – BANGKOK </w:t>
      </w:r>
    </w:p>
    <w:p w14:paraId="4AFF98A9" w14:textId="4537EFC0" w:rsidR="00B33B02" w:rsidRPr="00B33B02" w:rsidRDefault="003D3DC9"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 din 08.01</w:t>
      </w:r>
      <w:r w:rsidRPr="00B33B02">
        <w:rPr>
          <w:rFonts w:ascii="Calibri" w:hAnsi="Calibri" w:cs="Calibri"/>
          <w:i/>
          <w:lang w:val="ro-RO"/>
        </w:rPr>
        <w:t xml:space="preserve"> &amp; </w:t>
      </w:r>
      <w:r>
        <w:rPr>
          <w:rFonts w:ascii="Calibri" w:hAnsi="Calibri" w:cs="Calibri"/>
          <w:i/>
          <w:lang w:val="ro-RO"/>
        </w:rPr>
        <w:t>08.04</w:t>
      </w:r>
      <w:r w:rsidRPr="00B33B02">
        <w:rPr>
          <w:rFonts w:ascii="Calibri" w:hAnsi="Calibri" w:cs="Calibri"/>
          <w:i/>
          <w:lang w:val="ro-RO"/>
        </w:rPr>
        <w:t>:</w:t>
      </w:r>
      <w:r w:rsidRPr="00B33B02">
        <w:rPr>
          <w:rFonts w:ascii="Calibri" w:hAnsi="Calibri" w:cs="Calibri"/>
          <w:lang w:val="ro-RO"/>
        </w:rPr>
        <w:t xml:space="preserve"> </w:t>
      </w:r>
      <w:r w:rsidR="00B33B02" w:rsidRPr="00B33B02">
        <w:rPr>
          <w:rFonts w:ascii="Calibri" w:hAnsi="Calibri" w:cs="Calibri"/>
          <w:lang w:val="ro-RO"/>
        </w:rPr>
        <w:t xml:space="preserve">Sosire in Bangkok la ora </w:t>
      </w:r>
      <w:r>
        <w:rPr>
          <w:rFonts w:ascii="Calibri" w:hAnsi="Calibri" w:cs="Calibri"/>
          <w:lang w:val="ro-RO"/>
        </w:rPr>
        <w:t>14:00</w:t>
      </w:r>
      <w:r w:rsidR="00B33B02" w:rsidRPr="00B33B02">
        <w:rPr>
          <w:rFonts w:ascii="Calibri" w:hAnsi="Calibri" w:cs="Calibri"/>
          <w:lang w:val="ro-RO"/>
        </w:rPr>
        <w:t xml:space="preserve">. </w:t>
      </w:r>
      <w:r w:rsidR="00B33B02" w:rsidRPr="00B33B02">
        <w:rPr>
          <w:rFonts w:ascii="Calibri" w:hAnsi="Calibri" w:cs="Calibri"/>
          <w:lang w:val="it-IT"/>
        </w:rPr>
        <w:t>(ATENTIE! Orarul de zbor este informativ si poate suporta modificari impuse de compania aeriana).</w:t>
      </w:r>
      <w:r w:rsidR="00B33B02" w:rsidRPr="00B33B02">
        <w:rPr>
          <w:rFonts w:ascii="Calibri" w:hAnsi="Calibri" w:cs="Calibri"/>
          <w:lang w:val="ro-RO"/>
        </w:rPr>
        <w:t xml:space="preserve"> </w:t>
      </w:r>
    </w:p>
    <w:p w14:paraId="4A905E57" w14:textId="26564D01"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 xml:space="preserve">Grupul din </w:t>
      </w:r>
      <w:r w:rsidR="003D3DC9">
        <w:rPr>
          <w:rFonts w:ascii="Calibri" w:hAnsi="Calibri" w:cs="Calibri"/>
          <w:i/>
          <w:lang w:val="ro-RO"/>
        </w:rPr>
        <w:t>10.02</w:t>
      </w:r>
      <w:r w:rsidRPr="00B33B02">
        <w:rPr>
          <w:rFonts w:ascii="Calibri" w:hAnsi="Calibri" w:cs="Calibri"/>
          <w:i/>
          <w:lang w:val="ro-RO"/>
        </w:rPr>
        <w:t>:</w:t>
      </w:r>
      <w:r w:rsidRPr="00B33B02">
        <w:rPr>
          <w:rFonts w:ascii="Calibri" w:hAnsi="Calibri" w:cs="Calibri"/>
          <w:lang w:val="ro-RO"/>
        </w:rPr>
        <w:t xml:space="preserve"> Sosire in Bangkok la ora 0</w:t>
      </w:r>
      <w:r w:rsidR="003D3DC9">
        <w:rPr>
          <w:rFonts w:ascii="Calibri" w:hAnsi="Calibri" w:cs="Calibri"/>
          <w:lang w:val="ro-RO"/>
        </w:rPr>
        <w:t>8:40</w:t>
      </w:r>
      <w:r w:rsidRPr="00B33B02">
        <w:rPr>
          <w:rFonts w:ascii="Calibri" w:hAnsi="Calibri" w:cs="Calibri"/>
          <w:lang w:val="ro-RO"/>
        </w:rPr>
        <w:t xml:space="preserve">. </w:t>
      </w:r>
      <w:r w:rsidRPr="00B33B02">
        <w:rPr>
          <w:rFonts w:ascii="Calibri" w:hAnsi="Calibri" w:cs="Calibri"/>
          <w:lang w:val="it-IT"/>
        </w:rPr>
        <w:t>(ATENTIE! Orarul de zbor este informativ si poate suporta modificari impuse de compania aeriana).</w:t>
      </w:r>
      <w:r w:rsidRPr="00B33B02">
        <w:rPr>
          <w:rFonts w:ascii="Calibri" w:hAnsi="Calibri" w:cs="Calibri"/>
          <w:lang w:val="ro-RO"/>
        </w:rPr>
        <w:t xml:space="preserve"> </w:t>
      </w:r>
    </w:p>
    <w:p w14:paraId="1F800C5E" w14:textId="165E7270" w:rsidR="00B33B02" w:rsidRPr="00B33B02" w:rsidRDefault="00CF54D3"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w:t>
      </w:r>
      <w:r w:rsidRPr="00B33B02">
        <w:rPr>
          <w:rFonts w:ascii="Calibri" w:hAnsi="Calibri" w:cs="Calibri"/>
          <w:i/>
          <w:lang w:val="ro-RO"/>
        </w:rPr>
        <w:t xml:space="preserve"> din </w:t>
      </w:r>
      <w:r>
        <w:rPr>
          <w:rFonts w:ascii="Calibri" w:hAnsi="Calibri" w:cs="Calibri"/>
          <w:i/>
          <w:lang w:val="ro-RO"/>
        </w:rPr>
        <w:t>16.03; 11.10; 30.10 &amp; 21.11</w:t>
      </w:r>
      <w:r w:rsidR="00B33B02" w:rsidRPr="00B33B02">
        <w:rPr>
          <w:rFonts w:ascii="Calibri" w:hAnsi="Calibri" w:cs="Calibri"/>
          <w:i/>
          <w:lang w:val="ro-RO"/>
        </w:rPr>
        <w:t>:</w:t>
      </w:r>
      <w:r w:rsidR="00B33B02" w:rsidRPr="00B33B02">
        <w:rPr>
          <w:rFonts w:ascii="Calibri" w:hAnsi="Calibri" w:cs="Calibri"/>
          <w:lang w:val="ro-RO"/>
        </w:rPr>
        <w:t xml:space="preserve"> Aterizare in Istanbul la </w:t>
      </w:r>
      <w:r>
        <w:rPr>
          <w:rFonts w:ascii="Calibri" w:hAnsi="Calibri" w:cs="Calibri"/>
          <w:lang w:val="ro-RO"/>
        </w:rPr>
        <w:t>00:20</w:t>
      </w:r>
      <w:r w:rsidR="00B33B02" w:rsidRPr="00B33B02">
        <w:rPr>
          <w:rFonts w:ascii="Calibri" w:hAnsi="Calibri" w:cs="Calibri"/>
          <w:lang w:val="ro-RO"/>
        </w:rPr>
        <w:t>. Scurta escala, si decolare pe zborul TK0</w:t>
      </w:r>
      <w:r>
        <w:rPr>
          <w:rFonts w:ascii="Calibri" w:hAnsi="Calibri" w:cs="Calibri"/>
          <w:lang w:val="ro-RO"/>
        </w:rPr>
        <w:t>6</w:t>
      </w:r>
      <w:r w:rsidR="00B33B02" w:rsidRPr="00B33B02">
        <w:rPr>
          <w:rFonts w:ascii="Calibri" w:hAnsi="Calibri" w:cs="Calibri"/>
          <w:lang w:val="ro-RO"/>
        </w:rPr>
        <w:t xml:space="preserve">8 la </w:t>
      </w:r>
      <w:r>
        <w:rPr>
          <w:rFonts w:ascii="Calibri" w:hAnsi="Calibri" w:cs="Calibri"/>
          <w:lang w:val="ro-RO"/>
        </w:rPr>
        <w:t>01:40</w:t>
      </w:r>
      <w:r w:rsidR="00B33B02" w:rsidRPr="00B33B02">
        <w:rPr>
          <w:rFonts w:ascii="Calibri" w:hAnsi="Calibri" w:cs="Calibri"/>
          <w:lang w:val="ro-RO"/>
        </w:rPr>
        <w:t xml:space="preserve">. Sosire in Bangkok la ora </w:t>
      </w:r>
      <w:r>
        <w:rPr>
          <w:rFonts w:ascii="Calibri" w:hAnsi="Calibri" w:cs="Calibri"/>
          <w:lang w:val="ro-RO"/>
        </w:rPr>
        <w:t>15:05</w:t>
      </w:r>
      <w:r w:rsidR="00B33B02" w:rsidRPr="00B33B02">
        <w:rPr>
          <w:rFonts w:ascii="Calibri" w:hAnsi="Calibri" w:cs="Calibri"/>
          <w:lang w:val="ro-RO"/>
        </w:rPr>
        <w:t xml:space="preserve">. </w:t>
      </w:r>
      <w:r w:rsidR="00B33B02" w:rsidRPr="00B33B02">
        <w:rPr>
          <w:rFonts w:ascii="Calibri" w:hAnsi="Calibri" w:cs="Calibri"/>
          <w:lang w:val="it-IT"/>
        </w:rPr>
        <w:t>(ATENTIE! Orarul de zbor este informativ si poate suporta modificari impuse de compania aeriana).</w:t>
      </w:r>
      <w:r w:rsidR="00B33B02" w:rsidRPr="00B33B02">
        <w:rPr>
          <w:rFonts w:ascii="Calibri" w:hAnsi="Calibri" w:cs="Calibri"/>
          <w:lang w:val="ro-RO"/>
        </w:rPr>
        <w:t xml:space="preserve"> </w:t>
      </w:r>
    </w:p>
    <w:p w14:paraId="2B1D431E" w14:textId="77777777" w:rsidR="00B33B02" w:rsidRPr="00B33B02" w:rsidRDefault="00B33B02" w:rsidP="00DB4BD2">
      <w:pPr>
        <w:tabs>
          <w:tab w:val="left" w:pos="7290"/>
        </w:tabs>
        <w:ind w:left="360" w:right="-190"/>
        <w:jc w:val="both"/>
        <w:rPr>
          <w:rFonts w:ascii="Calibri" w:hAnsi="Calibri" w:cs="Calibri"/>
          <w:lang w:val="ro-RO"/>
        </w:rPr>
      </w:pPr>
    </w:p>
    <w:p w14:paraId="1CA4B2BD" w14:textId="3565148F"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Bine ati venit in Bangkok - cea mai vibranta capitala si metropola din Asia de Sud-Est. Cunoscut drept “</w:t>
      </w:r>
      <w:r w:rsidRPr="00B33B02">
        <w:rPr>
          <w:rFonts w:ascii="Calibri" w:hAnsi="Calibri" w:cs="Calibri"/>
          <w:i/>
          <w:lang w:val="ro-RO"/>
        </w:rPr>
        <w:t>Orasul Ingerilor</w:t>
      </w:r>
      <w:r w:rsidRPr="00B33B02">
        <w:rPr>
          <w:rFonts w:ascii="Calibri" w:hAnsi="Calibri" w:cs="Calibri"/>
          <w:lang w:val="ro-RO"/>
        </w:rPr>
        <w:t>”, Bangkok este un oras cu o istorie si spiritualitate uluitoare, unde descoperim temple antice thailandeze care se ridica magnific de pe malurile raului, palate colorate care stralucesc spectaculos in lumina soarelui si un rau care isi croieste drum prin inima orasului. Ne asteapta sesiuni de cumparaturi fabuloase, indiferent daca cautati produse artizanale de inalta calitate sau chilipiruri excelente in cele mai elegante centre comerciale din Asia. Daca sunteti iubitori de mancare, va vor incanta mesele exceptional de delicioase care pot fi savurate in fiecare colt al orasului. Transfer la hotel. Ne delectam cu o cina de bun venit si ne bucuram de ospitalitatea calda a thailandezilor (</w:t>
      </w:r>
      <w:r w:rsidRPr="00B33B02">
        <w:rPr>
          <w:rFonts w:ascii="Calibri" w:hAnsi="Calibri" w:cs="Calibri"/>
          <w:u w:val="single"/>
          <w:lang w:val="ro-RO"/>
        </w:rPr>
        <w:t>bauturile nu sunt incluse</w:t>
      </w:r>
      <w:r w:rsidRPr="00B33B02">
        <w:rPr>
          <w:rFonts w:ascii="Calibri" w:hAnsi="Calibri" w:cs="Calibri"/>
          <w:lang w:val="ro-RO"/>
        </w:rPr>
        <w:t>). Cazare la</w:t>
      </w:r>
      <w:r w:rsidR="00916949">
        <w:rPr>
          <w:rFonts w:ascii="Calibri" w:hAnsi="Calibri" w:cs="Calibri"/>
          <w:lang w:val="ro-RO"/>
        </w:rPr>
        <w:t xml:space="preserve"> Hotel</w:t>
      </w:r>
      <w:r w:rsidRPr="00B33B02">
        <w:rPr>
          <w:rFonts w:ascii="Calibri" w:hAnsi="Calibri" w:cs="Calibri"/>
          <w:lang w:val="ro-RO"/>
        </w:rPr>
        <w:t xml:space="preserve"> </w:t>
      </w:r>
      <w:r w:rsidR="00916949" w:rsidRPr="00916949">
        <w:rPr>
          <w:rFonts w:ascii="Calibri" w:hAnsi="Calibri" w:cs="Calibri"/>
          <w:lang w:val="ro-RO"/>
        </w:rPr>
        <w:t xml:space="preserve">Cross Vibe Bangkok Sukhumvit </w:t>
      </w:r>
      <w:r w:rsidRPr="00B33B02">
        <w:rPr>
          <w:rFonts w:ascii="Calibri" w:hAnsi="Calibri" w:cs="Calibri"/>
          <w:lang w:val="ro-RO"/>
        </w:rPr>
        <w:t>4* sau similar Bangkok.</w:t>
      </w:r>
    </w:p>
    <w:p w14:paraId="7569B228" w14:textId="77777777" w:rsidR="00B33B02" w:rsidRPr="00B33B02" w:rsidRDefault="00B33B02" w:rsidP="00DB4BD2">
      <w:pPr>
        <w:tabs>
          <w:tab w:val="left" w:pos="7290"/>
        </w:tabs>
        <w:ind w:left="360" w:right="-190"/>
        <w:jc w:val="both"/>
        <w:rPr>
          <w:rFonts w:ascii="Calibri" w:hAnsi="Calibri" w:cs="Calibri"/>
          <w:color w:val="FF0000"/>
          <w:lang w:val="ro-RO"/>
        </w:rPr>
      </w:pPr>
    </w:p>
    <w:p w14:paraId="72E49CE4"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3. BANGKOK </w:t>
      </w:r>
    </w:p>
    <w:p w14:paraId="4763DA7A" w14:textId="6089B2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Astazi, vom vizita minunatul Bangkok. Pregatiti-va sa fiti hipnotizati de acest taram al minunilor urbane. Incepem cu Marele Palat - cel mai important si impresionant palat regal din Thailanda unde gasim cea mai venerata imagine, Buddha de Smarald. Vom continua apoi spre Wat Pho, unul dintre cele mai vechi temple din Bangkok. Acesta este renumit pentru ca adaposteste faimosul Buddha inclinat, lung de 45 de metri, precum si pentru ca este scoala de masaj traditional thailandez. Vom naviga de-a lungul canalului Thonburi si vom afla despre viata de zi cu zi a faimosilor „oameni de apa” din Thailanda. Pe drumul de intoarcere, ne oprim la ceea ce este probabil cel mai cunoscut simbol al orasului, Templul Zorilor (Wat Arun), cu turlele sale stralucitoare acoperite cu cioburi sparte de sticla si ceramica. Intoarcere la hotel si timp liber. Cazare la </w:t>
      </w:r>
      <w:r w:rsidR="00916949" w:rsidRPr="00916949">
        <w:rPr>
          <w:rFonts w:ascii="Calibri" w:hAnsi="Calibri" w:cs="Calibri"/>
          <w:lang w:val="ro-RO"/>
        </w:rPr>
        <w:t>Hotel Cross Vibe Bangkok Sukhumvit 4* sau similar Bangkok.</w:t>
      </w:r>
    </w:p>
    <w:p w14:paraId="5CC159B4" w14:textId="77777777" w:rsidR="00B33B02" w:rsidRPr="00B33B02" w:rsidRDefault="00B33B02" w:rsidP="00DB4BD2">
      <w:pPr>
        <w:tabs>
          <w:tab w:val="left" w:pos="7290"/>
        </w:tabs>
        <w:ind w:left="360" w:right="-190"/>
        <w:jc w:val="both"/>
        <w:rPr>
          <w:rFonts w:ascii="Calibri" w:hAnsi="Calibri" w:cs="Calibri"/>
          <w:b/>
          <w:color w:val="7030A0"/>
          <w:sz w:val="10"/>
          <w:szCs w:val="10"/>
          <w:lang w:val="ro-RO"/>
        </w:rPr>
      </w:pPr>
    </w:p>
    <w:p w14:paraId="009B3100" w14:textId="77777777" w:rsidR="00B33B02" w:rsidRPr="00B33B02" w:rsidRDefault="00B33B02" w:rsidP="00DB4BD2">
      <w:pPr>
        <w:tabs>
          <w:tab w:val="left" w:pos="7290"/>
        </w:tabs>
        <w:ind w:left="360" w:right="-190"/>
        <w:jc w:val="both"/>
        <w:rPr>
          <w:rFonts w:ascii="Calibri" w:hAnsi="Calibri" w:cs="Calibri"/>
          <w:b/>
          <w:i/>
          <w:color w:val="7030A0"/>
          <w:sz w:val="10"/>
          <w:szCs w:val="10"/>
          <w:lang w:val="ro-RO"/>
        </w:rPr>
      </w:pPr>
    </w:p>
    <w:p w14:paraId="5CB381F9"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4. BANGKOK – AYUTTHAYA </w:t>
      </w:r>
    </w:p>
    <w:p w14:paraId="424A1E67" w14:textId="69844084" w:rsidR="00B33B02" w:rsidRPr="00B33B02" w:rsidRDefault="00B33B02" w:rsidP="00DB4BD2">
      <w:pPr>
        <w:tabs>
          <w:tab w:val="left" w:pos="7290"/>
        </w:tabs>
        <w:ind w:left="360" w:right="-190"/>
        <w:jc w:val="both"/>
        <w:rPr>
          <w:rFonts w:ascii="Calibri" w:hAnsi="Calibri" w:cs="Calibri"/>
          <w:szCs w:val="22"/>
          <w:lang w:val="ro-RO"/>
        </w:rPr>
      </w:pPr>
      <w:r w:rsidRPr="00B33B02">
        <w:rPr>
          <w:rFonts w:ascii="Calibri" w:hAnsi="Calibri" w:cs="Calibri"/>
          <w:lang w:val="ro-RO"/>
        </w:rPr>
        <w:t xml:space="preserve">Mic dejun. Incepem ziua cu o vizita la ruinele glorioase din Ayutthaya, fosta capitala a Regatului Siam. Inclus in Patrimoniul Mondial UNESCO, vom descoperi ruinele palatelor, templelor si altarelor, marturii ale unui patrimoniu istoric si arhitectural impresionant. Vizitam Buddha de bronz de la Wat Phra Mongkhon Bophit, un exemplu palpitant al semnificatiei spiritualitatii thailandeze, inainte de a ajunge la Manastirea Regala – Wat Phra Si Samphet, faimoasa pentru cei trei chedi emblematici. Continuam cu Wat Mahathat, renumit pentru capul lui Buddha sculptat in trunchiul unui copac, un simbol al Ayutthayei si una dintre cele mai fotografiate imagini din Thailanda. Incheiem vizita cu Wat Yai Chai Mongkhon, unde se afla o impresionanta statuie a lui Buddha culcat si un chedi monumental construit pe un mic deal. </w:t>
      </w:r>
      <w:r w:rsidRPr="00B33B02">
        <w:rPr>
          <w:rFonts w:ascii="Calibri" w:hAnsi="Calibri" w:cs="Calibri"/>
          <w:szCs w:val="22"/>
          <w:lang w:val="ro-RO"/>
        </w:rPr>
        <w:t xml:space="preserve">Continuam, cu o croaziera cu un pranz inclus </w:t>
      </w:r>
      <w:r w:rsidRPr="00B33B02">
        <w:rPr>
          <w:rFonts w:ascii="Calibri" w:hAnsi="Calibri" w:cs="Calibri"/>
          <w:lang w:val="ro-RO"/>
        </w:rPr>
        <w:t>(</w:t>
      </w:r>
      <w:r w:rsidRPr="00B33B02">
        <w:rPr>
          <w:rFonts w:ascii="Calibri" w:hAnsi="Calibri" w:cs="Calibri"/>
          <w:u w:val="single"/>
          <w:lang w:val="ro-RO"/>
        </w:rPr>
        <w:t>bauturile nu sunt incluse</w:t>
      </w:r>
      <w:r w:rsidRPr="00B33B02">
        <w:rPr>
          <w:rFonts w:ascii="Calibri" w:hAnsi="Calibri" w:cs="Calibri"/>
          <w:lang w:val="ro-RO"/>
        </w:rPr>
        <w:t xml:space="preserve">) </w:t>
      </w:r>
      <w:r w:rsidRPr="00B33B02">
        <w:rPr>
          <w:rFonts w:ascii="Calibri" w:hAnsi="Calibri" w:cs="Calibri"/>
          <w:szCs w:val="22"/>
          <w:lang w:val="ro-RO"/>
        </w:rPr>
        <w:t xml:space="preserve">si un peisaj fascinant in timpul navigarii pe raul Regilor catre Bangkok. </w:t>
      </w:r>
      <w:r w:rsidRPr="00B33B02">
        <w:rPr>
          <w:rFonts w:ascii="Calibri" w:hAnsi="Calibri" w:cs="Calibri"/>
          <w:lang w:val="ro-RO"/>
        </w:rPr>
        <w:t xml:space="preserve">Intoarcere la hotel. Seara, timp liber la dispozitie. Cazare la </w:t>
      </w:r>
      <w:r w:rsidR="00EA7BF9" w:rsidRPr="00EA7BF9">
        <w:rPr>
          <w:rFonts w:ascii="Calibri" w:hAnsi="Calibri" w:cs="Calibri"/>
          <w:lang w:val="ro-RO"/>
        </w:rPr>
        <w:t>Hotel Cross Vibe Bangkok Sukhumvit 4* sau similar Bangkok.</w:t>
      </w:r>
    </w:p>
    <w:p w14:paraId="307D24C5" w14:textId="77777777" w:rsidR="00B33B02" w:rsidRPr="00B33B02" w:rsidRDefault="00B33B02" w:rsidP="00DB4BD2">
      <w:pPr>
        <w:tabs>
          <w:tab w:val="left" w:pos="7290"/>
        </w:tabs>
        <w:ind w:left="360" w:right="-190"/>
        <w:jc w:val="both"/>
        <w:rPr>
          <w:rFonts w:ascii="Calibri" w:hAnsi="Calibri" w:cs="Calibri"/>
          <w:b/>
          <w:i/>
          <w:color w:val="7030A0"/>
          <w:sz w:val="10"/>
          <w:szCs w:val="10"/>
          <w:lang w:val="ro-RO"/>
        </w:rPr>
      </w:pPr>
    </w:p>
    <w:p w14:paraId="4BF85AC1" w14:textId="77777777" w:rsidR="00B33B02" w:rsidRPr="00B33B02" w:rsidRDefault="00B33B02" w:rsidP="00DB4BD2">
      <w:pPr>
        <w:tabs>
          <w:tab w:val="left" w:pos="3540"/>
          <w:tab w:val="center" w:pos="4637"/>
        </w:tabs>
        <w:ind w:left="360" w:right="-190"/>
        <w:jc w:val="both"/>
        <w:rPr>
          <w:rFonts w:ascii="Calibri" w:hAnsi="Calibri" w:cs="Calibri"/>
          <w:b/>
          <w:i/>
          <w:color w:val="7030A0"/>
          <w:sz w:val="22"/>
          <w:szCs w:val="22"/>
          <w:lang w:val="ro-RO"/>
        </w:rPr>
      </w:pPr>
      <w:r w:rsidRPr="00B33B02">
        <w:rPr>
          <w:rFonts w:ascii="Calibri" w:hAnsi="Calibri" w:cs="Calibri"/>
          <w:b/>
          <w:color w:val="7030A0"/>
          <w:sz w:val="22"/>
          <w:szCs w:val="22"/>
          <w:lang w:val="ro-RO"/>
        </w:rPr>
        <w:t xml:space="preserve">ZIUA 5. BANGKOK – DAMNOEN SADUAK: </w:t>
      </w:r>
      <w:r w:rsidRPr="00B33B02">
        <w:rPr>
          <w:rFonts w:ascii="Calibri" w:hAnsi="Calibri" w:cs="Calibri"/>
          <w:b/>
          <w:i/>
          <w:color w:val="7030A0"/>
          <w:sz w:val="22"/>
          <w:szCs w:val="22"/>
          <w:lang w:val="ro-RO"/>
        </w:rPr>
        <w:t xml:space="preserve">Pietele plutitoare &amp; feroviara </w:t>
      </w:r>
    </w:p>
    <w:p w14:paraId="11BE7901" w14:textId="10877088"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Dimineata, pornim catre binecunoscuta piata plutitoare Damnoen Saduak, care atrage vizitatori curiosi de secole datorita practicii remarcabile de cumparare si vanzare de marfuri care se desfasoara aproape in intregime pe apa. Ne plimbam cu barca traditionala pe canale printre sute de barci mici incarcate cu tot felul de marfuri, de la fructe suculente la tesaturi colorate si condimente. Acest labirint agitat si adesea aglomerat de canale este cel mai bun loc pentru a experimenta modul in care localnicii fac afaceri. Ne indreptam apoi spre Piata Feroviara unde privim cum vanzatorii isi instaleaza marfurile de-a lungul sinelor de cale ferata, cu produse proaspete, provizii pentru gatit si multe altele, toate aliniate la doar cativa centimetri de locul pe unde trenul trece. Piata se afla in acest loc de aproximativ o suta de ani, iar popularitatea de care se bucura atat printre cumparatori, cat si printre turistii care vin in numar </w:t>
      </w:r>
      <w:r w:rsidRPr="00B33B02">
        <w:rPr>
          <w:rFonts w:ascii="Calibri" w:hAnsi="Calibri" w:cs="Calibri"/>
          <w:lang w:val="ro-RO"/>
        </w:rPr>
        <w:lastRenderedPageBreak/>
        <w:t xml:space="preserve">mare sa vada trenul care se strecoara printre tarabe, este un semn ca va ramane aici cel putin inca pe atat. Intoarcere la hotel. Cazare la </w:t>
      </w:r>
      <w:r w:rsidR="00EA7BF9" w:rsidRPr="00EA7BF9">
        <w:rPr>
          <w:rFonts w:ascii="Calibri" w:hAnsi="Calibri" w:cs="Calibri"/>
          <w:lang w:val="ro-RO"/>
        </w:rPr>
        <w:t>Hotel Cross Vibe Bangkok Sukhumvit 4* sau similar Bangkok.</w:t>
      </w:r>
    </w:p>
    <w:p w14:paraId="5334DB80" w14:textId="77777777" w:rsidR="00B33B02" w:rsidRPr="00B33B02" w:rsidRDefault="00B33B02" w:rsidP="00DB4BD2">
      <w:pPr>
        <w:tabs>
          <w:tab w:val="left" w:pos="3540"/>
          <w:tab w:val="center" w:pos="4637"/>
        </w:tabs>
        <w:ind w:left="360" w:right="-190"/>
        <w:jc w:val="both"/>
        <w:rPr>
          <w:rFonts w:ascii="Calibri" w:hAnsi="Calibri" w:cs="Calibri"/>
          <w:b/>
          <w:color w:val="7030A0"/>
          <w:szCs w:val="22"/>
          <w:lang w:val="ro-RO"/>
        </w:rPr>
      </w:pPr>
    </w:p>
    <w:p w14:paraId="2DD5A9EC"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6. BANGKOK – KUALA LUMPUR </w:t>
      </w:r>
    </w:p>
    <w:p w14:paraId="78E49634" w14:textId="2856F74A"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Mic dejun. Transfer la aeroport pentru imbarcare pe zborul cu destinatia Kuala Lumpur. Sosire in Kuala Lumpur, capitala Malaeziei cu un orizont punctat de minarete, cupole in stil mogul si zgarie-nori; strazi colorate, marginite de tarabe de mancare si umbrite de un baldachin infrunzit de arbori de banyan.</w:t>
      </w:r>
      <w:r w:rsidRPr="00B33B02">
        <w:rPr>
          <w:rFonts w:ascii="Calibri" w:hAnsi="Calibri" w:cs="Calibri"/>
          <w:color w:val="FF0000"/>
          <w:lang w:val="ro-RO"/>
        </w:rPr>
        <w:t xml:space="preserve"> </w:t>
      </w:r>
      <w:r w:rsidRPr="00B33B02">
        <w:rPr>
          <w:rFonts w:ascii="Calibri" w:hAnsi="Calibri" w:cs="Calibri"/>
          <w:lang w:val="ro-RO"/>
        </w:rPr>
        <w:t xml:space="preserve">Transfer la hotel si timp liber la dispozitie. Seara, vizitam Chinatown unde descoperim piata de noapte - un centru cultural unic, plin de viata, unde puteti experimenta traditiile si obiceiurile bogate ale comunitatii chinezo-malaeze si sa va rasfatati cu o mare varietate de mancare stradala delicioasa, cum ar fi </w:t>
      </w:r>
      <w:r w:rsidRPr="00B33B02">
        <w:rPr>
          <w:rFonts w:ascii="Calibri" w:hAnsi="Calibri" w:cs="Calibri"/>
          <w:i/>
          <w:lang w:val="ro-RO"/>
        </w:rPr>
        <w:t>Char Kway Teow</w:t>
      </w:r>
      <w:r w:rsidRPr="00B33B02">
        <w:rPr>
          <w:rFonts w:ascii="Calibri" w:hAnsi="Calibri" w:cs="Calibri"/>
          <w:lang w:val="ro-RO"/>
        </w:rPr>
        <w:t xml:space="preserve">, </w:t>
      </w:r>
      <w:r w:rsidRPr="00B33B02">
        <w:rPr>
          <w:rFonts w:ascii="Calibri" w:hAnsi="Calibri" w:cs="Calibri"/>
          <w:i/>
          <w:lang w:val="ro-RO"/>
        </w:rPr>
        <w:t>Hokkien Mee</w:t>
      </w:r>
      <w:r w:rsidRPr="00B33B02">
        <w:rPr>
          <w:rFonts w:ascii="Calibri" w:hAnsi="Calibri" w:cs="Calibri"/>
          <w:lang w:val="ro-RO"/>
        </w:rPr>
        <w:t xml:space="preserve">, </w:t>
      </w:r>
      <w:r w:rsidRPr="00B33B02">
        <w:rPr>
          <w:rFonts w:ascii="Calibri" w:hAnsi="Calibri" w:cs="Calibri"/>
          <w:i/>
          <w:lang w:val="ro-RO"/>
        </w:rPr>
        <w:t>Satay</w:t>
      </w:r>
      <w:r w:rsidRPr="00B33B02">
        <w:rPr>
          <w:rFonts w:ascii="Calibri" w:hAnsi="Calibri" w:cs="Calibri"/>
          <w:lang w:val="ro-RO"/>
        </w:rPr>
        <w:t xml:space="preserve"> sau </w:t>
      </w:r>
      <w:r w:rsidRPr="00B33B02">
        <w:rPr>
          <w:rFonts w:ascii="Calibri" w:hAnsi="Calibri" w:cs="Calibri"/>
          <w:i/>
          <w:lang w:val="ro-RO"/>
        </w:rPr>
        <w:t>Durian</w:t>
      </w:r>
      <w:r w:rsidRPr="00B33B02">
        <w:rPr>
          <w:rFonts w:ascii="Calibri" w:hAnsi="Calibri" w:cs="Calibri"/>
          <w:lang w:val="ro-RO"/>
        </w:rPr>
        <w:t>, fructul infam al Malaeziei. Admiram templul Sri Mahamariamma, o bijuterie culturala cu o arhitectura complexa care gazduieste diverse ceremonii si festivaluri hinduse pe tot parcursul anului. Savuram cu o cina traditionala la un restaurant local (</w:t>
      </w:r>
      <w:r w:rsidRPr="00B33B02">
        <w:rPr>
          <w:rFonts w:ascii="Calibri" w:hAnsi="Calibri" w:cs="Calibri"/>
          <w:u w:val="single"/>
          <w:lang w:val="ro-RO"/>
        </w:rPr>
        <w:t>bauturile nu sunt incluse</w:t>
      </w:r>
      <w:r w:rsidRPr="00B33B02">
        <w:rPr>
          <w:rFonts w:ascii="Calibri" w:hAnsi="Calibri" w:cs="Calibri"/>
          <w:lang w:val="ro-RO"/>
        </w:rPr>
        <w:t xml:space="preserve">). Cazare la </w:t>
      </w:r>
      <w:r w:rsidR="00CD3965" w:rsidRPr="00CD3965">
        <w:rPr>
          <w:rFonts w:ascii="Calibri" w:hAnsi="Calibri" w:cs="Calibri"/>
          <w:lang w:val="ro-RO"/>
        </w:rPr>
        <w:t>Grand Mercure</w:t>
      </w:r>
      <w:r w:rsidR="00CD3965">
        <w:rPr>
          <w:rFonts w:ascii="Calibri" w:hAnsi="Calibri" w:cs="Calibri"/>
          <w:lang w:val="ro-RO"/>
        </w:rPr>
        <w:t xml:space="preserve"> 5* </w:t>
      </w:r>
      <w:r w:rsidRPr="00B33B02">
        <w:rPr>
          <w:rFonts w:ascii="Calibri" w:hAnsi="Calibri" w:cs="Calibri"/>
          <w:lang w:val="ro-RO"/>
        </w:rPr>
        <w:t xml:space="preserve">sau similar Kuala Lumpur. </w:t>
      </w:r>
    </w:p>
    <w:p w14:paraId="74633010" w14:textId="77777777" w:rsidR="00B33B02" w:rsidRPr="00B33B02" w:rsidRDefault="00B33B02" w:rsidP="00DB4BD2">
      <w:pPr>
        <w:tabs>
          <w:tab w:val="left" w:pos="7290"/>
        </w:tabs>
        <w:ind w:left="360" w:right="-190"/>
        <w:jc w:val="both"/>
        <w:rPr>
          <w:rFonts w:ascii="Calibri" w:hAnsi="Calibri" w:cs="Calibri"/>
          <w:lang w:val="ro-RO"/>
        </w:rPr>
      </w:pPr>
    </w:p>
    <w:p w14:paraId="1C37DAAA"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7. KUALA LUMPUR </w:t>
      </w:r>
    </w:p>
    <w:p w14:paraId="25CC612F"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Mic dejun. Pornim un tur al capitalei Kuala Lumpur – un oras al contrastului dintre vechi si nou. In timp ce malaezienii sunt mandri de noile lor structuri, edificii in stil maur, cladiri coloniale impunatoare si case vechi atrag si ele prin mostenirea arhitecturala. Incepem ziua cu o vizita la Batu Caves, unul dintre cele mai importante sanctuare hinduse din afara Indiei, renumit pentru statuia aurita a lui Murugan si pentru cele 272 de trepte colorate care duc spre pestera-templu. Un loc spectaculos, incarcat de spiritualitate si traditie, ce ofera o perspectiva unica asupra diversitatii culturale a Malaeziei. Continuam cu o oprire pentru fotografii la Palatul Regelui, apoi admiram Monumentul National, care comemoreaza pe cei care au luptat pentru libertatea Malaeziei, in principal impotriva ocupatiei japoneze in timpul celui de-al Doilea Razboi Mondial. Trecem pe langa Gradinile Lacului, ne oprim in Piata Independentei, in jurul careia se afla cladiri importante ale orasului precum: Sultan Abdul Samad Building (in prezent sediul unor ministere) sau Royal Selangor Club Complex (un club fondat de britanici in 1884). Incheiem ziua cu o oprire pentru fotografii la Turnurile Gemene PETRONAS, simbolul modern al capitalei malaeziene, care intre anii 1998 si 2004 au fost cele mai inalte cladiri din lume. Dupa-amiaza, timp liber pentru relaxare sau pentru a explora in continuare orasul si numeroasele mall-uri. Cazare la Hotel Ramada 4* sau similar Kuala Lumpur.</w:t>
      </w:r>
    </w:p>
    <w:p w14:paraId="2CB90F1C" w14:textId="77777777" w:rsidR="00B33B02" w:rsidRPr="00B33B02" w:rsidRDefault="00B33B02" w:rsidP="00DB4BD2">
      <w:pPr>
        <w:tabs>
          <w:tab w:val="left" w:pos="7290"/>
        </w:tabs>
        <w:ind w:left="360" w:right="-190"/>
        <w:jc w:val="both"/>
        <w:rPr>
          <w:rFonts w:ascii="Calibri" w:hAnsi="Calibri" w:cs="Calibri"/>
          <w:lang w:val="ro-RO"/>
        </w:rPr>
      </w:pPr>
    </w:p>
    <w:p w14:paraId="52856024"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8. KUALA LUMPUR – </w:t>
      </w:r>
      <w:r w:rsidRPr="00B33B02">
        <w:rPr>
          <w:rFonts w:ascii="Calibri" w:hAnsi="Calibri" w:cs="Calibri"/>
          <w:b/>
          <w:i/>
          <w:color w:val="7030A0"/>
          <w:sz w:val="22"/>
          <w:szCs w:val="22"/>
          <w:lang w:val="ro-RO"/>
        </w:rPr>
        <w:t xml:space="preserve">PUTRAJAYA </w:t>
      </w:r>
    </w:p>
    <w:p w14:paraId="61C61D0B"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Timp liber sau </w:t>
      </w:r>
      <w:r w:rsidRPr="00B33B02">
        <w:rPr>
          <w:rFonts w:ascii="Calibri" w:hAnsi="Calibri" w:cs="Calibri"/>
          <w:i/>
          <w:lang w:val="ro-RO"/>
        </w:rPr>
        <w:t>optional</w:t>
      </w:r>
      <w:r w:rsidRPr="00B33B02">
        <w:rPr>
          <w:rFonts w:ascii="Calibri" w:hAnsi="Calibri" w:cs="Calibri"/>
          <w:lang w:val="ro-RO"/>
        </w:rPr>
        <w:t xml:space="preserve"> o excursie de o zi</w:t>
      </w:r>
      <w:r w:rsidRPr="00B33B02">
        <w:rPr>
          <w:rFonts w:ascii="Calibri" w:hAnsi="Calibri" w:cs="Calibri"/>
          <w:color w:val="FF0000"/>
          <w:lang w:val="ro-RO"/>
        </w:rPr>
        <w:t xml:space="preserve"> </w:t>
      </w:r>
      <w:r w:rsidRPr="00B33B02">
        <w:rPr>
          <w:rFonts w:ascii="Calibri" w:hAnsi="Calibri" w:cs="Calibri"/>
          <w:lang w:val="ro-RO"/>
        </w:rPr>
        <w:t xml:space="preserve">la </w:t>
      </w:r>
      <w:r w:rsidRPr="00B33B02">
        <w:rPr>
          <w:rFonts w:ascii="Calibri" w:hAnsi="Calibri" w:cs="Calibri"/>
          <w:szCs w:val="22"/>
          <w:lang w:val="ro-RO"/>
        </w:rPr>
        <w:t>Putrajaya cu pranz la restaurant local inclus. Prezentat drept „</w:t>
      </w:r>
      <w:r w:rsidRPr="00B33B02">
        <w:rPr>
          <w:rFonts w:ascii="Calibri" w:hAnsi="Calibri" w:cs="Calibri"/>
          <w:i/>
          <w:szCs w:val="22"/>
          <w:lang w:val="ro-RO"/>
        </w:rPr>
        <w:t>Orasul-Gradina Inteligenta</w:t>
      </w:r>
      <w:r w:rsidRPr="00B33B02">
        <w:rPr>
          <w:rFonts w:ascii="Calibri" w:hAnsi="Calibri" w:cs="Calibri"/>
          <w:szCs w:val="22"/>
          <w:lang w:val="ro-RO"/>
        </w:rPr>
        <w:t xml:space="preserve">” din Malaezia, Putrajaya este capitala administrativa futurista a tarii. Acest oras model combina frumusetea naturii cu planificarea urbana strategica si dezvoltarea infrastructurii. Este un simbol mandru al aspiratiei Malaeziei de a fi o natiune dezvoltata. Putrajaya este cunoscut pentru arhitectura sa uimitoare, spatiile largi deschise, parcurile si un lac pitoresc creat de om. Birourile proiectate estetic marginesc strazile, in timp ce poduri cu forme unice leaga diferitele incinte din Putrajaya. Moscheea Putra, cu marea cupola roz, este una dintre cele mai proeminente structuri din localitate. Orasul este numit in onoarea primului prim-ministru al Malaeziei, regretatul Tunku Abdul Rahman Putra Al-Haj, ca recunoastere a contributiei sale nepretuite la independenta natiunii. Intoarcere la hotel si timp liber. </w:t>
      </w:r>
      <w:r w:rsidRPr="00B33B02">
        <w:rPr>
          <w:rFonts w:ascii="Calibri" w:hAnsi="Calibri" w:cs="Calibri"/>
          <w:lang w:val="ro-RO"/>
        </w:rPr>
        <w:t xml:space="preserve">Cazare la Hotel Ramada 4* sau similar Kuala Lumpur. </w:t>
      </w:r>
    </w:p>
    <w:p w14:paraId="08551248" w14:textId="77777777" w:rsidR="00B33B02" w:rsidRPr="00B33B02" w:rsidRDefault="00B33B02" w:rsidP="00DB4BD2">
      <w:pPr>
        <w:tabs>
          <w:tab w:val="left" w:pos="7290"/>
        </w:tabs>
        <w:ind w:left="360" w:right="-190"/>
        <w:jc w:val="both"/>
        <w:rPr>
          <w:rFonts w:ascii="Calibri" w:hAnsi="Calibri" w:cs="Calibri"/>
          <w:b/>
          <w:color w:val="7030A0"/>
          <w:sz w:val="22"/>
          <w:szCs w:val="22"/>
          <w:lang w:val="ro-RO"/>
        </w:rPr>
      </w:pPr>
    </w:p>
    <w:p w14:paraId="42AAFB1E"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9. KUALA LUMPUR – MALACCA </w:t>
      </w:r>
    </w:p>
    <w:p w14:paraId="3470991F"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Mic dejun. Plecam spre orasul istoric Malacca, un port cheie pentru comertul dintre Est si Vest, cu influente ale fostilor conducatori asiatici si europeni evidente in acest oras al Patrimoniului Mondial UNESCO. Exploram cele mai importante obiective precum: Dealul si biserica Sf. Paul, Stadthuys,</w:t>
      </w:r>
      <w:r w:rsidRPr="00B33B02">
        <w:rPr>
          <w:lang w:val="ro-RO"/>
        </w:rPr>
        <w:t xml:space="preserve"> </w:t>
      </w:r>
      <w:r w:rsidRPr="00B33B02">
        <w:rPr>
          <w:rFonts w:ascii="Calibri" w:hAnsi="Calibri" w:cs="Calibri"/>
          <w:lang w:val="ro-RO"/>
        </w:rPr>
        <w:t>o veche cladire rosie cu arhitectura olandeza, folosita candva pentru adunari publice. Continuam cu fortareata A'Famosa (Porta de Santiago) una dintre cele mai vechi ramasite supravietuitoare ale arhitecturii europene din intreaga Asie; Cheng Hoon Teng, cel mai vechi templu chinezesc din Malaezia si ne bucuram de o plimbare de-a lungul Strazii Jonker, micuta si veche cu o istorie de peste 600 ani unde gasim diferite constructii religioase, temple budiste, taoiste, moschei si biserici coexistand in armonie. Ne rasfatam cu un pranz traditional (</w:t>
      </w:r>
      <w:r w:rsidRPr="00B33B02">
        <w:rPr>
          <w:rFonts w:ascii="Calibri" w:hAnsi="Calibri" w:cs="Calibri"/>
          <w:u w:val="single"/>
          <w:lang w:val="ro-RO"/>
        </w:rPr>
        <w:t>bauturile nu sunt incluse</w:t>
      </w:r>
      <w:r w:rsidRPr="00B33B02">
        <w:rPr>
          <w:rFonts w:ascii="Calibri" w:hAnsi="Calibri" w:cs="Calibri"/>
          <w:lang w:val="ro-RO"/>
        </w:rPr>
        <w:t xml:space="preserve">). Seara, va recomandam o croaziera pe raul Malacca sau va puteti explora de-a lungul raului cu antichitatile malaeziene.  Cazare la Hotel Swiss Garden Melaka 4* sau similar Malacca. </w:t>
      </w:r>
    </w:p>
    <w:p w14:paraId="7D389FE6" w14:textId="77777777" w:rsidR="00B33B02" w:rsidRPr="00B33B02" w:rsidRDefault="00B33B02" w:rsidP="00DB4BD2">
      <w:pPr>
        <w:tabs>
          <w:tab w:val="left" w:pos="7290"/>
        </w:tabs>
        <w:ind w:right="-190"/>
        <w:jc w:val="both"/>
        <w:rPr>
          <w:rFonts w:ascii="Calibri" w:hAnsi="Calibri" w:cs="Calibri"/>
          <w:b/>
          <w:color w:val="7030A0"/>
          <w:sz w:val="22"/>
          <w:szCs w:val="22"/>
          <w:lang w:val="ro-RO"/>
        </w:rPr>
      </w:pPr>
    </w:p>
    <w:p w14:paraId="005B3956"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b/>
          <w:color w:val="7030A0"/>
          <w:sz w:val="22"/>
          <w:szCs w:val="22"/>
          <w:lang w:val="ro-RO"/>
        </w:rPr>
        <w:t xml:space="preserve">ZIUA 10. MALACCA – SINGAPORE </w:t>
      </w:r>
    </w:p>
    <w:p w14:paraId="46B3589B" w14:textId="77777777" w:rsidR="00B33B02" w:rsidRPr="00B33B02" w:rsidRDefault="00B33B02" w:rsidP="00DB4BD2">
      <w:pPr>
        <w:ind w:left="360" w:right="-190"/>
        <w:jc w:val="both"/>
        <w:rPr>
          <w:rFonts w:ascii="Calibri" w:hAnsi="Calibri" w:cs="Calibri"/>
          <w:lang w:val="ro-RO"/>
        </w:rPr>
      </w:pPr>
      <w:r w:rsidRPr="00B33B02">
        <w:rPr>
          <w:rFonts w:ascii="Calibri" w:hAnsi="Calibri" w:cs="Calibri"/>
          <w:lang w:val="ro-RO"/>
        </w:rPr>
        <w:t xml:space="preserve">Mic dejun. Ne luam la revedere de la minunata Malaezie si ne indreptam catre Tanjung Piai National Park, cel mai sudic punct continental al Asiei si una dintre cele mai spectaculoase zone de mangrove din regiune. Parcul impresioneaza prin pasarelele sale de lemn ce strabat vegetatia luxurianta, prin peisajele deschise catre Stramtoarea Malacca si prin biodiversitatea specifica ecosistemelor de mangrove. O experienta autentica, in mijlocul naturii, care completeaza perfect calatoria prin Malaezia. Dupa vizita, ne continuam traseul catre Singapore, un oras, dar si o natiune situata pe o mica insula din Asia de Sud-Est. Aceasta fosta colonie britanica a devenit complet independenta in 1965, iar astazi este o societate multiculturala cu patru limbi oficiale: mandarina, malaeza, tamila si engleza. Un amestec de cultura, istorie si o extravaganta de delicii culinare o transforma intr-una dintre cele mai vizitate destinatii din Asia. Pe traseu, servim pranzul intr-un restaurant local (bauturile nu sunt incluse). A manca in Singapore este cu adevarat o experienta: indiferent daca aveti chef de ceva picant, sarat sau dulce, intotdeauna exista ceva potrivit. Ne bucuram de aromele unice si traditiile </w:t>
      </w:r>
      <w:r w:rsidRPr="00B33B02">
        <w:rPr>
          <w:rFonts w:ascii="Calibri" w:hAnsi="Calibri" w:cs="Calibri"/>
          <w:lang w:val="ro-RO"/>
        </w:rPr>
        <w:lastRenderedPageBreak/>
        <w:t>culinare care fac din acest loc un paradis pentru iubitorii de mancare. Sosire in Singapore, transfer la hotel si timp liber.Cazare la Hotel Amara Singapore 5* sau similar Singapore.</w:t>
      </w:r>
    </w:p>
    <w:p w14:paraId="695B0D45" w14:textId="77777777" w:rsidR="00B33B02" w:rsidRPr="00B33B02" w:rsidRDefault="00B33B02" w:rsidP="00DB4BD2">
      <w:pPr>
        <w:ind w:left="360" w:right="-190"/>
        <w:jc w:val="both"/>
        <w:rPr>
          <w:rFonts w:ascii="Calibri" w:hAnsi="Calibri" w:cs="Calibri"/>
          <w:lang w:val="ro-RO"/>
        </w:rPr>
      </w:pPr>
      <w:r w:rsidRPr="00B33B02">
        <w:rPr>
          <w:rFonts w:ascii="Calibri" w:hAnsi="Calibri" w:cs="Calibri"/>
          <w:lang w:val="ro-RO"/>
        </w:rPr>
        <w:t xml:space="preserve"> </w:t>
      </w:r>
    </w:p>
    <w:p w14:paraId="65190BEC"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11. SINGAPORE </w:t>
      </w:r>
    </w:p>
    <w:p w14:paraId="0CEB403E"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Astazi exploram acest oras dinamic, cu o bogatie de culori si contraste, unde vom descoperi imbinarea armonioasa dintre cultura, gastronomie, arhitectura si arta. Incepem calatoria la Kampong Glam, o zona in care modernitatea se intalneste cu traditia. Acest district are o istorie care dateaza din epoca coloniala. Exploram cartierul civic, trecand pe langa Padang, Singapore Cricket Club, istoricul Parlament si Galeria Nationala - este formata din fosta cladire a Curtii Supreme si Primarie. Apoi, ne oprim in Parcul Merlion si ne bucuram de privelistile impresionante ale Golfului Marina. Nu ratam aceasta oportunitate de a fotografia Merlionul, o creatura mitologica care este partial leu si partial peste. Vizitam Templul Thian Hock Keng, unul dintre cele mai vechi temple budist-taoiste din Singapore, inainte de a trece prin Chinatown. Mergem la primul sit al Patrimoniului Mondial UNESCO din Singapore - Gradina Botanica din Singapore si ne plimbam prin Gradina Nationala de Orhidee, care se mandreste cu o expozitie extinsa de 60.000 de plante de orhidee. Intoarcere la hotel. </w:t>
      </w:r>
      <w:r w:rsidRPr="00B33B02">
        <w:rPr>
          <w:rFonts w:ascii="Calibri" w:hAnsi="Calibri" w:cs="Calibri"/>
          <w:szCs w:val="22"/>
          <w:lang w:val="ro-RO"/>
        </w:rPr>
        <w:t>Cazare la Hotel Amara Singapore 5* sau similar Singapore.</w:t>
      </w:r>
    </w:p>
    <w:p w14:paraId="380C4664" w14:textId="77777777" w:rsidR="00B33B02" w:rsidRPr="00B33B02" w:rsidRDefault="00B33B02" w:rsidP="00DB4BD2">
      <w:pPr>
        <w:tabs>
          <w:tab w:val="left" w:pos="7290"/>
        </w:tabs>
        <w:ind w:left="360" w:right="-190"/>
        <w:jc w:val="both"/>
        <w:rPr>
          <w:rFonts w:ascii="Calibri" w:hAnsi="Calibri" w:cs="Calibri"/>
          <w:b/>
          <w:color w:val="7030A0"/>
          <w:sz w:val="22"/>
          <w:szCs w:val="22"/>
          <w:lang w:val="ro-RO"/>
        </w:rPr>
      </w:pPr>
    </w:p>
    <w:p w14:paraId="49F54930"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b/>
          <w:color w:val="7030A0"/>
          <w:sz w:val="22"/>
          <w:szCs w:val="22"/>
          <w:lang w:val="ro-RO"/>
        </w:rPr>
        <w:t xml:space="preserve">ZIUA 12. SINGAPORE – </w:t>
      </w:r>
      <w:r w:rsidRPr="00B33B02">
        <w:rPr>
          <w:rFonts w:ascii="Calibri" w:hAnsi="Calibri" w:cs="Calibri"/>
          <w:b/>
          <w:i/>
          <w:color w:val="7030A0"/>
          <w:sz w:val="22"/>
          <w:szCs w:val="22"/>
          <w:lang w:val="ro-RO"/>
        </w:rPr>
        <w:t xml:space="preserve">Insula SENTOSA &amp; Night Safari </w:t>
      </w:r>
    </w:p>
    <w:p w14:paraId="62058EA0" w14:textId="77777777" w:rsidR="00B33B02" w:rsidRPr="00B33B02" w:rsidRDefault="00B33B02" w:rsidP="00DB4BD2">
      <w:pPr>
        <w:tabs>
          <w:tab w:val="left" w:pos="7290"/>
        </w:tabs>
        <w:ind w:left="360" w:right="-190"/>
        <w:jc w:val="both"/>
        <w:rPr>
          <w:rFonts w:ascii="Calibri" w:hAnsi="Calibri" w:cs="Calibri"/>
          <w:szCs w:val="22"/>
          <w:lang w:val="ro-RO"/>
        </w:rPr>
      </w:pPr>
      <w:r w:rsidRPr="00B33B02">
        <w:rPr>
          <w:rFonts w:ascii="Calibri" w:hAnsi="Calibri" w:cs="Calibri"/>
          <w:lang w:val="ro-RO"/>
        </w:rPr>
        <w:t xml:space="preserve">Mic dejun. Timp liber pentru relaxare sau </w:t>
      </w:r>
      <w:r w:rsidRPr="00B33B02">
        <w:rPr>
          <w:rFonts w:ascii="Calibri" w:hAnsi="Calibri" w:cs="Calibri"/>
          <w:i/>
          <w:lang w:val="ro-RO"/>
        </w:rPr>
        <w:t xml:space="preserve">optional, </w:t>
      </w:r>
      <w:r w:rsidRPr="00B33B02">
        <w:rPr>
          <w:rFonts w:ascii="Calibri" w:hAnsi="Calibri" w:cs="Calibri"/>
          <w:lang w:val="ro-RO"/>
        </w:rPr>
        <w:t>Excursie la Insula artificiala Sentosa - mandria singaporezilor si una dintre principalele atractii ce atrage anual cateva milioane de turisti. Ne cufundam intr-o experienta subacvatica la S.E.A. Aquarium, cel mai mare acvariu din lume care gazduieste peste 100.000 de animale marine reprezentand peste 800 de specii in 49 de habitate diferite. Admiram privelistile uimitoare de la bordul telecabinei, de la Mount Faber la Sentosa. Traversam portul Keppel si vedem toate atractiile dintr-o perspectiva unica la 360 de grade. Petrecem cateva momente inconjurati de celebritati din intreaga lume la faimosul muzeu de ceara Madame Tussauds. Ne apropiem de lideri mondiali precum Nelson Mandela, Mahatma Gandhiv și Barack Obama sau vedete sportive precum Cristiano Ronaldo, Muhammad Ali si Serena Williams; dar si de actori si muzicieni: Leonardo di Caprio, Marilyn Monroe, Madonna si Katy Perry si multi altii. Un sfarsit potrivit al zilei la Sentosa, va fi „Wings of Time”, acest spectacol despre prietenie și curaj cu efecte fascinante de laser, foc și apa, desfasurate pe o coloana sonora maiestuoasa si foc de artificii. Ne intoarcem la hotel. Seara,</w:t>
      </w:r>
      <w:r w:rsidRPr="00B33B02">
        <w:rPr>
          <w:rFonts w:ascii="Calibri" w:hAnsi="Calibri" w:cs="Calibri"/>
          <w:i/>
          <w:lang w:val="ro-RO"/>
        </w:rPr>
        <w:t xml:space="preserve"> optional,</w:t>
      </w:r>
      <w:r w:rsidRPr="00B33B02">
        <w:rPr>
          <w:rFonts w:ascii="Calibri" w:hAnsi="Calibri" w:cs="Calibri"/>
          <w:lang w:val="ro-RO"/>
        </w:rPr>
        <w:t xml:space="preserve"> Excursie Night Safari – pornim intr-o calatorie in jungla dupa lasarea intunericului, unde magia si misterul prind cu adevarat viata, in cadrul acestui safari nocturn ghidat in parcurile cu animale salbatice, gasim de la pradatori feroce la timizi locuitori ai padurii, in habitatul lor natural. </w:t>
      </w:r>
      <w:r w:rsidRPr="00B33B02">
        <w:rPr>
          <w:rFonts w:ascii="Calibri" w:hAnsi="Calibri" w:cs="Calibri"/>
          <w:szCs w:val="22"/>
          <w:lang w:val="ro-RO"/>
        </w:rPr>
        <w:t>Cutreieram jungla in siguranta din confortul unui tramvai, care ne poarta de la est la vest prin habitatele concepute special pentru a reproduce mediile naturale de la poalele Himalayei la padurea tropicala din Asia si subcontinentul Indian.</w:t>
      </w:r>
      <w:r w:rsidRPr="00B33B02">
        <w:rPr>
          <w:rFonts w:ascii="Calibri" w:hAnsi="Calibri" w:cs="Calibri"/>
          <w:lang w:val="ro-RO"/>
        </w:rPr>
        <w:t xml:space="preserve"> </w:t>
      </w:r>
      <w:r w:rsidRPr="00B33B02">
        <w:rPr>
          <w:rFonts w:ascii="Calibri" w:hAnsi="Calibri" w:cs="Calibri"/>
          <w:szCs w:val="22"/>
          <w:lang w:val="ro-RO"/>
        </w:rPr>
        <w:t>Cazare la Hotel Amara Singapore 5* sau similar Singapore.</w:t>
      </w:r>
    </w:p>
    <w:p w14:paraId="0A3D8850" w14:textId="77777777" w:rsidR="00B33B02" w:rsidRPr="00B33B02" w:rsidRDefault="00B33B02" w:rsidP="00DB4BD2">
      <w:pPr>
        <w:tabs>
          <w:tab w:val="left" w:pos="7290"/>
        </w:tabs>
        <w:ind w:left="360" w:right="-190"/>
        <w:jc w:val="both"/>
        <w:rPr>
          <w:rFonts w:ascii="Calibri" w:hAnsi="Calibri" w:cs="Calibri"/>
          <w:b/>
          <w:color w:val="7030A0"/>
          <w:sz w:val="22"/>
          <w:szCs w:val="22"/>
          <w:lang w:val="ro-RO"/>
        </w:rPr>
      </w:pPr>
    </w:p>
    <w:p w14:paraId="75A32606"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13. SINGAPORE - Gardens by the Bay </w:t>
      </w:r>
    </w:p>
    <w:p w14:paraId="6B8AB53C" w14:textId="719C5C10" w:rsidR="00C35C26" w:rsidRPr="002334F6" w:rsidRDefault="00B33B02" w:rsidP="002334F6">
      <w:pPr>
        <w:tabs>
          <w:tab w:val="left" w:pos="7290"/>
        </w:tabs>
        <w:ind w:left="360" w:right="-190"/>
        <w:jc w:val="both"/>
        <w:rPr>
          <w:rFonts w:ascii="Calibri" w:hAnsi="Calibri" w:cs="Calibri"/>
          <w:lang w:val="ro-RO"/>
        </w:rPr>
      </w:pPr>
      <w:r w:rsidRPr="00B33B02">
        <w:rPr>
          <w:rFonts w:ascii="Calibri" w:hAnsi="Calibri" w:cs="Calibri"/>
          <w:lang w:val="ro-RO"/>
        </w:rPr>
        <w:t xml:space="preserve">Mic dejun. Eliberarea camerelor si timp liber pentru cumparaturi. Cea mai exclusivista zona comerciala este Orchard Road unde se gasesc numeroase mall-uri uriase. Dupa pranz, vom petrecem emblematica Gardens by the Bay - incluse in topul celor 10 gradini interioare din lume. Cu peste 1 milion de plante din peste 5.000 de specii, o destinatie obligatorie, plina de minuni din intreaga lume. Admiram cascada interioara de 35 de metri inaltime si ne plimbam deasupra baldachinului junglei prin pasarele aeriene din </w:t>
      </w:r>
      <w:r w:rsidRPr="00B33B02">
        <w:rPr>
          <w:rFonts w:ascii="Calibri" w:hAnsi="Calibri" w:cs="Calibri"/>
          <w:i/>
          <w:lang w:val="ro-RO"/>
        </w:rPr>
        <w:t>Cloud Forest</w:t>
      </w:r>
      <w:r w:rsidRPr="00B33B02">
        <w:rPr>
          <w:rFonts w:ascii="Calibri" w:hAnsi="Calibri" w:cs="Calibri"/>
          <w:lang w:val="ro-RO"/>
        </w:rPr>
        <w:t xml:space="preserve">. Reproducand climatul mediteranean rece si uscat, </w:t>
      </w:r>
      <w:r w:rsidRPr="00B33B02">
        <w:rPr>
          <w:rFonts w:ascii="Calibri" w:hAnsi="Calibri" w:cs="Calibri"/>
          <w:i/>
          <w:lang w:val="ro-RO"/>
        </w:rPr>
        <w:t>Flower Dome</w:t>
      </w:r>
      <w:r w:rsidRPr="00B33B02">
        <w:rPr>
          <w:rFonts w:ascii="Calibri" w:hAnsi="Calibri" w:cs="Calibri"/>
          <w:lang w:val="ro-RO"/>
        </w:rPr>
        <w:t xml:space="preserve"> prezinta plante exotice de pe 5 continente in 9 gradini diferite. Vom vedea specii rare precum Baobabul, Copacul Fantoma din Madagascar, un maslin de peste 1000 de ani, copaci emblematici inalti pana la 50 de metri deasupra solului. La sfarsit, puteti face o plimbarea de-a lungul OCBC Skyway care va va aduce in cele din urma la inaltimile Supertrees care ofera o panorma deosebita asupra gradinilor si a orasului Singapore de la 22m inaltime. </w:t>
      </w:r>
    </w:p>
    <w:p w14:paraId="165BAACA" w14:textId="2C22F59A" w:rsidR="00C35C26" w:rsidRPr="00C35C26"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 din 08.01</w:t>
      </w:r>
      <w:r w:rsidRPr="00B33B02">
        <w:rPr>
          <w:rFonts w:ascii="Calibri" w:hAnsi="Calibri" w:cs="Calibri"/>
          <w:i/>
          <w:lang w:val="ro-RO"/>
        </w:rPr>
        <w:t xml:space="preserve"> &amp; </w:t>
      </w:r>
      <w:r>
        <w:rPr>
          <w:rFonts w:ascii="Calibri" w:hAnsi="Calibri" w:cs="Calibri"/>
          <w:i/>
          <w:lang w:val="ro-RO"/>
        </w:rPr>
        <w:t>08.04</w:t>
      </w:r>
      <w:r w:rsidRPr="00B33B02">
        <w:rPr>
          <w:rFonts w:ascii="Calibri" w:hAnsi="Calibri" w:cs="Calibri"/>
          <w:i/>
          <w:lang w:val="ro-RO"/>
        </w:rPr>
        <w:t>:</w:t>
      </w:r>
      <w:r>
        <w:rPr>
          <w:rFonts w:ascii="Calibri" w:hAnsi="Calibri" w:cs="Calibri"/>
          <w:i/>
          <w:lang w:val="ro-RO"/>
        </w:rPr>
        <w:t xml:space="preserve"> </w:t>
      </w:r>
      <w:r w:rsidRPr="00B33B02">
        <w:rPr>
          <w:rFonts w:ascii="Calibri" w:hAnsi="Calibri" w:cs="Calibri"/>
          <w:lang w:val="ro-RO"/>
        </w:rPr>
        <w:t>Transfer la aeroportul pentru imbarcare pe zborul Lufthansa LH</w:t>
      </w:r>
      <w:r>
        <w:rPr>
          <w:rFonts w:ascii="Calibri" w:hAnsi="Calibri" w:cs="Calibri"/>
          <w:lang w:val="ro-RO"/>
        </w:rPr>
        <w:t>769</w:t>
      </w:r>
      <w:r w:rsidRPr="00B33B02">
        <w:rPr>
          <w:rFonts w:ascii="Calibri" w:hAnsi="Calibri" w:cs="Calibri"/>
          <w:lang w:val="ro-RO"/>
        </w:rPr>
        <w:t xml:space="preserve"> cu destinatia Munchen si decolare la ora 23:45.</w:t>
      </w:r>
    </w:p>
    <w:p w14:paraId="6D2263ED" w14:textId="1F3910CB" w:rsidR="00C35C26" w:rsidRPr="00C35C26"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w:t>
      </w:r>
      <w:r>
        <w:rPr>
          <w:rFonts w:ascii="Calibri" w:hAnsi="Calibri" w:cs="Calibri"/>
          <w:i/>
          <w:lang w:val="ro-RO"/>
        </w:rPr>
        <w:t>ul</w:t>
      </w:r>
      <w:r w:rsidRPr="00B33B02">
        <w:rPr>
          <w:rFonts w:ascii="Calibri" w:hAnsi="Calibri" w:cs="Calibri"/>
          <w:i/>
          <w:lang w:val="ro-RO"/>
        </w:rPr>
        <w:t xml:space="preserve"> din</w:t>
      </w:r>
      <w:r>
        <w:rPr>
          <w:rFonts w:ascii="Calibri" w:hAnsi="Calibri" w:cs="Calibri"/>
          <w:i/>
          <w:lang w:val="ro-RO"/>
        </w:rPr>
        <w:t xml:space="preserve"> 10.02</w:t>
      </w:r>
      <w:r w:rsidRPr="00B33B02">
        <w:rPr>
          <w:rFonts w:ascii="Calibri" w:hAnsi="Calibri" w:cs="Calibri"/>
          <w:i/>
          <w:lang w:val="ro-RO"/>
        </w:rPr>
        <w:t>:</w:t>
      </w:r>
      <w:r w:rsidRPr="00C35C26">
        <w:rPr>
          <w:rFonts w:ascii="Calibri" w:hAnsi="Calibri" w:cs="Calibri"/>
          <w:lang w:val="ro-RO"/>
        </w:rPr>
        <w:t xml:space="preserve"> </w:t>
      </w:r>
      <w:r w:rsidRPr="00B33B02">
        <w:rPr>
          <w:rFonts w:ascii="Calibri" w:hAnsi="Calibri" w:cs="Calibri"/>
          <w:lang w:val="ro-RO"/>
        </w:rPr>
        <w:t xml:space="preserve">Transfer la aeroportul pentru imbarcare pe zborul Turkish Airlines TK055 cu destinatia Istanbul si decolare la ora 23:25. </w:t>
      </w:r>
    </w:p>
    <w:p w14:paraId="21D6CB0A" w14:textId="0614BEFC" w:rsidR="00C35C26" w:rsidRPr="00B33B02"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w:t>
      </w:r>
      <w:r w:rsidRPr="00B33B02">
        <w:rPr>
          <w:rFonts w:ascii="Calibri" w:hAnsi="Calibri" w:cs="Calibri"/>
          <w:i/>
          <w:lang w:val="ro-RO"/>
        </w:rPr>
        <w:t xml:space="preserve"> din </w:t>
      </w:r>
      <w:r>
        <w:rPr>
          <w:rFonts w:ascii="Calibri" w:hAnsi="Calibri" w:cs="Calibri"/>
          <w:i/>
          <w:lang w:val="ro-RO"/>
        </w:rPr>
        <w:t>16.03; 11.10; 30.10 &amp; 21.11</w:t>
      </w:r>
      <w:r w:rsidRPr="00B33B02">
        <w:rPr>
          <w:rFonts w:ascii="Calibri" w:hAnsi="Calibri" w:cs="Calibri"/>
          <w:i/>
          <w:lang w:val="ro-RO"/>
        </w:rPr>
        <w:t>:</w:t>
      </w:r>
      <w:r w:rsidRPr="00B33B02">
        <w:rPr>
          <w:rFonts w:ascii="Calibri" w:hAnsi="Calibri" w:cs="Calibri"/>
          <w:lang w:val="ro-RO"/>
        </w:rPr>
        <w:t xml:space="preserve"> Transfer la aeroportul pentru imbarcare pe zborul Turkish Airlines TK055 cu destinatia Istanbul si decolare la ora 23:</w:t>
      </w:r>
      <w:r>
        <w:rPr>
          <w:rFonts w:ascii="Calibri" w:hAnsi="Calibri" w:cs="Calibri"/>
          <w:lang w:val="ro-RO"/>
        </w:rPr>
        <w:t>05</w:t>
      </w:r>
      <w:r w:rsidRPr="00B33B02">
        <w:rPr>
          <w:rFonts w:ascii="Calibri" w:hAnsi="Calibri" w:cs="Calibri"/>
          <w:lang w:val="ro-RO"/>
        </w:rPr>
        <w:t xml:space="preserve">. </w:t>
      </w:r>
    </w:p>
    <w:p w14:paraId="31AAB054" w14:textId="77777777" w:rsidR="00B33B02" w:rsidRPr="00B33B02" w:rsidRDefault="00B33B02" w:rsidP="00C35C26">
      <w:pPr>
        <w:tabs>
          <w:tab w:val="left" w:pos="7290"/>
        </w:tabs>
        <w:ind w:right="-190"/>
        <w:jc w:val="both"/>
        <w:rPr>
          <w:rFonts w:ascii="Calibri" w:hAnsi="Calibri" w:cs="Calibri"/>
          <w:b/>
          <w:color w:val="7030A0"/>
          <w:sz w:val="22"/>
          <w:szCs w:val="22"/>
          <w:lang w:val="ro-RO"/>
        </w:rPr>
      </w:pPr>
    </w:p>
    <w:p w14:paraId="7C3B5842" w14:textId="4A6E6BA2" w:rsidR="00B33B02" w:rsidRDefault="00B33B02" w:rsidP="00DB4BD2">
      <w:pPr>
        <w:tabs>
          <w:tab w:val="left" w:pos="7290"/>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ZIUA 14. ISTANBUL – BUCURESTI</w:t>
      </w:r>
    </w:p>
    <w:p w14:paraId="092408C3" w14:textId="35A893F7" w:rsidR="00C35C26" w:rsidRDefault="00C35C26"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 din 08.01</w:t>
      </w:r>
      <w:r w:rsidRPr="00B33B02">
        <w:rPr>
          <w:rFonts w:ascii="Calibri" w:hAnsi="Calibri" w:cs="Calibri"/>
          <w:i/>
          <w:lang w:val="ro-RO"/>
        </w:rPr>
        <w:t xml:space="preserve"> &amp; </w:t>
      </w:r>
      <w:r>
        <w:rPr>
          <w:rFonts w:ascii="Calibri" w:hAnsi="Calibri" w:cs="Calibri"/>
          <w:i/>
          <w:lang w:val="ro-RO"/>
        </w:rPr>
        <w:t>08.04</w:t>
      </w:r>
      <w:r w:rsidRPr="00B33B02">
        <w:rPr>
          <w:rFonts w:ascii="Calibri" w:hAnsi="Calibri" w:cs="Calibri"/>
          <w:i/>
          <w:lang w:val="ro-RO"/>
        </w:rPr>
        <w:t>:</w:t>
      </w:r>
      <w:r>
        <w:rPr>
          <w:rFonts w:ascii="Calibri" w:hAnsi="Calibri" w:cs="Calibri"/>
          <w:i/>
          <w:lang w:val="ro-RO"/>
        </w:rPr>
        <w:t xml:space="preserve"> </w:t>
      </w:r>
      <w:r w:rsidRPr="00B33B02">
        <w:rPr>
          <w:rFonts w:ascii="Calibri" w:hAnsi="Calibri" w:cs="Calibri"/>
          <w:lang w:val="ro-RO"/>
        </w:rPr>
        <w:t xml:space="preserve">Aterizare in Munchen la 5:45. Scurta escala, la ora 09:20 imbarcare pe zborul LH4136 cu destinatia Bucuresti si aterizare </w:t>
      </w:r>
      <w:r w:rsidR="00970B6E">
        <w:rPr>
          <w:rFonts w:ascii="Calibri" w:hAnsi="Calibri" w:cs="Calibri"/>
          <w:lang w:val="ro-RO"/>
        </w:rPr>
        <w:t xml:space="preserve">in Otopeni </w:t>
      </w:r>
      <w:r w:rsidRPr="00B33B02">
        <w:rPr>
          <w:rFonts w:ascii="Calibri" w:hAnsi="Calibri" w:cs="Calibri"/>
          <w:lang w:val="ro-RO"/>
        </w:rPr>
        <w:t>la ora 12:20.</w:t>
      </w:r>
    </w:p>
    <w:p w14:paraId="79CF3A8D" w14:textId="45A18339" w:rsidR="00C35C26" w:rsidRPr="00B33B02" w:rsidRDefault="00C35C26" w:rsidP="00C35C26">
      <w:pPr>
        <w:tabs>
          <w:tab w:val="left" w:pos="3540"/>
          <w:tab w:val="center" w:pos="4637"/>
        </w:tabs>
        <w:ind w:left="360" w:right="-190"/>
        <w:jc w:val="both"/>
        <w:rPr>
          <w:rFonts w:ascii="Calibri" w:hAnsi="Calibri" w:cs="Calibri"/>
          <w:lang w:val="ro-RO"/>
        </w:rPr>
      </w:pPr>
      <w:r w:rsidRPr="00B33B02">
        <w:rPr>
          <w:rFonts w:ascii="Calibri" w:hAnsi="Calibri" w:cs="Calibri"/>
          <w:i/>
          <w:lang w:val="ro-RO"/>
        </w:rPr>
        <w:t>Grup</w:t>
      </w:r>
      <w:r>
        <w:rPr>
          <w:rFonts w:ascii="Calibri" w:hAnsi="Calibri" w:cs="Calibri"/>
          <w:i/>
          <w:lang w:val="ro-RO"/>
        </w:rPr>
        <w:t>ul</w:t>
      </w:r>
      <w:r w:rsidRPr="00B33B02">
        <w:rPr>
          <w:rFonts w:ascii="Calibri" w:hAnsi="Calibri" w:cs="Calibri"/>
          <w:i/>
          <w:lang w:val="ro-RO"/>
        </w:rPr>
        <w:t xml:space="preserve"> din</w:t>
      </w:r>
      <w:r>
        <w:rPr>
          <w:rFonts w:ascii="Calibri" w:hAnsi="Calibri" w:cs="Calibri"/>
          <w:i/>
          <w:lang w:val="ro-RO"/>
        </w:rPr>
        <w:t xml:space="preserve"> 10.02</w:t>
      </w:r>
      <w:r w:rsidRPr="00B33B02">
        <w:rPr>
          <w:rFonts w:ascii="Calibri" w:hAnsi="Calibri" w:cs="Calibri"/>
          <w:i/>
          <w:lang w:val="ro-RO"/>
        </w:rPr>
        <w:t>:</w:t>
      </w:r>
      <w:r>
        <w:rPr>
          <w:rFonts w:ascii="Calibri" w:hAnsi="Calibri" w:cs="Calibri"/>
          <w:i/>
          <w:lang w:val="ro-RO"/>
        </w:rPr>
        <w:t xml:space="preserve"> </w:t>
      </w:r>
      <w:r w:rsidRPr="00B33B02">
        <w:rPr>
          <w:rFonts w:ascii="Calibri" w:hAnsi="Calibri" w:cs="Calibri"/>
          <w:lang w:val="ro-RO"/>
        </w:rPr>
        <w:t xml:space="preserve">Aterizare in Istanbul la ora 06:05. Scurta escala, la ora 08:30 imbarcare pe zborul TK1043 cu destinatia Bucuresti si aterizare </w:t>
      </w:r>
      <w:r w:rsidR="00970B6E">
        <w:rPr>
          <w:rFonts w:ascii="Calibri" w:hAnsi="Calibri" w:cs="Calibri"/>
          <w:lang w:val="ro-RO"/>
        </w:rPr>
        <w:t xml:space="preserve">in Otopeni </w:t>
      </w:r>
      <w:r w:rsidRPr="00B33B02">
        <w:rPr>
          <w:rFonts w:ascii="Calibri" w:hAnsi="Calibri" w:cs="Calibri"/>
          <w:lang w:val="ro-RO"/>
        </w:rPr>
        <w:t>la ora 08:50.</w:t>
      </w:r>
    </w:p>
    <w:p w14:paraId="20563543" w14:textId="1A073944" w:rsidR="002276C2"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w:t>
      </w:r>
      <w:r w:rsidRPr="00B33B02">
        <w:rPr>
          <w:rFonts w:ascii="Calibri" w:hAnsi="Calibri" w:cs="Calibri"/>
          <w:i/>
          <w:lang w:val="ro-RO"/>
        </w:rPr>
        <w:t xml:space="preserve"> din </w:t>
      </w:r>
      <w:r>
        <w:rPr>
          <w:rFonts w:ascii="Calibri" w:hAnsi="Calibri" w:cs="Calibri"/>
          <w:i/>
          <w:lang w:val="ro-RO"/>
        </w:rPr>
        <w:t>16.03; 11.10; 30.10 &amp; 21.11</w:t>
      </w:r>
      <w:r w:rsidRPr="00B33B02">
        <w:rPr>
          <w:rFonts w:ascii="Calibri" w:hAnsi="Calibri" w:cs="Calibri"/>
          <w:i/>
          <w:lang w:val="ro-RO"/>
        </w:rPr>
        <w:t>:</w:t>
      </w:r>
      <w:r w:rsidRPr="00C35C26">
        <w:rPr>
          <w:rFonts w:ascii="Calibri" w:hAnsi="Calibri" w:cs="Calibri"/>
          <w:lang w:val="ro-RO"/>
        </w:rPr>
        <w:t xml:space="preserve"> </w:t>
      </w:r>
      <w:r w:rsidRPr="00B33B02">
        <w:rPr>
          <w:rFonts w:ascii="Calibri" w:hAnsi="Calibri" w:cs="Calibri"/>
          <w:lang w:val="ro-RO"/>
        </w:rPr>
        <w:t xml:space="preserve">Aterizare in Istanbul la ora </w:t>
      </w:r>
      <w:r>
        <w:rPr>
          <w:rFonts w:ascii="Calibri" w:hAnsi="Calibri" w:cs="Calibri"/>
          <w:lang w:val="ro-RO"/>
        </w:rPr>
        <w:t>05:15</w:t>
      </w:r>
      <w:r w:rsidRPr="00B33B02">
        <w:rPr>
          <w:rFonts w:ascii="Calibri" w:hAnsi="Calibri" w:cs="Calibri"/>
          <w:lang w:val="ro-RO"/>
        </w:rPr>
        <w:t>. Scurta escala, la ora 06:5</w:t>
      </w:r>
      <w:r>
        <w:rPr>
          <w:rFonts w:ascii="Calibri" w:hAnsi="Calibri" w:cs="Calibri"/>
          <w:lang w:val="ro-RO"/>
        </w:rPr>
        <w:t>5</w:t>
      </w:r>
      <w:r w:rsidRPr="00B33B02">
        <w:rPr>
          <w:rFonts w:ascii="Calibri" w:hAnsi="Calibri" w:cs="Calibri"/>
          <w:lang w:val="ro-RO"/>
        </w:rPr>
        <w:t xml:space="preserve"> imbarcare pe zborul TK1043 cu destinatia Bucuresti si aterizare </w:t>
      </w:r>
      <w:r w:rsidR="00970B6E">
        <w:rPr>
          <w:rFonts w:ascii="Calibri" w:hAnsi="Calibri" w:cs="Calibri"/>
          <w:lang w:val="ro-RO"/>
        </w:rPr>
        <w:t xml:space="preserve">in Otopeni </w:t>
      </w:r>
      <w:r w:rsidRPr="00B33B02">
        <w:rPr>
          <w:rFonts w:ascii="Calibri" w:hAnsi="Calibri" w:cs="Calibri"/>
          <w:lang w:val="ro-RO"/>
        </w:rPr>
        <w:t>la ora 08:10.</w:t>
      </w:r>
    </w:p>
    <w:p w14:paraId="74700905" w14:textId="632D1E3A" w:rsidR="00C35C26" w:rsidRDefault="00C35C26" w:rsidP="00C35C26">
      <w:pPr>
        <w:tabs>
          <w:tab w:val="left" w:pos="7290"/>
        </w:tabs>
        <w:ind w:left="360" w:right="-190"/>
        <w:jc w:val="both"/>
        <w:rPr>
          <w:rFonts w:ascii="Calibri" w:hAnsi="Calibri" w:cs="Calibri"/>
          <w:lang w:val="ro-RO"/>
        </w:rPr>
      </w:pPr>
    </w:p>
    <w:p w14:paraId="54ED7554" w14:textId="77777777" w:rsidR="000D2973" w:rsidRPr="00C35C26" w:rsidRDefault="000D2973" w:rsidP="00C35C26">
      <w:pPr>
        <w:tabs>
          <w:tab w:val="left" w:pos="7290"/>
        </w:tabs>
        <w:ind w:left="360" w:right="-190"/>
        <w:jc w:val="both"/>
        <w:rPr>
          <w:rFonts w:ascii="Calibri" w:hAnsi="Calibri" w:cs="Calibri"/>
          <w:lang w:val="ro-RO"/>
        </w:rPr>
      </w:pPr>
    </w:p>
    <w:p w14:paraId="743A6FB6" w14:textId="77777777" w:rsidR="00515F23" w:rsidRDefault="00515F23" w:rsidP="002276C2">
      <w:pPr>
        <w:tabs>
          <w:tab w:val="left" w:pos="3540"/>
          <w:tab w:val="center" w:pos="4637"/>
        </w:tabs>
        <w:ind w:right="-270"/>
        <w:jc w:val="both"/>
        <w:rPr>
          <w:rFonts w:ascii="Calibri" w:hAnsi="Calibri" w:cs="Calibri"/>
          <w:lang w:val="it-IT"/>
        </w:rPr>
      </w:pPr>
    </w:p>
    <w:tbl>
      <w:tblPr>
        <w:tblW w:w="1098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69"/>
        <w:gridCol w:w="1545"/>
        <w:gridCol w:w="1615"/>
        <w:gridCol w:w="2064"/>
        <w:gridCol w:w="1703"/>
        <w:gridCol w:w="1384"/>
      </w:tblGrid>
      <w:tr w:rsidR="00967DDA" w:rsidRPr="00A61925" w14:paraId="041FDFA9" w14:textId="77777777" w:rsidTr="00CC349D">
        <w:trPr>
          <w:trHeight w:val="526"/>
        </w:trPr>
        <w:tc>
          <w:tcPr>
            <w:tcW w:w="26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CA58E9F" w14:textId="06B5F3AC" w:rsidR="00967DDA" w:rsidRDefault="00060234" w:rsidP="007C1A25">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lastRenderedPageBreak/>
              <w:t xml:space="preserve">08 </w:t>
            </w:r>
            <w:r w:rsidR="00245112">
              <w:rPr>
                <w:rFonts w:ascii="Calibri" w:hAnsi="Calibri" w:cs="Calibri"/>
                <w:b/>
                <w:bCs/>
                <w:color w:val="FFFFFF"/>
                <w:sz w:val="24"/>
                <w:szCs w:val="24"/>
              </w:rPr>
              <w:t xml:space="preserve">Ian </w:t>
            </w:r>
            <w:r>
              <w:rPr>
                <w:rFonts w:ascii="Calibri" w:hAnsi="Calibri" w:cs="Calibri"/>
                <w:b/>
                <w:bCs/>
                <w:color w:val="FFFFFF"/>
                <w:sz w:val="24"/>
                <w:szCs w:val="24"/>
              </w:rPr>
              <w:t>– 21 Ian</w:t>
            </w:r>
            <w:r w:rsidR="00F93AEC" w:rsidRPr="00F93AEC">
              <w:rPr>
                <w:rFonts w:ascii="Calibri" w:hAnsi="Calibri" w:cs="Calibri"/>
                <w:b/>
                <w:bCs/>
                <w:color w:val="FFFFFF"/>
                <w:sz w:val="24"/>
                <w:szCs w:val="24"/>
              </w:rPr>
              <w:t xml:space="preserve"> </w:t>
            </w:r>
          </w:p>
          <w:p w14:paraId="79FBE913" w14:textId="23DC1C51" w:rsidR="007B1CFE" w:rsidRPr="00F93AEC"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08 </w:t>
            </w:r>
            <w:r w:rsidR="00245112">
              <w:rPr>
                <w:rFonts w:ascii="Calibri" w:hAnsi="Calibri" w:cs="Calibri"/>
                <w:b/>
                <w:bCs/>
                <w:color w:val="FFFFFF"/>
                <w:sz w:val="24"/>
                <w:szCs w:val="24"/>
              </w:rPr>
              <w:t xml:space="preserve">Apr </w:t>
            </w:r>
            <w:r>
              <w:rPr>
                <w:rFonts w:ascii="Calibri" w:hAnsi="Calibri" w:cs="Calibri"/>
                <w:b/>
                <w:bCs/>
                <w:color w:val="FFFFFF"/>
                <w:sz w:val="24"/>
                <w:szCs w:val="24"/>
              </w:rPr>
              <w:t>– 21 Apr</w:t>
            </w:r>
          </w:p>
          <w:p w14:paraId="365D4BC5" w14:textId="77777777" w:rsidR="00967DDA" w:rsidRPr="00BD1442" w:rsidRDefault="00967DDA" w:rsidP="006B1C82">
            <w:pPr>
              <w:spacing w:line="276" w:lineRule="auto"/>
              <w:ind w:left="270" w:right="-270"/>
              <w:jc w:val="center"/>
              <w:rPr>
                <w:rFonts w:ascii="Calibri" w:hAnsi="Calibri" w:cs="Calibri"/>
                <w:b/>
                <w:bCs/>
                <w:color w:val="FFFFFF"/>
                <w:sz w:val="24"/>
                <w:szCs w:val="24"/>
              </w:rPr>
            </w:pPr>
          </w:p>
        </w:tc>
        <w:tc>
          <w:tcPr>
            <w:tcW w:w="154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FC78B03" w14:textId="77777777" w:rsidR="004C0DB1"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4308E86" w14:textId="466A86F0" w:rsidR="00967DDA" w:rsidRPr="00BD1442"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1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7AA307" w14:textId="77777777" w:rsidR="004C0DB1"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5D868DF" w14:textId="252CEC86" w:rsidR="00967DDA" w:rsidRPr="00BD1442"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64" w:type="dxa"/>
            <w:tcBorders>
              <w:top w:val="single" w:sz="2" w:space="0" w:color="auto"/>
              <w:left w:val="single" w:sz="2" w:space="0" w:color="auto"/>
              <w:bottom w:val="single" w:sz="2" w:space="0" w:color="auto"/>
              <w:right w:val="single" w:sz="2" w:space="0" w:color="auto"/>
            </w:tcBorders>
            <w:shd w:val="clear" w:color="auto" w:fill="7030A0"/>
            <w:vAlign w:val="center"/>
          </w:tcPr>
          <w:p w14:paraId="1A3C03B6" w14:textId="77777777" w:rsidR="00967DDA" w:rsidRPr="00BD1442" w:rsidRDefault="00967DDA" w:rsidP="006B1C82">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03" w:type="dxa"/>
            <w:tcBorders>
              <w:top w:val="single" w:sz="2" w:space="0" w:color="auto"/>
              <w:left w:val="single" w:sz="2" w:space="0" w:color="auto"/>
              <w:bottom w:val="single" w:sz="2" w:space="0" w:color="auto"/>
              <w:right w:val="single" w:sz="2" w:space="0" w:color="auto"/>
            </w:tcBorders>
            <w:shd w:val="clear" w:color="auto" w:fill="7030A0"/>
            <w:vAlign w:val="center"/>
          </w:tcPr>
          <w:p w14:paraId="0B6728A6" w14:textId="306C35A3" w:rsidR="00967DDA" w:rsidRPr="00486DD3" w:rsidRDefault="00967DDA" w:rsidP="006B1C82">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34508C">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F8F1F61" w14:textId="25AB7412" w:rsidR="00967DDA" w:rsidRPr="00486DD3" w:rsidRDefault="00967DDA" w:rsidP="006B1C82">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00B39320" w14:textId="6FB4A467" w:rsidR="00967DDA" w:rsidRPr="0005413F" w:rsidRDefault="00967DDA" w:rsidP="00BF7D99">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sidR="00BF7D99">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F93AEC" w:rsidRPr="00DF1200" w14:paraId="0F2EB928" w14:textId="77777777" w:rsidTr="00CC349D">
        <w:trPr>
          <w:trHeight w:val="202"/>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5D4103D" w14:textId="77777777" w:rsidR="00F93AEC" w:rsidRPr="00BD1442" w:rsidRDefault="00F93AEC" w:rsidP="00F93AEC">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7FE230" w14:textId="275E8904" w:rsidR="00F93AEC" w:rsidRPr="0034508C" w:rsidRDefault="00CC349D" w:rsidP="00F93AEC">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2.64</w:t>
            </w:r>
            <w:r w:rsidR="0034508C" w:rsidRPr="0034508C">
              <w:rPr>
                <w:rFonts w:ascii="Calibri" w:hAnsi="Calibri" w:cs="Calibri"/>
                <w:b/>
                <w:bCs/>
                <w:strike/>
                <w:color w:val="404040" w:themeColor="text1" w:themeTint="BF"/>
                <w:sz w:val="18"/>
                <w:szCs w:val="19"/>
              </w:rPr>
              <w:t>9</w:t>
            </w:r>
            <w:r w:rsidR="00F93AEC" w:rsidRPr="0034508C">
              <w:rPr>
                <w:rFonts w:ascii="Calibri" w:hAnsi="Calibri" w:cs="Calibri"/>
                <w:b/>
                <w:bCs/>
                <w:strike/>
                <w:color w:val="404040" w:themeColor="text1" w:themeTint="BF"/>
                <w:sz w:val="18"/>
                <w:szCs w:val="19"/>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1526DA" w14:textId="6BC54E50" w:rsidR="00F93AEC" w:rsidRPr="0034508C" w:rsidRDefault="00CC349D" w:rsidP="00F93AEC">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3.199</w:t>
            </w:r>
            <w:r w:rsidR="00F93AEC" w:rsidRPr="0034508C">
              <w:rPr>
                <w:rFonts w:ascii="Calibri" w:hAnsi="Calibri" w:cs="Calibri"/>
                <w:b/>
                <w:bCs/>
                <w:strike/>
                <w:color w:val="404040" w:themeColor="text1" w:themeTint="BF"/>
                <w:sz w:val="18"/>
                <w:szCs w:val="19"/>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728043BF" w14:textId="1B7F0F0C" w:rsidR="00F93AEC" w:rsidRPr="0034508C" w:rsidRDefault="00CC349D" w:rsidP="00F93AEC">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2.599</w:t>
            </w:r>
            <w:r w:rsidR="00F93AEC" w:rsidRPr="0034508C">
              <w:rPr>
                <w:rFonts w:ascii="Calibri" w:hAnsi="Calibri" w:cs="Calibri"/>
                <w:b/>
                <w:bCs/>
                <w:strike/>
                <w:color w:val="404040" w:themeColor="text1" w:themeTint="BF"/>
                <w:sz w:val="18"/>
                <w:szCs w:val="19"/>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3DB3EC53" w14:textId="75702420" w:rsidR="00F93AEC" w:rsidRPr="0034508C" w:rsidRDefault="00CC349D" w:rsidP="00F93AEC">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2.449</w:t>
            </w:r>
            <w:r w:rsidR="00F93AEC"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3A7E0265" w14:textId="68EC06C7" w:rsidR="00F93AEC" w:rsidRPr="0034508C" w:rsidRDefault="00CC349D" w:rsidP="00F93AEC">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w:t>
            </w:r>
            <w:r w:rsidR="00BA5692">
              <w:rPr>
                <w:rFonts w:ascii="Calibri" w:hAnsi="Calibri" w:cs="Calibri"/>
                <w:b/>
                <w:bCs/>
                <w:color w:val="404040" w:themeColor="text1" w:themeTint="BF"/>
                <w:sz w:val="19"/>
                <w:szCs w:val="19"/>
              </w:rPr>
              <w:t>2</w:t>
            </w:r>
            <w:r>
              <w:rPr>
                <w:rFonts w:ascii="Calibri" w:hAnsi="Calibri" w:cs="Calibri"/>
                <w:b/>
                <w:bCs/>
                <w:color w:val="404040" w:themeColor="text1" w:themeTint="BF"/>
                <w:sz w:val="19"/>
                <w:szCs w:val="19"/>
              </w:rPr>
              <w:t>0</w:t>
            </w:r>
            <w:r w:rsidR="00F93AEC" w:rsidRPr="0034508C">
              <w:rPr>
                <w:rFonts w:ascii="Calibri" w:hAnsi="Calibri" w:cs="Calibri"/>
                <w:b/>
                <w:bCs/>
                <w:color w:val="404040" w:themeColor="text1" w:themeTint="BF"/>
                <w:sz w:val="19"/>
                <w:szCs w:val="19"/>
              </w:rPr>
              <w:t xml:space="preserve"> €</w:t>
            </w:r>
          </w:p>
        </w:tc>
      </w:tr>
      <w:tr w:rsidR="00F93AEC" w:rsidRPr="00C776ED" w14:paraId="2669BAE2" w14:textId="77777777" w:rsidTr="00CC349D">
        <w:trPr>
          <w:trHeight w:val="499"/>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E81EC8E" w14:textId="77777777" w:rsidR="00F93AEC" w:rsidRPr="00BD1442" w:rsidRDefault="00F93AEC" w:rsidP="00F93AEC">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295CBFD4" w14:textId="49F4CAB2" w:rsidR="00F93AEC" w:rsidRPr="00BD1442" w:rsidRDefault="00F93AEC" w:rsidP="00F93AEC">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w:t>
            </w:r>
            <w:r w:rsidR="0034508C">
              <w:rPr>
                <w:rFonts w:ascii="Calibri" w:hAnsi="Calibri" w:cs="Calibri"/>
                <w:b/>
                <w:bCs/>
                <w:color w:val="444444"/>
                <w:sz w:val="15"/>
                <w:szCs w:val="15"/>
                <w:lang w:val="it-IT"/>
              </w:rPr>
              <w:t>1.</w:t>
            </w:r>
            <w:r w:rsidR="00967D95">
              <w:rPr>
                <w:rFonts w:ascii="Calibri" w:hAnsi="Calibri" w:cs="Calibri"/>
                <w:b/>
                <w:bCs/>
                <w:color w:val="444444"/>
                <w:sz w:val="15"/>
                <w:szCs w:val="15"/>
                <w:lang w:val="it-IT"/>
              </w:rPr>
              <w:t>10</w:t>
            </w:r>
            <w:r w:rsidR="0034508C">
              <w:rPr>
                <w:rFonts w:ascii="Calibri" w:hAnsi="Calibri" w:cs="Calibri"/>
                <w:b/>
                <w:bCs/>
                <w:color w:val="444444"/>
                <w:sz w:val="15"/>
                <w:szCs w:val="15"/>
                <w:lang w:val="it-IT"/>
              </w:rPr>
              <w:t>.202</w:t>
            </w:r>
            <w:r w:rsidR="00967D95">
              <w:rPr>
                <w:rFonts w:ascii="Calibri" w:hAnsi="Calibri" w:cs="Calibri"/>
                <w:b/>
                <w:bCs/>
                <w:color w:val="444444"/>
                <w:sz w:val="15"/>
                <w:szCs w:val="15"/>
                <w:lang w:val="it-IT"/>
              </w:rPr>
              <w:t>6</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638035A" w14:textId="33F20786"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2.549</w:t>
            </w:r>
            <w:r w:rsidR="00F93AEC" w:rsidRPr="0034508C">
              <w:rPr>
                <w:rFonts w:ascii="Calibri" w:hAnsi="Calibri" w:cs="Calibri"/>
                <w:b/>
                <w:bCs/>
                <w:color w:val="404040" w:themeColor="text1" w:themeTint="BF"/>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E57DA6" w14:textId="2A786734"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3.099</w:t>
            </w:r>
            <w:r w:rsidR="00F93AEC" w:rsidRPr="0034508C">
              <w:rPr>
                <w:rFonts w:ascii="Calibri" w:hAnsi="Calibri" w:cs="Calibri"/>
                <w:b/>
                <w:bCs/>
                <w:color w:val="404040" w:themeColor="text1" w:themeTint="BF"/>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3811F6A3" w14:textId="285F2C68" w:rsidR="00F93AEC" w:rsidRPr="0034508C" w:rsidRDefault="00CC349D" w:rsidP="00F93AEC">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2.499</w:t>
            </w:r>
            <w:r w:rsidR="00F93AEC" w:rsidRPr="0034508C">
              <w:rPr>
                <w:rFonts w:ascii="Calibri" w:hAnsi="Calibri" w:cs="Calibri"/>
                <w:b/>
                <w:bCs/>
                <w:color w:val="404040" w:themeColor="text1" w:themeTint="BF"/>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242FA0EF" w14:textId="41AD75C3"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2.349</w:t>
            </w:r>
            <w:r w:rsidR="00F93AEC"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523DC2DF" w14:textId="6B93F39D"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BA5692">
              <w:rPr>
                <w:rFonts w:ascii="Calibri" w:hAnsi="Calibri" w:cs="Calibri"/>
                <w:b/>
                <w:bCs/>
                <w:color w:val="404040" w:themeColor="text1" w:themeTint="BF"/>
              </w:rPr>
              <w:t>2</w:t>
            </w:r>
            <w:r>
              <w:rPr>
                <w:rFonts w:ascii="Calibri" w:hAnsi="Calibri" w:cs="Calibri"/>
                <w:b/>
                <w:bCs/>
                <w:color w:val="404040" w:themeColor="text1" w:themeTint="BF"/>
              </w:rPr>
              <w:t>0</w:t>
            </w:r>
            <w:r w:rsidR="00F93AEC" w:rsidRPr="0034508C">
              <w:rPr>
                <w:rFonts w:ascii="Calibri" w:hAnsi="Calibri" w:cs="Calibri"/>
                <w:b/>
                <w:bCs/>
                <w:color w:val="404040" w:themeColor="text1" w:themeTint="BF"/>
              </w:rPr>
              <w:t xml:space="preserve"> €</w:t>
            </w:r>
          </w:p>
        </w:tc>
      </w:tr>
    </w:tbl>
    <w:p w14:paraId="6E62C5B8" w14:textId="013DFB46" w:rsidR="00B33B02" w:rsidRDefault="00B33B02" w:rsidP="006B1C82">
      <w:pPr>
        <w:ind w:left="270" w:right="-270"/>
        <w:jc w:val="both"/>
        <w:rPr>
          <w:rFonts w:ascii="Calibri" w:eastAsia="Tahoma" w:hAnsi="Calibri" w:cs="Calibri"/>
          <w:b/>
          <w:bCs/>
          <w:color w:val="444444"/>
          <w:sz w:val="18"/>
          <w:szCs w:val="18"/>
          <w:lang w:val="it-IT"/>
        </w:rPr>
      </w:pPr>
    </w:p>
    <w:tbl>
      <w:tblPr>
        <w:tblW w:w="1098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69"/>
        <w:gridCol w:w="1545"/>
        <w:gridCol w:w="1615"/>
        <w:gridCol w:w="2064"/>
        <w:gridCol w:w="1703"/>
        <w:gridCol w:w="1384"/>
      </w:tblGrid>
      <w:tr w:rsidR="00B33B02" w:rsidRPr="00A61925" w14:paraId="27600192" w14:textId="77777777" w:rsidTr="00B22D35">
        <w:trPr>
          <w:trHeight w:val="526"/>
        </w:trPr>
        <w:tc>
          <w:tcPr>
            <w:tcW w:w="26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1CEB51" w14:textId="00C75EAE" w:rsidR="00B33B02" w:rsidRDefault="00CC349D" w:rsidP="00C57FE8">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10</w:t>
            </w:r>
            <w:r w:rsidR="00794317">
              <w:rPr>
                <w:rFonts w:ascii="Calibri" w:hAnsi="Calibri" w:cs="Calibri"/>
                <w:b/>
                <w:bCs/>
                <w:color w:val="FFFFFF"/>
                <w:sz w:val="24"/>
                <w:szCs w:val="24"/>
              </w:rPr>
              <w:t xml:space="preserve"> </w:t>
            </w:r>
            <w:r w:rsidR="00245112">
              <w:rPr>
                <w:rFonts w:ascii="Calibri" w:hAnsi="Calibri" w:cs="Calibri"/>
                <w:b/>
                <w:bCs/>
                <w:color w:val="FFFFFF"/>
                <w:sz w:val="24"/>
                <w:szCs w:val="24"/>
              </w:rPr>
              <w:t xml:space="preserve">Feb </w:t>
            </w:r>
            <w:r>
              <w:rPr>
                <w:rFonts w:ascii="Calibri" w:hAnsi="Calibri" w:cs="Calibri"/>
                <w:b/>
                <w:bCs/>
                <w:color w:val="FFFFFF"/>
                <w:sz w:val="24"/>
                <w:szCs w:val="24"/>
              </w:rPr>
              <w:t>– 23 Feb</w:t>
            </w:r>
          </w:p>
          <w:p w14:paraId="37967DD6" w14:textId="4C43DFAC" w:rsidR="007B1CFE" w:rsidRPr="00F93AEC"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16 </w:t>
            </w:r>
            <w:r w:rsidR="00245112">
              <w:rPr>
                <w:rFonts w:ascii="Calibri" w:hAnsi="Calibri" w:cs="Calibri"/>
                <w:b/>
                <w:bCs/>
                <w:color w:val="FFFFFF"/>
                <w:sz w:val="24"/>
                <w:szCs w:val="24"/>
              </w:rPr>
              <w:t xml:space="preserve">Mar </w:t>
            </w:r>
            <w:r>
              <w:rPr>
                <w:rFonts w:ascii="Calibri" w:hAnsi="Calibri" w:cs="Calibri"/>
                <w:b/>
                <w:bCs/>
                <w:color w:val="FFFFFF"/>
                <w:sz w:val="24"/>
                <w:szCs w:val="24"/>
              </w:rPr>
              <w:t>– 29 Mar</w:t>
            </w:r>
          </w:p>
          <w:p w14:paraId="677C7105" w14:textId="77777777" w:rsidR="00B33B02" w:rsidRPr="00BD1442" w:rsidRDefault="00B33B02" w:rsidP="00C57FE8">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08AA8E" w14:textId="77777777" w:rsidR="00B33B02" w:rsidRDefault="00B33B02" w:rsidP="00C57FE8">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383C5FA" w14:textId="77777777" w:rsidR="00B33B02" w:rsidRPr="00BD1442" w:rsidRDefault="00B33B02" w:rsidP="00C57FE8">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14EF118" w14:textId="77777777" w:rsidR="00B33B02" w:rsidRDefault="00B33B02" w:rsidP="00C57FE8">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C84076C" w14:textId="77777777" w:rsidR="00B33B02" w:rsidRPr="00BD1442" w:rsidRDefault="00B33B02" w:rsidP="00C57FE8">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01DB50B" w14:textId="77777777" w:rsidR="00B33B02" w:rsidRPr="00BD1442" w:rsidRDefault="00B33B02" w:rsidP="00C57FE8">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1EB735AC" w14:textId="77777777" w:rsidR="00B33B02" w:rsidRPr="00486DD3" w:rsidRDefault="00B33B02" w:rsidP="00C57FE8">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7592D6AE" w14:textId="77777777" w:rsidR="00B33B02" w:rsidRPr="00486DD3" w:rsidRDefault="00B33B02" w:rsidP="00C57FE8">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D42D131" w14:textId="77777777" w:rsidR="00B33B02" w:rsidRPr="0005413F" w:rsidRDefault="00B33B02" w:rsidP="00C57FE8">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33B02" w:rsidRPr="00DF1200" w14:paraId="108AF670" w14:textId="77777777" w:rsidTr="00B22D35">
        <w:trPr>
          <w:trHeight w:val="202"/>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928FD6E" w14:textId="77777777" w:rsidR="00B33B02" w:rsidRPr="00BD1442" w:rsidRDefault="00B33B02" w:rsidP="00C57FE8">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48F3210" w14:textId="341E4719" w:rsidR="00B33B02" w:rsidRPr="0034508C" w:rsidRDefault="00CC349D" w:rsidP="00C57FE8">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2.799</w:t>
            </w:r>
            <w:r w:rsidR="00B33B02" w:rsidRPr="0034508C">
              <w:rPr>
                <w:rFonts w:ascii="Calibri" w:hAnsi="Calibri" w:cs="Calibri"/>
                <w:b/>
                <w:bCs/>
                <w:strike/>
                <w:color w:val="404040" w:themeColor="text1" w:themeTint="BF"/>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4806622" w14:textId="048500CD" w:rsidR="00B33B02" w:rsidRPr="0034508C" w:rsidRDefault="00CC349D" w:rsidP="00C57FE8">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3.399</w:t>
            </w:r>
            <w:r w:rsidR="00B33B02" w:rsidRPr="0034508C">
              <w:rPr>
                <w:rFonts w:ascii="Calibri" w:hAnsi="Calibri" w:cs="Calibri"/>
                <w:b/>
                <w:bCs/>
                <w:strike/>
                <w:color w:val="404040" w:themeColor="text1" w:themeTint="BF"/>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6CDAE36A" w14:textId="62E4003D" w:rsidR="00B33B02" w:rsidRPr="0034508C" w:rsidRDefault="00CC349D" w:rsidP="00C57FE8">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2.749</w:t>
            </w:r>
            <w:r w:rsidR="00B33B02"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24535B23" w14:textId="1CBC9174" w:rsidR="00B33B02" w:rsidRPr="0034508C" w:rsidRDefault="00CC349D" w:rsidP="00C57FE8">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2.5</w:t>
            </w:r>
            <w:r w:rsidR="00794317">
              <w:rPr>
                <w:rFonts w:ascii="Calibri" w:hAnsi="Calibri" w:cs="Calibri"/>
                <w:b/>
                <w:bCs/>
                <w:strike/>
                <w:color w:val="404040" w:themeColor="text1" w:themeTint="BF"/>
                <w:sz w:val="18"/>
                <w:szCs w:val="19"/>
              </w:rPr>
              <w:t>9</w:t>
            </w:r>
            <w:r>
              <w:rPr>
                <w:rFonts w:ascii="Calibri" w:hAnsi="Calibri" w:cs="Calibri"/>
                <w:b/>
                <w:bCs/>
                <w:strike/>
                <w:color w:val="404040" w:themeColor="text1" w:themeTint="BF"/>
                <w:sz w:val="18"/>
                <w:szCs w:val="19"/>
              </w:rPr>
              <w:t>9</w:t>
            </w:r>
            <w:r w:rsidR="00B33B02" w:rsidRPr="0034508C">
              <w:rPr>
                <w:rFonts w:ascii="Calibri" w:hAnsi="Calibri" w:cs="Calibri"/>
                <w:b/>
                <w:bCs/>
                <w:strike/>
                <w:color w:val="404040" w:themeColor="text1" w:themeTint="BF"/>
                <w:sz w:val="18"/>
                <w:szCs w:val="19"/>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14:paraId="2CDC0A7C" w14:textId="61FE6B98" w:rsidR="00B33B02" w:rsidRPr="0034508C" w:rsidRDefault="00CC349D" w:rsidP="00C57FE8">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w:t>
            </w:r>
            <w:r w:rsidR="00BA5692">
              <w:rPr>
                <w:rFonts w:ascii="Calibri" w:hAnsi="Calibri" w:cs="Calibri"/>
                <w:b/>
                <w:bCs/>
                <w:color w:val="404040" w:themeColor="text1" w:themeTint="BF"/>
                <w:sz w:val="19"/>
                <w:szCs w:val="19"/>
              </w:rPr>
              <w:t>4</w:t>
            </w:r>
            <w:r>
              <w:rPr>
                <w:rFonts w:ascii="Calibri" w:hAnsi="Calibri" w:cs="Calibri"/>
                <w:b/>
                <w:bCs/>
                <w:color w:val="404040" w:themeColor="text1" w:themeTint="BF"/>
                <w:sz w:val="19"/>
                <w:szCs w:val="19"/>
              </w:rPr>
              <w:t>0</w:t>
            </w:r>
            <w:r w:rsidR="00B33B02" w:rsidRPr="0034508C">
              <w:rPr>
                <w:rFonts w:ascii="Calibri" w:hAnsi="Calibri" w:cs="Calibri"/>
                <w:b/>
                <w:bCs/>
                <w:color w:val="404040" w:themeColor="text1" w:themeTint="BF"/>
                <w:sz w:val="19"/>
                <w:szCs w:val="19"/>
              </w:rPr>
              <w:t xml:space="preserve"> €</w:t>
            </w:r>
          </w:p>
        </w:tc>
      </w:tr>
      <w:tr w:rsidR="00B33B02" w:rsidRPr="00C776ED" w14:paraId="7632E3EB" w14:textId="77777777" w:rsidTr="00B22D35">
        <w:trPr>
          <w:trHeight w:val="499"/>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E1CF3CA" w14:textId="77777777" w:rsidR="00B33B02" w:rsidRPr="00BD1442" w:rsidRDefault="00B33B02" w:rsidP="00C57FE8">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77C162B2" w14:textId="77777777" w:rsidR="00B33B02" w:rsidRPr="00BD1442" w:rsidRDefault="00B33B02" w:rsidP="00C57FE8">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0F45075" w14:textId="10C0A8A8"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2.699</w:t>
            </w:r>
            <w:r w:rsidR="00B33B02" w:rsidRPr="0034508C">
              <w:rPr>
                <w:rFonts w:ascii="Calibri" w:hAnsi="Calibri" w:cs="Calibri"/>
                <w:b/>
                <w:bCs/>
                <w:color w:val="404040" w:themeColor="text1" w:themeTint="BF"/>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BF73D7" w14:textId="08FBAEED"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3.299</w:t>
            </w:r>
            <w:r w:rsidR="00B33B02" w:rsidRPr="0034508C">
              <w:rPr>
                <w:rFonts w:ascii="Calibri" w:hAnsi="Calibri" w:cs="Calibri"/>
                <w:b/>
                <w:bCs/>
                <w:color w:val="404040" w:themeColor="text1" w:themeTint="BF"/>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16CBE90F" w14:textId="6355061D" w:rsidR="00B33B02" w:rsidRPr="0034508C" w:rsidRDefault="00CC349D" w:rsidP="00C57FE8">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2.649</w:t>
            </w:r>
            <w:r w:rsidR="00B33B02"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27B891C8" w14:textId="62ACB4AC"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2.4</w:t>
            </w:r>
            <w:r w:rsidR="00794317">
              <w:rPr>
                <w:rFonts w:ascii="Calibri" w:hAnsi="Calibri" w:cs="Calibri"/>
                <w:b/>
                <w:bCs/>
                <w:color w:val="404040" w:themeColor="text1" w:themeTint="BF"/>
              </w:rPr>
              <w:t>9</w:t>
            </w:r>
            <w:r>
              <w:rPr>
                <w:rFonts w:ascii="Calibri" w:hAnsi="Calibri" w:cs="Calibri"/>
                <w:b/>
                <w:bCs/>
                <w:color w:val="404040" w:themeColor="text1" w:themeTint="BF"/>
              </w:rPr>
              <w:t>9</w:t>
            </w:r>
            <w:r w:rsidR="00B33B02" w:rsidRPr="0034508C">
              <w:rPr>
                <w:rFonts w:ascii="Calibri" w:hAnsi="Calibri" w:cs="Calibri"/>
                <w:b/>
                <w:bCs/>
                <w:color w:val="404040" w:themeColor="text1" w:themeTint="BF"/>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14:paraId="6EBD7B5F" w14:textId="5BD2AF2E"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BA5692">
              <w:rPr>
                <w:rFonts w:ascii="Calibri" w:hAnsi="Calibri" w:cs="Calibri"/>
                <w:b/>
                <w:bCs/>
                <w:color w:val="404040" w:themeColor="text1" w:themeTint="BF"/>
              </w:rPr>
              <w:t>4</w:t>
            </w:r>
            <w:r>
              <w:rPr>
                <w:rFonts w:ascii="Calibri" w:hAnsi="Calibri" w:cs="Calibri"/>
                <w:b/>
                <w:bCs/>
                <w:color w:val="404040" w:themeColor="text1" w:themeTint="BF"/>
              </w:rPr>
              <w:t>0</w:t>
            </w:r>
            <w:r w:rsidR="00B33B02" w:rsidRPr="0034508C">
              <w:rPr>
                <w:rFonts w:ascii="Calibri" w:hAnsi="Calibri" w:cs="Calibri"/>
                <w:b/>
                <w:bCs/>
                <w:color w:val="404040" w:themeColor="text1" w:themeTint="BF"/>
              </w:rPr>
              <w:t xml:space="preserve"> €</w:t>
            </w:r>
          </w:p>
        </w:tc>
      </w:tr>
    </w:tbl>
    <w:p w14:paraId="41DD5544" w14:textId="44E3D875" w:rsidR="00B33B02" w:rsidRDefault="00B33B02" w:rsidP="006B1C82">
      <w:pPr>
        <w:ind w:left="270" w:right="-270"/>
        <w:jc w:val="both"/>
        <w:rPr>
          <w:rFonts w:ascii="Calibri" w:eastAsia="Tahoma" w:hAnsi="Calibri" w:cs="Calibri"/>
          <w:b/>
          <w:bCs/>
          <w:color w:val="444444"/>
          <w:sz w:val="18"/>
          <w:szCs w:val="18"/>
          <w:lang w:val="it-IT"/>
        </w:rPr>
      </w:pPr>
    </w:p>
    <w:tbl>
      <w:tblPr>
        <w:tblW w:w="1098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69"/>
        <w:gridCol w:w="1545"/>
        <w:gridCol w:w="1615"/>
        <w:gridCol w:w="2064"/>
        <w:gridCol w:w="1703"/>
        <w:gridCol w:w="1384"/>
      </w:tblGrid>
      <w:tr w:rsidR="007B1CFE" w:rsidRPr="0005413F" w14:paraId="3D9D5549" w14:textId="77777777" w:rsidTr="007B1CFE">
        <w:trPr>
          <w:trHeight w:val="526"/>
        </w:trPr>
        <w:tc>
          <w:tcPr>
            <w:tcW w:w="26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9F4EDBF" w14:textId="48116FD2" w:rsidR="007B1CFE"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11 </w:t>
            </w:r>
            <w:r w:rsidR="00245112">
              <w:rPr>
                <w:rFonts w:ascii="Calibri" w:hAnsi="Calibri" w:cs="Calibri"/>
                <w:b/>
                <w:bCs/>
                <w:color w:val="FFFFFF"/>
                <w:sz w:val="24"/>
                <w:szCs w:val="24"/>
              </w:rPr>
              <w:t xml:space="preserve">Oct </w:t>
            </w:r>
            <w:r>
              <w:rPr>
                <w:rFonts w:ascii="Calibri" w:hAnsi="Calibri" w:cs="Calibri"/>
                <w:b/>
                <w:bCs/>
                <w:color w:val="FFFFFF"/>
                <w:sz w:val="24"/>
                <w:szCs w:val="24"/>
              </w:rPr>
              <w:t>– 24 Oct</w:t>
            </w:r>
          </w:p>
          <w:p w14:paraId="628AE08E" w14:textId="2F236E34" w:rsidR="007B1CFE"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30 Oct – 12 No</w:t>
            </w:r>
            <w:r w:rsidR="007845BE">
              <w:rPr>
                <w:rFonts w:ascii="Calibri" w:hAnsi="Calibri" w:cs="Calibri"/>
                <w:b/>
                <w:bCs/>
                <w:color w:val="FFFFFF"/>
                <w:sz w:val="24"/>
                <w:szCs w:val="24"/>
              </w:rPr>
              <w:t>v</w:t>
            </w:r>
          </w:p>
          <w:p w14:paraId="7C0A7FA3" w14:textId="23F94DD8" w:rsidR="007B1CFE" w:rsidRPr="00F93AEC"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21 Nov – 04 Dec</w:t>
            </w:r>
          </w:p>
          <w:p w14:paraId="4957A05D" w14:textId="77777777" w:rsidR="007B1CFE" w:rsidRPr="00BD1442" w:rsidRDefault="007B1CFE" w:rsidP="007B1CFE">
            <w:pPr>
              <w:spacing w:line="276" w:lineRule="auto"/>
              <w:ind w:left="270" w:right="-270"/>
              <w:jc w:val="center"/>
              <w:rPr>
                <w:rFonts w:ascii="Calibri" w:hAnsi="Calibri" w:cs="Calibri"/>
                <w:b/>
                <w:bCs/>
                <w:color w:val="FFFFFF"/>
                <w:sz w:val="24"/>
                <w:szCs w:val="24"/>
              </w:rPr>
            </w:pPr>
          </w:p>
        </w:tc>
        <w:tc>
          <w:tcPr>
            <w:tcW w:w="154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778053" w14:textId="77777777" w:rsidR="007B1CFE" w:rsidRDefault="007B1CFE" w:rsidP="007B1CF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147472DE" w14:textId="5882E3EA" w:rsidR="007B1CFE" w:rsidRPr="00BD1442" w:rsidRDefault="007B1CFE" w:rsidP="007B1CF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1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952C97A" w14:textId="77777777" w:rsidR="007B1CFE" w:rsidRDefault="007B1CFE" w:rsidP="007B1CF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73CC87B" w14:textId="180803B9" w:rsidR="007B1CFE" w:rsidRPr="00BD1442" w:rsidRDefault="007B1CFE" w:rsidP="007B1CF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64" w:type="dxa"/>
            <w:tcBorders>
              <w:top w:val="single" w:sz="2" w:space="0" w:color="auto"/>
              <w:left w:val="single" w:sz="2" w:space="0" w:color="auto"/>
              <w:bottom w:val="single" w:sz="2" w:space="0" w:color="auto"/>
              <w:right w:val="single" w:sz="2" w:space="0" w:color="auto"/>
            </w:tcBorders>
            <w:shd w:val="clear" w:color="auto" w:fill="7030A0"/>
            <w:vAlign w:val="center"/>
          </w:tcPr>
          <w:p w14:paraId="21E3F46C" w14:textId="7DA1EAC7" w:rsidR="007B1CFE" w:rsidRPr="00BD1442" w:rsidRDefault="007B1CFE" w:rsidP="007B1CFE">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03" w:type="dxa"/>
            <w:tcBorders>
              <w:top w:val="single" w:sz="2" w:space="0" w:color="auto"/>
              <w:left w:val="single" w:sz="2" w:space="0" w:color="auto"/>
              <w:bottom w:val="single" w:sz="2" w:space="0" w:color="auto"/>
              <w:right w:val="single" w:sz="2" w:space="0" w:color="auto"/>
            </w:tcBorders>
            <w:shd w:val="clear" w:color="auto" w:fill="7030A0"/>
            <w:vAlign w:val="center"/>
          </w:tcPr>
          <w:p w14:paraId="192FD8B7" w14:textId="77777777" w:rsidR="007B1CFE" w:rsidRPr="00486DD3" w:rsidRDefault="007B1CFE" w:rsidP="007B1CFE">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32A6D666" w14:textId="5B999316" w:rsidR="007B1CFE" w:rsidRPr="00486DD3" w:rsidRDefault="007B1CFE" w:rsidP="007B1CFE">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457BE8C3" w14:textId="4F86DA58" w:rsidR="007B1CFE" w:rsidRPr="0005413F" w:rsidRDefault="007B1CFE" w:rsidP="007B1CFE">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7B1CFE" w:rsidRPr="0034508C" w14:paraId="7DB2171A" w14:textId="77777777" w:rsidTr="007B1CFE">
        <w:trPr>
          <w:trHeight w:val="202"/>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7DDA031" w14:textId="772641BB" w:rsidR="007B1CFE" w:rsidRPr="00BD1442" w:rsidRDefault="007B1CFE" w:rsidP="007B1CFE">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C576D5C" w14:textId="574E2535" w:rsidR="007B1CFE" w:rsidRPr="0034508C" w:rsidRDefault="007B1CFE" w:rsidP="007B1CF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2.799</w:t>
            </w:r>
            <w:r w:rsidRPr="0034508C">
              <w:rPr>
                <w:rFonts w:ascii="Calibri" w:hAnsi="Calibri" w:cs="Calibri"/>
                <w:b/>
                <w:bCs/>
                <w:strike/>
                <w:color w:val="404040" w:themeColor="text1" w:themeTint="BF"/>
                <w:sz w:val="18"/>
                <w:szCs w:val="19"/>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10B6266" w14:textId="5FB71E89" w:rsidR="007B1CFE" w:rsidRPr="0034508C" w:rsidRDefault="007B1CFE" w:rsidP="007B1CF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3.399</w:t>
            </w:r>
            <w:r w:rsidRPr="0034508C">
              <w:rPr>
                <w:rFonts w:ascii="Calibri" w:hAnsi="Calibri" w:cs="Calibri"/>
                <w:b/>
                <w:bCs/>
                <w:strike/>
                <w:color w:val="404040" w:themeColor="text1" w:themeTint="BF"/>
                <w:sz w:val="18"/>
                <w:szCs w:val="19"/>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5CCAC62F" w14:textId="28F24B2B" w:rsidR="007B1CFE" w:rsidRPr="0034508C" w:rsidRDefault="007B1CFE" w:rsidP="007B1CFE">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2.749</w:t>
            </w:r>
            <w:r w:rsidRPr="0034508C">
              <w:rPr>
                <w:rFonts w:ascii="Calibri" w:hAnsi="Calibri" w:cs="Calibri"/>
                <w:b/>
                <w:bCs/>
                <w:strike/>
                <w:color w:val="404040" w:themeColor="text1" w:themeTint="BF"/>
                <w:sz w:val="18"/>
                <w:szCs w:val="19"/>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6A21DEE6" w14:textId="46E51052" w:rsidR="007B1CFE" w:rsidRPr="0034508C" w:rsidRDefault="007B1CFE" w:rsidP="007B1CF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2.599</w:t>
            </w:r>
            <w:r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307117FD" w14:textId="164E06CF" w:rsidR="007B1CFE" w:rsidRPr="0034508C" w:rsidRDefault="007B1CFE" w:rsidP="007B1CFE">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w:t>
            </w:r>
            <w:r w:rsidR="00BA5692">
              <w:rPr>
                <w:rFonts w:ascii="Calibri" w:hAnsi="Calibri" w:cs="Calibri"/>
                <w:b/>
                <w:bCs/>
                <w:color w:val="404040" w:themeColor="text1" w:themeTint="BF"/>
                <w:sz w:val="19"/>
                <w:szCs w:val="19"/>
              </w:rPr>
              <w:t>4</w:t>
            </w:r>
            <w:r>
              <w:rPr>
                <w:rFonts w:ascii="Calibri" w:hAnsi="Calibri" w:cs="Calibri"/>
                <w:b/>
                <w:bCs/>
                <w:color w:val="404040" w:themeColor="text1" w:themeTint="BF"/>
                <w:sz w:val="19"/>
                <w:szCs w:val="19"/>
              </w:rPr>
              <w:t>0</w:t>
            </w:r>
            <w:r w:rsidRPr="0034508C">
              <w:rPr>
                <w:rFonts w:ascii="Calibri" w:hAnsi="Calibri" w:cs="Calibri"/>
                <w:b/>
                <w:bCs/>
                <w:color w:val="404040" w:themeColor="text1" w:themeTint="BF"/>
                <w:sz w:val="19"/>
                <w:szCs w:val="19"/>
              </w:rPr>
              <w:t xml:space="preserve"> €</w:t>
            </w:r>
          </w:p>
        </w:tc>
      </w:tr>
      <w:tr w:rsidR="007B1CFE" w:rsidRPr="0034508C" w14:paraId="725145E3" w14:textId="77777777" w:rsidTr="007B1CFE">
        <w:trPr>
          <w:trHeight w:val="499"/>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008475F" w14:textId="77777777" w:rsidR="007B1CFE" w:rsidRPr="00BD1442" w:rsidRDefault="007B1CFE" w:rsidP="007B1CFE">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489440C7" w14:textId="28A6B718" w:rsidR="007B1CFE" w:rsidRPr="00BD1442" w:rsidRDefault="007B1CFE" w:rsidP="007B1CFE">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A85E0AA" w14:textId="663FA434"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2.699</w:t>
            </w:r>
            <w:r w:rsidRPr="0034508C">
              <w:rPr>
                <w:rFonts w:ascii="Calibri" w:hAnsi="Calibri" w:cs="Calibri"/>
                <w:b/>
                <w:bCs/>
                <w:color w:val="404040" w:themeColor="text1" w:themeTint="BF"/>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08D9CF" w14:textId="23230310"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3.299</w:t>
            </w:r>
            <w:r w:rsidRPr="0034508C">
              <w:rPr>
                <w:rFonts w:ascii="Calibri" w:hAnsi="Calibri" w:cs="Calibri"/>
                <w:b/>
                <w:bCs/>
                <w:color w:val="404040" w:themeColor="text1" w:themeTint="BF"/>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5798C45F" w14:textId="5D42D2EB" w:rsidR="007B1CFE" w:rsidRPr="0034508C" w:rsidRDefault="007B1CFE" w:rsidP="007B1CFE">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2.649</w:t>
            </w:r>
            <w:r w:rsidRPr="0034508C">
              <w:rPr>
                <w:rFonts w:ascii="Calibri" w:hAnsi="Calibri" w:cs="Calibri"/>
                <w:b/>
                <w:bCs/>
                <w:color w:val="404040" w:themeColor="text1" w:themeTint="BF"/>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1AB25930" w14:textId="5EC2280D"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2.499</w:t>
            </w:r>
            <w:r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471456C3" w14:textId="0FE3C2B2"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BA5692">
              <w:rPr>
                <w:rFonts w:ascii="Calibri" w:hAnsi="Calibri" w:cs="Calibri"/>
                <w:b/>
                <w:bCs/>
                <w:color w:val="404040" w:themeColor="text1" w:themeTint="BF"/>
              </w:rPr>
              <w:t>4</w:t>
            </w:r>
            <w:r>
              <w:rPr>
                <w:rFonts w:ascii="Calibri" w:hAnsi="Calibri" w:cs="Calibri"/>
                <w:b/>
                <w:bCs/>
                <w:color w:val="404040" w:themeColor="text1" w:themeTint="BF"/>
              </w:rPr>
              <w:t>0</w:t>
            </w:r>
            <w:r w:rsidRPr="0034508C">
              <w:rPr>
                <w:rFonts w:ascii="Calibri" w:hAnsi="Calibri" w:cs="Calibri"/>
                <w:b/>
                <w:bCs/>
                <w:color w:val="404040" w:themeColor="text1" w:themeTint="BF"/>
              </w:rPr>
              <w:t xml:space="preserve"> €</w:t>
            </w:r>
          </w:p>
        </w:tc>
      </w:tr>
    </w:tbl>
    <w:p w14:paraId="73F3D1F3" w14:textId="32F30782" w:rsidR="00B33B02" w:rsidRDefault="00B33B02" w:rsidP="007B1CFE">
      <w:pPr>
        <w:ind w:right="-270"/>
        <w:jc w:val="both"/>
        <w:rPr>
          <w:rFonts w:ascii="Calibri" w:eastAsia="Tahoma" w:hAnsi="Calibri" w:cs="Calibri"/>
          <w:b/>
          <w:bCs/>
          <w:color w:val="444444"/>
          <w:sz w:val="18"/>
          <w:szCs w:val="18"/>
          <w:lang w:val="it-IT"/>
        </w:rPr>
      </w:pPr>
    </w:p>
    <w:p w14:paraId="2A69E2C9" w14:textId="5C48B767" w:rsidR="00967DDA" w:rsidRPr="00486DD3" w:rsidRDefault="007B1CFE" w:rsidP="006B1C82">
      <w:pPr>
        <w:ind w:left="270" w:right="-270"/>
        <w:jc w:val="both"/>
        <w:rPr>
          <w:rFonts w:ascii="Calibri" w:hAnsi="Calibri" w:cs="Calibri"/>
          <w:color w:val="444444"/>
          <w:sz w:val="18"/>
          <w:szCs w:val="18"/>
          <w:lang w:val="it-IT"/>
        </w:rPr>
      </w:pPr>
      <w:r>
        <w:rPr>
          <w:rFonts w:ascii="Calibri" w:eastAsia="Tahoma" w:hAnsi="Calibri" w:cs="Calibri"/>
          <w:b/>
          <w:bCs/>
          <w:color w:val="444444"/>
          <w:sz w:val="18"/>
          <w:szCs w:val="18"/>
          <w:lang w:val="it-IT"/>
        </w:rPr>
        <w:t>P</w:t>
      </w:r>
      <w:r w:rsidR="00967DDA" w:rsidRPr="00486DD3">
        <w:rPr>
          <w:rFonts w:ascii="Calibri" w:eastAsia="Tahoma" w:hAnsi="Calibri" w:cs="Calibri"/>
          <w:b/>
          <w:bCs/>
          <w:color w:val="444444"/>
          <w:sz w:val="18"/>
          <w:szCs w:val="18"/>
          <w:lang w:val="it-IT"/>
        </w:rPr>
        <w:t>ARTAJ GARANTAT</w:t>
      </w:r>
      <w:r w:rsidR="00967DDA"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F55968">
      <w:pPr>
        <w:ind w:left="270" w:right="-2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0422283F" w14:textId="42F12BAC" w:rsidR="00967DDA" w:rsidRDefault="00967DDA" w:rsidP="002276C2">
      <w:pPr>
        <w:ind w:left="270" w:right="-27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9"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4680"/>
      </w:tblGrid>
      <w:tr w:rsidR="00967DDA" w14:paraId="7C41B4D2" w14:textId="77777777" w:rsidTr="00D2438E">
        <w:trPr>
          <w:trHeight w:val="227"/>
        </w:trPr>
        <w:tc>
          <w:tcPr>
            <w:tcW w:w="288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53059">
            <w:pPr>
              <w:spacing w:line="276" w:lineRule="auto"/>
              <w:ind w:left="270" w:right="703"/>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1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53059">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B33B02" w:rsidRPr="001C60DC" w14:paraId="5431A5AC" w14:textId="77777777" w:rsidTr="00D2438E">
        <w:trPr>
          <w:trHeight w:val="611"/>
        </w:trPr>
        <w:tc>
          <w:tcPr>
            <w:tcW w:w="2886" w:type="pct"/>
            <w:tcBorders>
              <w:top w:val="single" w:sz="4" w:space="0" w:color="auto"/>
              <w:left w:val="single" w:sz="4" w:space="0" w:color="auto"/>
              <w:bottom w:val="single" w:sz="4" w:space="0" w:color="auto"/>
              <w:right w:val="single" w:sz="4" w:space="0" w:color="auto"/>
            </w:tcBorders>
            <w:vAlign w:val="center"/>
            <w:hideMark/>
          </w:tcPr>
          <w:p w14:paraId="213DD20A" w14:textId="063939E0"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Bilet de avion Bucuresti – Bagkok, via </w:t>
            </w:r>
            <w:r w:rsidR="000C1F66">
              <w:rPr>
                <w:rFonts w:ascii="Calibri" w:hAnsi="Calibri" w:cs="Calibri"/>
                <w:sz w:val="18"/>
                <w:szCs w:val="18"/>
                <w:lang w:val="ro-RO"/>
              </w:rPr>
              <w:t>Munchen/</w:t>
            </w:r>
            <w:r w:rsidRPr="00F849E5">
              <w:rPr>
                <w:rFonts w:ascii="Calibri" w:hAnsi="Calibri" w:cs="Calibri"/>
                <w:sz w:val="18"/>
                <w:szCs w:val="18"/>
                <w:lang w:val="ro-RO"/>
              </w:rPr>
              <w:t xml:space="preserve">Istanbul, compania </w:t>
            </w:r>
            <w:r w:rsidR="00930C87">
              <w:rPr>
                <w:rFonts w:ascii="Calibri" w:hAnsi="Calibri" w:cs="Calibri"/>
                <w:sz w:val="18"/>
                <w:szCs w:val="18"/>
                <w:lang w:val="ro-RO"/>
              </w:rPr>
              <w:t>Lufthansa/</w:t>
            </w:r>
            <w:r w:rsidRPr="00F849E5">
              <w:rPr>
                <w:rFonts w:ascii="Calibri" w:hAnsi="Calibri" w:cs="Calibri"/>
                <w:sz w:val="18"/>
                <w:szCs w:val="18"/>
                <w:lang w:val="ro-RO"/>
              </w:rPr>
              <w:t>Turkish Airlines</w:t>
            </w:r>
          </w:p>
          <w:p w14:paraId="5BAF8FC4"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Bilet de avion Bagkok – Kuala Lumpur, direct, companie locala</w:t>
            </w:r>
          </w:p>
          <w:p w14:paraId="792B2CA3" w14:textId="6794D055"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Bilet de avion Singapore – Bucuresti, via Istanbul</w:t>
            </w:r>
            <w:r w:rsidR="00D2438E">
              <w:rPr>
                <w:rFonts w:ascii="Calibri" w:hAnsi="Calibri" w:cs="Calibri"/>
                <w:sz w:val="18"/>
                <w:szCs w:val="18"/>
                <w:lang w:val="ro-RO"/>
              </w:rPr>
              <w:t>/Munchen</w:t>
            </w:r>
            <w:r w:rsidRPr="00F849E5">
              <w:rPr>
                <w:rFonts w:ascii="Calibri" w:hAnsi="Calibri" w:cs="Calibri"/>
                <w:sz w:val="18"/>
                <w:szCs w:val="18"/>
                <w:lang w:val="ro-RO"/>
              </w:rPr>
              <w:t xml:space="preserve">, compania </w:t>
            </w:r>
            <w:r w:rsidR="00D2438E">
              <w:rPr>
                <w:rFonts w:ascii="Calibri" w:hAnsi="Calibri" w:cs="Calibri"/>
                <w:sz w:val="18"/>
                <w:szCs w:val="18"/>
                <w:lang w:val="ro-RO"/>
              </w:rPr>
              <w:t>Lufthansa/</w:t>
            </w:r>
            <w:r w:rsidRPr="00F849E5">
              <w:rPr>
                <w:rFonts w:ascii="Calibri" w:hAnsi="Calibri" w:cs="Calibri"/>
                <w:sz w:val="18"/>
                <w:szCs w:val="18"/>
                <w:lang w:val="ro-RO"/>
              </w:rPr>
              <w:t>Turkish Airlines</w:t>
            </w:r>
          </w:p>
          <w:p w14:paraId="085C72A3"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Taxele de aeroport, cu bagaj de mana de 8 kg + bagaj de cala 23 kg </w:t>
            </w:r>
          </w:p>
          <w:p w14:paraId="5DA68FC9"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Transport cu autocar local modern, cu A/C, pe durata circuitului</w:t>
            </w:r>
          </w:p>
          <w:p w14:paraId="59E6F12D"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11 nopti cazare cu mic dejun la hoteluri de 4*</w:t>
            </w:r>
            <w:r>
              <w:rPr>
                <w:rFonts w:ascii="Calibri" w:hAnsi="Calibri" w:cs="Calibri"/>
                <w:sz w:val="18"/>
                <w:szCs w:val="18"/>
                <w:lang w:val="ro-RO"/>
              </w:rPr>
              <w:t xml:space="preserve"> &amp; 5 *</w:t>
            </w:r>
            <w:r w:rsidRPr="00F849E5">
              <w:rPr>
                <w:rFonts w:ascii="Calibri" w:hAnsi="Calibri" w:cs="Calibri"/>
                <w:sz w:val="18"/>
                <w:szCs w:val="18"/>
                <w:lang w:val="ro-RO"/>
              </w:rPr>
              <w:t xml:space="preserve"> astfel:</w:t>
            </w:r>
          </w:p>
          <w:p w14:paraId="0BBF3F6A" w14:textId="73489EBD"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4 nopti cazare in Bangkok la </w:t>
            </w:r>
            <w:r w:rsidR="00930C87" w:rsidRPr="00930C87">
              <w:rPr>
                <w:rFonts w:ascii="Calibri" w:hAnsi="Calibri" w:cs="Calibri"/>
                <w:sz w:val="18"/>
                <w:szCs w:val="18"/>
                <w:lang w:val="ro-RO"/>
              </w:rPr>
              <w:t>Hotel Cross Vibe Bangkok Sukhumvit 4*</w:t>
            </w:r>
            <w:r w:rsidR="00930C87">
              <w:rPr>
                <w:rFonts w:ascii="Calibri" w:hAnsi="Calibri" w:cs="Calibri"/>
                <w:sz w:val="18"/>
                <w:szCs w:val="18"/>
                <w:lang w:val="ro-RO"/>
              </w:rPr>
              <w:t xml:space="preserve"> </w:t>
            </w:r>
            <w:r w:rsidRPr="00F849E5">
              <w:rPr>
                <w:rFonts w:ascii="Calibri" w:hAnsi="Calibri" w:cs="Calibri"/>
                <w:sz w:val="18"/>
                <w:szCs w:val="18"/>
                <w:lang w:val="ro-RO"/>
              </w:rPr>
              <w:t>sau similar</w:t>
            </w:r>
          </w:p>
          <w:p w14:paraId="42F086D8" w14:textId="3D121879"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3 nopti cazare in Kuala Lumpur la </w:t>
            </w:r>
            <w:r>
              <w:rPr>
                <w:rFonts w:ascii="Calibri" w:hAnsi="Calibri" w:cs="Calibri"/>
                <w:sz w:val="18"/>
                <w:szCs w:val="18"/>
                <w:lang w:val="ro-RO"/>
              </w:rPr>
              <w:t>H</w:t>
            </w:r>
            <w:r w:rsidRPr="00F849E5">
              <w:rPr>
                <w:rFonts w:ascii="Calibri" w:hAnsi="Calibri" w:cs="Calibri"/>
                <w:sz w:val="18"/>
                <w:szCs w:val="18"/>
                <w:lang w:val="ro-RO"/>
              </w:rPr>
              <w:t xml:space="preserve">otel </w:t>
            </w:r>
            <w:r w:rsidR="00A542AE">
              <w:rPr>
                <w:rFonts w:ascii="Calibri" w:hAnsi="Calibri" w:cs="Calibri"/>
                <w:sz w:val="18"/>
                <w:szCs w:val="18"/>
                <w:lang w:val="ro-RO"/>
              </w:rPr>
              <w:t>Grand Mercure 5</w:t>
            </w:r>
            <w:r w:rsidRPr="00F849E5">
              <w:rPr>
                <w:rFonts w:ascii="Calibri" w:hAnsi="Calibri" w:cs="Calibri"/>
                <w:sz w:val="18"/>
                <w:szCs w:val="18"/>
                <w:lang w:val="ro-RO"/>
              </w:rPr>
              <w:t>* sau similar</w:t>
            </w:r>
          </w:p>
          <w:p w14:paraId="2071F54C" w14:textId="77777777"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1 noapte cazare in Malacca la</w:t>
            </w:r>
            <w:r>
              <w:rPr>
                <w:rFonts w:ascii="Calibri" w:hAnsi="Calibri" w:cs="Calibri"/>
                <w:sz w:val="18"/>
                <w:szCs w:val="18"/>
                <w:lang w:val="ro-RO"/>
              </w:rPr>
              <w:t xml:space="preserve"> Hotel</w:t>
            </w:r>
            <w:r w:rsidRPr="00F849E5">
              <w:rPr>
                <w:rFonts w:ascii="Calibri" w:hAnsi="Calibri" w:cs="Calibri"/>
                <w:sz w:val="18"/>
                <w:szCs w:val="18"/>
                <w:lang w:val="ro-RO"/>
              </w:rPr>
              <w:t xml:space="preserve"> </w:t>
            </w:r>
            <w:r>
              <w:rPr>
                <w:rFonts w:ascii="Calibri" w:hAnsi="Calibri" w:cs="Calibri"/>
                <w:sz w:val="18"/>
                <w:szCs w:val="18"/>
                <w:lang w:val="ro-RO"/>
              </w:rPr>
              <w:t>Swiss Garden</w:t>
            </w:r>
            <w:r w:rsidRPr="00F849E5">
              <w:rPr>
                <w:rFonts w:ascii="Calibri" w:hAnsi="Calibri" w:cs="Calibri"/>
                <w:sz w:val="18"/>
                <w:szCs w:val="18"/>
                <w:lang w:val="ro-RO"/>
              </w:rPr>
              <w:t xml:space="preserve"> 4* sau similar</w:t>
            </w:r>
          </w:p>
          <w:p w14:paraId="4EDC1C81" w14:textId="01FEE6EA"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3 nopti cazare in </w:t>
            </w:r>
            <w:r>
              <w:rPr>
                <w:rFonts w:ascii="Calibri" w:hAnsi="Calibri" w:cs="Calibri"/>
                <w:sz w:val="18"/>
                <w:szCs w:val="18"/>
                <w:lang w:val="ro-RO"/>
              </w:rPr>
              <w:t xml:space="preserve">Singapore </w:t>
            </w:r>
            <w:r w:rsidRPr="00E81B30">
              <w:rPr>
                <w:rFonts w:ascii="Calibri" w:hAnsi="Calibri" w:cs="Calibri"/>
                <w:sz w:val="18"/>
                <w:szCs w:val="18"/>
                <w:lang w:val="ro-RO"/>
              </w:rPr>
              <w:t xml:space="preserve">Hotel Amara Singapore </w:t>
            </w:r>
            <w:r w:rsidR="00A4563D">
              <w:rPr>
                <w:rFonts w:ascii="Calibri" w:hAnsi="Calibri" w:cs="Calibri"/>
                <w:sz w:val="18"/>
                <w:szCs w:val="18"/>
                <w:lang w:val="ro-RO"/>
              </w:rPr>
              <w:t xml:space="preserve"> 5*</w:t>
            </w:r>
            <w:r>
              <w:rPr>
                <w:rFonts w:ascii="Calibri" w:hAnsi="Calibri" w:cs="Calibri"/>
                <w:sz w:val="18"/>
                <w:szCs w:val="18"/>
                <w:lang w:val="ro-RO"/>
              </w:rPr>
              <w:t xml:space="preserve"> </w:t>
            </w:r>
            <w:r w:rsidRPr="00F849E5">
              <w:rPr>
                <w:rFonts w:ascii="Calibri" w:hAnsi="Calibri" w:cs="Calibri"/>
                <w:sz w:val="18"/>
                <w:szCs w:val="18"/>
                <w:lang w:val="ro-RO"/>
              </w:rPr>
              <w:t>sau similar</w:t>
            </w:r>
          </w:p>
          <w:p w14:paraId="6D3E6E08"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Mese incluse: 3 pranzuri si 2 cine </w:t>
            </w:r>
          </w:p>
          <w:p w14:paraId="0F101BB3" w14:textId="77777777"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Excursiile, tururile si vizitele in program:</w:t>
            </w:r>
          </w:p>
          <w:p w14:paraId="78035FFD" w14:textId="77777777" w:rsidR="00B33B02" w:rsidRPr="00F849E5" w:rsidRDefault="00B33B02" w:rsidP="00D2438E">
            <w:pPr>
              <w:numPr>
                <w:ilvl w:val="0"/>
                <w:numId w:val="19"/>
              </w:numPr>
              <w:spacing w:line="276" w:lineRule="auto"/>
              <w:ind w:left="161" w:hanging="180"/>
              <w:rPr>
                <w:rFonts w:ascii="Calibri" w:hAnsi="Calibri" w:cs="Calibri"/>
                <w:sz w:val="18"/>
                <w:szCs w:val="18"/>
                <w:lang w:val="ro-RO"/>
              </w:rPr>
            </w:pPr>
            <w:r w:rsidRPr="00F849E5">
              <w:rPr>
                <w:rFonts w:ascii="Calibri" w:hAnsi="Calibri" w:cs="Calibri"/>
                <w:b/>
                <w:sz w:val="18"/>
                <w:szCs w:val="18"/>
                <w:lang w:val="ro-RO"/>
              </w:rPr>
              <w:t>Excursiile in Thailanda</w:t>
            </w:r>
            <w:r w:rsidRPr="00F849E5">
              <w:rPr>
                <w:rFonts w:ascii="Calibri" w:hAnsi="Calibri" w:cs="Calibri"/>
                <w:sz w:val="18"/>
                <w:szCs w:val="18"/>
                <w:lang w:val="ro-RO"/>
              </w:rPr>
              <w:t>: templelor din Bangkok: Grand Palace, Wat Pho, Wat Arun si barca traditionala pe canalul Thonburi; Excursie la Damnoen: Pietele plutitoare &amp; feroviara; Excursie la Ayutthaya si croaziera pe raul Regilor</w:t>
            </w:r>
          </w:p>
          <w:p w14:paraId="3486756E" w14:textId="77777777" w:rsidR="00B33B02" w:rsidRPr="00F849E5" w:rsidRDefault="00B33B02" w:rsidP="00D2438E">
            <w:pPr>
              <w:numPr>
                <w:ilvl w:val="0"/>
                <w:numId w:val="19"/>
              </w:numPr>
              <w:spacing w:line="276" w:lineRule="auto"/>
              <w:ind w:left="161" w:hanging="180"/>
              <w:rPr>
                <w:rFonts w:ascii="Calibri" w:hAnsi="Calibri" w:cs="Calibri"/>
                <w:sz w:val="18"/>
                <w:szCs w:val="18"/>
                <w:lang w:val="ro-RO"/>
              </w:rPr>
            </w:pPr>
            <w:r w:rsidRPr="00F849E5">
              <w:rPr>
                <w:rFonts w:ascii="Calibri" w:hAnsi="Calibri" w:cs="Calibri"/>
                <w:b/>
                <w:sz w:val="18"/>
                <w:szCs w:val="18"/>
                <w:lang w:val="ro-RO"/>
              </w:rPr>
              <w:t>Excursiile in Malaezia</w:t>
            </w:r>
            <w:r w:rsidRPr="00F849E5">
              <w:rPr>
                <w:rFonts w:ascii="Calibri" w:hAnsi="Calibri" w:cs="Calibri"/>
                <w:sz w:val="18"/>
                <w:szCs w:val="18"/>
                <w:lang w:val="ro-RO"/>
              </w:rPr>
              <w:t>: Tur de oras in Kuala Lumpur: Chinatown, templul Sri Mahamariamma</w:t>
            </w:r>
            <w:r>
              <w:rPr>
                <w:rFonts w:ascii="Calibri" w:hAnsi="Calibri" w:cs="Calibri"/>
                <w:sz w:val="18"/>
                <w:szCs w:val="18"/>
                <w:lang w:val="ro-RO"/>
              </w:rPr>
              <w:t>, Batu Caves</w:t>
            </w:r>
            <w:r w:rsidRPr="00F849E5">
              <w:rPr>
                <w:rFonts w:ascii="Calibri" w:hAnsi="Calibri" w:cs="Calibri"/>
                <w:sz w:val="18"/>
                <w:szCs w:val="18"/>
                <w:lang w:val="ro-RO"/>
              </w:rPr>
              <w:t xml:space="preserve"> si Tur de oras in Malacca</w:t>
            </w:r>
            <w:r>
              <w:rPr>
                <w:rFonts w:ascii="Calibri" w:hAnsi="Calibri" w:cs="Calibri"/>
                <w:sz w:val="18"/>
                <w:szCs w:val="18"/>
                <w:lang w:val="ro-RO"/>
              </w:rPr>
              <w:t>; Tanjung Piai National Park</w:t>
            </w:r>
          </w:p>
          <w:p w14:paraId="2553D501"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b/>
                <w:sz w:val="18"/>
                <w:szCs w:val="18"/>
                <w:lang w:val="ro-RO"/>
              </w:rPr>
              <w:t>Excursiile in Singapore</w:t>
            </w:r>
            <w:r w:rsidRPr="00F849E5">
              <w:rPr>
                <w:rFonts w:ascii="Calibri" w:hAnsi="Calibri" w:cs="Calibri"/>
                <w:sz w:val="18"/>
                <w:szCs w:val="18"/>
                <w:lang w:val="ro-RO"/>
              </w:rPr>
              <w:t>: Tur de oras in Singapore si Gardens by the Bay</w:t>
            </w:r>
          </w:p>
          <w:p w14:paraId="1C1F4B40"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Biletele de intrare la obiectivele mentionate in program </w:t>
            </w:r>
          </w:p>
          <w:p w14:paraId="77969F74" w14:textId="34BB04B0" w:rsidR="00B33B02" w:rsidRDefault="00B33B02" w:rsidP="00D2438E">
            <w:pPr>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Ghizi locali in engleza; conform programului; </w:t>
            </w:r>
          </w:p>
          <w:p w14:paraId="4C4F5E92" w14:textId="687010BC" w:rsidR="00B33B02" w:rsidRPr="000D2973" w:rsidRDefault="00B33B02" w:rsidP="00D2438E">
            <w:pPr>
              <w:numPr>
                <w:ilvl w:val="0"/>
                <w:numId w:val="19"/>
              </w:numPr>
              <w:spacing w:line="276" w:lineRule="auto"/>
              <w:ind w:left="161" w:hanging="180"/>
              <w:rPr>
                <w:rFonts w:ascii="Calibri" w:hAnsi="Calibri" w:cs="Calibri"/>
                <w:sz w:val="18"/>
                <w:szCs w:val="18"/>
                <w:lang w:val="ro-RO"/>
              </w:rPr>
            </w:pPr>
            <w:r w:rsidRPr="000D2973">
              <w:rPr>
                <w:rFonts w:ascii="Calibri" w:hAnsi="Calibri" w:cs="Calibri"/>
                <w:sz w:val="18"/>
                <w:szCs w:val="18"/>
                <w:lang w:val="ro-RO"/>
              </w:rPr>
              <w:t>Insotitor roman de grup</w:t>
            </w:r>
          </w:p>
        </w:tc>
        <w:tc>
          <w:tcPr>
            <w:tcW w:w="2114" w:type="pct"/>
            <w:tcBorders>
              <w:top w:val="single" w:sz="4" w:space="0" w:color="auto"/>
              <w:left w:val="single" w:sz="4" w:space="0" w:color="auto"/>
              <w:bottom w:val="single" w:sz="4" w:space="0" w:color="auto"/>
              <w:right w:val="single" w:sz="4" w:space="0" w:color="auto"/>
            </w:tcBorders>
            <w:vAlign w:val="center"/>
            <w:hideMark/>
          </w:tcPr>
          <w:p w14:paraId="5B335E63" w14:textId="46576D46" w:rsidR="00B33B02" w:rsidRDefault="00B33B02" w:rsidP="00B33B02">
            <w:pPr>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 xml:space="preserve">Asigurare medicala + storno </w:t>
            </w:r>
          </w:p>
          <w:p w14:paraId="2307E1BC" w14:textId="41BB58FF" w:rsidR="001575BD" w:rsidRDefault="001575BD" w:rsidP="00B33B02">
            <w:pPr>
              <w:numPr>
                <w:ilvl w:val="0"/>
                <w:numId w:val="25"/>
              </w:numPr>
              <w:spacing w:line="276" w:lineRule="auto"/>
              <w:ind w:left="164" w:hanging="180"/>
              <w:rPr>
                <w:rFonts w:ascii="Calibri" w:hAnsi="Calibri" w:cs="Calibri"/>
                <w:sz w:val="18"/>
                <w:szCs w:val="18"/>
                <w:lang w:val="ro-RO"/>
              </w:rPr>
            </w:pPr>
            <w:r>
              <w:rPr>
                <w:rFonts w:ascii="Calibri" w:hAnsi="Calibri" w:cs="Calibri"/>
                <w:sz w:val="18"/>
                <w:szCs w:val="18"/>
                <w:lang w:val="ro-RO"/>
              </w:rPr>
              <w:t>Hello Protect (recomandat)</w:t>
            </w:r>
          </w:p>
          <w:p w14:paraId="3E08424E" w14:textId="05FD51AC" w:rsidR="00B33B02" w:rsidRPr="00F849E5" w:rsidRDefault="00B33B02" w:rsidP="00B33B02">
            <w:pPr>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Taxele de oras, se achita la fiecare hotel</w:t>
            </w:r>
            <w:r w:rsidR="0097244F">
              <w:rPr>
                <w:rFonts w:ascii="Calibri" w:hAnsi="Calibri" w:cs="Calibri"/>
                <w:sz w:val="18"/>
                <w:szCs w:val="18"/>
                <w:lang w:val="ro-RO"/>
              </w:rPr>
              <w:t>/insotitorului de grup</w:t>
            </w:r>
          </w:p>
          <w:p w14:paraId="5DE47BB5" w14:textId="77777777" w:rsidR="00B33B02" w:rsidRPr="00F849E5" w:rsidRDefault="00B33B02" w:rsidP="00B33B02">
            <w:pPr>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Bilete de intrare la obiectivele turistice, mese, bauturi (altele decat cele mentionate la servicii incluse)</w:t>
            </w:r>
          </w:p>
          <w:p w14:paraId="216AB2A3" w14:textId="77777777" w:rsidR="00B33B02" w:rsidRPr="00F849E5" w:rsidRDefault="00B33B02" w:rsidP="00B33B02">
            <w:pPr>
              <w:pStyle w:val="ListParagraph"/>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Excursiile optionale</w:t>
            </w:r>
          </w:p>
          <w:p w14:paraId="1553CF90" w14:textId="77777777" w:rsidR="00B33B02" w:rsidRPr="00F849E5" w:rsidRDefault="00B33B02" w:rsidP="00B33B02">
            <w:pPr>
              <w:pStyle w:val="ListParagraph"/>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Bauturile alcoolice sau racoritoare la mesele incluse in program</w:t>
            </w:r>
          </w:p>
          <w:p w14:paraId="37C59B50" w14:textId="77777777" w:rsidR="0097244F" w:rsidRDefault="00B33B02" w:rsidP="00B33B02">
            <w:pPr>
              <w:pStyle w:val="ListParagraph"/>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Bacsisuri rec</w:t>
            </w:r>
            <w:r>
              <w:rPr>
                <w:rFonts w:ascii="Calibri" w:hAnsi="Calibri" w:cs="Calibri"/>
                <w:sz w:val="18"/>
                <w:szCs w:val="18"/>
                <w:lang w:val="ro-RO"/>
              </w:rPr>
              <w:t>o</w:t>
            </w:r>
            <w:r w:rsidRPr="00F849E5">
              <w:rPr>
                <w:rFonts w:ascii="Calibri" w:hAnsi="Calibri" w:cs="Calibri"/>
                <w:sz w:val="18"/>
                <w:szCs w:val="18"/>
                <w:lang w:val="ro-RO"/>
              </w:rPr>
              <w:t xml:space="preserve">mandate pentru ghidul local si soferi: </w:t>
            </w:r>
            <w:r w:rsidRPr="00A12336">
              <w:rPr>
                <w:rFonts w:ascii="Calibri" w:hAnsi="Calibri" w:cs="Calibri"/>
                <w:sz w:val="18"/>
                <w:szCs w:val="18"/>
                <w:lang w:val="ro-RO"/>
              </w:rPr>
              <w:t>6</w:t>
            </w:r>
            <w:r>
              <w:rPr>
                <w:rFonts w:ascii="Calibri" w:hAnsi="Calibri" w:cs="Calibri"/>
                <w:sz w:val="18"/>
                <w:szCs w:val="18"/>
                <w:highlight w:val="yellow"/>
                <w:lang w:val="ro-RO"/>
              </w:rPr>
              <w:t xml:space="preserve"> </w:t>
            </w:r>
            <w:r w:rsidRPr="00F849E5">
              <w:rPr>
                <w:rFonts w:ascii="Calibri" w:hAnsi="Calibri" w:cs="Calibri"/>
                <w:sz w:val="18"/>
                <w:szCs w:val="18"/>
                <w:lang w:val="ro-RO"/>
              </w:rPr>
              <w:t xml:space="preserve"> </w:t>
            </w:r>
            <w:r>
              <w:rPr>
                <w:rFonts w:ascii="Calibri" w:hAnsi="Calibri" w:cs="Calibri"/>
                <w:sz w:val="18"/>
                <w:szCs w:val="18"/>
                <w:lang w:val="ro-RO"/>
              </w:rPr>
              <w:t>USD</w:t>
            </w:r>
            <w:r w:rsidRPr="00F849E5">
              <w:rPr>
                <w:rFonts w:ascii="Calibri" w:hAnsi="Calibri" w:cs="Calibri"/>
                <w:sz w:val="18"/>
                <w:szCs w:val="18"/>
                <w:lang w:val="ro-RO"/>
              </w:rPr>
              <w:t>/pers</w:t>
            </w:r>
            <w:r>
              <w:rPr>
                <w:rFonts w:ascii="Calibri" w:hAnsi="Calibri" w:cs="Calibri"/>
                <w:sz w:val="18"/>
                <w:szCs w:val="18"/>
                <w:lang w:val="ro-RO"/>
              </w:rPr>
              <w:t>/zi</w:t>
            </w:r>
            <w:r w:rsidRPr="00F849E5">
              <w:rPr>
                <w:rFonts w:ascii="Calibri" w:hAnsi="Calibri" w:cs="Calibri"/>
                <w:sz w:val="18"/>
                <w:szCs w:val="18"/>
                <w:lang w:val="ro-RO"/>
              </w:rPr>
              <w:t xml:space="preserve"> </w:t>
            </w:r>
          </w:p>
          <w:p w14:paraId="4B4E9191" w14:textId="7A3AAB2B" w:rsidR="00B33B02" w:rsidRPr="00F849E5" w:rsidRDefault="00B33B02" w:rsidP="0097244F">
            <w:pPr>
              <w:pStyle w:val="ListParagraph"/>
              <w:spacing w:line="276" w:lineRule="auto"/>
              <w:ind w:left="164"/>
              <w:rPr>
                <w:rFonts w:ascii="Calibri" w:hAnsi="Calibri" w:cs="Calibri"/>
                <w:sz w:val="18"/>
                <w:szCs w:val="18"/>
                <w:lang w:val="ro-RO"/>
              </w:rPr>
            </w:pPr>
            <w:r w:rsidRPr="0097244F">
              <w:rPr>
                <w:rFonts w:ascii="Calibri" w:hAnsi="Calibri" w:cs="Calibri"/>
                <w:i/>
                <w:sz w:val="18"/>
                <w:szCs w:val="18"/>
                <w:lang w:val="ro-RO"/>
              </w:rPr>
              <w:t>Note: bacsisurile se achita numerar direct insotitorului de grup la sosire, bacsisurile nu se refera si la excursiile optionale</w:t>
            </w:r>
          </w:p>
          <w:p w14:paraId="2FFB3BCB" w14:textId="77777777" w:rsidR="00B33B02" w:rsidRPr="00582D2D" w:rsidRDefault="00B33B02" w:rsidP="00B33B02">
            <w:pPr>
              <w:spacing w:line="276" w:lineRule="auto"/>
              <w:ind w:left="270" w:right="-270"/>
              <w:jc w:val="both"/>
              <w:rPr>
                <w:rFonts w:ascii="Calibri" w:hAnsi="Calibri" w:cs="Calibri"/>
                <w:sz w:val="18"/>
                <w:szCs w:val="18"/>
                <w:lang w:val="it-IT"/>
              </w:rPr>
            </w:pPr>
          </w:p>
        </w:tc>
      </w:tr>
    </w:tbl>
    <w:bookmarkEnd w:id="0"/>
    <w:p w14:paraId="7B5838D2" w14:textId="4C735FCD" w:rsidR="002276C2" w:rsidRDefault="00967DDA" w:rsidP="000B3D4A">
      <w:pPr>
        <w:tabs>
          <w:tab w:val="left" w:pos="7290"/>
        </w:tabs>
        <w:ind w:left="270" w:right="-270"/>
        <w:jc w:val="both"/>
        <w:rPr>
          <w:rFonts w:ascii="Calibri" w:hAnsi="Calibri" w:cs="Calibri"/>
          <w:b/>
          <w:color w:val="000000" w:themeColor="text1"/>
          <w:lang w:val="fr-FR"/>
        </w:rPr>
      </w:pPr>
      <w:r w:rsidRPr="00221830">
        <w:rPr>
          <w:rFonts w:ascii="Calibri" w:hAnsi="Calibri" w:cs="Calibri"/>
          <w:i/>
          <w:sz w:val="18"/>
          <w:szCs w:val="18"/>
          <w:lang w:val="it-IT"/>
        </w:rPr>
        <w:t xml:space="preserve">Nota: Taxele de aeroport incluse in tarif sunt cele valabile la data lansarii programului, respectiv luna </w:t>
      </w:r>
      <w:r w:rsidR="00BE7700">
        <w:rPr>
          <w:rFonts w:ascii="Calibri" w:hAnsi="Calibri" w:cs="Calibri"/>
          <w:i/>
          <w:sz w:val="18"/>
          <w:szCs w:val="18"/>
          <w:lang w:val="it-IT"/>
        </w:rPr>
        <w:t>Iulie</w:t>
      </w:r>
      <w:r w:rsidR="002276C2">
        <w:rPr>
          <w:rFonts w:ascii="Calibri" w:hAnsi="Calibri" w:cs="Calibri"/>
          <w:i/>
          <w:sz w:val="18"/>
          <w:szCs w:val="18"/>
          <w:lang w:val="it-IT"/>
        </w:rPr>
        <w:t xml:space="preserve"> 202</w:t>
      </w:r>
      <w:r w:rsidR="00BE7700">
        <w:rPr>
          <w:rFonts w:ascii="Calibri" w:hAnsi="Calibri" w:cs="Calibri"/>
          <w:i/>
          <w:sz w:val="18"/>
          <w:szCs w:val="18"/>
          <w:lang w:val="it-IT"/>
        </w:rPr>
        <w:t>6</w:t>
      </w:r>
      <w:r w:rsidRPr="00221830">
        <w:rPr>
          <w:rFonts w:ascii="Calibri" w:hAnsi="Calibri" w:cs="Calibri"/>
          <w:i/>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r w:rsidR="000B3D4A" w:rsidRPr="000B3D4A">
        <w:rPr>
          <w:rFonts w:ascii="Calibri" w:hAnsi="Calibri" w:cs="Calibri"/>
          <w:b/>
          <w:color w:val="000000" w:themeColor="text1"/>
          <w:lang w:val="fr-FR"/>
        </w:rPr>
        <w:t xml:space="preserve"> </w:t>
      </w:r>
    </w:p>
    <w:p w14:paraId="5B2529C8" w14:textId="77777777" w:rsidR="00997CDB" w:rsidRPr="00FF238E" w:rsidRDefault="00997CDB" w:rsidP="00997CDB">
      <w:pPr>
        <w:tabs>
          <w:tab w:val="left" w:pos="450"/>
          <w:tab w:val="left" w:pos="7290"/>
        </w:tabs>
        <w:ind w:left="630" w:right="18" w:hanging="360"/>
        <w:jc w:val="both"/>
        <w:rPr>
          <w:rFonts w:ascii="Calibri" w:hAnsi="Calibri" w:cs="Calibri"/>
          <w:color w:val="000000"/>
          <w:sz w:val="18"/>
          <w:szCs w:val="18"/>
          <w:lang w:val="ro-RO"/>
        </w:rPr>
      </w:pPr>
      <w:r w:rsidRPr="00FF238E">
        <w:rPr>
          <w:rFonts w:ascii="Calibri" w:hAnsi="Calibri" w:cs="Calibri"/>
          <w:b/>
          <w:bCs/>
          <w:color w:val="000000"/>
          <w:szCs w:val="18"/>
          <w:lang w:val="ro-RO"/>
        </w:rPr>
        <w:t>EXCURSII OPTIONALE</w:t>
      </w:r>
      <w:r>
        <w:rPr>
          <w:rFonts w:ascii="Calibri" w:hAnsi="Calibri" w:cs="Calibri"/>
          <w:color w:val="000000"/>
          <w:szCs w:val="18"/>
          <w:lang w:val="ro-RO"/>
        </w:rPr>
        <w:t xml:space="preserve">: </w:t>
      </w:r>
    </w:p>
    <w:p w14:paraId="3BC0B639" w14:textId="1671AD58" w:rsidR="00997CDB" w:rsidRPr="00F849E5" w:rsidRDefault="00997CDB" w:rsidP="00997CDB">
      <w:pPr>
        <w:pStyle w:val="ListParagraph"/>
        <w:numPr>
          <w:ilvl w:val="0"/>
          <w:numId w:val="19"/>
        </w:numPr>
        <w:tabs>
          <w:tab w:val="left" w:pos="450"/>
        </w:tabs>
        <w:rPr>
          <w:rFonts w:ascii="Calibri" w:hAnsi="Calibri" w:cs="Calibri"/>
          <w:color w:val="444444"/>
          <w:sz w:val="18"/>
          <w:szCs w:val="18"/>
          <w:lang w:val="ro-RO"/>
        </w:rPr>
      </w:pPr>
      <w:r w:rsidRPr="00F849E5">
        <w:rPr>
          <w:rFonts w:ascii="Calibri" w:hAnsi="Calibri" w:cs="Calibri"/>
          <w:sz w:val="18"/>
          <w:szCs w:val="18"/>
          <w:lang w:val="ro-RO"/>
        </w:rPr>
        <w:t xml:space="preserve">Excursie de o zi la Putrajaya si pranz: </w:t>
      </w:r>
      <w:r w:rsidR="00B44AAA">
        <w:rPr>
          <w:rFonts w:ascii="Calibri" w:hAnsi="Calibri" w:cs="Calibri"/>
          <w:sz w:val="18"/>
          <w:szCs w:val="18"/>
          <w:lang w:val="ro-RO"/>
        </w:rPr>
        <w:t>7</w:t>
      </w:r>
      <w:r w:rsidRPr="00F849E5">
        <w:rPr>
          <w:rFonts w:ascii="Calibri" w:hAnsi="Calibri" w:cs="Calibri"/>
          <w:sz w:val="18"/>
          <w:szCs w:val="18"/>
          <w:lang w:val="ro-RO"/>
        </w:rPr>
        <w:t xml:space="preserve">5 eur/persoana  </w:t>
      </w:r>
    </w:p>
    <w:p w14:paraId="6B1B7701"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r w:rsidRPr="00F849E5">
        <w:rPr>
          <w:rFonts w:ascii="Calibri" w:hAnsi="Calibri" w:cs="Calibri"/>
          <w:color w:val="444444"/>
          <w:sz w:val="18"/>
          <w:szCs w:val="18"/>
          <w:lang w:val="ro-RO"/>
        </w:rPr>
        <w:t>Include: transfer cu autocar local, pranz la restaurant local, insotitor de grup</w:t>
      </w:r>
    </w:p>
    <w:p w14:paraId="17B15A73"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p>
    <w:p w14:paraId="09E7B5A3" w14:textId="77777777" w:rsidR="00997CDB" w:rsidRPr="00F849E5" w:rsidRDefault="00997CDB" w:rsidP="00997CDB">
      <w:pPr>
        <w:pStyle w:val="ListParagraph"/>
        <w:numPr>
          <w:ilvl w:val="0"/>
          <w:numId w:val="19"/>
        </w:numPr>
        <w:tabs>
          <w:tab w:val="left" w:pos="450"/>
        </w:tabs>
        <w:rPr>
          <w:rFonts w:ascii="Calibri" w:hAnsi="Calibri" w:cs="Calibri"/>
          <w:color w:val="444444"/>
          <w:sz w:val="18"/>
          <w:szCs w:val="18"/>
          <w:lang w:val="ro-RO"/>
        </w:rPr>
      </w:pPr>
      <w:r w:rsidRPr="00F849E5">
        <w:rPr>
          <w:rFonts w:ascii="Calibri" w:hAnsi="Calibri" w:cs="Calibri"/>
          <w:sz w:val="18"/>
          <w:szCs w:val="18"/>
          <w:lang w:val="ro-RO"/>
        </w:rPr>
        <w:t>Excursie in Insula Sentosa: 1</w:t>
      </w:r>
      <w:r>
        <w:rPr>
          <w:rFonts w:ascii="Calibri" w:hAnsi="Calibri" w:cs="Calibri"/>
          <w:sz w:val="18"/>
          <w:szCs w:val="18"/>
          <w:lang w:val="ro-RO"/>
        </w:rPr>
        <w:t>7</w:t>
      </w:r>
      <w:r w:rsidRPr="00F849E5">
        <w:rPr>
          <w:rFonts w:ascii="Calibri" w:hAnsi="Calibri" w:cs="Calibri"/>
          <w:sz w:val="18"/>
          <w:szCs w:val="18"/>
          <w:lang w:val="ro-RO"/>
        </w:rPr>
        <w:t xml:space="preserve">5 eur/persoana  </w:t>
      </w:r>
    </w:p>
    <w:p w14:paraId="192FE91C"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r w:rsidRPr="00F849E5">
        <w:rPr>
          <w:rFonts w:ascii="Calibri" w:hAnsi="Calibri" w:cs="Calibri"/>
          <w:color w:val="444444"/>
          <w:sz w:val="18"/>
          <w:szCs w:val="18"/>
          <w:lang w:val="ro-RO"/>
        </w:rPr>
        <w:t>Include: transport autocar local, plimbare cu telecabina, SEA Aquarium, Madame Tussauds si „Wings of Time”, insotitor de grup</w:t>
      </w:r>
    </w:p>
    <w:p w14:paraId="5E0EA82B"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p>
    <w:p w14:paraId="73566105" w14:textId="77777777" w:rsidR="00997CDB" w:rsidRPr="00F849E5" w:rsidRDefault="00997CDB" w:rsidP="00997CDB">
      <w:pPr>
        <w:pStyle w:val="ListParagraph"/>
        <w:numPr>
          <w:ilvl w:val="0"/>
          <w:numId w:val="19"/>
        </w:numPr>
        <w:tabs>
          <w:tab w:val="left" w:pos="450"/>
        </w:tabs>
        <w:rPr>
          <w:rFonts w:ascii="Calibri" w:hAnsi="Calibri" w:cs="Calibri"/>
          <w:color w:val="444444"/>
          <w:sz w:val="18"/>
          <w:szCs w:val="18"/>
          <w:lang w:val="ro-RO"/>
        </w:rPr>
      </w:pPr>
      <w:r w:rsidRPr="00F849E5">
        <w:rPr>
          <w:rFonts w:ascii="Calibri" w:hAnsi="Calibri" w:cs="Calibri"/>
          <w:sz w:val="18"/>
          <w:szCs w:val="18"/>
          <w:lang w:val="ro-RO"/>
        </w:rPr>
        <w:t>Night Safari: 1</w:t>
      </w:r>
      <w:r>
        <w:rPr>
          <w:rFonts w:ascii="Calibri" w:hAnsi="Calibri" w:cs="Calibri"/>
          <w:sz w:val="18"/>
          <w:szCs w:val="18"/>
          <w:lang w:val="ro-RO"/>
        </w:rPr>
        <w:t>1</w:t>
      </w:r>
      <w:r w:rsidRPr="00F849E5">
        <w:rPr>
          <w:rFonts w:ascii="Calibri" w:hAnsi="Calibri" w:cs="Calibri"/>
          <w:sz w:val="18"/>
          <w:szCs w:val="18"/>
          <w:lang w:val="ro-RO"/>
        </w:rPr>
        <w:t xml:space="preserve">5 eur/persoana  </w:t>
      </w:r>
    </w:p>
    <w:p w14:paraId="53D4F021"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r w:rsidRPr="00F849E5">
        <w:rPr>
          <w:rFonts w:ascii="Calibri" w:hAnsi="Calibri" w:cs="Calibri"/>
          <w:color w:val="444444"/>
          <w:sz w:val="18"/>
          <w:szCs w:val="18"/>
          <w:lang w:val="ro-RO"/>
        </w:rPr>
        <w:t>Include: transport autocar local, ghid local, safari, insotitor de grup</w:t>
      </w:r>
    </w:p>
    <w:p w14:paraId="2B0D10CF"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p>
    <w:p w14:paraId="2F4AA17A" w14:textId="77777777" w:rsidR="00997CDB" w:rsidRPr="00FF238E" w:rsidRDefault="00997CDB" w:rsidP="00997CDB">
      <w:pPr>
        <w:tabs>
          <w:tab w:val="left" w:pos="450"/>
          <w:tab w:val="left" w:pos="7290"/>
        </w:tabs>
        <w:ind w:left="630" w:right="-162" w:hanging="360"/>
        <w:jc w:val="both"/>
        <w:rPr>
          <w:rFonts w:ascii="Calibri" w:hAnsi="Calibri" w:cs="Calibri"/>
          <w:color w:val="000000"/>
          <w:sz w:val="18"/>
          <w:szCs w:val="18"/>
          <w:lang w:val="it-IT"/>
        </w:rPr>
      </w:pPr>
      <w:r w:rsidRPr="00F849E5">
        <w:rPr>
          <w:rFonts w:ascii="Calibri" w:hAnsi="Calibri" w:cs="Calibri"/>
          <w:i/>
          <w:color w:val="444444"/>
          <w:sz w:val="18"/>
          <w:szCs w:val="18"/>
          <w:lang w:val="ro-RO"/>
        </w:rPr>
        <w:t>Nota:</w:t>
      </w:r>
      <w:r w:rsidRPr="00F849E5">
        <w:rPr>
          <w:rFonts w:ascii="Calibri" w:hAnsi="Calibri" w:cs="Calibri"/>
          <w:b/>
          <w:i/>
          <w:sz w:val="18"/>
          <w:szCs w:val="18"/>
          <w:lang w:val="ro-RO"/>
        </w:rPr>
        <w:t xml:space="preserve"> </w:t>
      </w:r>
      <w:r w:rsidRPr="00F849E5">
        <w:rPr>
          <w:rFonts w:ascii="Calibri" w:hAnsi="Calibri" w:cs="Calibri"/>
          <w:i/>
          <w:sz w:val="18"/>
          <w:szCs w:val="18"/>
          <w:lang w:val="ro-RO"/>
        </w:rPr>
        <w:t>Excursiile optionale se organizeaza pentru un numar minim de 20 de persoane. In cazul neintrunirii grupului minim, excursia optionala va fi anul</w:t>
      </w:r>
      <w:r>
        <w:rPr>
          <w:rFonts w:ascii="Calibri" w:hAnsi="Calibri" w:cs="Calibri"/>
          <w:i/>
          <w:sz w:val="18"/>
          <w:szCs w:val="18"/>
          <w:lang w:val="ro-RO"/>
        </w:rPr>
        <w:t xml:space="preserve"> </w:t>
      </w:r>
      <w:r w:rsidRPr="00F849E5">
        <w:rPr>
          <w:rFonts w:ascii="Calibri" w:hAnsi="Calibri" w:cs="Calibri"/>
          <w:i/>
          <w:sz w:val="18"/>
          <w:szCs w:val="18"/>
          <w:lang w:val="ro-RO"/>
        </w:rPr>
        <w:t>sau</w:t>
      </w:r>
      <w:r>
        <w:rPr>
          <w:rFonts w:ascii="Calibri" w:hAnsi="Calibri" w:cs="Calibri"/>
          <w:i/>
          <w:sz w:val="18"/>
          <w:szCs w:val="18"/>
          <w:lang w:val="ro-RO"/>
        </w:rPr>
        <w:t xml:space="preserve"> </w:t>
      </w:r>
      <w:r w:rsidRPr="00F849E5">
        <w:rPr>
          <w:rFonts w:ascii="Calibri" w:hAnsi="Calibri" w:cs="Calibri"/>
          <w:i/>
          <w:sz w:val="18"/>
          <w:szCs w:val="18"/>
          <w:lang w:val="ro-RO"/>
        </w:rPr>
        <w:t>tarifele vor fi recalculate in functie de numarul de participanti</w:t>
      </w:r>
      <w:r>
        <w:rPr>
          <w:rFonts w:ascii="Calibri" w:hAnsi="Calibri" w:cs="Calibri"/>
          <w:i/>
          <w:sz w:val="18"/>
          <w:szCs w:val="18"/>
          <w:lang w:val="ro-RO"/>
        </w:rPr>
        <w:t>.</w:t>
      </w:r>
    </w:p>
    <w:p w14:paraId="27C3E333" w14:textId="77777777" w:rsidR="001575BD" w:rsidRDefault="001575BD" w:rsidP="001575BD">
      <w:pPr>
        <w:tabs>
          <w:tab w:val="left" w:pos="7290"/>
        </w:tabs>
        <w:ind w:left="270" w:right="-270"/>
        <w:jc w:val="both"/>
        <w:rPr>
          <w:rFonts w:ascii="Calibri" w:hAnsi="Calibri" w:cs="Calibri"/>
          <w:b/>
          <w:color w:val="000000" w:themeColor="text1"/>
          <w:lang w:val="fr-FR"/>
        </w:rPr>
      </w:pPr>
    </w:p>
    <w:p w14:paraId="4B520448" w14:textId="3EE9BB51" w:rsidR="001575BD" w:rsidRPr="001B32C1" w:rsidRDefault="001575BD" w:rsidP="001575BD">
      <w:pPr>
        <w:tabs>
          <w:tab w:val="left" w:pos="7290"/>
        </w:tabs>
        <w:ind w:left="270" w:right="-270"/>
        <w:jc w:val="both"/>
        <w:rPr>
          <w:rFonts w:ascii="Calibri" w:hAnsi="Calibri" w:cs="Calibri"/>
          <w:b/>
          <w:color w:val="000000" w:themeColor="text1"/>
          <w:lang w:val="fr-FR"/>
        </w:rPr>
      </w:pPr>
      <w:bookmarkStart w:id="1" w:name="_GoBack"/>
      <w:bookmarkEnd w:id="1"/>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247B093D" w14:textId="77777777" w:rsidR="001575BD" w:rsidRPr="001575BD" w:rsidRDefault="001575BD" w:rsidP="001575BD">
      <w:pPr>
        <w:tabs>
          <w:tab w:val="left" w:pos="7290"/>
        </w:tabs>
        <w:ind w:left="270" w:right="-270"/>
        <w:jc w:val="both"/>
        <w:rPr>
          <w:rFonts w:ascii="Calibri" w:hAnsi="Calibri" w:cs="Calibri"/>
          <w:color w:val="000000" w:themeColor="text1"/>
          <w:sz w:val="18"/>
          <w:szCs w:val="18"/>
          <w:lang w:val="fr-FR"/>
        </w:rPr>
      </w:pPr>
      <w:proofErr w:type="spellStart"/>
      <w:r w:rsidRPr="001575BD">
        <w:rPr>
          <w:rFonts w:ascii="Calibri" w:hAnsi="Calibri" w:cs="Calibri"/>
          <w:color w:val="000000" w:themeColor="text1"/>
          <w:sz w:val="18"/>
          <w:szCs w:val="18"/>
          <w:lang w:val="fr-FR"/>
        </w:rPr>
        <w:t>Fara</w:t>
      </w:r>
      <w:proofErr w:type="spellEnd"/>
      <w:r w:rsidRPr="001575BD">
        <w:rPr>
          <w:rFonts w:ascii="Calibri" w:hAnsi="Calibri" w:cs="Calibri"/>
          <w:color w:val="000000" w:themeColor="text1"/>
          <w:sz w:val="18"/>
          <w:szCs w:val="18"/>
          <w:lang w:val="fr-FR"/>
        </w:rPr>
        <w:t xml:space="preserve"> taxe </w:t>
      </w:r>
      <w:proofErr w:type="spellStart"/>
      <w:r w:rsidRPr="001575BD">
        <w:rPr>
          <w:rFonts w:ascii="Calibri" w:hAnsi="Calibri" w:cs="Calibri"/>
          <w:color w:val="000000" w:themeColor="text1"/>
          <w:sz w:val="18"/>
          <w:szCs w:val="18"/>
          <w:lang w:val="fr-FR"/>
        </w:rPr>
        <w:t>suplimentare</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generate</w:t>
      </w:r>
      <w:proofErr w:type="spellEnd"/>
      <w:r w:rsidRPr="001575BD">
        <w:rPr>
          <w:rFonts w:ascii="Calibri" w:hAnsi="Calibri" w:cs="Calibri"/>
          <w:color w:val="000000" w:themeColor="text1"/>
          <w:sz w:val="18"/>
          <w:szCs w:val="18"/>
          <w:lang w:val="fr-FR"/>
        </w:rPr>
        <w:t xml:space="preserve"> de </w:t>
      </w:r>
      <w:proofErr w:type="spellStart"/>
      <w:r w:rsidRPr="001575BD">
        <w:rPr>
          <w:rFonts w:ascii="Calibri" w:hAnsi="Calibri" w:cs="Calibri"/>
          <w:color w:val="000000" w:themeColor="text1"/>
          <w:sz w:val="18"/>
          <w:szCs w:val="18"/>
          <w:lang w:val="fr-FR"/>
        </w:rPr>
        <w:t>majorarea</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costului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combustibilului</w:t>
      </w:r>
      <w:proofErr w:type="spellEnd"/>
      <w:r w:rsidRPr="001575BD">
        <w:rPr>
          <w:rFonts w:ascii="Calibri" w:hAnsi="Calibri" w:cs="Calibri"/>
          <w:color w:val="000000" w:themeColor="text1"/>
          <w:sz w:val="18"/>
          <w:szCs w:val="18"/>
          <w:lang w:val="fr-FR"/>
        </w:rPr>
        <w:t>.</w:t>
      </w:r>
    </w:p>
    <w:p w14:paraId="1F1E1CCA" w14:textId="77777777" w:rsidR="001575BD" w:rsidRPr="001575BD" w:rsidRDefault="001575BD" w:rsidP="001575BD">
      <w:pPr>
        <w:tabs>
          <w:tab w:val="left" w:pos="7290"/>
        </w:tabs>
        <w:ind w:left="270" w:right="-270"/>
        <w:jc w:val="both"/>
        <w:rPr>
          <w:rFonts w:ascii="Calibri" w:hAnsi="Calibri" w:cs="Calibri"/>
          <w:color w:val="000000" w:themeColor="text1"/>
          <w:sz w:val="18"/>
          <w:szCs w:val="18"/>
          <w:lang w:val="fr-FR"/>
        </w:rPr>
      </w:pPr>
      <w:r w:rsidRPr="001575BD">
        <w:rPr>
          <w:rFonts w:ascii="Calibri" w:hAnsi="Calibri" w:cs="Calibri"/>
          <w:color w:val="000000" w:themeColor="text1"/>
          <w:sz w:val="18"/>
          <w:szCs w:val="18"/>
          <w:lang w:val="fr-FR"/>
        </w:rPr>
        <w:t xml:space="preserve">Un </w:t>
      </w:r>
      <w:proofErr w:type="spellStart"/>
      <w:r w:rsidRPr="001575BD">
        <w:rPr>
          <w:rFonts w:ascii="Calibri" w:hAnsi="Calibri" w:cs="Calibri"/>
          <w:color w:val="000000" w:themeColor="text1"/>
          <w:sz w:val="18"/>
          <w:szCs w:val="18"/>
          <w:lang w:val="fr-FR"/>
        </w:rPr>
        <w:t>serviciu</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opțional</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recomandat</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dedicat</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protejarii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pretului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rezervarii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indiferent</w:t>
      </w:r>
      <w:proofErr w:type="spellEnd"/>
      <w:r w:rsidRPr="001575BD">
        <w:rPr>
          <w:rFonts w:ascii="Calibri" w:hAnsi="Calibri" w:cs="Calibri"/>
          <w:color w:val="000000" w:themeColor="text1"/>
          <w:sz w:val="18"/>
          <w:szCs w:val="18"/>
          <w:lang w:val="fr-FR"/>
        </w:rPr>
        <w:t xml:space="preserve"> de </w:t>
      </w:r>
      <w:proofErr w:type="spellStart"/>
      <w:r w:rsidRPr="001575BD">
        <w:rPr>
          <w:rFonts w:ascii="Calibri" w:hAnsi="Calibri" w:cs="Calibri"/>
          <w:color w:val="000000" w:themeColor="text1"/>
          <w:sz w:val="18"/>
          <w:szCs w:val="18"/>
          <w:lang w:val="fr-FR"/>
        </w:rPr>
        <w:t>evolutia</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costurilor</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combustibilului</w:t>
      </w:r>
      <w:proofErr w:type="spellEnd"/>
      <w:r w:rsidRPr="001575BD">
        <w:rPr>
          <w:rFonts w:ascii="Calibri" w:hAnsi="Calibri" w:cs="Calibri"/>
          <w:color w:val="000000" w:themeColor="text1"/>
          <w:sz w:val="18"/>
          <w:szCs w:val="18"/>
          <w:lang w:val="fr-FR"/>
        </w:rPr>
        <w:t xml:space="preserve"> pana la </w:t>
      </w:r>
      <w:proofErr w:type="spellStart"/>
      <w:r w:rsidRPr="001575BD">
        <w:rPr>
          <w:rFonts w:ascii="Calibri" w:hAnsi="Calibri" w:cs="Calibri"/>
          <w:color w:val="000000" w:themeColor="text1"/>
          <w:sz w:val="18"/>
          <w:szCs w:val="18"/>
          <w:lang w:val="fr-FR"/>
        </w:rPr>
        <w:t>momentul</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plecarii</w:t>
      </w:r>
      <w:proofErr w:type="spellEnd"/>
      <w:r w:rsidRPr="001575BD">
        <w:rPr>
          <w:rFonts w:ascii="Calibri" w:hAnsi="Calibri" w:cs="Calibri"/>
          <w:color w:val="000000" w:themeColor="text1"/>
          <w:sz w:val="18"/>
          <w:szCs w:val="18"/>
          <w:lang w:val="fr-FR"/>
        </w:rPr>
        <w:t>.</w:t>
      </w:r>
    </w:p>
    <w:p w14:paraId="53E19878" w14:textId="77777777" w:rsidR="002276C2" w:rsidRDefault="002276C2" w:rsidP="0097244F">
      <w:pPr>
        <w:tabs>
          <w:tab w:val="left" w:pos="7290"/>
        </w:tabs>
        <w:ind w:right="-270"/>
        <w:jc w:val="both"/>
        <w:rPr>
          <w:rFonts w:ascii="Calibri" w:hAnsi="Calibri" w:cs="Calibri"/>
          <w:b/>
          <w:color w:val="000000" w:themeColor="text1"/>
          <w:lang w:val="fr-FR"/>
        </w:rPr>
      </w:pPr>
    </w:p>
    <w:p w14:paraId="4391096C" w14:textId="0288C45B" w:rsidR="000B3D4A" w:rsidRPr="00FE5198" w:rsidRDefault="000B3D4A" w:rsidP="000B3D4A">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proofErr w:type="gramEnd"/>
    </w:p>
    <w:p w14:paraId="2E234981" w14:textId="68041CCA" w:rsidR="000B3D4A" w:rsidRDefault="000B3D4A" w:rsidP="000B3D4A">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w:t>
      </w:r>
      <w:r>
        <w:rPr>
          <w:rFonts w:ascii="Calibri" w:hAnsi="Calibri" w:cs="Calibri"/>
          <w:b/>
          <w:color w:val="000000" w:themeColor="text1"/>
          <w:sz w:val="18"/>
          <w:szCs w:val="18"/>
          <w:lang w:val="it-IT"/>
        </w:rPr>
        <w:t>25</w:t>
      </w:r>
      <w:r w:rsidRPr="00FE5198">
        <w:rPr>
          <w:rFonts w:ascii="Calibri" w:hAnsi="Calibri" w:cs="Calibri"/>
          <w:b/>
          <w:color w:val="000000" w:themeColor="text1"/>
          <w:sz w:val="18"/>
          <w:szCs w:val="18"/>
          <w:lang w:val="it-IT"/>
        </w:rPr>
        <w:t xml:space="preserve"> platitori. </w:t>
      </w:r>
      <w:r w:rsidRPr="00FE5198">
        <w:rPr>
          <w:rFonts w:ascii="Calibri" w:hAnsi="Calibri" w:cs="Calibri"/>
          <w:color w:val="000000" w:themeColor="text1"/>
          <w:sz w:val="18"/>
          <w:szCs w:val="18"/>
          <w:lang w:val="it-IT"/>
        </w:rPr>
        <w:t>Pentru un grup de 2</w:t>
      </w:r>
      <w:r>
        <w:rPr>
          <w:rFonts w:ascii="Calibri" w:hAnsi="Calibri" w:cs="Calibri"/>
          <w:color w:val="000000" w:themeColor="text1"/>
          <w:sz w:val="18"/>
          <w:szCs w:val="18"/>
          <w:lang w:val="it-IT"/>
        </w:rPr>
        <w:t>0</w:t>
      </w:r>
      <w:r w:rsidRPr="00FE5198">
        <w:rPr>
          <w:rFonts w:ascii="Calibri" w:hAnsi="Calibri" w:cs="Calibri"/>
          <w:color w:val="000000" w:themeColor="text1"/>
          <w:sz w:val="18"/>
          <w:szCs w:val="18"/>
          <w:lang w:val="it-IT"/>
        </w:rPr>
        <w:t>-2</w:t>
      </w:r>
      <w:r>
        <w:rPr>
          <w:rFonts w:ascii="Calibri" w:hAnsi="Calibri" w:cs="Calibri"/>
          <w:color w:val="000000" w:themeColor="text1"/>
          <w:sz w:val="18"/>
          <w:szCs w:val="18"/>
          <w:lang w:val="it-IT"/>
        </w:rPr>
        <w:t>4</w:t>
      </w:r>
      <w:r w:rsidRPr="00FE5198">
        <w:rPr>
          <w:rFonts w:ascii="Calibri" w:hAnsi="Calibri" w:cs="Calibri"/>
          <w:color w:val="000000" w:themeColor="text1"/>
          <w:sz w:val="18"/>
          <w:szCs w:val="18"/>
          <w:lang w:val="it-IT"/>
        </w:rPr>
        <w:t xml:space="preserve"> persoane, pretul se majoreaza cu </w:t>
      </w:r>
      <w:r w:rsidR="002276C2">
        <w:rPr>
          <w:rFonts w:ascii="Calibri" w:hAnsi="Calibri" w:cs="Calibri"/>
          <w:color w:val="000000" w:themeColor="text1"/>
          <w:sz w:val="18"/>
          <w:szCs w:val="18"/>
          <w:lang w:val="it-IT"/>
        </w:rPr>
        <w:t>60</w:t>
      </w:r>
      <w:r w:rsidRPr="00FE5198">
        <w:rPr>
          <w:rFonts w:ascii="Calibri" w:hAnsi="Calibri" w:cs="Calibri"/>
          <w:color w:val="000000" w:themeColor="text1"/>
          <w:sz w:val="18"/>
          <w:szCs w:val="18"/>
          <w:lang w:val="it-IT"/>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1DE2208" w14:textId="77777777" w:rsidR="00693295" w:rsidRPr="00FE5198" w:rsidRDefault="00693295" w:rsidP="000B3D4A">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DB4BD2">
      <w:pPr>
        <w:pStyle w:val="BodyText"/>
        <w:spacing w:after="0"/>
        <w:ind w:left="270" w:right="-28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DB4BD2">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DB4BD2">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DB4BD2">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DB4BD2">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DB4BD2">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12941A25" w14:textId="77777777" w:rsidR="00693295" w:rsidRPr="0085204F" w:rsidRDefault="00693295" w:rsidP="00DB4BD2">
      <w:pPr>
        <w:ind w:left="270" w:right="-280"/>
        <w:jc w:val="both"/>
        <w:rPr>
          <w:rFonts w:ascii="Calibri" w:hAnsi="Calibri" w:cs="Calibri"/>
          <w:b/>
          <w:color w:val="000000" w:themeColor="text1"/>
          <w:lang w:val="ro-RO"/>
        </w:rPr>
      </w:pPr>
    </w:p>
    <w:p w14:paraId="56BBBD94" w14:textId="77777777" w:rsidR="00693295" w:rsidRPr="0085204F" w:rsidRDefault="00693295" w:rsidP="00DB4BD2">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DB4BD2">
      <w:pPr>
        <w:pStyle w:val="BodyText"/>
        <w:spacing w:after="0"/>
        <w:ind w:right="-280"/>
        <w:jc w:val="both"/>
        <w:rPr>
          <w:rFonts w:ascii="Calibri" w:hAnsi="Calibri" w:cs="Calibri"/>
          <w:bCs/>
          <w:iCs/>
          <w:color w:val="000000" w:themeColor="text1"/>
          <w:sz w:val="18"/>
          <w:szCs w:val="18"/>
          <w:lang w:val="ro-RO"/>
        </w:rPr>
      </w:pPr>
    </w:p>
    <w:p w14:paraId="28792370" w14:textId="77777777" w:rsidR="00693295" w:rsidRPr="0085204F" w:rsidRDefault="00693295" w:rsidP="00DB4BD2">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DB4BD2">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lastRenderedPageBreak/>
              <w:t>Orasul</w:t>
            </w:r>
          </w:p>
        </w:tc>
        <w:tc>
          <w:tcPr>
            <w:tcW w:w="1764" w:type="pct"/>
            <w:shd w:val="clear" w:color="auto" w:fill="7030A0"/>
            <w:vAlign w:val="center"/>
            <w:hideMark/>
          </w:tcPr>
          <w:p w14:paraId="2BA57B95" w14:textId="77777777" w:rsidR="00693295" w:rsidRPr="0085204F" w:rsidRDefault="00693295" w:rsidP="00DB4BD2">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DB4BD2">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DB4BD2">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DB4BD2">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DB4BD2">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DB4BD2">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DB4BD2">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DB4BD2">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DB4BD2">
      <w:pPr>
        <w:pStyle w:val="ListParagraph"/>
        <w:ind w:left="270" w:right="-280"/>
        <w:jc w:val="both"/>
        <w:rPr>
          <w:rFonts w:ascii="Calibri" w:hAnsi="Calibri" w:cs="Calibri"/>
          <w:color w:val="000000"/>
          <w:sz w:val="18"/>
          <w:szCs w:val="18"/>
          <w:lang w:val="ro-RO"/>
        </w:rPr>
      </w:pPr>
    </w:p>
    <w:p w14:paraId="524B8E4C" w14:textId="77777777" w:rsidR="00693295" w:rsidRPr="0085204F" w:rsidRDefault="00693295" w:rsidP="00DB4BD2">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DB4BD2">
      <w:pPr>
        <w:pStyle w:val="ListParagraph"/>
        <w:tabs>
          <w:tab w:val="left" w:pos="7290"/>
        </w:tabs>
        <w:ind w:left="270" w:right="-280"/>
        <w:jc w:val="both"/>
        <w:rPr>
          <w:rFonts w:ascii="Calibri" w:hAnsi="Calibri" w:cs="Calibri"/>
          <w:color w:val="000000" w:themeColor="text1"/>
          <w:sz w:val="18"/>
          <w:szCs w:val="18"/>
          <w:lang w:val="ro-RO"/>
        </w:rPr>
      </w:pPr>
    </w:p>
    <w:p w14:paraId="6A356A39" w14:textId="77777777" w:rsidR="00693295" w:rsidRPr="00503110" w:rsidRDefault="00693295" w:rsidP="00DB4BD2">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DB4BD2">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Prezentarea la aeroport se va face cu doua ore inaintea zborului; agentia nu raspunde in cazul refuzului imbarcarii turistilor ca urmare a intarzierii acestora</w:t>
      </w:r>
    </w:p>
    <w:p w14:paraId="6E858A50"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DB4BD2">
      <w:pPr>
        <w:tabs>
          <w:tab w:val="left" w:pos="7290"/>
        </w:tabs>
        <w:ind w:right="-280"/>
        <w:jc w:val="both"/>
        <w:rPr>
          <w:rFonts w:ascii="Calibri" w:hAnsi="Calibri" w:cs="Calibri"/>
          <w:b/>
          <w:color w:val="000000" w:themeColor="text1"/>
          <w:sz w:val="18"/>
          <w:szCs w:val="18"/>
          <w:lang w:val="ro-RO"/>
        </w:rPr>
      </w:pPr>
    </w:p>
    <w:p w14:paraId="54471692" w14:textId="77777777"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DB4BD2">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DB4BD2">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DB4BD2">
      <w:pPr>
        <w:ind w:right="-280"/>
        <w:rPr>
          <w:lang w:val="ro-RO"/>
        </w:rPr>
      </w:pPr>
    </w:p>
    <w:p w14:paraId="3D5C911C" w14:textId="77777777" w:rsidR="00693295" w:rsidRPr="00902B02" w:rsidRDefault="00693295" w:rsidP="00DB4BD2">
      <w:pPr>
        <w:ind w:right="-280"/>
      </w:pPr>
      <w:r w:rsidRPr="00902B02">
        <w:t xml:space="preserve"> </w:t>
      </w:r>
    </w:p>
    <w:p w14:paraId="2337BE8F" w14:textId="77777777" w:rsidR="00693295" w:rsidRPr="00D91EAE" w:rsidRDefault="00693295" w:rsidP="00DB4BD2">
      <w:pPr>
        <w:ind w:right="-280"/>
      </w:pPr>
    </w:p>
    <w:p w14:paraId="1AC7A877" w14:textId="77777777" w:rsidR="000B3D4A" w:rsidRPr="00FE5198" w:rsidRDefault="000B3D4A" w:rsidP="00DB4BD2">
      <w:pPr>
        <w:tabs>
          <w:tab w:val="left" w:pos="7290"/>
        </w:tabs>
        <w:ind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1575BD">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52A85921">
          <wp:simplePos x="0" y="0"/>
          <wp:positionH relativeFrom="column">
            <wp:posOffset>-386080</wp:posOffset>
          </wp:positionH>
          <wp:positionV relativeFrom="paragraph">
            <wp:posOffset>394</wp:posOffset>
          </wp:positionV>
          <wp:extent cx="7834286" cy="10596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1575BD">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85F2DCB"/>
    <w:multiLevelType w:val="hybridMultilevel"/>
    <w:tmpl w:val="22EE5AEC"/>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6"/>
    <w:lvlOverride w:ilvl="0">
      <w:startOverride w:val="1"/>
    </w:lvlOverride>
  </w:num>
  <w:num w:numId="4">
    <w:abstractNumId w:val="23"/>
  </w:num>
  <w:num w:numId="5">
    <w:abstractNumId w:val="10"/>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0"/>
  </w:num>
  <w:num w:numId="11">
    <w:abstractNumId w:val="5"/>
  </w:num>
  <w:num w:numId="12">
    <w:abstractNumId w:val="19"/>
  </w:num>
  <w:num w:numId="13">
    <w:abstractNumId w:val="2"/>
  </w:num>
  <w:num w:numId="14">
    <w:abstractNumId w:val="8"/>
  </w:num>
  <w:num w:numId="15">
    <w:abstractNumId w:val="15"/>
  </w:num>
  <w:num w:numId="16">
    <w:abstractNumId w:val="3"/>
  </w:num>
  <w:num w:numId="17">
    <w:abstractNumId w:val="1"/>
  </w:num>
  <w:num w:numId="18">
    <w:abstractNumId w:val="9"/>
  </w:num>
  <w:num w:numId="19">
    <w:abstractNumId w:val="16"/>
  </w:num>
  <w:num w:numId="20">
    <w:abstractNumId w:val="24"/>
  </w:num>
  <w:num w:numId="21">
    <w:abstractNumId w:val="13"/>
  </w:num>
  <w:num w:numId="22">
    <w:abstractNumId w:val="20"/>
  </w:num>
  <w:num w:numId="23">
    <w:abstractNumId w:val="11"/>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5D14"/>
    <w:rsid w:val="00006E6A"/>
    <w:rsid w:val="00011413"/>
    <w:rsid w:val="00012135"/>
    <w:rsid w:val="00014767"/>
    <w:rsid w:val="00015A3A"/>
    <w:rsid w:val="00017AC5"/>
    <w:rsid w:val="000219A7"/>
    <w:rsid w:val="00022EAA"/>
    <w:rsid w:val="000231E2"/>
    <w:rsid w:val="00030359"/>
    <w:rsid w:val="00033E6A"/>
    <w:rsid w:val="00036F21"/>
    <w:rsid w:val="000372D2"/>
    <w:rsid w:val="00037350"/>
    <w:rsid w:val="00042411"/>
    <w:rsid w:val="00043C95"/>
    <w:rsid w:val="00044999"/>
    <w:rsid w:val="00053263"/>
    <w:rsid w:val="00060234"/>
    <w:rsid w:val="00062431"/>
    <w:rsid w:val="0006303F"/>
    <w:rsid w:val="0006369D"/>
    <w:rsid w:val="00065516"/>
    <w:rsid w:val="0007025A"/>
    <w:rsid w:val="000747C1"/>
    <w:rsid w:val="00076D74"/>
    <w:rsid w:val="00090212"/>
    <w:rsid w:val="00091BFE"/>
    <w:rsid w:val="00092690"/>
    <w:rsid w:val="00096B94"/>
    <w:rsid w:val="00097424"/>
    <w:rsid w:val="000B1FF4"/>
    <w:rsid w:val="000B3D4A"/>
    <w:rsid w:val="000B5637"/>
    <w:rsid w:val="000C1F66"/>
    <w:rsid w:val="000C674A"/>
    <w:rsid w:val="000D2973"/>
    <w:rsid w:val="000D755B"/>
    <w:rsid w:val="000E3584"/>
    <w:rsid w:val="000E746E"/>
    <w:rsid w:val="000E7998"/>
    <w:rsid w:val="000F2D30"/>
    <w:rsid w:val="000F5AD6"/>
    <w:rsid w:val="001003DC"/>
    <w:rsid w:val="0011287D"/>
    <w:rsid w:val="001226DA"/>
    <w:rsid w:val="001234FC"/>
    <w:rsid w:val="00125067"/>
    <w:rsid w:val="00126106"/>
    <w:rsid w:val="00137CE8"/>
    <w:rsid w:val="00141AA0"/>
    <w:rsid w:val="00142F13"/>
    <w:rsid w:val="001461D3"/>
    <w:rsid w:val="00147DC6"/>
    <w:rsid w:val="001575BD"/>
    <w:rsid w:val="00161BEB"/>
    <w:rsid w:val="00162FCD"/>
    <w:rsid w:val="001655E5"/>
    <w:rsid w:val="0016775A"/>
    <w:rsid w:val="00167F2D"/>
    <w:rsid w:val="00175D66"/>
    <w:rsid w:val="001771FA"/>
    <w:rsid w:val="0017731E"/>
    <w:rsid w:val="0018060F"/>
    <w:rsid w:val="00181506"/>
    <w:rsid w:val="00181C42"/>
    <w:rsid w:val="00183694"/>
    <w:rsid w:val="001909A0"/>
    <w:rsid w:val="00190FAC"/>
    <w:rsid w:val="00193671"/>
    <w:rsid w:val="001947C2"/>
    <w:rsid w:val="001A09E7"/>
    <w:rsid w:val="001A0CDB"/>
    <w:rsid w:val="001A3C90"/>
    <w:rsid w:val="001A4D0F"/>
    <w:rsid w:val="001A5DAE"/>
    <w:rsid w:val="001B153A"/>
    <w:rsid w:val="001B329E"/>
    <w:rsid w:val="001B4D53"/>
    <w:rsid w:val="001B553F"/>
    <w:rsid w:val="001C125E"/>
    <w:rsid w:val="001C60DC"/>
    <w:rsid w:val="001D0B10"/>
    <w:rsid w:val="001D6E85"/>
    <w:rsid w:val="001E0B77"/>
    <w:rsid w:val="001E7FE1"/>
    <w:rsid w:val="001F0300"/>
    <w:rsid w:val="001F374F"/>
    <w:rsid w:val="001F45AE"/>
    <w:rsid w:val="00203A1D"/>
    <w:rsid w:val="002069A1"/>
    <w:rsid w:val="002128D0"/>
    <w:rsid w:val="00213218"/>
    <w:rsid w:val="002163C3"/>
    <w:rsid w:val="0022421B"/>
    <w:rsid w:val="002276C2"/>
    <w:rsid w:val="002334F6"/>
    <w:rsid w:val="00235858"/>
    <w:rsid w:val="00241D5E"/>
    <w:rsid w:val="00244A11"/>
    <w:rsid w:val="00245112"/>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4B7A"/>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3DC9"/>
    <w:rsid w:val="003D6C3C"/>
    <w:rsid w:val="003E28EE"/>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72734"/>
    <w:rsid w:val="004747ED"/>
    <w:rsid w:val="00474EF1"/>
    <w:rsid w:val="00490A78"/>
    <w:rsid w:val="00490EB3"/>
    <w:rsid w:val="0049188E"/>
    <w:rsid w:val="00491F9C"/>
    <w:rsid w:val="00497406"/>
    <w:rsid w:val="004A2BB5"/>
    <w:rsid w:val="004A5233"/>
    <w:rsid w:val="004A7761"/>
    <w:rsid w:val="004B0F82"/>
    <w:rsid w:val="004B7875"/>
    <w:rsid w:val="004C077F"/>
    <w:rsid w:val="004C0DB1"/>
    <w:rsid w:val="004C1DA1"/>
    <w:rsid w:val="004C3231"/>
    <w:rsid w:val="004C7D68"/>
    <w:rsid w:val="004D0A15"/>
    <w:rsid w:val="004D20B1"/>
    <w:rsid w:val="004D2812"/>
    <w:rsid w:val="004D37EA"/>
    <w:rsid w:val="004D6BE6"/>
    <w:rsid w:val="004E032B"/>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83F6B"/>
    <w:rsid w:val="006850D6"/>
    <w:rsid w:val="00692752"/>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845BE"/>
    <w:rsid w:val="0079026A"/>
    <w:rsid w:val="00791BC9"/>
    <w:rsid w:val="00794317"/>
    <w:rsid w:val="007A6327"/>
    <w:rsid w:val="007B0885"/>
    <w:rsid w:val="007B1CFE"/>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8F77C0"/>
    <w:rsid w:val="0090104A"/>
    <w:rsid w:val="00916949"/>
    <w:rsid w:val="0092179A"/>
    <w:rsid w:val="00923D55"/>
    <w:rsid w:val="009250E8"/>
    <w:rsid w:val="00930C87"/>
    <w:rsid w:val="00933569"/>
    <w:rsid w:val="009554EB"/>
    <w:rsid w:val="0095595A"/>
    <w:rsid w:val="0095677C"/>
    <w:rsid w:val="00960F99"/>
    <w:rsid w:val="0096217B"/>
    <w:rsid w:val="009678C1"/>
    <w:rsid w:val="00967D95"/>
    <w:rsid w:val="00967DDA"/>
    <w:rsid w:val="00970B6E"/>
    <w:rsid w:val="009721FA"/>
    <w:rsid w:val="0097244F"/>
    <w:rsid w:val="00982975"/>
    <w:rsid w:val="00982B25"/>
    <w:rsid w:val="00983DFF"/>
    <w:rsid w:val="00993736"/>
    <w:rsid w:val="00994720"/>
    <w:rsid w:val="00996A83"/>
    <w:rsid w:val="0099788C"/>
    <w:rsid w:val="00997CDB"/>
    <w:rsid w:val="009A0518"/>
    <w:rsid w:val="009A05D0"/>
    <w:rsid w:val="009A50DF"/>
    <w:rsid w:val="009B2D04"/>
    <w:rsid w:val="009B4691"/>
    <w:rsid w:val="009B7D5E"/>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126AE"/>
    <w:rsid w:val="00A2022C"/>
    <w:rsid w:val="00A2217B"/>
    <w:rsid w:val="00A2563B"/>
    <w:rsid w:val="00A3191C"/>
    <w:rsid w:val="00A3742D"/>
    <w:rsid w:val="00A442D5"/>
    <w:rsid w:val="00A4563D"/>
    <w:rsid w:val="00A50AA2"/>
    <w:rsid w:val="00A52D40"/>
    <w:rsid w:val="00A53059"/>
    <w:rsid w:val="00A542AE"/>
    <w:rsid w:val="00A60E54"/>
    <w:rsid w:val="00A61720"/>
    <w:rsid w:val="00A61F47"/>
    <w:rsid w:val="00A61FCA"/>
    <w:rsid w:val="00A6460B"/>
    <w:rsid w:val="00A71D71"/>
    <w:rsid w:val="00A72612"/>
    <w:rsid w:val="00A754EF"/>
    <w:rsid w:val="00A772BD"/>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2D35"/>
    <w:rsid w:val="00B23E15"/>
    <w:rsid w:val="00B33B02"/>
    <w:rsid w:val="00B340D1"/>
    <w:rsid w:val="00B37AE1"/>
    <w:rsid w:val="00B44AAA"/>
    <w:rsid w:val="00B55473"/>
    <w:rsid w:val="00B56D13"/>
    <w:rsid w:val="00B632D3"/>
    <w:rsid w:val="00B86B2E"/>
    <w:rsid w:val="00B86D46"/>
    <w:rsid w:val="00B87DE5"/>
    <w:rsid w:val="00B91C79"/>
    <w:rsid w:val="00B936CC"/>
    <w:rsid w:val="00B942E5"/>
    <w:rsid w:val="00B94E54"/>
    <w:rsid w:val="00B96C43"/>
    <w:rsid w:val="00BA5692"/>
    <w:rsid w:val="00BA6DFF"/>
    <w:rsid w:val="00BB44C2"/>
    <w:rsid w:val="00BB54ED"/>
    <w:rsid w:val="00BC1466"/>
    <w:rsid w:val="00BC5BA6"/>
    <w:rsid w:val="00BD0507"/>
    <w:rsid w:val="00BD1F51"/>
    <w:rsid w:val="00BD3DB3"/>
    <w:rsid w:val="00BD60AE"/>
    <w:rsid w:val="00BE1706"/>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35C26"/>
    <w:rsid w:val="00C417E3"/>
    <w:rsid w:val="00C441EC"/>
    <w:rsid w:val="00C44602"/>
    <w:rsid w:val="00C45089"/>
    <w:rsid w:val="00C45E72"/>
    <w:rsid w:val="00C46849"/>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C124D"/>
    <w:rsid w:val="00CC1463"/>
    <w:rsid w:val="00CC349D"/>
    <w:rsid w:val="00CD3965"/>
    <w:rsid w:val="00CE00EF"/>
    <w:rsid w:val="00CE281A"/>
    <w:rsid w:val="00CE323B"/>
    <w:rsid w:val="00CF0FFF"/>
    <w:rsid w:val="00CF15E6"/>
    <w:rsid w:val="00CF54D3"/>
    <w:rsid w:val="00D002FF"/>
    <w:rsid w:val="00D00489"/>
    <w:rsid w:val="00D01262"/>
    <w:rsid w:val="00D11FE9"/>
    <w:rsid w:val="00D14B07"/>
    <w:rsid w:val="00D15F76"/>
    <w:rsid w:val="00D204BA"/>
    <w:rsid w:val="00D215C7"/>
    <w:rsid w:val="00D2438E"/>
    <w:rsid w:val="00D313A4"/>
    <w:rsid w:val="00D320DC"/>
    <w:rsid w:val="00D35AFA"/>
    <w:rsid w:val="00D43DD5"/>
    <w:rsid w:val="00D4797B"/>
    <w:rsid w:val="00D511BB"/>
    <w:rsid w:val="00D52651"/>
    <w:rsid w:val="00D57D57"/>
    <w:rsid w:val="00D6142B"/>
    <w:rsid w:val="00D6755B"/>
    <w:rsid w:val="00D741E4"/>
    <w:rsid w:val="00D8081A"/>
    <w:rsid w:val="00D8511C"/>
    <w:rsid w:val="00D86FC5"/>
    <w:rsid w:val="00D8735D"/>
    <w:rsid w:val="00D87394"/>
    <w:rsid w:val="00D92CCA"/>
    <w:rsid w:val="00D93217"/>
    <w:rsid w:val="00DB4BD2"/>
    <w:rsid w:val="00DC4442"/>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72B42"/>
    <w:rsid w:val="00E73107"/>
    <w:rsid w:val="00E73A18"/>
    <w:rsid w:val="00E8006D"/>
    <w:rsid w:val="00E83CDA"/>
    <w:rsid w:val="00E91590"/>
    <w:rsid w:val="00E91F11"/>
    <w:rsid w:val="00E95998"/>
    <w:rsid w:val="00E9659E"/>
    <w:rsid w:val="00EA117C"/>
    <w:rsid w:val="00EA43F4"/>
    <w:rsid w:val="00EA57A3"/>
    <w:rsid w:val="00EA7BF9"/>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61380797">
      <w:bodyDiv w:val="1"/>
      <w:marLeft w:val="0"/>
      <w:marRight w:val="0"/>
      <w:marTop w:val="0"/>
      <w:marBottom w:val="0"/>
      <w:divBdr>
        <w:top w:val="none" w:sz="0" w:space="0" w:color="auto"/>
        <w:left w:val="none" w:sz="0" w:space="0" w:color="auto"/>
        <w:bottom w:val="none" w:sz="0" w:space="0" w:color="auto"/>
        <w:right w:val="none" w:sz="0" w:space="0" w:color="auto"/>
      </w:divBdr>
      <w:divsChild>
        <w:div w:id="937055748">
          <w:marLeft w:val="0"/>
          <w:marRight w:val="0"/>
          <w:marTop w:val="0"/>
          <w:marBottom w:val="0"/>
          <w:divBdr>
            <w:top w:val="none" w:sz="0" w:space="0" w:color="auto"/>
            <w:left w:val="none" w:sz="0" w:space="0" w:color="auto"/>
            <w:bottom w:val="none" w:sz="0" w:space="0" w:color="auto"/>
            <w:right w:val="none" w:sz="0" w:space="0" w:color="auto"/>
          </w:divBdr>
        </w:div>
      </w:divsChild>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12f24ea-ff27-4dfa-a18c-f0787cde81c5"/>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732C3856-F991-48DC-813A-02BF3883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5884</Words>
  <Characters>32281</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29</cp:revision>
  <cp:lastPrinted>2024-08-26T08:34:00Z</cp:lastPrinted>
  <dcterms:created xsi:type="dcterms:W3CDTF">2026-07-10T14:30:00Z</dcterms:created>
  <dcterms:modified xsi:type="dcterms:W3CDTF">2026-07-15T15:33:00Z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