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F69C" w14:textId="74802597" w:rsidR="00DE7993" w:rsidRPr="00DE7993" w:rsidRDefault="00D7762D"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Parga</w:t>
      </w:r>
      <w:r w:rsidR="00080B92" w:rsidRPr="006141A1">
        <w:rPr>
          <w:rFonts w:asciiTheme="minorHAnsi" w:hAnsiTheme="minorHAnsi" w:cstheme="minorHAnsi"/>
          <w:b/>
          <w:color w:val="0E88C6"/>
          <w:sz w:val="32"/>
          <w:szCs w:val="32"/>
          <w:lang w:val="ro-RO"/>
        </w:rPr>
        <w:t xml:space="preserve">| </w:t>
      </w:r>
      <w:r w:rsidR="003A38EC">
        <w:rPr>
          <w:rFonts w:asciiTheme="minorHAnsi" w:hAnsiTheme="minorHAnsi" w:cstheme="minorHAnsi"/>
          <w:b/>
          <w:color w:val="0E88C6"/>
          <w:sz w:val="32"/>
          <w:szCs w:val="32"/>
          <w:lang w:val="ro-RO"/>
        </w:rPr>
        <w:t>Studio Limona 1</w:t>
      </w:r>
      <w:r w:rsidR="0012565F">
        <w:rPr>
          <w:rFonts w:asciiTheme="minorHAnsi" w:hAnsiTheme="minorHAnsi" w:cstheme="minorHAnsi"/>
          <w:b/>
          <w:noProof/>
          <w:color w:val="0E88C6"/>
          <w:sz w:val="32"/>
          <w:szCs w:val="32"/>
          <w:lang w:val="ro-RO"/>
        </w:rPr>
        <w:drawing>
          <wp:inline distT="0" distB="0" distL="0" distR="0" wp14:anchorId="24781DDF" wp14:editId="2F1EB640">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12565F">
        <w:rPr>
          <w:rFonts w:asciiTheme="minorHAnsi" w:hAnsiTheme="minorHAnsi" w:cstheme="minorHAnsi"/>
          <w:b/>
          <w:noProof/>
          <w:color w:val="0E88C6"/>
          <w:sz w:val="32"/>
          <w:szCs w:val="32"/>
          <w:lang w:val="ro-RO"/>
        </w:rPr>
        <w:drawing>
          <wp:inline distT="0" distB="0" distL="0" distR="0" wp14:anchorId="39FFD37B" wp14:editId="2660E0FD">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723C35F"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6287BB1A" w14:textId="77777777" w:rsidR="00D7762D" w:rsidRDefault="00D7762D" w:rsidP="00D7762D">
      <w:pPr>
        <w:tabs>
          <w:tab w:val="left" w:pos="284"/>
          <w:tab w:val="left" w:pos="9348"/>
        </w:tabs>
        <w:rPr>
          <w:rFonts w:asciiTheme="minorHAnsi" w:hAnsiTheme="minorHAnsi" w:cstheme="minorHAnsi"/>
          <w:b/>
          <w:color w:val="F68822"/>
          <w:sz w:val="18"/>
          <w:szCs w:val="18"/>
          <w:lang w:val="ro-RO"/>
        </w:rPr>
      </w:pPr>
      <w:r w:rsidRPr="00D7762D">
        <w:rPr>
          <w:noProof/>
        </w:rPr>
        <w:drawing>
          <wp:anchor distT="0" distB="0" distL="114300" distR="114300" simplePos="0" relativeHeight="251661824" behindDoc="0" locked="0" layoutInCell="1" allowOverlap="1" wp14:anchorId="10400D8F" wp14:editId="1B3E7C35">
            <wp:simplePos x="0" y="0"/>
            <wp:positionH relativeFrom="margin">
              <wp:align>right</wp:align>
            </wp:positionH>
            <wp:positionV relativeFrom="paragraph">
              <wp:posOffset>7620</wp:posOffset>
            </wp:positionV>
            <wp:extent cx="1322070" cy="348615"/>
            <wp:effectExtent l="0" t="0" r="0" b="0"/>
            <wp:wrapThrough wrapText="bothSides">
              <wp:wrapPolygon edited="0">
                <wp:start x="0" y="0"/>
                <wp:lineTo x="0" y="20066"/>
                <wp:lineTo x="21164" y="20066"/>
                <wp:lineTo x="21164" y="0"/>
                <wp:lineTo x="0" y="0"/>
              </wp:wrapPolygon>
            </wp:wrapThrough>
            <wp:docPr id="9" name="Picture 5" descr="C:\Users\Hello501\Downloads\Studio-Econo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501\Downloads\Studio-Economi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07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B61"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00487B61"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E62F7C">
        <w:rPr>
          <w:rFonts w:asciiTheme="minorHAnsi" w:hAnsiTheme="minorHAnsi" w:cstheme="minorHAnsi"/>
          <w:b/>
          <w:color w:val="F68822"/>
          <w:sz w:val="18"/>
          <w:szCs w:val="18"/>
          <w:lang w:val="ro-RO"/>
        </w:rPr>
        <w:t>LUNI</w:t>
      </w:r>
    </w:p>
    <w:p w14:paraId="659775EE" w14:textId="4AAB30AB" w:rsidR="00DE7993" w:rsidRPr="00CF5387" w:rsidRDefault="00487B61" w:rsidP="00D7762D">
      <w:pPr>
        <w:tabs>
          <w:tab w:val="left" w:pos="284"/>
          <w:tab w:val="left" w:pos="9348"/>
        </w:tabs>
        <w:rPr>
          <w:rFonts w:asciiTheme="minorHAnsi" w:hAnsiTheme="minorHAnsi" w:cstheme="minorHAnsi"/>
          <w:b/>
          <w:color w:val="F68822"/>
          <w:sz w:val="18"/>
          <w:szCs w:val="18"/>
          <w:lang w:val="ro-RO"/>
        </w:rPr>
      </w:pPr>
      <w:r w:rsidRPr="00CF5387">
        <w:rPr>
          <w:rFonts w:asciiTheme="minorHAnsi" w:hAnsiTheme="minorHAnsi" w:cstheme="minorHAnsi"/>
          <w:b/>
          <w:color w:val="F68822"/>
          <w:sz w:val="18"/>
          <w:szCs w:val="18"/>
          <w:lang w:val="ro-RO"/>
        </w:rPr>
        <w:t xml:space="preserve">INTRARE LA CAZARE </w:t>
      </w:r>
      <w:r w:rsidR="00322218" w:rsidRPr="00CF5387">
        <w:rPr>
          <w:rFonts w:asciiTheme="minorHAnsi" w:hAnsiTheme="minorHAnsi" w:cstheme="minorHAnsi"/>
          <w:b/>
          <w:color w:val="F68822"/>
          <w:sz w:val="18"/>
          <w:szCs w:val="18"/>
          <w:lang w:val="ro-RO"/>
        </w:rPr>
        <w:t>I</w:t>
      </w:r>
      <w:r w:rsidRPr="00CF5387">
        <w:rPr>
          <w:rFonts w:asciiTheme="minorHAnsi" w:hAnsiTheme="minorHAnsi" w:cstheme="minorHAnsi"/>
          <w:b/>
          <w:color w:val="F68822"/>
          <w:sz w:val="18"/>
          <w:szCs w:val="18"/>
          <w:lang w:val="ro-RO"/>
        </w:rPr>
        <w:t xml:space="preserve">N FIECARE ZI DE </w:t>
      </w:r>
      <w:r w:rsidR="00E62F7C" w:rsidRPr="00CF5387">
        <w:rPr>
          <w:rFonts w:asciiTheme="minorHAnsi" w:hAnsiTheme="minorHAnsi" w:cstheme="minorHAnsi"/>
          <w:b/>
          <w:color w:val="F68822"/>
          <w:sz w:val="18"/>
          <w:szCs w:val="18"/>
          <w:lang w:val="ro-RO"/>
        </w:rPr>
        <w:t>MARTI</w:t>
      </w:r>
    </w:p>
    <w:p w14:paraId="13004597" w14:textId="51567331" w:rsidR="00487B61" w:rsidRPr="000C535A" w:rsidRDefault="00D7762D" w:rsidP="000C535A">
      <w:pPr>
        <w:pStyle w:val="BodyText2"/>
        <w:tabs>
          <w:tab w:val="center" w:pos="3892"/>
          <w:tab w:val="left" w:pos="6015"/>
        </w:tabs>
        <w:rPr>
          <w:rFonts w:asciiTheme="minorHAnsi" w:hAnsiTheme="minorHAnsi" w:cstheme="minorHAnsi"/>
          <w:color w:val="444444"/>
          <w:sz w:val="16"/>
          <w:szCs w:val="16"/>
          <w:lang w:val="ro-RO"/>
        </w:rPr>
      </w:pPr>
      <w:r w:rsidRPr="00CF5387">
        <w:rPr>
          <w:rFonts w:asciiTheme="minorHAnsi" w:hAnsiTheme="minorHAnsi" w:cstheme="minorHAnsi"/>
          <w:b/>
          <w:bCs/>
          <w:noProof/>
          <w:color w:val="F68822"/>
          <w:sz w:val="18"/>
          <w:szCs w:val="18"/>
          <w:lang w:val="en-GB"/>
        </w:rPr>
        <w:drawing>
          <wp:anchor distT="0" distB="0" distL="114300" distR="114300" simplePos="0" relativeHeight="251655680" behindDoc="1" locked="0" layoutInCell="1" allowOverlap="1" wp14:anchorId="2FCBD282" wp14:editId="4247D1B1">
            <wp:simplePos x="0" y="0"/>
            <wp:positionH relativeFrom="column">
              <wp:posOffset>5561965</wp:posOffset>
            </wp:positionH>
            <wp:positionV relativeFrom="paragraph">
              <wp:posOffset>79375</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CC2171" w:rsidRPr="00CF5387">
        <w:rPr>
          <w:rFonts w:asciiTheme="minorHAnsi" w:hAnsiTheme="minorHAnsi" w:cstheme="minorHAnsi"/>
          <w:b/>
          <w:color w:val="F68822"/>
          <w:sz w:val="18"/>
          <w:szCs w:val="18"/>
          <w:lang w:val="ro-RO"/>
        </w:rPr>
        <w:t xml:space="preserve">Luni: </w:t>
      </w:r>
      <w:r>
        <w:rPr>
          <w:rFonts w:asciiTheme="minorHAnsi" w:hAnsiTheme="minorHAnsi" w:cstheme="minorHAnsi"/>
          <w:b/>
          <w:color w:val="F68822"/>
          <w:sz w:val="18"/>
          <w:szCs w:val="18"/>
          <w:lang w:val="ro-RO"/>
        </w:rPr>
        <w:t>25</w:t>
      </w:r>
      <w:r w:rsidR="00CC2171" w:rsidRPr="00CF5387">
        <w:rPr>
          <w:rFonts w:asciiTheme="minorHAnsi" w:hAnsiTheme="minorHAnsi" w:cstheme="minorHAnsi"/>
          <w:b/>
          <w:color w:val="F68822"/>
          <w:sz w:val="18"/>
          <w:szCs w:val="18"/>
          <w:lang w:val="ro-RO"/>
        </w:rPr>
        <w:t xml:space="preserve">.05 prima plecare // </w:t>
      </w:r>
      <w:r w:rsidR="00805089">
        <w:rPr>
          <w:rFonts w:asciiTheme="minorHAnsi" w:hAnsiTheme="minorHAnsi" w:cstheme="minorHAnsi"/>
          <w:b/>
          <w:color w:val="F68822"/>
          <w:sz w:val="18"/>
          <w:szCs w:val="18"/>
          <w:lang w:val="ro-RO"/>
        </w:rPr>
        <w:t>28</w:t>
      </w:r>
      <w:r w:rsidR="00CC2171" w:rsidRPr="00CF5387">
        <w:rPr>
          <w:rFonts w:asciiTheme="minorHAnsi" w:hAnsiTheme="minorHAnsi" w:cstheme="minorHAnsi"/>
          <w:b/>
          <w:color w:val="F68822"/>
          <w:sz w:val="18"/>
          <w:szCs w:val="18"/>
          <w:lang w:val="ro-RO"/>
        </w:rPr>
        <w:t>.09 ultima plecare</w:t>
      </w:r>
      <w:r w:rsidR="006141A1" w:rsidRPr="006141A1">
        <w:rPr>
          <w:rFonts w:asciiTheme="minorHAnsi" w:hAnsiTheme="minorHAnsi" w:cstheme="minorHAnsi"/>
          <w:b/>
          <w:color w:val="F68822"/>
          <w:sz w:val="18"/>
          <w:szCs w:val="18"/>
          <w:lang w:val="ro-RO"/>
        </w:rPr>
        <w:br/>
      </w:r>
    </w:p>
    <w:p w14:paraId="372F6E2A" w14:textId="154D4ECF"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03243027"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B75523">
        <w:rPr>
          <w:rFonts w:asciiTheme="minorHAnsi" w:hAnsiTheme="minorHAnsi" w:cstheme="minorHAnsi"/>
          <w:color w:val="444444"/>
          <w:sz w:val="18"/>
          <w:szCs w:val="18"/>
          <w:lang w:val="it-IT"/>
        </w:rPr>
        <w:t>5</w:t>
      </w:r>
      <w:r w:rsidR="0016657B" w:rsidRPr="0016657B">
        <w:rPr>
          <w:rFonts w:asciiTheme="minorHAnsi" w:hAnsiTheme="minorHAnsi" w:cstheme="minorHAnsi"/>
          <w:color w:val="444444"/>
          <w:sz w:val="18"/>
          <w:szCs w:val="18"/>
          <w:lang w:val="it-IT"/>
        </w:rPr>
        <w:t>:30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 xml:space="preserve">n Parcarea ACADEMIEI MILITARE </w:t>
      </w:r>
      <w:r w:rsidRPr="0016657B">
        <w:rPr>
          <w:rFonts w:asciiTheme="minorHAnsi" w:hAnsiTheme="minorHAnsi" w:cstheme="minorHAnsi"/>
          <w:color w:val="444444"/>
          <w:sz w:val="18"/>
          <w:szCs w:val="18"/>
          <w:lang w:val="it-IT"/>
        </w:rPr>
        <w:t>ROMANE (Universitatea Na</w:t>
      </w:r>
      <w:r w:rsidR="00322218" w:rsidRPr="0016657B">
        <w:rPr>
          <w:rFonts w:asciiTheme="minorHAnsi" w:hAnsiTheme="minorHAnsi" w:cstheme="minorHAnsi"/>
          <w:color w:val="444444"/>
          <w:sz w:val="18"/>
          <w:szCs w:val="18"/>
          <w:lang w:val="it-IT"/>
        </w:rPr>
        <w:t>t</w:t>
      </w:r>
      <w:r w:rsidRPr="0016657B">
        <w:rPr>
          <w:rFonts w:asciiTheme="minorHAnsi" w:hAnsiTheme="minorHAnsi" w:cstheme="minorHAnsi"/>
          <w:color w:val="444444"/>
          <w:sz w:val="18"/>
          <w:szCs w:val="18"/>
          <w:lang w:val="it-IT"/>
        </w:rPr>
        <w:t>ional</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 de Ap</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rare Carol I) </w:t>
      </w:r>
      <w:r w:rsidR="00FC71DA"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xml:space="preserve">acces dinspre Bd. Eroilor </w:t>
      </w:r>
      <w:r w:rsidR="00322218" w:rsidRPr="0016657B">
        <w:rPr>
          <w:rFonts w:asciiTheme="minorHAnsi" w:hAnsiTheme="minorHAnsi" w:cstheme="minorHAnsi"/>
          <w:color w:val="444444"/>
          <w:sz w:val="18"/>
          <w:szCs w:val="18"/>
          <w:lang w:val="it-IT"/>
        </w:rPr>
        <w:t>s</w:t>
      </w:r>
      <w:r w:rsidRPr="0016657B">
        <w:rPr>
          <w:rFonts w:asciiTheme="minorHAnsi" w:hAnsiTheme="minorHAnsi" w:cstheme="minorHAnsi"/>
          <w:color w:val="444444"/>
          <w:sz w:val="18"/>
          <w:szCs w:val="18"/>
          <w:lang w:val="it-IT"/>
        </w:rPr>
        <w:t>i plecare la orele</w:t>
      </w:r>
      <w:r w:rsidR="00E62F7C" w:rsidRPr="0016657B">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B75523">
        <w:rPr>
          <w:rFonts w:asciiTheme="minorHAnsi" w:hAnsiTheme="minorHAnsi" w:cstheme="minorHAnsi"/>
          <w:color w:val="444444"/>
          <w:sz w:val="18"/>
          <w:szCs w:val="18"/>
          <w:lang w:val="it-IT"/>
        </w:rPr>
        <w:t>6</w:t>
      </w:r>
      <w:r w:rsidR="0016657B" w:rsidRPr="0016657B">
        <w:rPr>
          <w:rFonts w:asciiTheme="minorHAnsi" w:hAnsiTheme="minorHAnsi" w:cstheme="minorHAnsi"/>
          <w:color w:val="444444"/>
          <w:sz w:val="18"/>
          <w:szCs w:val="18"/>
          <w:lang w:val="it-IT"/>
        </w:rPr>
        <w:t>:00</w:t>
      </w:r>
      <w:r w:rsidR="00E62F7C"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Traseu:</w:t>
      </w:r>
      <w:r w:rsidRPr="008F4CC3">
        <w:rPr>
          <w:rFonts w:asciiTheme="minorHAnsi" w:hAnsiTheme="minorHAnsi" w:cstheme="minorHAnsi"/>
          <w:color w:val="444444"/>
          <w:sz w:val="18"/>
          <w:szCs w:val="18"/>
          <w:lang w:val="ro-RO"/>
        </w:rPr>
        <w:t xml:space="preserve"> Bucuresti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D95745">
        <w:rPr>
          <w:rFonts w:asciiTheme="minorHAnsi" w:hAnsiTheme="minorHAnsi" w:cstheme="minorHAnsi"/>
          <w:color w:val="444444"/>
          <w:sz w:val="18"/>
          <w:szCs w:val="18"/>
          <w:lang w:val="ro-RO"/>
        </w:rPr>
        <w:t xml:space="preserve">- Sofia - Kulata </w:t>
      </w:r>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Promachonas </w:t>
      </w:r>
      <w:bookmarkEnd w:id="0"/>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Salonic </w:t>
      </w:r>
      <w:r w:rsidR="00FC71DA" w:rsidRPr="00D95745">
        <w:rPr>
          <w:rFonts w:asciiTheme="minorHAnsi" w:hAnsiTheme="minorHAnsi" w:cstheme="minorHAnsi"/>
          <w:color w:val="444444"/>
          <w:sz w:val="18"/>
          <w:szCs w:val="18"/>
          <w:lang w:val="ro-RO"/>
        </w:rPr>
        <w:t>-</w:t>
      </w:r>
      <w:r w:rsidR="00005931">
        <w:rPr>
          <w:rFonts w:asciiTheme="minorHAnsi" w:hAnsiTheme="minorHAnsi" w:cstheme="minorHAnsi"/>
          <w:color w:val="444444"/>
          <w:sz w:val="18"/>
          <w:szCs w:val="18"/>
          <w:lang w:val="ro-RO"/>
        </w:rPr>
        <w:t>Parga</w:t>
      </w:r>
      <w:r w:rsidRPr="008F4CC3">
        <w:rPr>
          <w:rFonts w:asciiTheme="minorHAnsi" w:hAnsiTheme="minorHAnsi" w:cstheme="minorHAnsi"/>
          <w:color w:val="444444"/>
          <w:sz w:val="18"/>
          <w:szCs w:val="18"/>
          <w:lang w:val="it-IT"/>
        </w:rPr>
        <w:t>.</w:t>
      </w:r>
    </w:p>
    <w:p w14:paraId="296A0BF7" w14:textId="1D120A94"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005931">
        <w:rPr>
          <w:rFonts w:asciiTheme="minorHAnsi" w:hAnsiTheme="minorHAnsi" w:cstheme="minorHAnsi"/>
          <w:b/>
          <w:color w:val="0E88C6"/>
          <w:sz w:val="18"/>
          <w:szCs w:val="18"/>
          <w:lang w:val="it-IT"/>
        </w:rPr>
        <w:t>PARGA</w:t>
      </w:r>
      <w:r w:rsidRPr="001A54F9">
        <w:rPr>
          <w:rFonts w:asciiTheme="minorHAnsi" w:hAnsiTheme="minorHAnsi" w:cstheme="minorHAnsi"/>
          <w:b/>
          <w:color w:val="0E88C6"/>
          <w:sz w:val="18"/>
          <w:szCs w:val="18"/>
          <w:lang w:val="it-IT"/>
        </w:rPr>
        <w:t xml:space="preserve"> </w:t>
      </w:r>
    </w:p>
    <w:p w14:paraId="1C11CB6A" w14:textId="26F0F5DD"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 xml:space="preserve">in </w:t>
      </w:r>
      <w:r w:rsidR="00B75523">
        <w:rPr>
          <w:rFonts w:asciiTheme="minorHAnsi" w:hAnsiTheme="minorHAnsi" w:cstheme="minorHAnsi"/>
          <w:color w:val="444444"/>
          <w:sz w:val="18"/>
          <w:szCs w:val="18"/>
          <w:lang w:val="it-IT"/>
        </w:rPr>
        <w:t>Parga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46B431D6"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005931">
        <w:rPr>
          <w:rFonts w:asciiTheme="minorHAnsi" w:hAnsiTheme="minorHAnsi" w:cstheme="minorHAnsi"/>
          <w:b/>
          <w:color w:val="0E88C6"/>
          <w:sz w:val="18"/>
          <w:szCs w:val="18"/>
          <w:lang w:val="it-IT"/>
        </w:rPr>
        <w:t>PARGA</w:t>
      </w:r>
    </w:p>
    <w:p w14:paraId="7251D835" w14:textId="77777777" w:rsidR="00712D6E" w:rsidRPr="008F4CC3" w:rsidRDefault="00712D6E" w:rsidP="00712D6E">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iunea aleasa de dumneavoastra.</w:t>
      </w:r>
    </w:p>
    <w:p w14:paraId="14105F7D" w14:textId="77777777" w:rsidR="00005931" w:rsidRPr="00005931" w:rsidRDefault="00005931" w:rsidP="00005931">
      <w:pPr>
        <w:autoSpaceDE w:val="0"/>
        <w:autoSpaceDN w:val="0"/>
        <w:adjustRightInd w:val="0"/>
        <w:jc w:val="both"/>
        <w:rPr>
          <w:rFonts w:asciiTheme="minorHAnsi" w:hAnsiTheme="minorHAnsi" w:cstheme="minorHAnsi"/>
          <w:color w:val="444444"/>
          <w:sz w:val="18"/>
          <w:szCs w:val="18"/>
          <w:lang w:val="it-IT"/>
        </w:rPr>
      </w:pPr>
      <w:r w:rsidRPr="00005931">
        <w:rPr>
          <w:rFonts w:asciiTheme="minorHAnsi" w:hAnsiTheme="minorHAnsi" w:cstheme="minorHAnsi"/>
          <w:color w:val="444444"/>
          <w:sz w:val="18"/>
          <w:szCs w:val="18"/>
          <w:lang w:val="it-IT"/>
        </w:rPr>
        <w:t>Parga - este un oras-statiune mic, inconjurat de munti acoperiti cu pini  si de o mare cu apa limpede. Aici au loc numeroase activitati, precum drumetii sau scufundari.</w:t>
      </w:r>
    </w:p>
    <w:p w14:paraId="31359738" w14:textId="77777777" w:rsidR="00005931" w:rsidRPr="00005931" w:rsidRDefault="00005931" w:rsidP="00005931">
      <w:pPr>
        <w:autoSpaceDE w:val="0"/>
        <w:autoSpaceDN w:val="0"/>
        <w:adjustRightInd w:val="0"/>
        <w:jc w:val="both"/>
        <w:rPr>
          <w:rFonts w:asciiTheme="minorHAnsi" w:hAnsiTheme="minorHAnsi" w:cstheme="minorHAnsi"/>
          <w:color w:val="444444"/>
          <w:sz w:val="18"/>
          <w:szCs w:val="18"/>
          <w:lang w:val="it-IT"/>
        </w:rPr>
      </w:pPr>
      <w:r w:rsidRPr="00005931">
        <w:rPr>
          <w:rFonts w:asciiTheme="minorHAnsi" w:hAnsiTheme="minorHAnsi" w:cstheme="minorHAnsi"/>
          <w:color w:val="444444"/>
          <w:sz w:val="18"/>
          <w:szCs w:val="18"/>
          <w:lang w:val="it-IT"/>
        </w:rPr>
        <w:t>Valtos Beach - este cea mai mare plaja din apropierea orasului Parga. Aceasta a primit premiul de ‘’Blue Flag’’, astfel ca este vizitata de foarte multi turisti.</w:t>
      </w:r>
    </w:p>
    <w:p w14:paraId="3B42D9A3" w14:textId="544FA5C5" w:rsidR="00FC71DA" w:rsidRPr="001A54F9" w:rsidRDefault="00FC71DA" w:rsidP="00005931">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005931">
        <w:rPr>
          <w:rFonts w:asciiTheme="minorHAnsi" w:hAnsiTheme="minorHAnsi" w:cstheme="minorHAnsi"/>
          <w:b/>
          <w:color w:val="0E88C6"/>
          <w:sz w:val="18"/>
          <w:szCs w:val="18"/>
          <w:lang w:val="it-IT"/>
        </w:rPr>
        <w:t>PARGA</w:t>
      </w:r>
      <w:r>
        <w:rPr>
          <w:rFonts w:asciiTheme="minorHAnsi" w:hAnsiTheme="minorHAnsi" w:cstheme="minorHAnsi"/>
          <w:b/>
          <w:color w:val="0E88C6"/>
          <w:sz w:val="18"/>
          <w:szCs w:val="18"/>
          <w:lang w:val="it-IT"/>
        </w:rPr>
        <w:t xml:space="preserve"> - PLECARE CATRE ROMANIA</w:t>
      </w:r>
    </w:p>
    <w:p w14:paraId="41078A2B" w14:textId="77777777" w:rsidR="00005931" w:rsidRPr="008F4CC3" w:rsidRDefault="00FC71DA" w:rsidP="00005931">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DA67A8">
        <w:rPr>
          <w:rFonts w:asciiTheme="minorHAnsi" w:hAnsiTheme="minorHAnsi" w:cstheme="minorHAnsi"/>
          <w:color w:val="444444"/>
          <w:sz w:val="18"/>
          <w:szCs w:val="18"/>
          <w:lang w:val="it-IT"/>
        </w:rPr>
        <w:t>6</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nia pe traseul </w:t>
      </w:r>
      <w:r w:rsidR="00005931">
        <w:rPr>
          <w:rFonts w:asciiTheme="minorHAnsi" w:hAnsiTheme="minorHAnsi" w:cstheme="minorHAnsi"/>
          <w:color w:val="444444"/>
          <w:sz w:val="18"/>
          <w:szCs w:val="18"/>
          <w:lang w:val="it-IT"/>
        </w:rPr>
        <w:t>Parga</w:t>
      </w:r>
      <w:r w:rsidR="00005931" w:rsidRPr="008F4CC3">
        <w:rPr>
          <w:rFonts w:asciiTheme="minorHAnsi" w:hAnsiTheme="minorHAnsi" w:cstheme="minorHAnsi"/>
          <w:color w:val="444444"/>
          <w:sz w:val="18"/>
          <w:szCs w:val="18"/>
          <w:lang w:val="it-IT"/>
        </w:rPr>
        <w:t xml:space="preserve"> </w:t>
      </w:r>
      <w:r w:rsidR="00005931" w:rsidRPr="00F75DE4">
        <w:rPr>
          <w:rFonts w:asciiTheme="minorHAnsi" w:hAnsiTheme="minorHAnsi" w:cstheme="minorHAnsi"/>
          <w:color w:val="444444"/>
          <w:sz w:val="18"/>
          <w:szCs w:val="18"/>
          <w:lang w:val="it-IT"/>
        </w:rPr>
        <w:t xml:space="preserve">- Kulata - Sofia - Ruse - Giurgiu </w:t>
      </w:r>
      <w:r w:rsidR="00005931">
        <w:rPr>
          <w:rFonts w:asciiTheme="minorHAnsi" w:hAnsiTheme="minorHAnsi" w:cstheme="minorHAnsi"/>
          <w:color w:val="444444"/>
          <w:sz w:val="18"/>
          <w:szCs w:val="18"/>
          <w:lang w:val="it-IT"/>
        </w:rPr>
        <w:t>–</w:t>
      </w:r>
      <w:r w:rsidR="00005931" w:rsidRPr="00F75DE4">
        <w:rPr>
          <w:rFonts w:asciiTheme="minorHAnsi" w:hAnsiTheme="minorHAnsi" w:cstheme="minorHAnsi"/>
          <w:color w:val="444444"/>
          <w:sz w:val="18"/>
          <w:szCs w:val="18"/>
          <w:lang w:val="it-IT"/>
        </w:rPr>
        <w:t xml:space="preserve"> Bucurest</w:t>
      </w:r>
      <w:r w:rsidR="00005931" w:rsidRPr="008F4CC3">
        <w:rPr>
          <w:rFonts w:asciiTheme="minorHAnsi" w:hAnsiTheme="minorHAnsi" w:cstheme="minorHAnsi"/>
          <w:color w:val="444444"/>
          <w:sz w:val="18"/>
          <w:szCs w:val="18"/>
          <w:lang w:val="it-IT"/>
        </w:rPr>
        <w:t>i</w:t>
      </w:r>
      <w:r w:rsidR="00005931">
        <w:rPr>
          <w:rFonts w:asciiTheme="minorHAnsi" w:hAnsiTheme="minorHAnsi" w:cstheme="minorHAnsi"/>
          <w:color w:val="444444"/>
          <w:sz w:val="18"/>
          <w:szCs w:val="18"/>
          <w:lang w:val="it-IT"/>
        </w:rPr>
        <w:t>.</w:t>
      </w:r>
    </w:p>
    <w:p w14:paraId="1E8E0544" w14:textId="43D0EC56" w:rsidR="009815E0" w:rsidRDefault="00FC71DA" w:rsidP="00005931">
      <w:pPr>
        <w:pStyle w:val="BodyText"/>
        <w:spacing w:after="0"/>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28584082" w14:textId="2E3837CA" w:rsidR="005B5949"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w:t>
      </w:r>
    </w:p>
    <w:p w14:paraId="530E2BDA" w14:textId="77777777" w:rsidR="005B5949" w:rsidRPr="00FC71DA" w:rsidRDefault="005B5949" w:rsidP="00FC71DA">
      <w:pPr>
        <w:spacing w:line="276" w:lineRule="auto"/>
        <w:jc w:val="both"/>
        <w:rPr>
          <w:rFonts w:asciiTheme="minorHAnsi" w:hAnsiTheme="minorHAnsi" w:cstheme="minorHAnsi"/>
          <w:color w:val="444444"/>
          <w:sz w:val="18"/>
          <w:szCs w:val="18"/>
          <w:lang w:val="it-IT"/>
        </w:rPr>
      </w:pPr>
    </w:p>
    <w:tbl>
      <w:tblPr>
        <w:tblStyle w:val="TableGrid"/>
        <w:tblW w:w="11042" w:type="dxa"/>
        <w:tblInd w:w="113" w:type="dxa"/>
        <w:shd w:val="clear" w:color="auto" w:fill="FFFFFF" w:themeFill="background1"/>
        <w:tblLook w:val="04A0" w:firstRow="1" w:lastRow="0" w:firstColumn="1" w:lastColumn="0" w:noHBand="0" w:noVBand="1"/>
      </w:tblPr>
      <w:tblGrid>
        <w:gridCol w:w="1425"/>
        <w:gridCol w:w="6017"/>
        <w:gridCol w:w="3600"/>
      </w:tblGrid>
      <w:tr w:rsidR="004B278F" w:rsidRPr="002F301D" w14:paraId="4F4FEF7C" w14:textId="77777777" w:rsidTr="009023DB">
        <w:trPr>
          <w:trHeight w:val="800"/>
        </w:trPr>
        <w:tc>
          <w:tcPr>
            <w:tcW w:w="1425"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322218">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6017" w:type="dxa"/>
            <w:shd w:val="clear" w:color="auto" w:fill="FFFFFF" w:themeFill="background1"/>
            <w:vAlign w:val="center"/>
          </w:tcPr>
          <w:p w14:paraId="16520CBD" w14:textId="150F0417" w:rsidR="00FC71DA" w:rsidRPr="001D1167" w:rsidRDefault="00976716"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1D1167">
              <w:rPr>
                <w:rFonts w:asciiTheme="minorHAnsi" w:eastAsia="Times New Roman" w:hAnsiTheme="minorHAnsi" w:cstheme="minorHAnsi"/>
                <w:sz w:val="18"/>
                <w:szCs w:val="18"/>
                <w:lang w:val="ro-RO"/>
              </w:rPr>
              <w:t xml:space="preserve">Situat </w:t>
            </w:r>
            <w:r w:rsidR="00E27FBD">
              <w:rPr>
                <w:rFonts w:asciiTheme="minorHAnsi" w:eastAsia="Times New Roman" w:hAnsiTheme="minorHAnsi" w:cstheme="minorHAnsi"/>
                <w:sz w:val="18"/>
                <w:szCs w:val="18"/>
                <w:lang w:val="ro-RO"/>
              </w:rPr>
              <w:t>intr-o zona linistita;</w:t>
            </w:r>
          </w:p>
          <w:p w14:paraId="65540525" w14:textId="17B9B20F" w:rsidR="004B278F" w:rsidRPr="00547421" w:rsidRDefault="00042E37"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sz w:val="18"/>
                <w:szCs w:val="18"/>
                <w:lang w:val="ro-RO"/>
              </w:rPr>
              <w:t>Wi-Fi gratuit</w:t>
            </w:r>
            <w:r w:rsidR="001C399C">
              <w:rPr>
                <w:rFonts w:asciiTheme="minorHAnsi" w:eastAsia="Times New Roman" w:hAnsiTheme="minorHAnsi" w:cstheme="minorHAnsi"/>
                <w:sz w:val="18"/>
                <w:szCs w:val="18"/>
                <w:lang w:val="ro-RO"/>
              </w:rPr>
              <w:t>;</w:t>
            </w:r>
          </w:p>
          <w:p w14:paraId="1295C30E" w14:textId="49F0B670" w:rsidR="00547421" w:rsidRDefault="00123E16"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 xml:space="preserve">Plaja la </w:t>
            </w:r>
            <w:r w:rsidR="00005931">
              <w:rPr>
                <w:rFonts w:asciiTheme="minorHAnsi" w:eastAsia="Times New Roman" w:hAnsiTheme="minorHAnsi" w:cstheme="minorHAnsi"/>
                <w:color w:val="444444"/>
                <w:sz w:val="18"/>
                <w:szCs w:val="18"/>
                <w:lang w:val="ro-RO"/>
              </w:rPr>
              <w:t>45</w:t>
            </w:r>
            <w:r>
              <w:rPr>
                <w:rFonts w:asciiTheme="minorHAnsi" w:eastAsia="Times New Roman" w:hAnsiTheme="minorHAnsi" w:cstheme="minorHAnsi"/>
                <w:color w:val="444444"/>
                <w:sz w:val="18"/>
                <w:szCs w:val="18"/>
                <w:lang w:val="ro-RO"/>
              </w:rPr>
              <w:t xml:space="preserve">0m de </w:t>
            </w:r>
            <w:r w:rsidR="001C399C">
              <w:rPr>
                <w:rFonts w:asciiTheme="minorHAnsi" w:eastAsia="Times New Roman" w:hAnsiTheme="minorHAnsi" w:cstheme="minorHAnsi"/>
                <w:color w:val="444444"/>
                <w:sz w:val="18"/>
                <w:szCs w:val="18"/>
                <w:lang w:val="ro-RO"/>
              </w:rPr>
              <w:t>cazare;</w:t>
            </w:r>
          </w:p>
          <w:p w14:paraId="73056227" w14:textId="3293C5BC" w:rsidR="001C399C" w:rsidRPr="00FC71DA" w:rsidRDefault="001C399C"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Centru la 300m de cazare.</w:t>
            </w:r>
          </w:p>
        </w:tc>
        <w:tc>
          <w:tcPr>
            <w:tcW w:w="3600" w:type="dxa"/>
            <w:vMerge w:val="restart"/>
            <w:shd w:val="clear" w:color="auto" w:fill="FFFFFF" w:themeFill="background1"/>
            <w:vAlign w:val="center"/>
          </w:tcPr>
          <w:p w14:paraId="256FF6DC" w14:textId="77777777" w:rsidR="001225A7" w:rsidRDefault="00CF59D7" w:rsidP="003D66CF">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30936542" w14:textId="48CE17B3" w:rsidR="00FA1171" w:rsidRPr="006141A1" w:rsidRDefault="00CB5100"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1225A7">
              <w:rPr>
                <w:rFonts w:asciiTheme="minorHAnsi" w:eastAsia="Calibri" w:hAnsiTheme="minorHAnsi" w:cstheme="minorHAnsi"/>
                <w:b/>
                <w:color w:val="3B3838"/>
                <w:sz w:val="18"/>
                <w:szCs w:val="18"/>
                <w:u w:val="single"/>
                <w:lang w:val="ro-RO"/>
              </w:rPr>
              <w:t>*</w:t>
            </w:r>
          </w:p>
          <w:p w14:paraId="22C8199A" w14:textId="7D19F1B8" w:rsidR="002C34AC" w:rsidRPr="001225A7" w:rsidRDefault="00FA1171" w:rsidP="001225A7">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40</w:t>
            </w:r>
            <w:r w:rsidRPr="006141A1">
              <w:rPr>
                <w:rFonts w:asciiTheme="minorHAnsi" w:hAnsiTheme="minorHAnsi" w:cstheme="minorHAnsi"/>
                <w:b/>
                <w:bCs/>
                <w:color w:val="F68822"/>
                <w:sz w:val="18"/>
                <w:szCs w:val="18"/>
                <w:lang w:val="ro-RO"/>
              </w:rPr>
              <w:t xml:space="preserve"> %</w:t>
            </w:r>
          </w:p>
          <w:p w14:paraId="718ADBF8" w14:textId="1378F5E3"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1225A7">
              <w:rPr>
                <w:rFonts w:asciiTheme="minorHAnsi" w:eastAsia="Calibri" w:hAnsiTheme="minorHAnsi" w:cstheme="minorHAnsi"/>
                <w:b/>
                <w:color w:val="444444"/>
                <w:sz w:val="18"/>
                <w:szCs w:val="18"/>
                <w:u w:val="single"/>
                <w:lang w:val="ro-RO"/>
              </w:rPr>
              <w:t>*</w:t>
            </w:r>
          </w:p>
          <w:p w14:paraId="7B84DE53" w14:textId="2AC18286" w:rsidR="002C34AC" w:rsidRPr="001225A7"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35</w:t>
            </w:r>
            <w:r w:rsidRPr="006141A1">
              <w:rPr>
                <w:rFonts w:asciiTheme="minorHAnsi" w:hAnsiTheme="minorHAnsi" w:cstheme="minorHAnsi"/>
                <w:b/>
                <w:bCs/>
                <w:color w:val="F68822"/>
                <w:sz w:val="18"/>
                <w:szCs w:val="18"/>
                <w:lang w:val="ro-RO"/>
              </w:rPr>
              <w:t xml:space="preserve"> %</w:t>
            </w:r>
          </w:p>
          <w:p w14:paraId="33520892" w14:textId="104DCB32"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1225A7">
              <w:rPr>
                <w:rFonts w:asciiTheme="minorHAnsi" w:hAnsiTheme="minorHAnsi" w:cstheme="minorHAnsi"/>
                <w:b/>
                <w:bCs/>
                <w:color w:val="444444"/>
                <w:sz w:val="18"/>
                <w:szCs w:val="18"/>
                <w:u w:val="single"/>
                <w:lang w:val="ro-RO"/>
              </w:rPr>
              <w:t>*</w:t>
            </w:r>
          </w:p>
          <w:p w14:paraId="6E150D4F" w14:textId="43AB06A3" w:rsidR="002C34AC"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9023DB">
              <w:rPr>
                <w:rFonts w:asciiTheme="minorHAnsi" w:hAnsiTheme="minorHAnsi" w:cstheme="minorHAnsi"/>
                <w:b/>
                <w:bCs/>
                <w:color w:val="F68822"/>
                <w:sz w:val="18"/>
                <w:szCs w:val="18"/>
                <w:lang w:val="ro-RO"/>
              </w:rPr>
              <w:t>3</w:t>
            </w:r>
            <w:r w:rsidR="00F31022">
              <w:rPr>
                <w:rFonts w:asciiTheme="minorHAnsi" w:hAnsiTheme="minorHAnsi" w:cstheme="minorHAnsi"/>
                <w:b/>
                <w:bCs/>
                <w:color w:val="F68822"/>
                <w:sz w:val="18"/>
                <w:szCs w:val="18"/>
                <w:lang w:val="ro-RO"/>
              </w:rPr>
              <w:t>0</w:t>
            </w:r>
            <w:r w:rsidR="009023DB">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w:t>
            </w:r>
          </w:p>
          <w:p w14:paraId="2D6F6DBA" w14:textId="4486456E" w:rsidR="001225A7" w:rsidRPr="00986AD3" w:rsidRDefault="001225A7" w:rsidP="001225A7">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296DD8">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38AC881C" w14:textId="33DD0274" w:rsidR="002C34AC" w:rsidRPr="00200137" w:rsidRDefault="001225A7" w:rsidP="003D66CF">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DEE701D" w14:textId="4F0F85FC"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2F301D" w14:paraId="119D7EA7" w14:textId="77777777" w:rsidTr="009023DB">
        <w:trPr>
          <w:trHeight w:val="692"/>
        </w:trPr>
        <w:tc>
          <w:tcPr>
            <w:tcW w:w="1425"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893F8A7" w14:textId="5F87F320" w:rsidR="004B278F" w:rsidRPr="001C399C" w:rsidRDefault="003231B1" w:rsidP="003D66CF">
            <w:pPr>
              <w:spacing w:before="60" w:after="60"/>
              <w:rPr>
                <w:rFonts w:asciiTheme="minorHAnsi" w:hAnsiTheme="minorHAnsi" w:cstheme="minorHAnsi"/>
                <w:color w:val="444444"/>
                <w:sz w:val="18"/>
                <w:szCs w:val="18"/>
                <w:lang w:val="it-IT"/>
              </w:rPr>
            </w:pPr>
            <w:r w:rsidRPr="003231B1">
              <w:rPr>
                <w:rFonts w:asciiTheme="minorHAnsi" w:hAnsiTheme="minorHAnsi" w:cstheme="minorHAnsi"/>
                <w:color w:val="444444"/>
                <w:sz w:val="18"/>
                <w:szCs w:val="18"/>
                <w:lang w:val="ro-RO"/>
              </w:rPr>
              <w:t>Studio Limona 1 este o unitate de cazare de tip studio, situata intr-o zona linistita a statiunii Parga, in apropiere de centrul orasului. Din aceasta zona poti ajunge usor la numeroase taverne, restaurante, magazine locale si suveniruri, iar plaja Krioneri se afla la aproximativ 8 minute de mers pe jos.</w:t>
            </w:r>
          </w:p>
        </w:tc>
        <w:tc>
          <w:tcPr>
            <w:tcW w:w="3600"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2F301D" w14:paraId="5123E56F" w14:textId="77777777" w:rsidTr="009023DB">
        <w:trPr>
          <w:trHeight w:val="485"/>
        </w:trPr>
        <w:tc>
          <w:tcPr>
            <w:tcW w:w="1425" w:type="dxa"/>
            <w:shd w:val="clear" w:color="auto" w:fill="FFFFFF" w:themeFill="background1"/>
            <w:vAlign w:val="center"/>
          </w:tcPr>
          <w:p w14:paraId="621094D2" w14:textId="77777777" w:rsidR="004B278F" w:rsidRPr="00D808ED" w:rsidRDefault="004B278F" w:rsidP="006141A1">
            <w:pPr>
              <w:jc w:val="center"/>
              <w:rPr>
                <w:rFonts w:asciiTheme="minorHAnsi" w:hAnsiTheme="minorHAnsi" w:cstheme="minorHAnsi"/>
                <w:b/>
                <w:bCs/>
                <w:color w:val="444444"/>
                <w:sz w:val="18"/>
                <w:szCs w:val="18"/>
                <w:lang w:val="ro-RO"/>
              </w:rPr>
            </w:pPr>
          </w:p>
          <w:p w14:paraId="312A396C" w14:textId="77777777" w:rsidR="004B278F" w:rsidRPr="00127109" w:rsidRDefault="004B278F" w:rsidP="006141A1">
            <w:pPr>
              <w:jc w:val="center"/>
              <w:rPr>
                <w:rFonts w:asciiTheme="minorHAnsi" w:hAnsiTheme="minorHAnsi" w:cstheme="minorHAnsi"/>
                <w:b/>
                <w:bCs/>
                <w:color w:val="444444"/>
                <w:sz w:val="18"/>
                <w:szCs w:val="18"/>
                <w:lang w:val="ro-RO"/>
              </w:rPr>
            </w:pPr>
            <w:r w:rsidRPr="00127109">
              <w:rPr>
                <w:rFonts w:asciiTheme="minorHAnsi" w:hAnsiTheme="minorHAnsi" w:cstheme="minorHAnsi"/>
                <w:b/>
                <w:bCs/>
                <w:color w:val="444444"/>
                <w:sz w:val="18"/>
                <w:szCs w:val="18"/>
                <w:lang w:val="ro-RO"/>
              </w:rPr>
              <w:t>Descriere:</w:t>
            </w:r>
          </w:p>
          <w:p w14:paraId="3BE9A4C0"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D621C4A" w14:textId="046A9706" w:rsidR="003C2D8D" w:rsidRPr="003513F0" w:rsidRDefault="003231B1" w:rsidP="00976716">
            <w:pPr>
              <w:spacing w:before="60" w:after="60"/>
              <w:rPr>
                <w:rFonts w:asciiTheme="minorHAnsi" w:hAnsiTheme="minorHAnsi" w:cstheme="minorHAnsi"/>
                <w:color w:val="444444"/>
                <w:sz w:val="18"/>
                <w:szCs w:val="18"/>
                <w:lang w:val="it-IT"/>
              </w:rPr>
            </w:pPr>
            <w:r w:rsidRPr="003231B1">
              <w:rPr>
                <w:rFonts w:asciiTheme="minorHAnsi" w:hAnsiTheme="minorHAnsi" w:cstheme="minorHAnsi"/>
                <w:color w:val="444444"/>
                <w:sz w:val="18"/>
                <w:szCs w:val="18"/>
                <w:lang w:val="ro-RO"/>
              </w:rPr>
              <w:t>Studio Limona 1 ofera cazare intr-o locatie linistita din Parga, intr-o gradina frumoasa, plina de flori si lamai. Datorita pozitiei sale, studioul ofera vedere la livezile din jur, partial la castel si la mare. Studio Limona 1 este ideal pentru turistii care doresc sa se relaxeze, sa fie aproape de centrul orasului si de plaja Krioneri, intr-un cadru autentic si linistit.</w:t>
            </w:r>
          </w:p>
        </w:tc>
        <w:tc>
          <w:tcPr>
            <w:tcW w:w="3600" w:type="dxa"/>
            <w:vMerge/>
            <w:shd w:val="clear" w:color="auto" w:fill="FFFFFF" w:themeFill="background1"/>
            <w:vAlign w:val="center"/>
          </w:tcPr>
          <w:p w14:paraId="07E401C0"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2F301D" w14:paraId="5F9251F4" w14:textId="77777777" w:rsidTr="009023DB">
        <w:trPr>
          <w:trHeight w:val="62"/>
        </w:trPr>
        <w:tc>
          <w:tcPr>
            <w:tcW w:w="1425" w:type="dxa"/>
            <w:shd w:val="clear" w:color="auto" w:fill="FFFFFF" w:themeFill="background1"/>
            <w:vAlign w:val="center"/>
          </w:tcPr>
          <w:p w14:paraId="6925C67D" w14:textId="6EE24482"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322218">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6017" w:type="dxa"/>
            <w:shd w:val="clear" w:color="auto" w:fill="FFFFFF" w:themeFill="background1"/>
            <w:vAlign w:val="center"/>
          </w:tcPr>
          <w:p w14:paraId="693C8A37" w14:textId="2F0156FC" w:rsidR="00123E16" w:rsidRPr="00D808ED" w:rsidRDefault="00E30AF6" w:rsidP="00123E16">
            <w:pPr>
              <w:spacing w:before="60" w:after="60"/>
              <w:rPr>
                <w:rFonts w:asciiTheme="minorHAnsi" w:hAnsiTheme="minorHAnsi" w:cstheme="minorHAnsi"/>
                <w:color w:val="444444"/>
                <w:sz w:val="18"/>
                <w:szCs w:val="18"/>
                <w:lang w:val="ro-RO"/>
              </w:rPr>
            </w:pPr>
            <w:r w:rsidRPr="00E30AF6">
              <w:rPr>
                <w:rFonts w:asciiTheme="minorHAnsi" w:hAnsiTheme="minorHAnsi" w:cstheme="minorHAnsi"/>
                <w:color w:val="444444"/>
                <w:sz w:val="18"/>
                <w:szCs w:val="18"/>
                <w:lang w:val="ro-RO"/>
              </w:rPr>
              <w:t>Unitatea ofera acces la internet wireless si servicii de curatenie, cu schimbarea lenjeriei si a prosoapelor cel putin o data pe sejur. Atmosfera este simpla si linistita, potrivita pentru turistii care cauta un sejur relaxat si accesibil aproape de plaja si de centrul statiunii.</w:t>
            </w:r>
          </w:p>
        </w:tc>
        <w:tc>
          <w:tcPr>
            <w:tcW w:w="3600"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2F301D" w14:paraId="66DC8A9D" w14:textId="77777777" w:rsidTr="009023DB">
        <w:tc>
          <w:tcPr>
            <w:tcW w:w="1425" w:type="dxa"/>
            <w:shd w:val="clear" w:color="auto" w:fill="FFFFFF" w:themeFill="background1"/>
            <w:vAlign w:val="center"/>
          </w:tcPr>
          <w:p w14:paraId="0B5EEEB6" w14:textId="77777777" w:rsidR="00FC71DA" w:rsidRPr="00D808ED" w:rsidRDefault="00FC71DA" w:rsidP="00FC71DA">
            <w:pPr>
              <w:jc w:val="center"/>
              <w:rPr>
                <w:rFonts w:asciiTheme="minorHAnsi" w:hAnsiTheme="minorHAnsi" w:cstheme="minorHAnsi"/>
                <w:b/>
                <w:bCs/>
                <w:color w:val="444444"/>
                <w:sz w:val="18"/>
                <w:szCs w:val="18"/>
                <w:lang w:val="ro-RO"/>
              </w:rPr>
            </w:pPr>
          </w:p>
          <w:p w14:paraId="53F87343" w14:textId="45847DFA"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7D6AC58D" w14:textId="77777777" w:rsidR="00FC71DA" w:rsidRPr="00D808ED" w:rsidRDefault="00FC71DA" w:rsidP="00FC71DA">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429A7DD" w14:textId="2AEF0A63" w:rsidR="00200137" w:rsidRPr="000F6DE8" w:rsidRDefault="000F6DE8" w:rsidP="00FC71DA">
            <w:pPr>
              <w:spacing w:before="60" w:after="60"/>
              <w:rPr>
                <w:rFonts w:asciiTheme="minorHAnsi" w:hAnsiTheme="minorHAnsi" w:cstheme="minorHAnsi"/>
                <w:color w:val="444444"/>
                <w:sz w:val="18"/>
                <w:szCs w:val="18"/>
                <w:lang w:val="it-IT"/>
              </w:rPr>
            </w:pPr>
            <w:r w:rsidRPr="000F6DE8">
              <w:rPr>
                <w:rFonts w:asciiTheme="minorHAnsi" w:hAnsiTheme="minorHAnsi" w:cstheme="minorHAnsi"/>
                <w:color w:val="444444"/>
                <w:sz w:val="18"/>
                <w:szCs w:val="18"/>
                <w:lang w:val="ro-RO"/>
              </w:rPr>
              <w:t>Camerele sunt dotate cu chicineta, mini-frigider, televizor si baie proprie cu dus. Aerul conditionat este disponibil contra cost, iar unele camere dispun de balcon, oferind vedere spre gradina si imprejurimi.</w:t>
            </w:r>
            <w:r>
              <w:rPr>
                <w:rFonts w:asciiTheme="minorHAnsi" w:hAnsiTheme="minorHAnsi" w:cstheme="minorHAnsi"/>
                <w:color w:val="444444"/>
                <w:sz w:val="18"/>
                <w:szCs w:val="18"/>
                <w:lang w:val="ro-RO"/>
              </w:rPr>
              <w:t xml:space="preserve"> </w:t>
            </w:r>
            <w:r w:rsidRPr="000F6DE8">
              <w:rPr>
                <w:rFonts w:asciiTheme="minorHAnsi" w:hAnsiTheme="minorHAnsi" w:cstheme="minorHAnsi"/>
                <w:color w:val="444444"/>
                <w:sz w:val="18"/>
                <w:szCs w:val="18"/>
                <w:lang w:val="ro-RO"/>
              </w:rPr>
              <w:t>Aerul conditionat este disponibil contra cost</w:t>
            </w:r>
            <w:r w:rsidR="00A4279A">
              <w:rPr>
                <w:rFonts w:asciiTheme="minorHAnsi" w:hAnsiTheme="minorHAnsi" w:cstheme="minorHAnsi"/>
                <w:color w:val="444444"/>
                <w:sz w:val="18"/>
                <w:szCs w:val="18"/>
                <w:lang w:val="ro-RO"/>
              </w:rPr>
              <w:t xml:space="preserve"> (7</w:t>
            </w:r>
            <w:r w:rsidR="00A4279A">
              <w:rPr>
                <w:rFonts w:ascii="Calibri" w:hAnsi="Calibri" w:cs="Calibri"/>
                <w:color w:val="444444"/>
                <w:sz w:val="18"/>
                <w:szCs w:val="18"/>
                <w:lang w:val="ro-RO"/>
              </w:rPr>
              <w:t>€</w:t>
            </w:r>
            <w:r w:rsidR="00A4279A">
              <w:rPr>
                <w:rFonts w:asciiTheme="minorHAnsi" w:hAnsiTheme="minorHAnsi" w:cstheme="minorHAnsi"/>
                <w:color w:val="444444"/>
                <w:sz w:val="18"/>
                <w:szCs w:val="18"/>
                <w:lang w:val="ro-RO"/>
              </w:rPr>
              <w:t>/zi).</w:t>
            </w:r>
          </w:p>
        </w:tc>
        <w:tc>
          <w:tcPr>
            <w:tcW w:w="3600" w:type="dxa"/>
            <w:tcBorders>
              <w:top w:val="single" w:sz="4" w:space="0" w:color="auto"/>
              <w:bottom w:val="nil"/>
            </w:tcBorders>
            <w:shd w:val="clear" w:color="auto" w:fill="FFFFFF" w:themeFill="background1"/>
          </w:tcPr>
          <w:p w14:paraId="4D1983A7" w14:textId="5D450A31" w:rsidR="00FC71DA" w:rsidRPr="00D808ED" w:rsidRDefault="00FC71DA" w:rsidP="006A08BD">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2F301D" w14:paraId="6600AB3E" w14:textId="77777777" w:rsidTr="009023DB">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6017" w:type="dxa"/>
            <w:shd w:val="clear" w:color="auto" w:fill="FFFFFF" w:themeFill="background1"/>
            <w:vAlign w:val="center"/>
          </w:tcPr>
          <w:p w14:paraId="52A2E389" w14:textId="085DFCB8"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CF5387" w:rsidRPr="00CF5387">
              <w:rPr>
                <w:rFonts w:asciiTheme="minorHAnsi" w:hAnsiTheme="minorHAnsi" w:cstheme="minorHAnsi"/>
                <w:b/>
                <w:color w:val="F68822"/>
                <w:sz w:val="18"/>
                <w:szCs w:val="18"/>
                <w:lang w:val="ro-RO"/>
              </w:rPr>
              <w:t>2</w:t>
            </w:r>
            <w:r w:rsidRPr="00CF5387">
              <w:rPr>
                <w:rFonts w:asciiTheme="minorHAnsi" w:hAnsiTheme="minorHAnsi" w:cstheme="minorHAnsi"/>
                <w:b/>
                <w:color w:val="F68822"/>
                <w:sz w:val="18"/>
                <w:szCs w:val="18"/>
                <w:lang w:val="ro-RO"/>
              </w:rPr>
              <w:t>-</w:t>
            </w:r>
            <w:r w:rsidR="00C90F4F" w:rsidRPr="00CF5387">
              <w:rPr>
                <w:rFonts w:asciiTheme="minorHAnsi" w:hAnsiTheme="minorHAnsi" w:cstheme="minorHAnsi"/>
                <w:b/>
                <w:color w:val="F68822"/>
                <w:sz w:val="18"/>
                <w:szCs w:val="18"/>
                <w:lang w:val="ro-RO"/>
              </w:rPr>
              <w:t>1</w:t>
            </w:r>
            <w:r w:rsidR="00CF5387" w:rsidRPr="00CF5387">
              <w:rPr>
                <w:rFonts w:asciiTheme="minorHAnsi" w:hAnsiTheme="minorHAnsi" w:cstheme="minorHAnsi"/>
                <w:b/>
                <w:color w:val="F68822"/>
                <w:sz w:val="18"/>
                <w:szCs w:val="18"/>
                <w:lang w:val="ro-RO"/>
              </w:rPr>
              <w:t>5</w:t>
            </w:r>
            <w:r w:rsidRPr="00CF5387">
              <w:rPr>
                <w:rFonts w:asciiTheme="minorHAnsi" w:hAnsiTheme="minorHAnsi" w:cstheme="minorHAnsi"/>
                <w:b/>
                <w:bCs/>
                <w:color w:val="F68822"/>
                <w:sz w:val="18"/>
                <w:szCs w:val="18"/>
                <w:lang w:val="it-IT"/>
              </w:rPr>
              <w:t>€</w:t>
            </w:r>
            <w:r w:rsidRPr="00CF5387">
              <w:rPr>
                <w:rFonts w:asciiTheme="minorHAnsi" w:hAnsiTheme="minorHAnsi" w:cstheme="minorHAnsi"/>
                <w:b/>
                <w:color w:val="F68822"/>
                <w:sz w:val="18"/>
                <w:szCs w:val="18"/>
                <w:lang w:val="ro-RO"/>
              </w:rPr>
              <w:t>/noapte/camera</w:t>
            </w:r>
            <w:r w:rsidRPr="00D808ED">
              <w:rPr>
                <w:rFonts w:asciiTheme="minorHAnsi" w:hAnsiTheme="minorHAnsi" w:cstheme="minorHAnsi"/>
                <w:color w:val="444444"/>
                <w:sz w:val="18"/>
                <w:szCs w:val="18"/>
                <w:lang w:val="ro-RO"/>
              </w:rPr>
              <w:t>, 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CF5387">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12565F">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p>
        </w:tc>
        <w:tc>
          <w:tcPr>
            <w:tcW w:w="3600" w:type="dxa"/>
            <w:tcBorders>
              <w:top w:val="nil"/>
            </w:tcBorders>
            <w:shd w:val="clear" w:color="auto" w:fill="FFFFFF" w:themeFill="background1"/>
          </w:tcPr>
          <w:p w14:paraId="7664CB01" w14:textId="3F3DFA99" w:rsidR="00B609F9" w:rsidRPr="00D808ED" w:rsidRDefault="00FC71DA" w:rsidP="006A08BD">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p>
          <w:p w14:paraId="0864292B" w14:textId="77777777" w:rsidR="00FC71DA" w:rsidRDefault="00FC71DA"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p>
          <w:p w14:paraId="67E8B8A6" w14:textId="058C151D" w:rsidR="00F31022" w:rsidRPr="00D808ED" w:rsidRDefault="00F31022"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tc>
      </w:tr>
    </w:tbl>
    <w:p w14:paraId="473243AE" w14:textId="77777777" w:rsidR="005B5949" w:rsidRDefault="005B5949" w:rsidP="0022235A">
      <w:pPr>
        <w:jc w:val="center"/>
        <w:rPr>
          <w:rFonts w:asciiTheme="minorHAnsi" w:hAnsiTheme="minorHAnsi" w:cstheme="minorHAnsi"/>
          <w:noProof/>
          <w:color w:val="3B3838"/>
          <w:sz w:val="18"/>
          <w:szCs w:val="18"/>
          <w:lang w:val="it-IT"/>
        </w:rPr>
      </w:pPr>
    </w:p>
    <w:p w14:paraId="65DA34F2" w14:textId="52E15F8D" w:rsidR="000A7ECB" w:rsidRPr="00DD0136" w:rsidRDefault="000939FA" w:rsidP="000A7ECB">
      <w:pPr>
        <w:pStyle w:val="NormalWeb"/>
        <w:rPr>
          <w:noProof/>
          <w:lang w:val="it-IT"/>
        </w:rPr>
      </w:pPr>
      <w:r>
        <w:rPr>
          <w:rFonts w:asciiTheme="minorHAnsi" w:hAnsiTheme="minorHAnsi" w:cstheme="minorHAnsi"/>
          <w:noProof/>
          <w:color w:val="3B3838"/>
          <w:sz w:val="18"/>
          <w:szCs w:val="18"/>
          <w:lang w:val="it-IT"/>
        </w:rPr>
        <w:tab/>
      </w:r>
      <w:r>
        <w:rPr>
          <w:rFonts w:asciiTheme="minorHAnsi" w:hAnsiTheme="minorHAnsi" w:cstheme="minorHAnsi"/>
          <w:noProof/>
          <w:color w:val="3B3838"/>
          <w:sz w:val="18"/>
          <w:szCs w:val="18"/>
          <w:lang w:val="it-IT"/>
        </w:rPr>
        <w:tab/>
      </w:r>
      <w:r w:rsidR="000A7ECB">
        <w:rPr>
          <w:rFonts w:asciiTheme="minorHAnsi" w:hAnsiTheme="minorHAnsi" w:cstheme="minorHAnsi"/>
          <w:noProof/>
          <w:color w:val="3B3838"/>
          <w:sz w:val="18"/>
          <w:szCs w:val="18"/>
          <w:lang w:val="it-IT"/>
        </w:rPr>
        <w:t xml:space="preserve">    </w:t>
      </w:r>
    </w:p>
    <w:p w14:paraId="2B1B7A51" w14:textId="2A7B87C7" w:rsidR="00F113A7" w:rsidRPr="00DD0136" w:rsidRDefault="00F113A7" w:rsidP="000A7ECB">
      <w:pPr>
        <w:pStyle w:val="NormalWeb"/>
        <w:rPr>
          <w:lang w:val="it-IT"/>
        </w:rPr>
      </w:pPr>
    </w:p>
    <w:p w14:paraId="3F4C0C28" w14:textId="43917165" w:rsidR="00DD0136" w:rsidRPr="00DD0136" w:rsidRDefault="00DD0136" w:rsidP="00DD0136">
      <w:pPr>
        <w:pStyle w:val="NormalWeb"/>
      </w:pPr>
      <w:r w:rsidRPr="00DD0136">
        <w:rPr>
          <w:noProof/>
        </w:rPr>
        <w:drawing>
          <wp:inline distT="0" distB="0" distL="0" distR="0" wp14:anchorId="616BFA77" wp14:editId="2019CDD1">
            <wp:extent cx="1828800" cy="2232673"/>
            <wp:effectExtent l="0" t="0" r="0" b="0"/>
            <wp:docPr id="1" name="Picture 1" descr="C:\Users\Hello501\Downloads\WhatsApp Image 2026-01-23 at 10.33.40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501\Downloads\WhatsApp Image 2026-01-23 at 10.33.40 AM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892" cy="2248656"/>
                    </a:xfrm>
                    <a:prstGeom prst="rect">
                      <a:avLst/>
                    </a:prstGeom>
                    <a:noFill/>
                    <a:ln>
                      <a:noFill/>
                    </a:ln>
                  </pic:spPr>
                </pic:pic>
              </a:graphicData>
            </a:graphic>
          </wp:inline>
        </w:drawing>
      </w:r>
      <w:r>
        <w:t xml:space="preserve">  </w:t>
      </w:r>
      <w:r w:rsidRPr="00DD0136">
        <w:rPr>
          <w:noProof/>
        </w:rPr>
        <w:drawing>
          <wp:inline distT="0" distB="0" distL="0" distR="0" wp14:anchorId="7A171ADC" wp14:editId="2568C906">
            <wp:extent cx="1833327" cy="2229485"/>
            <wp:effectExtent l="0" t="0" r="0" b="0"/>
            <wp:docPr id="2" name="Picture 2" descr="C:\Users\Hello501\Downloads\WhatsApp Image 2026-01-23 at 10.33.4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lo501\Downloads\WhatsApp Image 2026-01-23 at 10.33.40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0707" cy="2238460"/>
                    </a:xfrm>
                    <a:prstGeom prst="rect">
                      <a:avLst/>
                    </a:prstGeom>
                    <a:noFill/>
                    <a:ln>
                      <a:noFill/>
                    </a:ln>
                  </pic:spPr>
                </pic:pic>
              </a:graphicData>
            </a:graphic>
          </wp:inline>
        </w:drawing>
      </w:r>
      <w:r>
        <w:t xml:space="preserve">  </w:t>
      </w:r>
      <w:r w:rsidRPr="00DD0136">
        <w:rPr>
          <w:noProof/>
        </w:rPr>
        <w:drawing>
          <wp:inline distT="0" distB="0" distL="0" distR="0" wp14:anchorId="422923B7" wp14:editId="60463E58">
            <wp:extent cx="1837854" cy="2230911"/>
            <wp:effectExtent l="0" t="0" r="0" b="0"/>
            <wp:docPr id="4" name="Picture 4" descr="C:\Users\Hello501\Downloads\WhatsApp Image 2026-01-23 at 10.33.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501\Downloads\WhatsApp Image 2026-01-23 at 10.33.39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887583" cy="2291276"/>
                    </a:xfrm>
                    <a:prstGeom prst="rect">
                      <a:avLst/>
                    </a:prstGeom>
                    <a:noFill/>
                    <a:ln>
                      <a:noFill/>
                    </a:ln>
                  </pic:spPr>
                </pic:pic>
              </a:graphicData>
            </a:graphic>
          </wp:inline>
        </w:drawing>
      </w:r>
    </w:p>
    <w:p w14:paraId="5A255BB7" w14:textId="6BE5E5F0" w:rsidR="0022235A" w:rsidRPr="0022235A" w:rsidRDefault="001225A7" w:rsidP="0022235A">
      <w:pPr>
        <w:jc w:val="center"/>
        <w:rPr>
          <w:rFonts w:asciiTheme="minorHAnsi" w:hAnsiTheme="minorHAnsi" w:cstheme="minorHAnsi"/>
          <w:color w:val="3B3838"/>
          <w:sz w:val="18"/>
          <w:szCs w:val="18"/>
          <w:lang w:val="ro-RO"/>
        </w:rPr>
      </w:pPr>
      <w:r w:rsidRPr="0022235A">
        <w:rPr>
          <w:rFonts w:asciiTheme="minorHAnsi" w:hAnsiTheme="minorHAnsi" w:cstheme="minorHAnsi"/>
          <w:noProof/>
          <w:color w:val="3B3838"/>
          <w:sz w:val="18"/>
          <w:szCs w:val="18"/>
          <w:lang w:val="it-IT"/>
        </w:rPr>
        <w:t xml:space="preserve"> </w:t>
      </w:r>
    </w:p>
    <w:tbl>
      <w:tblPr>
        <w:tblStyle w:val="TableGrid"/>
        <w:tblW w:w="10700" w:type="dxa"/>
        <w:tblInd w:w="108" w:type="dxa"/>
        <w:tblLayout w:type="fixed"/>
        <w:tblLook w:val="04A0" w:firstRow="1" w:lastRow="0" w:firstColumn="1" w:lastColumn="0" w:noHBand="0" w:noVBand="1"/>
      </w:tblPr>
      <w:tblGrid>
        <w:gridCol w:w="934"/>
        <w:gridCol w:w="869"/>
        <w:gridCol w:w="1221"/>
        <w:gridCol w:w="1183"/>
        <w:gridCol w:w="1170"/>
        <w:gridCol w:w="1150"/>
        <w:gridCol w:w="1190"/>
        <w:gridCol w:w="1442"/>
        <w:gridCol w:w="1514"/>
        <w:gridCol w:w="27"/>
      </w:tblGrid>
      <w:tr w:rsidR="00CE125D" w:rsidRPr="006141A1" w14:paraId="11FFD19B" w14:textId="77777777" w:rsidTr="00F1338D">
        <w:trPr>
          <w:gridAfter w:val="1"/>
          <w:wAfter w:w="27" w:type="dxa"/>
          <w:trHeight w:val="424"/>
        </w:trPr>
        <w:tc>
          <w:tcPr>
            <w:tcW w:w="934" w:type="dxa"/>
          </w:tcPr>
          <w:p w14:paraId="0F80D271" w14:textId="77777777"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9739" w:type="dxa"/>
            <w:gridSpan w:val="8"/>
          </w:tcPr>
          <w:p w14:paraId="3F1CC6EB" w14:textId="0A3303C0"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r w:rsidRPr="000A7D59">
              <w:rPr>
                <w:rFonts w:ascii="Calibri" w:eastAsia="Times New Roman" w:hAnsi="Calibri" w:cs="Calibri"/>
                <w:b/>
                <w:color w:val="444444"/>
                <w:sz w:val="18"/>
                <w:szCs w:val="18"/>
                <w:lang w:val="ro-RO" w:eastAsia="ar-SA"/>
              </w:rPr>
              <w:t>PRET cazare 7 nopti / persoana (loc in camera dubla) / self-catering</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805089">
              <w:rPr>
                <w:rFonts w:ascii="Calibri" w:hAnsi="Calibri" w:cs="Calibri"/>
                <w:b/>
                <w:i/>
                <w:color w:val="F68822"/>
                <w:sz w:val="18"/>
                <w:szCs w:val="18"/>
                <w:lang w:val="ro-RO" w:eastAsia="ar-SA"/>
              </w:rPr>
              <w:t>8</w:t>
            </w:r>
            <w:r>
              <w:rPr>
                <w:rFonts w:ascii="Calibri" w:hAnsi="Calibri" w:cs="Calibri"/>
                <w:b/>
                <w:i/>
                <w:color w:val="F68822"/>
                <w:sz w:val="18"/>
                <w:szCs w:val="18"/>
                <w:lang w:val="ro-RO" w:eastAsia="ar-SA"/>
              </w:rPr>
              <w:t>5</w:t>
            </w:r>
            <w:r w:rsidRPr="000A7D59">
              <w:rPr>
                <w:rFonts w:ascii="Calibri" w:hAnsi="Calibri" w:cs="Calibri"/>
                <w:b/>
                <w:i/>
                <w:color w:val="F68822"/>
                <w:sz w:val="18"/>
                <w:szCs w:val="18"/>
                <w:lang w:val="ro-RO" w:eastAsia="ar-SA"/>
              </w:rPr>
              <w:t>€/pers*</w:t>
            </w:r>
          </w:p>
        </w:tc>
      </w:tr>
      <w:tr w:rsidR="00CE125D" w:rsidRPr="006141A1" w14:paraId="56C70AE4" w14:textId="77777777" w:rsidTr="00F1338D">
        <w:trPr>
          <w:trHeight w:val="871"/>
        </w:trPr>
        <w:tc>
          <w:tcPr>
            <w:tcW w:w="934" w:type="dxa"/>
            <w:vAlign w:val="center"/>
          </w:tcPr>
          <w:p w14:paraId="1E18DEAF" w14:textId="66AB060D"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69" w:type="dxa"/>
          </w:tcPr>
          <w:p w14:paraId="5CC76736" w14:textId="77777777" w:rsidR="00CE125D" w:rsidRDefault="00CE125D" w:rsidP="00CE125D">
            <w:pPr>
              <w:jc w:val="center"/>
              <w:rPr>
                <w:rFonts w:asciiTheme="minorHAnsi" w:hAnsiTheme="minorHAnsi" w:cstheme="minorHAnsi"/>
                <w:b/>
                <w:color w:val="444444"/>
                <w:sz w:val="18"/>
                <w:szCs w:val="18"/>
                <w:lang w:val="ro-RO"/>
              </w:rPr>
            </w:pPr>
          </w:p>
          <w:p w14:paraId="68CF7482" w14:textId="77777777" w:rsidR="00CE125D" w:rsidRDefault="00CE125D"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60233C01" w14:textId="79B57CA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Pr>
                <w:rFonts w:asciiTheme="minorHAnsi" w:hAnsiTheme="minorHAnsi" w:cstheme="minorHAnsi"/>
                <w:b/>
                <w:color w:val="444444"/>
                <w:sz w:val="18"/>
                <w:szCs w:val="18"/>
                <w:lang w:val="ro-RO"/>
              </w:rPr>
              <w:t xml:space="preserve">50%         </w:t>
            </w:r>
          </w:p>
        </w:tc>
        <w:tc>
          <w:tcPr>
            <w:tcW w:w="1221" w:type="dxa"/>
            <w:vAlign w:val="center"/>
          </w:tcPr>
          <w:p w14:paraId="42C1D412" w14:textId="1C38F75D"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4</w:t>
            </w:r>
            <w:r w:rsidR="00A4279A">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83" w:type="dxa"/>
            <w:vAlign w:val="center"/>
          </w:tcPr>
          <w:p w14:paraId="3781D427" w14:textId="6A8EFC0B"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w:t>
            </w:r>
            <w:r w:rsidR="00A4279A">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70" w:type="dxa"/>
            <w:vAlign w:val="center"/>
          </w:tcPr>
          <w:p w14:paraId="0B64EE03" w14:textId="0EF3BC0C"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589194C3" w:rsidR="00CE125D" w:rsidRPr="006D5C74" w:rsidRDefault="00087526"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2</w:t>
            </w:r>
            <w:r w:rsidR="00A4279A">
              <w:rPr>
                <w:rFonts w:asciiTheme="minorHAnsi" w:hAnsiTheme="minorHAnsi" w:cstheme="minorHAnsi"/>
                <w:b/>
                <w:color w:val="444444"/>
                <w:sz w:val="18"/>
                <w:szCs w:val="18"/>
                <w:lang w:val="ro-RO"/>
              </w:rPr>
              <w:t>5</w:t>
            </w:r>
            <w:r w:rsidR="00CE125D" w:rsidRPr="006D5C74">
              <w:rPr>
                <w:rFonts w:asciiTheme="minorHAnsi" w:hAnsiTheme="minorHAnsi" w:cstheme="minorHAnsi"/>
                <w:b/>
                <w:color w:val="444444"/>
                <w:sz w:val="18"/>
                <w:szCs w:val="18"/>
                <w:lang w:val="ro-RO"/>
              </w:rPr>
              <w:t>%</w:t>
            </w:r>
          </w:p>
          <w:p w14:paraId="20F18AFC" w14:textId="5151132A"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0" w:type="dxa"/>
            <w:vAlign w:val="center"/>
          </w:tcPr>
          <w:p w14:paraId="4E142FED" w14:textId="38CC9156" w:rsidR="00CE125D" w:rsidRPr="006D5C74" w:rsidRDefault="00CE125D" w:rsidP="00CE125D">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32" w:type="dxa"/>
            <w:gridSpan w:val="2"/>
            <w:vAlign w:val="center"/>
          </w:tcPr>
          <w:p w14:paraId="1777736F" w14:textId="165F423F"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541" w:type="dxa"/>
            <w:gridSpan w:val="2"/>
            <w:vAlign w:val="center"/>
          </w:tcPr>
          <w:p w14:paraId="3D072945" w14:textId="5E4A843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023DB" w:rsidRPr="002F301D" w14:paraId="335657C7" w14:textId="77777777" w:rsidTr="009023DB">
        <w:trPr>
          <w:trHeight w:val="424"/>
        </w:trPr>
        <w:tc>
          <w:tcPr>
            <w:tcW w:w="934" w:type="dxa"/>
            <w:vAlign w:val="center"/>
          </w:tcPr>
          <w:p w14:paraId="24EC0C3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26.05</w:t>
            </w:r>
          </w:p>
          <w:p w14:paraId="1FE4257F"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02.06</w:t>
            </w:r>
          </w:p>
          <w:p w14:paraId="2CF9A9F7" w14:textId="736A19C7" w:rsidR="000939FA" w:rsidRPr="003F318A" w:rsidRDefault="000939FA" w:rsidP="009023DB">
            <w:pPr>
              <w:tabs>
                <w:tab w:val="left" w:pos="6055"/>
              </w:tabs>
              <w:jc w:val="center"/>
              <w:rPr>
                <w:rFonts w:ascii="Trebuchet MS" w:hAnsi="Trebuchet MS" w:cs="Tahoma"/>
                <w:b/>
                <w:sz w:val="16"/>
                <w:szCs w:val="16"/>
                <w:lang w:val="ro-RO"/>
              </w:rPr>
            </w:pPr>
          </w:p>
        </w:tc>
        <w:tc>
          <w:tcPr>
            <w:tcW w:w="869" w:type="dxa"/>
          </w:tcPr>
          <w:p w14:paraId="6D1844D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9E5E04" w14:textId="77777777" w:rsidR="000939FA" w:rsidRDefault="000939FA" w:rsidP="009023DB">
            <w:pPr>
              <w:tabs>
                <w:tab w:val="left" w:pos="6055"/>
              </w:tabs>
              <w:jc w:val="center"/>
              <w:rPr>
                <w:rFonts w:ascii="Trebuchet MS" w:hAnsi="Trebuchet MS" w:cs="Tahoma"/>
                <w:b/>
                <w:bCs/>
                <w:color w:val="ED7D31"/>
                <w:sz w:val="16"/>
                <w:szCs w:val="16"/>
                <w:lang w:val="ro-RO"/>
              </w:rPr>
            </w:pPr>
          </w:p>
          <w:p w14:paraId="571674AD" w14:textId="52749C3B"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9023DB" w:rsidRPr="002278C9">
              <w:rPr>
                <w:rFonts w:ascii="Trebuchet MS" w:hAnsi="Trebuchet MS" w:cs="Tahoma"/>
                <w:b/>
                <w:bCs/>
                <w:color w:val="ED7D31"/>
                <w:sz w:val="16"/>
                <w:szCs w:val="16"/>
                <w:lang w:val="ro-RO"/>
              </w:rPr>
              <w:t>€</w:t>
            </w:r>
          </w:p>
          <w:p w14:paraId="00FA3A1B" w14:textId="464CC1C4" w:rsidR="009023DB" w:rsidRPr="00D70761"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386F9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0E1AC8" w14:textId="5F1CD2AD"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98</w:t>
            </w:r>
            <w:r w:rsidR="009023DB" w:rsidRPr="002278C9">
              <w:rPr>
                <w:rFonts w:ascii="Trebuchet MS" w:hAnsi="Trebuchet MS" w:cs="Tahoma"/>
                <w:b/>
                <w:bCs/>
                <w:color w:val="ED7D31"/>
                <w:sz w:val="16"/>
                <w:szCs w:val="16"/>
                <w:lang w:val="ro-RO"/>
              </w:rPr>
              <w:t>€</w:t>
            </w:r>
          </w:p>
          <w:p w14:paraId="1A93DB54" w14:textId="2F93706D"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83" w:type="dxa"/>
            <w:vAlign w:val="center"/>
          </w:tcPr>
          <w:p w14:paraId="04262C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77577F8" w14:textId="5D56F9FC"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9023DB" w:rsidRPr="002278C9">
              <w:rPr>
                <w:rFonts w:ascii="Trebuchet MS" w:hAnsi="Trebuchet MS" w:cs="Tahoma"/>
                <w:b/>
                <w:bCs/>
                <w:color w:val="ED7D31"/>
                <w:sz w:val="16"/>
                <w:szCs w:val="16"/>
                <w:lang w:val="ro-RO"/>
              </w:rPr>
              <w:t>€</w:t>
            </w:r>
          </w:p>
          <w:p w14:paraId="7FCC345D" w14:textId="649E7FA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883F3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5EEA7FC" w14:textId="0D0D55B2"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134</w:t>
            </w:r>
            <w:r w:rsidR="009023DB" w:rsidRPr="002278C9">
              <w:rPr>
                <w:rFonts w:ascii="Trebuchet MS" w:hAnsi="Trebuchet MS" w:cs="Tahoma"/>
                <w:b/>
                <w:bCs/>
                <w:color w:val="ED7D31"/>
                <w:sz w:val="16"/>
                <w:szCs w:val="16"/>
                <w:lang w:val="ro-RO"/>
              </w:rPr>
              <w:t>€</w:t>
            </w:r>
          </w:p>
          <w:p w14:paraId="3551DDDD" w14:textId="26995D56" w:rsidR="009023DB" w:rsidRPr="00D66390"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FAF111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A2F7A93" w14:textId="60BB9453"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20B93D0B" w14:textId="43622104"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90" w:type="dxa"/>
            <w:tcBorders>
              <w:top w:val="single" w:sz="4" w:space="0" w:color="0E88C6"/>
            </w:tcBorders>
            <w:shd w:val="clear" w:color="auto" w:fill="0E88C6"/>
          </w:tcPr>
          <w:p w14:paraId="7D679157" w14:textId="77777777"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42" w:type="dxa"/>
            <w:shd w:val="clear" w:color="auto" w:fill="0E88C6"/>
          </w:tcPr>
          <w:p w14:paraId="093FC3F6" w14:textId="6707DA02"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541" w:type="dxa"/>
            <w:gridSpan w:val="2"/>
            <w:vMerge w:val="restart"/>
          </w:tcPr>
          <w:p w14:paraId="00B138F6" w14:textId="77777777" w:rsidR="009023DB" w:rsidRPr="0012565F" w:rsidRDefault="009023DB" w:rsidP="009023DB">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095A44A3" w:rsidR="009023DB" w:rsidRPr="008E4F9B" w:rsidRDefault="009023DB" w:rsidP="009023DB">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tc>
      </w:tr>
      <w:tr w:rsidR="009023DB" w:rsidRPr="002F301D" w14:paraId="5C2D84AB" w14:textId="77777777" w:rsidTr="009023DB">
        <w:trPr>
          <w:trHeight w:val="365"/>
        </w:trPr>
        <w:tc>
          <w:tcPr>
            <w:tcW w:w="934" w:type="dxa"/>
            <w:vAlign w:val="center"/>
          </w:tcPr>
          <w:p w14:paraId="127231EE" w14:textId="65B4BD9E" w:rsidR="00805089" w:rsidRPr="003F318A" w:rsidRDefault="000939F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w:t>
            </w:r>
            <w:r w:rsidR="00A4279A">
              <w:rPr>
                <w:rFonts w:ascii="Trebuchet MS" w:hAnsi="Trebuchet MS" w:cs="Tahoma"/>
                <w:b/>
                <w:sz w:val="16"/>
                <w:szCs w:val="16"/>
                <w:lang w:val="ro-RO"/>
              </w:rPr>
              <w:t>9</w:t>
            </w:r>
            <w:r>
              <w:rPr>
                <w:rFonts w:ascii="Trebuchet MS" w:hAnsi="Trebuchet MS" w:cs="Tahoma"/>
                <w:b/>
                <w:sz w:val="16"/>
                <w:szCs w:val="16"/>
                <w:lang w:val="ro-RO"/>
              </w:rPr>
              <w:t>.06</w:t>
            </w:r>
          </w:p>
        </w:tc>
        <w:tc>
          <w:tcPr>
            <w:tcW w:w="869" w:type="dxa"/>
          </w:tcPr>
          <w:p w14:paraId="4120124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66A4B5F" w14:textId="5D9F9AE0" w:rsidR="009023DB" w:rsidRPr="002278C9" w:rsidRDefault="000939F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A4279A">
              <w:rPr>
                <w:rFonts w:ascii="Trebuchet MS" w:hAnsi="Trebuchet MS" w:cs="Tahoma"/>
                <w:b/>
                <w:bCs/>
                <w:color w:val="ED7D31"/>
                <w:sz w:val="16"/>
                <w:szCs w:val="16"/>
                <w:lang w:val="ro-RO"/>
              </w:rPr>
              <w:t>20</w:t>
            </w:r>
            <w:r w:rsidR="009023DB" w:rsidRPr="002278C9">
              <w:rPr>
                <w:rFonts w:ascii="Trebuchet MS" w:hAnsi="Trebuchet MS" w:cs="Tahoma"/>
                <w:b/>
                <w:bCs/>
                <w:color w:val="ED7D31"/>
                <w:sz w:val="16"/>
                <w:szCs w:val="16"/>
                <w:lang w:val="ro-RO"/>
              </w:rPr>
              <w:t>€</w:t>
            </w:r>
          </w:p>
          <w:p w14:paraId="41F2399F" w14:textId="7708A112"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36DA2E9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3B123A" w14:textId="0981EE36"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131</w:t>
            </w:r>
            <w:r w:rsidR="009023DB" w:rsidRPr="002278C9">
              <w:rPr>
                <w:rFonts w:ascii="Trebuchet MS" w:hAnsi="Trebuchet MS" w:cs="Tahoma"/>
                <w:b/>
                <w:bCs/>
                <w:color w:val="ED7D31"/>
                <w:sz w:val="16"/>
                <w:szCs w:val="16"/>
                <w:lang w:val="ro-RO"/>
              </w:rPr>
              <w:t>€</w:t>
            </w:r>
          </w:p>
          <w:p w14:paraId="04997184" w14:textId="26932BEB"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5437291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32F3D87" w14:textId="620D879D"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9023DB" w:rsidRPr="002278C9">
              <w:rPr>
                <w:rFonts w:ascii="Trebuchet MS" w:hAnsi="Trebuchet MS" w:cs="Tahoma"/>
                <w:b/>
                <w:bCs/>
                <w:color w:val="ED7D31"/>
                <w:sz w:val="16"/>
                <w:szCs w:val="16"/>
                <w:lang w:val="ro-RO"/>
              </w:rPr>
              <w:t>€</w:t>
            </w:r>
          </w:p>
          <w:p w14:paraId="209C9376" w14:textId="55BF4A5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26584168"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2D1F2B2" w14:textId="1D6F82DF"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0DA485E2" w14:textId="1E8E577E"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6B586E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A87BA8B" w14:textId="0EB105C9"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239</w:t>
            </w:r>
            <w:r w:rsidR="009023DB" w:rsidRPr="002278C9">
              <w:rPr>
                <w:rFonts w:ascii="Trebuchet MS" w:hAnsi="Trebuchet MS" w:cs="Tahoma"/>
                <w:b/>
                <w:bCs/>
                <w:color w:val="ED7D31"/>
                <w:sz w:val="16"/>
                <w:szCs w:val="16"/>
                <w:lang w:val="ro-RO"/>
              </w:rPr>
              <w:t>€</w:t>
            </w:r>
          </w:p>
          <w:p w14:paraId="7BB0FA07" w14:textId="2B2AA87C" w:rsidR="009023DB" w:rsidRPr="008E4F9B" w:rsidRDefault="009023DB" w:rsidP="009023DB">
            <w:pPr>
              <w:tabs>
                <w:tab w:val="left" w:pos="6055"/>
              </w:tabs>
              <w:jc w:val="center"/>
              <w:rPr>
                <w:rFonts w:ascii="Trebuchet MS" w:hAnsi="Trebuchet MS" w:cs="Tahoma"/>
                <w:b/>
                <w:color w:val="808080"/>
                <w:sz w:val="16"/>
                <w:szCs w:val="16"/>
                <w:lang w:val="ro-RO"/>
              </w:rPr>
            </w:pPr>
          </w:p>
        </w:tc>
        <w:tc>
          <w:tcPr>
            <w:tcW w:w="1190" w:type="dxa"/>
            <w:vMerge w:val="restart"/>
          </w:tcPr>
          <w:p w14:paraId="37463055"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9F237D4" w14:textId="1AB8EE98" w:rsidR="009023DB" w:rsidRPr="006D5C74" w:rsidRDefault="009023DB" w:rsidP="009023DB">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42" w:type="dxa"/>
            <w:vMerge w:val="restart"/>
          </w:tcPr>
          <w:p w14:paraId="56056770" w14:textId="77777777" w:rsidR="009023DB" w:rsidRPr="00CB046C" w:rsidRDefault="009023DB" w:rsidP="009023DB">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F1F63" w14:textId="3CC953BD" w:rsidR="009023DB" w:rsidRPr="006D5C74" w:rsidRDefault="009023DB" w:rsidP="009023DB">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541" w:type="dxa"/>
            <w:gridSpan w:val="2"/>
            <w:vMerge/>
          </w:tcPr>
          <w:p w14:paraId="6D93DA60"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A4279A" w:rsidRPr="003A38EC" w14:paraId="60B7D99C" w14:textId="77777777" w:rsidTr="009023DB">
        <w:trPr>
          <w:trHeight w:val="365"/>
        </w:trPr>
        <w:tc>
          <w:tcPr>
            <w:tcW w:w="934" w:type="dxa"/>
            <w:vAlign w:val="center"/>
          </w:tcPr>
          <w:p w14:paraId="64D73C86"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16.06</w:t>
            </w:r>
          </w:p>
          <w:p w14:paraId="711AECE4" w14:textId="77777777" w:rsid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23.06</w:t>
            </w:r>
          </w:p>
          <w:p w14:paraId="21D3C3D7" w14:textId="77777777" w:rsidR="00A4279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p w14:paraId="28402894" w14:textId="6A5DC5D4" w:rsidR="00A4279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tc>
        <w:tc>
          <w:tcPr>
            <w:tcW w:w="869" w:type="dxa"/>
          </w:tcPr>
          <w:p w14:paraId="2712F810" w14:textId="77777777" w:rsidR="00A4279A" w:rsidRDefault="00A4279A" w:rsidP="00A4279A">
            <w:pPr>
              <w:tabs>
                <w:tab w:val="left" w:pos="6055"/>
              </w:tabs>
              <w:jc w:val="center"/>
              <w:rPr>
                <w:rFonts w:ascii="Trebuchet MS" w:hAnsi="Trebuchet MS" w:cs="Tahoma"/>
                <w:b/>
                <w:bCs/>
                <w:color w:val="ED7D31"/>
                <w:sz w:val="16"/>
                <w:szCs w:val="16"/>
                <w:lang w:val="ro-RO"/>
              </w:rPr>
            </w:pPr>
          </w:p>
          <w:p w14:paraId="3265E302" w14:textId="12F6F49D"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133</w:t>
            </w:r>
            <w:r w:rsidRPr="002278C9">
              <w:rPr>
                <w:rFonts w:ascii="Trebuchet MS" w:hAnsi="Trebuchet MS" w:cs="Tahoma"/>
                <w:b/>
                <w:bCs/>
                <w:color w:val="ED7D31"/>
                <w:sz w:val="16"/>
                <w:szCs w:val="16"/>
                <w:lang w:val="ro-RO"/>
              </w:rPr>
              <w:t>€</w:t>
            </w:r>
          </w:p>
          <w:p w14:paraId="40617980" w14:textId="0F482E08"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68740571" w14:textId="557D4761"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146</w:t>
            </w:r>
            <w:r w:rsidRPr="002278C9">
              <w:rPr>
                <w:rFonts w:ascii="Trebuchet MS" w:hAnsi="Trebuchet MS" w:cs="Tahoma"/>
                <w:b/>
                <w:bCs/>
                <w:color w:val="ED7D31"/>
                <w:sz w:val="16"/>
                <w:szCs w:val="16"/>
                <w:lang w:val="ro-RO"/>
              </w:rPr>
              <w:t>€</w:t>
            </w:r>
          </w:p>
          <w:p w14:paraId="767F0521"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422827B5" w14:textId="571B20C1"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172</w:t>
            </w:r>
            <w:r w:rsidRPr="002278C9">
              <w:rPr>
                <w:rFonts w:ascii="Trebuchet MS" w:hAnsi="Trebuchet MS" w:cs="Tahoma"/>
                <w:b/>
                <w:bCs/>
                <w:color w:val="ED7D31"/>
                <w:sz w:val="16"/>
                <w:szCs w:val="16"/>
                <w:lang w:val="ro-RO"/>
              </w:rPr>
              <w:t>€</w:t>
            </w:r>
          </w:p>
          <w:p w14:paraId="01F4B6D5"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46C476A9" w14:textId="7F3FB694"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Pr="002278C9">
              <w:rPr>
                <w:rFonts w:ascii="Trebuchet MS" w:hAnsi="Trebuchet MS" w:cs="Tahoma"/>
                <w:b/>
                <w:bCs/>
                <w:color w:val="ED7D31"/>
                <w:sz w:val="16"/>
                <w:szCs w:val="16"/>
                <w:lang w:val="ro-RO"/>
              </w:rPr>
              <w:t>€</w:t>
            </w:r>
          </w:p>
          <w:p w14:paraId="2416B5F7"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4A4C5230" w14:textId="62F34FF0"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265</w:t>
            </w:r>
            <w:r w:rsidRPr="002278C9">
              <w:rPr>
                <w:rFonts w:ascii="Trebuchet MS" w:hAnsi="Trebuchet MS" w:cs="Tahoma"/>
                <w:b/>
                <w:bCs/>
                <w:color w:val="ED7D31"/>
                <w:sz w:val="16"/>
                <w:szCs w:val="16"/>
                <w:lang w:val="ro-RO"/>
              </w:rPr>
              <w:t>€</w:t>
            </w:r>
          </w:p>
          <w:p w14:paraId="164F7B22"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90" w:type="dxa"/>
            <w:vMerge/>
          </w:tcPr>
          <w:p w14:paraId="02338CE4" w14:textId="77777777" w:rsidR="00A4279A" w:rsidRPr="00CB046C" w:rsidRDefault="00A4279A"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0EB0A986" w14:textId="77777777" w:rsidR="00A4279A" w:rsidRPr="00CB046C" w:rsidRDefault="00A4279A" w:rsidP="009023DB">
            <w:pPr>
              <w:rPr>
                <w:rFonts w:asciiTheme="minorHAnsi" w:hAnsiTheme="minorHAnsi" w:cstheme="minorHAnsi"/>
                <w:bCs/>
                <w:color w:val="444444"/>
                <w:sz w:val="18"/>
                <w:szCs w:val="18"/>
                <w:lang w:val="ro-RO"/>
              </w:rPr>
            </w:pPr>
          </w:p>
        </w:tc>
        <w:tc>
          <w:tcPr>
            <w:tcW w:w="1541" w:type="dxa"/>
            <w:gridSpan w:val="2"/>
            <w:vMerge/>
          </w:tcPr>
          <w:p w14:paraId="2A6430FB" w14:textId="77777777" w:rsidR="00A4279A" w:rsidRPr="006141A1" w:rsidRDefault="00A4279A" w:rsidP="009023DB">
            <w:pPr>
              <w:tabs>
                <w:tab w:val="left" w:pos="6055"/>
              </w:tabs>
              <w:rPr>
                <w:rFonts w:asciiTheme="minorHAnsi" w:hAnsiTheme="minorHAnsi" w:cstheme="minorHAnsi"/>
                <w:b/>
                <w:color w:val="808080"/>
                <w:sz w:val="18"/>
                <w:szCs w:val="18"/>
                <w:lang w:val="ro-RO"/>
              </w:rPr>
            </w:pPr>
          </w:p>
        </w:tc>
      </w:tr>
      <w:tr w:rsidR="009023DB" w:rsidRPr="009023DB" w14:paraId="2BDDF221" w14:textId="77777777" w:rsidTr="009023DB">
        <w:trPr>
          <w:trHeight w:val="365"/>
        </w:trPr>
        <w:tc>
          <w:tcPr>
            <w:tcW w:w="934" w:type="dxa"/>
            <w:vAlign w:val="center"/>
          </w:tcPr>
          <w:p w14:paraId="6350F4FC" w14:textId="77777777" w:rsidR="000939FA" w:rsidRDefault="000939F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p w14:paraId="41C441CB" w14:textId="77777777" w:rsidR="000939FA" w:rsidRDefault="000939F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17106E39"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28.07</w:t>
            </w:r>
          </w:p>
          <w:p w14:paraId="6C612D36"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04.08</w:t>
            </w:r>
          </w:p>
          <w:p w14:paraId="67106CC5"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11.08</w:t>
            </w:r>
          </w:p>
          <w:p w14:paraId="7C29C104"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18.08</w:t>
            </w:r>
          </w:p>
          <w:p w14:paraId="234AB471" w14:textId="68DEB588" w:rsid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25.08</w:t>
            </w:r>
          </w:p>
        </w:tc>
        <w:tc>
          <w:tcPr>
            <w:tcW w:w="869" w:type="dxa"/>
          </w:tcPr>
          <w:p w14:paraId="38281A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EEFECD4" w14:textId="77777777" w:rsidR="00A4279A" w:rsidRDefault="00A4279A" w:rsidP="009023DB">
            <w:pPr>
              <w:tabs>
                <w:tab w:val="left" w:pos="6055"/>
              </w:tabs>
              <w:jc w:val="center"/>
              <w:rPr>
                <w:rFonts w:ascii="Trebuchet MS" w:hAnsi="Trebuchet MS" w:cs="Tahoma"/>
                <w:b/>
                <w:bCs/>
                <w:color w:val="ED7D31"/>
                <w:sz w:val="16"/>
                <w:szCs w:val="16"/>
                <w:lang w:val="ro-RO"/>
              </w:rPr>
            </w:pPr>
          </w:p>
          <w:p w14:paraId="38879FD6" w14:textId="77777777" w:rsidR="00A4279A" w:rsidRDefault="00A4279A" w:rsidP="009023DB">
            <w:pPr>
              <w:tabs>
                <w:tab w:val="left" w:pos="6055"/>
              </w:tabs>
              <w:jc w:val="center"/>
              <w:rPr>
                <w:rFonts w:ascii="Trebuchet MS" w:hAnsi="Trebuchet MS" w:cs="Tahoma"/>
                <w:b/>
                <w:bCs/>
                <w:color w:val="ED7D31"/>
                <w:sz w:val="16"/>
                <w:szCs w:val="16"/>
                <w:lang w:val="ro-RO"/>
              </w:rPr>
            </w:pPr>
          </w:p>
          <w:p w14:paraId="759F90E7" w14:textId="06622C47"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009023DB" w:rsidRPr="002278C9">
              <w:rPr>
                <w:rFonts w:ascii="Trebuchet MS" w:hAnsi="Trebuchet MS" w:cs="Tahoma"/>
                <w:b/>
                <w:bCs/>
                <w:color w:val="ED7D31"/>
                <w:sz w:val="16"/>
                <w:szCs w:val="16"/>
                <w:lang w:val="ro-RO"/>
              </w:rPr>
              <w:t>€</w:t>
            </w:r>
          </w:p>
          <w:p w14:paraId="03F9145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0586F4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56F8151" w14:textId="036C7B33"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164</w:t>
            </w:r>
            <w:r w:rsidR="009023DB" w:rsidRPr="002278C9">
              <w:rPr>
                <w:rFonts w:ascii="Trebuchet MS" w:hAnsi="Trebuchet MS" w:cs="Tahoma"/>
                <w:b/>
                <w:bCs/>
                <w:color w:val="ED7D31"/>
                <w:sz w:val="16"/>
                <w:szCs w:val="16"/>
                <w:lang w:val="ro-RO"/>
              </w:rPr>
              <w:t>€</w:t>
            </w:r>
          </w:p>
          <w:p w14:paraId="058D22E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41C0CA0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127071" w14:textId="1444CC7C"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9023DB" w:rsidRPr="002278C9">
              <w:rPr>
                <w:rFonts w:ascii="Trebuchet MS" w:hAnsi="Trebuchet MS" w:cs="Tahoma"/>
                <w:b/>
                <w:bCs/>
                <w:color w:val="ED7D31"/>
                <w:sz w:val="16"/>
                <w:szCs w:val="16"/>
                <w:lang w:val="ro-RO"/>
              </w:rPr>
              <w:t>€</w:t>
            </w:r>
          </w:p>
          <w:p w14:paraId="128173C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0A705DF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3D2A2EE" w14:textId="2C2D3340"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009023DB" w:rsidRPr="002278C9">
              <w:rPr>
                <w:rFonts w:ascii="Trebuchet MS" w:hAnsi="Trebuchet MS" w:cs="Tahoma"/>
                <w:b/>
                <w:bCs/>
                <w:color w:val="ED7D31"/>
                <w:sz w:val="16"/>
                <w:szCs w:val="16"/>
                <w:lang w:val="ro-RO"/>
              </w:rPr>
              <w:t>€</w:t>
            </w:r>
          </w:p>
          <w:p w14:paraId="0B42798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12C14D25"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B93F43" w14:textId="61AE6133"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6B7C20">
              <w:rPr>
                <w:rFonts w:ascii="Trebuchet MS" w:hAnsi="Trebuchet MS" w:cs="Tahoma"/>
                <w:b/>
                <w:bCs/>
                <w:color w:val="ED7D31"/>
                <w:sz w:val="16"/>
                <w:szCs w:val="16"/>
                <w:lang w:val="ro-RO"/>
              </w:rPr>
              <w:t>99</w:t>
            </w:r>
            <w:r w:rsidR="009023DB" w:rsidRPr="002278C9">
              <w:rPr>
                <w:rFonts w:ascii="Trebuchet MS" w:hAnsi="Trebuchet MS" w:cs="Tahoma"/>
                <w:b/>
                <w:bCs/>
                <w:color w:val="ED7D31"/>
                <w:sz w:val="16"/>
                <w:szCs w:val="16"/>
                <w:lang w:val="ro-RO"/>
              </w:rPr>
              <w:t>€</w:t>
            </w:r>
          </w:p>
          <w:p w14:paraId="103DBFD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90" w:type="dxa"/>
            <w:vMerge/>
          </w:tcPr>
          <w:p w14:paraId="2BF43AC6"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537F77D9" w14:textId="77777777" w:rsidR="009023DB" w:rsidRPr="00CB046C" w:rsidRDefault="009023DB" w:rsidP="009023DB">
            <w:pPr>
              <w:rPr>
                <w:rFonts w:asciiTheme="minorHAnsi" w:hAnsiTheme="minorHAnsi" w:cstheme="minorHAnsi"/>
                <w:bCs/>
                <w:color w:val="444444"/>
                <w:sz w:val="18"/>
                <w:szCs w:val="18"/>
                <w:lang w:val="ro-RO"/>
              </w:rPr>
            </w:pPr>
          </w:p>
        </w:tc>
        <w:tc>
          <w:tcPr>
            <w:tcW w:w="1541" w:type="dxa"/>
            <w:gridSpan w:val="2"/>
            <w:vMerge/>
          </w:tcPr>
          <w:p w14:paraId="5C25A95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EB81354" w14:textId="77777777" w:rsidTr="009023DB">
        <w:trPr>
          <w:trHeight w:val="365"/>
        </w:trPr>
        <w:tc>
          <w:tcPr>
            <w:tcW w:w="934" w:type="dxa"/>
            <w:vAlign w:val="center"/>
          </w:tcPr>
          <w:p w14:paraId="5F386751" w14:textId="77777777" w:rsidR="006B7C20" w:rsidRDefault="006B7C20"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p w14:paraId="7561E08A" w14:textId="77777777" w:rsidR="00A4279A" w:rsidRDefault="00A4279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p w14:paraId="59476E42" w14:textId="46EFFE13" w:rsidR="00A4279A" w:rsidRPr="003F318A" w:rsidRDefault="00A4279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tc>
        <w:tc>
          <w:tcPr>
            <w:tcW w:w="869" w:type="dxa"/>
          </w:tcPr>
          <w:p w14:paraId="040C4C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13C624F" w14:textId="77777777" w:rsidR="006B7C20" w:rsidRDefault="006B7C20" w:rsidP="009023DB">
            <w:pPr>
              <w:tabs>
                <w:tab w:val="left" w:pos="6055"/>
              </w:tabs>
              <w:jc w:val="center"/>
              <w:rPr>
                <w:rFonts w:ascii="Trebuchet MS" w:hAnsi="Trebuchet MS" w:cs="Tahoma"/>
                <w:b/>
                <w:bCs/>
                <w:color w:val="ED7D31"/>
                <w:sz w:val="16"/>
                <w:szCs w:val="16"/>
                <w:lang w:val="ro-RO"/>
              </w:rPr>
            </w:pPr>
          </w:p>
          <w:p w14:paraId="2B99F82A" w14:textId="77777777" w:rsidR="006B7C20" w:rsidRDefault="006B7C20" w:rsidP="009023DB">
            <w:pPr>
              <w:tabs>
                <w:tab w:val="left" w:pos="6055"/>
              </w:tabs>
              <w:jc w:val="center"/>
              <w:rPr>
                <w:rFonts w:ascii="Trebuchet MS" w:hAnsi="Trebuchet MS" w:cs="Tahoma"/>
                <w:b/>
                <w:bCs/>
                <w:color w:val="ED7D31"/>
                <w:sz w:val="16"/>
                <w:szCs w:val="16"/>
                <w:lang w:val="ro-RO"/>
              </w:rPr>
            </w:pPr>
          </w:p>
          <w:p w14:paraId="66E45FB4" w14:textId="59B1120A"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133</w:t>
            </w:r>
            <w:r w:rsidR="009023DB" w:rsidRPr="002278C9">
              <w:rPr>
                <w:rFonts w:ascii="Trebuchet MS" w:hAnsi="Trebuchet MS" w:cs="Tahoma"/>
                <w:b/>
                <w:bCs/>
                <w:color w:val="ED7D31"/>
                <w:sz w:val="16"/>
                <w:szCs w:val="16"/>
                <w:lang w:val="ro-RO"/>
              </w:rPr>
              <w:t>€</w:t>
            </w:r>
          </w:p>
          <w:p w14:paraId="245DC786" w14:textId="50867E51"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25CE76A3" w14:textId="77777777" w:rsidR="006B7C20" w:rsidRDefault="006B7C20" w:rsidP="006B7C20">
            <w:pPr>
              <w:tabs>
                <w:tab w:val="left" w:pos="6055"/>
              </w:tabs>
              <w:rPr>
                <w:rFonts w:ascii="Trebuchet MS" w:hAnsi="Trebuchet MS" w:cs="Tahoma"/>
                <w:b/>
                <w:bCs/>
                <w:color w:val="ED7D31"/>
                <w:sz w:val="12"/>
                <w:szCs w:val="12"/>
                <w:lang w:val="ro-RO"/>
              </w:rPr>
            </w:pPr>
          </w:p>
          <w:p w14:paraId="25D261F8" w14:textId="77777777" w:rsidR="006B7C20" w:rsidRDefault="006B7C20" w:rsidP="006B7C20">
            <w:pPr>
              <w:tabs>
                <w:tab w:val="left" w:pos="6055"/>
              </w:tabs>
              <w:rPr>
                <w:rFonts w:ascii="Trebuchet MS" w:hAnsi="Trebuchet MS" w:cs="Tahoma"/>
                <w:b/>
                <w:bCs/>
                <w:color w:val="ED7D31"/>
                <w:sz w:val="16"/>
                <w:szCs w:val="16"/>
                <w:lang w:val="ro-RO"/>
              </w:rPr>
            </w:pPr>
          </w:p>
          <w:p w14:paraId="28730E89" w14:textId="3B112CE4" w:rsidR="009023DB" w:rsidRPr="002278C9" w:rsidRDefault="00A4279A" w:rsidP="006B7C20">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146</w:t>
            </w:r>
            <w:r w:rsidR="009023DB" w:rsidRPr="002278C9">
              <w:rPr>
                <w:rFonts w:ascii="Trebuchet MS" w:hAnsi="Trebuchet MS" w:cs="Tahoma"/>
                <w:b/>
                <w:bCs/>
                <w:color w:val="ED7D31"/>
                <w:sz w:val="16"/>
                <w:szCs w:val="16"/>
                <w:lang w:val="ro-RO"/>
              </w:rPr>
              <w:t>€</w:t>
            </w:r>
          </w:p>
          <w:p w14:paraId="3CBC2896" w14:textId="4BD1F3E5"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6101676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6B39AE2" w14:textId="77777777" w:rsidR="006B7C20" w:rsidRDefault="006B7C20" w:rsidP="009023DB">
            <w:pPr>
              <w:tabs>
                <w:tab w:val="left" w:pos="6055"/>
              </w:tabs>
              <w:jc w:val="center"/>
              <w:rPr>
                <w:rFonts w:ascii="Trebuchet MS" w:hAnsi="Trebuchet MS" w:cs="Tahoma"/>
                <w:b/>
                <w:bCs/>
                <w:color w:val="ED7D31"/>
                <w:sz w:val="16"/>
                <w:szCs w:val="16"/>
                <w:lang w:val="ro-RO"/>
              </w:rPr>
            </w:pPr>
          </w:p>
          <w:p w14:paraId="0DE98948" w14:textId="47FFE242"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172</w:t>
            </w:r>
            <w:r w:rsidR="009023DB" w:rsidRPr="002278C9">
              <w:rPr>
                <w:rFonts w:ascii="Trebuchet MS" w:hAnsi="Trebuchet MS" w:cs="Tahoma"/>
                <w:b/>
                <w:bCs/>
                <w:color w:val="ED7D31"/>
                <w:sz w:val="16"/>
                <w:szCs w:val="16"/>
                <w:lang w:val="ro-RO"/>
              </w:rPr>
              <w:t>€</w:t>
            </w:r>
          </w:p>
          <w:p w14:paraId="0FB3258C" w14:textId="4427F43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534449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069FDC" w14:textId="77777777" w:rsidR="006B7C20" w:rsidRDefault="006B7C20" w:rsidP="009023DB">
            <w:pPr>
              <w:tabs>
                <w:tab w:val="left" w:pos="6055"/>
              </w:tabs>
              <w:jc w:val="center"/>
              <w:rPr>
                <w:rFonts w:ascii="Trebuchet MS" w:hAnsi="Trebuchet MS" w:cs="Tahoma"/>
                <w:b/>
                <w:bCs/>
                <w:color w:val="ED7D31"/>
                <w:sz w:val="16"/>
                <w:szCs w:val="16"/>
                <w:lang w:val="ro-RO"/>
              </w:rPr>
            </w:pPr>
          </w:p>
          <w:p w14:paraId="7DD6C5D9" w14:textId="566A1A47"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9023DB" w:rsidRPr="002278C9">
              <w:rPr>
                <w:rFonts w:ascii="Trebuchet MS" w:hAnsi="Trebuchet MS" w:cs="Tahoma"/>
                <w:b/>
                <w:bCs/>
                <w:color w:val="ED7D31"/>
                <w:sz w:val="16"/>
                <w:szCs w:val="16"/>
                <w:lang w:val="ro-RO"/>
              </w:rPr>
              <w:t>€</w:t>
            </w:r>
          </w:p>
          <w:p w14:paraId="196DD238" w14:textId="1D4D93B3"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3371015B" w14:textId="782FADEF" w:rsidR="009023DB" w:rsidRDefault="009023DB" w:rsidP="009023DB">
            <w:pPr>
              <w:tabs>
                <w:tab w:val="left" w:pos="6055"/>
              </w:tabs>
              <w:jc w:val="center"/>
              <w:rPr>
                <w:rFonts w:ascii="Trebuchet MS" w:hAnsi="Trebuchet MS" w:cs="Tahoma"/>
                <w:b/>
                <w:bCs/>
                <w:color w:val="ED7D31"/>
                <w:sz w:val="12"/>
                <w:szCs w:val="12"/>
                <w:lang w:val="ro-RO"/>
              </w:rPr>
            </w:pPr>
          </w:p>
          <w:p w14:paraId="5830A322" w14:textId="77777777" w:rsidR="006B7C20" w:rsidRPr="002278C9" w:rsidRDefault="006B7C20" w:rsidP="009023DB">
            <w:pPr>
              <w:tabs>
                <w:tab w:val="left" w:pos="6055"/>
              </w:tabs>
              <w:jc w:val="center"/>
              <w:rPr>
                <w:rFonts w:ascii="Trebuchet MS" w:hAnsi="Trebuchet MS" w:cs="Tahoma"/>
                <w:b/>
                <w:bCs/>
                <w:color w:val="ED7D31"/>
                <w:sz w:val="12"/>
                <w:szCs w:val="12"/>
                <w:lang w:val="ro-RO"/>
              </w:rPr>
            </w:pPr>
          </w:p>
          <w:p w14:paraId="114DCCB7" w14:textId="235F06B5"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265</w:t>
            </w:r>
            <w:r w:rsidR="009023DB" w:rsidRPr="002278C9">
              <w:rPr>
                <w:rFonts w:ascii="Trebuchet MS" w:hAnsi="Trebuchet MS" w:cs="Tahoma"/>
                <w:b/>
                <w:bCs/>
                <w:color w:val="ED7D31"/>
                <w:sz w:val="16"/>
                <w:szCs w:val="16"/>
                <w:lang w:val="ro-RO"/>
              </w:rPr>
              <w:t>€</w:t>
            </w:r>
          </w:p>
          <w:p w14:paraId="25266C03" w14:textId="3879375C"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90" w:type="dxa"/>
            <w:vMerge/>
            <w:vAlign w:val="center"/>
          </w:tcPr>
          <w:p w14:paraId="4E0A755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0245A5E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4F9D047"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543374FE" w14:textId="77777777" w:rsidTr="009023DB">
        <w:trPr>
          <w:trHeight w:val="353"/>
        </w:trPr>
        <w:tc>
          <w:tcPr>
            <w:tcW w:w="934" w:type="dxa"/>
            <w:vAlign w:val="center"/>
          </w:tcPr>
          <w:p w14:paraId="142F7F32" w14:textId="77777777" w:rsidR="00A4279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p w14:paraId="36CA5EB3" w14:textId="7D2F6E09" w:rsidR="00805089" w:rsidRPr="003F318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869" w:type="dxa"/>
          </w:tcPr>
          <w:p w14:paraId="70B334F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604A3B4" w14:textId="630F832C" w:rsidR="009023DB" w:rsidRPr="002278C9" w:rsidRDefault="00A4279A" w:rsidP="006B7C20">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120</w:t>
            </w:r>
            <w:r w:rsidR="009023DB" w:rsidRPr="002278C9">
              <w:rPr>
                <w:rFonts w:ascii="Trebuchet MS" w:hAnsi="Trebuchet MS" w:cs="Tahoma"/>
                <w:b/>
                <w:bCs/>
                <w:color w:val="ED7D31"/>
                <w:sz w:val="16"/>
                <w:szCs w:val="16"/>
                <w:lang w:val="ro-RO"/>
              </w:rPr>
              <w:t>€</w:t>
            </w:r>
          </w:p>
          <w:p w14:paraId="0C9FC30F" w14:textId="3D10A43B"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B09097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4BD8C66" w14:textId="3EB75F56"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131</w:t>
            </w:r>
            <w:r w:rsidR="009023DB" w:rsidRPr="002278C9">
              <w:rPr>
                <w:rFonts w:ascii="Trebuchet MS" w:hAnsi="Trebuchet MS" w:cs="Tahoma"/>
                <w:b/>
                <w:bCs/>
                <w:color w:val="ED7D31"/>
                <w:sz w:val="16"/>
                <w:szCs w:val="16"/>
                <w:lang w:val="ro-RO"/>
              </w:rPr>
              <w:t>€</w:t>
            </w:r>
          </w:p>
          <w:p w14:paraId="680ADB9B" w14:textId="10844325"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36C0014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EFE64B9" w14:textId="492906CB"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9023DB" w:rsidRPr="002278C9">
              <w:rPr>
                <w:rFonts w:ascii="Trebuchet MS" w:hAnsi="Trebuchet MS" w:cs="Tahoma"/>
                <w:b/>
                <w:bCs/>
                <w:color w:val="ED7D31"/>
                <w:sz w:val="16"/>
                <w:szCs w:val="16"/>
                <w:lang w:val="ro-RO"/>
              </w:rPr>
              <w:t>€</w:t>
            </w:r>
          </w:p>
          <w:p w14:paraId="38FF7419" w14:textId="3A0297B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6AFC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35924A3" w14:textId="39B94847"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0397BC41" w14:textId="6B5F1702"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DDF5656"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FFED68" w14:textId="4F07FA14"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w:t>
            </w:r>
            <w:r w:rsidR="006B7C20">
              <w:rPr>
                <w:rFonts w:ascii="Trebuchet MS" w:hAnsi="Trebuchet MS" w:cs="Tahoma"/>
                <w:b/>
                <w:bCs/>
                <w:color w:val="ED7D31"/>
                <w:sz w:val="16"/>
                <w:szCs w:val="16"/>
                <w:lang w:val="ro-RO"/>
              </w:rPr>
              <w:t>9</w:t>
            </w:r>
            <w:r w:rsidR="009023DB" w:rsidRPr="002278C9">
              <w:rPr>
                <w:rFonts w:ascii="Trebuchet MS" w:hAnsi="Trebuchet MS" w:cs="Tahoma"/>
                <w:b/>
                <w:bCs/>
                <w:color w:val="ED7D31"/>
                <w:sz w:val="16"/>
                <w:szCs w:val="16"/>
                <w:lang w:val="ro-RO"/>
              </w:rPr>
              <w:t>€</w:t>
            </w:r>
          </w:p>
          <w:p w14:paraId="6F1DAF26" w14:textId="32A7D33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60D54515"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70C80F4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5FE9F56"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bl>
    <w:p w14:paraId="2629D552" w14:textId="16F022B0" w:rsidR="00CF59D7" w:rsidRDefault="00CF59D7" w:rsidP="006141A1">
      <w:pPr>
        <w:tabs>
          <w:tab w:val="left" w:pos="6055"/>
        </w:tabs>
        <w:rPr>
          <w:rFonts w:asciiTheme="minorHAnsi" w:hAnsiTheme="minorHAnsi" w:cstheme="minorHAnsi"/>
          <w:b/>
          <w:i/>
          <w:color w:val="808080"/>
          <w:sz w:val="10"/>
          <w:szCs w:val="10"/>
          <w:lang w:val="ro-RO"/>
        </w:rPr>
      </w:pPr>
    </w:p>
    <w:p w14:paraId="156F6A45" w14:textId="6E4C929C" w:rsidR="005B5949" w:rsidRDefault="005B5949" w:rsidP="006141A1">
      <w:pPr>
        <w:tabs>
          <w:tab w:val="left" w:pos="6055"/>
        </w:tabs>
        <w:rPr>
          <w:rFonts w:asciiTheme="minorHAnsi" w:hAnsiTheme="minorHAnsi" w:cstheme="minorHAnsi"/>
          <w:b/>
          <w:i/>
          <w:color w:val="808080"/>
          <w:sz w:val="10"/>
          <w:szCs w:val="10"/>
          <w:lang w:val="ro-RO"/>
        </w:rPr>
      </w:pPr>
    </w:p>
    <w:p w14:paraId="6902B433" w14:textId="77777777" w:rsidR="0007031E" w:rsidRDefault="0007031E" w:rsidP="0007031E">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0AA157B2" w14:textId="5F6987F5" w:rsidR="005B5949" w:rsidRDefault="005B5949" w:rsidP="006141A1">
      <w:pPr>
        <w:tabs>
          <w:tab w:val="left" w:pos="6055"/>
        </w:tabs>
        <w:rPr>
          <w:rFonts w:asciiTheme="minorHAnsi" w:hAnsiTheme="minorHAnsi" w:cstheme="minorHAnsi"/>
          <w:b/>
          <w:i/>
          <w:color w:val="808080"/>
          <w:sz w:val="10"/>
          <w:szCs w:val="10"/>
          <w:lang w:val="ro-RO"/>
        </w:rPr>
      </w:pPr>
    </w:p>
    <w:p w14:paraId="6E91A14F" w14:textId="4493C57E" w:rsidR="005B5949" w:rsidRDefault="005B5949" w:rsidP="006141A1">
      <w:pPr>
        <w:tabs>
          <w:tab w:val="left" w:pos="6055"/>
        </w:tabs>
        <w:rPr>
          <w:rFonts w:asciiTheme="minorHAnsi" w:hAnsiTheme="minorHAnsi" w:cstheme="minorHAnsi"/>
          <w:b/>
          <w:i/>
          <w:color w:val="808080"/>
          <w:sz w:val="10"/>
          <w:szCs w:val="10"/>
          <w:lang w:val="ro-RO"/>
        </w:rPr>
      </w:pPr>
    </w:p>
    <w:p w14:paraId="740C45DE" w14:textId="0ED8306C" w:rsidR="005B5949" w:rsidRDefault="005B5949" w:rsidP="006141A1">
      <w:pPr>
        <w:tabs>
          <w:tab w:val="left" w:pos="6055"/>
        </w:tabs>
        <w:rPr>
          <w:rFonts w:asciiTheme="minorHAnsi" w:hAnsiTheme="minorHAnsi" w:cstheme="minorHAnsi"/>
          <w:b/>
          <w:i/>
          <w:color w:val="808080"/>
          <w:sz w:val="10"/>
          <w:szCs w:val="10"/>
          <w:lang w:val="ro-RO"/>
        </w:rPr>
      </w:pPr>
    </w:p>
    <w:p w14:paraId="16C64ED1" w14:textId="412CBE9C" w:rsidR="005B5949" w:rsidRDefault="005B5949" w:rsidP="006141A1">
      <w:pPr>
        <w:tabs>
          <w:tab w:val="left" w:pos="6055"/>
        </w:tabs>
        <w:rPr>
          <w:rFonts w:asciiTheme="minorHAnsi" w:hAnsiTheme="minorHAnsi" w:cstheme="minorHAnsi"/>
          <w:b/>
          <w:i/>
          <w:color w:val="808080"/>
          <w:sz w:val="10"/>
          <w:szCs w:val="10"/>
          <w:lang w:val="ro-RO"/>
        </w:rPr>
      </w:pPr>
    </w:p>
    <w:p w14:paraId="6C995018" w14:textId="139B4870" w:rsidR="005B5949" w:rsidRDefault="005B5949" w:rsidP="006141A1">
      <w:pPr>
        <w:tabs>
          <w:tab w:val="left" w:pos="6055"/>
        </w:tabs>
        <w:rPr>
          <w:rFonts w:asciiTheme="minorHAnsi" w:hAnsiTheme="minorHAnsi" w:cstheme="minorHAnsi"/>
          <w:b/>
          <w:i/>
          <w:color w:val="808080"/>
          <w:sz w:val="10"/>
          <w:szCs w:val="10"/>
          <w:lang w:val="ro-RO"/>
        </w:rPr>
      </w:pPr>
    </w:p>
    <w:p w14:paraId="7C0584C3" w14:textId="77777777" w:rsidR="005B5949" w:rsidRPr="008E4F9B" w:rsidRDefault="005B5949"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2234"/>
        <w:gridCol w:w="2242"/>
        <w:gridCol w:w="5068"/>
      </w:tblGrid>
      <w:tr w:rsidR="00FC5E08" w:rsidRPr="002F301D" w14:paraId="321984D1" w14:textId="685B0751" w:rsidTr="00FC5E08">
        <w:trPr>
          <w:trHeight w:val="228"/>
        </w:trPr>
        <w:tc>
          <w:tcPr>
            <w:tcW w:w="5697" w:type="dxa"/>
            <w:gridSpan w:val="3"/>
            <w:tcBorders>
              <w:top w:val="single" w:sz="4" w:space="0" w:color="444444"/>
              <w:left w:val="single" w:sz="4" w:space="0" w:color="444444"/>
              <w:bottom w:val="single" w:sz="4" w:space="0" w:color="444444"/>
              <w:right w:val="single" w:sz="4" w:space="0" w:color="444444"/>
            </w:tcBorders>
            <w:shd w:val="clear" w:color="auto" w:fill="0E88C6"/>
          </w:tcPr>
          <w:p w14:paraId="1F74AB7A" w14:textId="174E2E12" w:rsidR="00FC5E08" w:rsidRDefault="00FC5E08" w:rsidP="00394702">
            <w:pPr>
              <w:widowControl/>
              <w:spacing w:before="40" w:after="40"/>
              <w:jc w:val="center"/>
              <w:rPr>
                <w:rFonts w:asciiTheme="minorHAnsi" w:hAnsiTheme="minorHAnsi" w:cstheme="minorHAnsi"/>
                <w:b/>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Parga&amp; Lefkada</w:t>
            </w:r>
            <w:r w:rsidRPr="000C2983">
              <w:rPr>
                <w:rFonts w:asciiTheme="minorHAnsi" w:eastAsia="MS Mincho" w:hAnsiTheme="minorHAnsi" w:cstheme="minorHAnsi"/>
                <w:b/>
                <w:bCs/>
                <w:color w:val="FFFFFF" w:themeColor="background1"/>
                <w:sz w:val="18"/>
                <w:szCs w:val="18"/>
                <w:lang w:val="ro-RO"/>
              </w:rPr>
              <w:t>-SEZON 202</w:t>
            </w:r>
            <w:r w:rsidR="005B5949">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5068" w:type="dxa"/>
            <w:vMerge w:val="restart"/>
            <w:tcBorders>
              <w:top w:val="single" w:sz="4" w:space="0" w:color="444444"/>
              <w:left w:val="single" w:sz="4" w:space="0" w:color="444444"/>
              <w:right w:val="single" w:sz="4" w:space="0" w:color="444444"/>
            </w:tcBorders>
            <w:shd w:val="clear" w:color="auto" w:fill="auto"/>
          </w:tcPr>
          <w:p w14:paraId="50A47938" w14:textId="77777777" w:rsidR="00FC5E08" w:rsidRDefault="00FC5E08" w:rsidP="00287DF5">
            <w:pPr>
              <w:jc w:val="center"/>
              <w:rPr>
                <w:rFonts w:ascii="Calibri" w:hAnsi="Calibri" w:cs="Calibri"/>
                <w:b/>
                <w:color w:val="ED7D31"/>
                <w:sz w:val="18"/>
                <w:szCs w:val="18"/>
                <w:lang w:val="ro-RO"/>
              </w:rPr>
            </w:pPr>
          </w:p>
          <w:p w14:paraId="20ADAA45" w14:textId="77777777" w:rsidR="00FC5E08" w:rsidRDefault="00FC5E08" w:rsidP="00287DF5">
            <w:pPr>
              <w:jc w:val="center"/>
              <w:rPr>
                <w:rFonts w:ascii="Calibri" w:hAnsi="Calibri" w:cs="Calibri"/>
                <w:b/>
                <w:color w:val="ED7D31"/>
                <w:sz w:val="18"/>
                <w:szCs w:val="18"/>
                <w:lang w:val="ro-RO"/>
              </w:rPr>
            </w:pPr>
          </w:p>
          <w:p w14:paraId="2EBBB9E0" w14:textId="50CB41F1" w:rsidR="00FC5E08" w:rsidRPr="00FC5E08" w:rsidRDefault="00FC5E08" w:rsidP="00287DF5">
            <w:pPr>
              <w:jc w:val="center"/>
              <w:rPr>
                <w:rFonts w:ascii="Calibri" w:hAnsi="Calibri" w:cs="Calibri"/>
                <w:b/>
                <w:color w:val="ED7D31"/>
                <w:sz w:val="18"/>
                <w:szCs w:val="18"/>
                <w:lang w:val="ro-RO"/>
              </w:rPr>
            </w:pPr>
            <w:r w:rsidRPr="00FC5E08">
              <w:rPr>
                <w:rFonts w:ascii="Calibri" w:hAnsi="Calibri" w:cs="Calibri"/>
                <w:b/>
                <w:color w:val="ED7D31"/>
                <w:sz w:val="18"/>
                <w:szCs w:val="18"/>
                <w:lang w:val="ro-RO"/>
              </w:rPr>
              <w:t>*Preturile mentionate sunt valabile la achizitionarea unui pachet complet (cazare+transport).</w:t>
            </w:r>
          </w:p>
          <w:p w14:paraId="72D69BB7" w14:textId="586375AF" w:rsidR="00FC5E08" w:rsidRPr="0012565F" w:rsidRDefault="00FC5E08" w:rsidP="00287DF5">
            <w:pPr>
              <w:jc w:val="center"/>
              <w:rPr>
                <w:rStyle w:val="contentpasted1"/>
                <w:rFonts w:ascii="Calibri" w:hAnsi="Calibri" w:cs="Calibri"/>
                <w:b/>
                <w:bCs/>
                <w:color w:val="444444"/>
                <w:sz w:val="18"/>
                <w:szCs w:val="18"/>
                <w:lang w:val="ro-RO"/>
              </w:rPr>
            </w:pPr>
            <w:r w:rsidRPr="0012565F">
              <w:rPr>
                <w:rStyle w:val="contentpasted1"/>
                <w:rFonts w:ascii="Calibri" w:hAnsi="Calibri" w:cs="Calibri"/>
                <w:b/>
                <w:bCs/>
                <w:color w:val="444444"/>
                <w:sz w:val="18"/>
                <w:szCs w:val="18"/>
                <w:lang w:val="ro-RO"/>
              </w:rPr>
              <w:t>**Preturile de transport sunt valabile pentru rezervarile efectuate pana la data de 31.03.202</w:t>
            </w:r>
            <w:r w:rsidR="005B5949">
              <w:rPr>
                <w:rStyle w:val="contentpasted1"/>
                <w:rFonts w:ascii="Calibri" w:hAnsi="Calibri" w:cs="Calibri"/>
                <w:b/>
                <w:bCs/>
                <w:color w:val="444444"/>
                <w:sz w:val="18"/>
                <w:szCs w:val="18"/>
                <w:lang w:val="ro-RO"/>
              </w:rPr>
              <w:t>6</w:t>
            </w:r>
            <w:r w:rsidRPr="0012565F">
              <w:rPr>
                <w:rStyle w:val="contentpasted1"/>
                <w:rFonts w:ascii="Calibri" w:hAnsi="Calibri" w:cs="Calibri"/>
                <w:b/>
                <w:bCs/>
                <w:color w:val="444444"/>
                <w:sz w:val="18"/>
                <w:szCs w:val="18"/>
                <w:lang w:val="ro-RO"/>
              </w:rPr>
              <w:t xml:space="preserve"> </w:t>
            </w:r>
          </w:p>
          <w:p w14:paraId="07349A67" w14:textId="333F996E" w:rsidR="00FC5E08" w:rsidRPr="00FC5E08" w:rsidRDefault="00FC5E08" w:rsidP="00FC5E08">
            <w:pPr>
              <w:widowControl/>
              <w:spacing w:before="40" w:after="40"/>
              <w:jc w:val="center"/>
              <w:rPr>
                <w:rFonts w:asciiTheme="minorHAnsi" w:hAnsiTheme="minorHAnsi" w:cstheme="minorHAnsi"/>
                <w:b/>
                <w:color w:val="FFFFFF" w:themeColor="background1"/>
                <w:sz w:val="18"/>
                <w:szCs w:val="18"/>
                <w:lang w:val="ro-RO"/>
              </w:rPr>
            </w:pPr>
            <w:r w:rsidRPr="00FC5E08">
              <w:rPr>
                <w:rFonts w:ascii="Calibri" w:hAnsi="Calibri" w:cs="Calibri"/>
                <w:color w:val="444444"/>
                <w:sz w:val="18"/>
                <w:szCs w:val="18"/>
                <w:lang w:val="ro-RO"/>
              </w:rPr>
              <w:t>Incepand cu 01.04.202</w:t>
            </w:r>
            <w:r w:rsidR="005B5949">
              <w:rPr>
                <w:rFonts w:ascii="Calibri" w:hAnsi="Calibri" w:cs="Calibri"/>
                <w:color w:val="444444"/>
                <w:sz w:val="18"/>
                <w:szCs w:val="18"/>
                <w:lang w:val="ro-RO"/>
              </w:rPr>
              <w:t>6</w:t>
            </w:r>
            <w:r w:rsidRPr="00FC5E08">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FC5E08" w:rsidRPr="006141A1" w14:paraId="580044DA" w14:textId="15F5E7B3" w:rsidTr="00FC5E08">
        <w:trPr>
          <w:trHeight w:val="228"/>
        </w:trPr>
        <w:tc>
          <w:tcPr>
            <w:tcW w:w="1221" w:type="dxa"/>
            <w:tcBorders>
              <w:top w:val="single" w:sz="4" w:space="0" w:color="444444"/>
              <w:left w:val="single" w:sz="4" w:space="0" w:color="444444"/>
              <w:bottom w:val="single" w:sz="4" w:space="0" w:color="444444"/>
              <w:right w:val="single" w:sz="4" w:space="0" w:color="444444"/>
            </w:tcBorders>
            <w:shd w:val="clear" w:color="auto" w:fill="0E88C6"/>
          </w:tcPr>
          <w:p w14:paraId="180901F2" w14:textId="7D26BEC6"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234" w:type="dxa"/>
            <w:tcBorders>
              <w:top w:val="single" w:sz="4" w:space="0" w:color="444444"/>
              <w:left w:val="single" w:sz="4" w:space="0" w:color="444444"/>
              <w:bottom w:val="single" w:sz="4" w:space="0" w:color="444444"/>
              <w:right w:val="single" w:sz="4" w:space="0" w:color="444444"/>
            </w:tcBorders>
            <w:shd w:val="clear" w:color="auto" w:fill="0E88C6"/>
          </w:tcPr>
          <w:p w14:paraId="2C9C6759" w14:textId="7777777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42" w:type="dxa"/>
            <w:tcBorders>
              <w:top w:val="single" w:sz="4" w:space="0" w:color="444444"/>
              <w:left w:val="single" w:sz="4" w:space="0" w:color="444444"/>
              <w:bottom w:val="single" w:sz="4" w:space="0" w:color="444444"/>
              <w:right w:val="single" w:sz="4" w:space="0" w:color="444444"/>
            </w:tcBorders>
            <w:shd w:val="clear" w:color="auto" w:fill="0E88C6"/>
          </w:tcPr>
          <w:p w14:paraId="07359149" w14:textId="792B0E8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068" w:type="dxa"/>
            <w:vMerge/>
            <w:tcBorders>
              <w:left w:val="single" w:sz="4" w:space="0" w:color="444444"/>
              <w:right w:val="single" w:sz="4" w:space="0" w:color="444444"/>
            </w:tcBorders>
            <w:shd w:val="clear" w:color="auto" w:fill="auto"/>
          </w:tcPr>
          <w:p w14:paraId="15C66B70" w14:textId="2D0DB7C0" w:rsidR="00FC5E08" w:rsidRDefault="00FC5E08" w:rsidP="009023DB">
            <w:pPr>
              <w:spacing w:before="40" w:after="40"/>
              <w:jc w:val="center"/>
              <w:rPr>
                <w:rFonts w:asciiTheme="minorHAnsi" w:eastAsia="MS Mincho" w:hAnsiTheme="minorHAnsi" w:cstheme="minorHAnsi"/>
                <w:b/>
                <w:bCs/>
                <w:color w:val="FFFFFF"/>
                <w:sz w:val="18"/>
                <w:szCs w:val="18"/>
                <w:lang w:val="ro-RO"/>
              </w:rPr>
            </w:pPr>
          </w:p>
        </w:tc>
      </w:tr>
      <w:tr w:rsidR="00FC5E08" w:rsidRPr="006141A1" w14:paraId="6A23522A" w14:textId="59E7DAB2" w:rsidTr="00FC5E08">
        <w:trPr>
          <w:trHeight w:val="997"/>
        </w:trPr>
        <w:tc>
          <w:tcPr>
            <w:tcW w:w="1221" w:type="dxa"/>
            <w:tcBorders>
              <w:top w:val="single" w:sz="4" w:space="0" w:color="444444"/>
              <w:bottom w:val="single" w:sz="4" w:space="0" w:color="444444"/>
            </w:tcBorders>
            <w:shd w:val="clear" w:color="auto" w:fill="FFFFFF" w:themeFill="background1"/>
            <w:vAlign w:val="center"/>
          </w:tcPr>
          <w:p w14:paraId="1D5E48B2" w14:textId="77777777"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234" w:type="dxa"/>
            <w:tcBorders>
              <w:top w:val="single" w:sz="4" w:space="0" w:color="444444"/>
              <w:bottom w:val="single" w:sz="4" w:space="0" w:color="444444"/>
            </w:tcBorders>
            <w:shd w:val="clear" w:color="auto" w:fill="FFFFFF" w:themeFill="background1"/>
            <w:vAlign w:val="center"/>
          </w:tcPr>
          <w:p w14:paraId="4517A4EA" w14:textId="4D1E1723"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242" w:type="dxa"/>
            <w:tcBorders>
              <w:top w:val="single" w:sz="4" w:space="0" w:color="444444"/>
              <w:bottom w:val="single" w:sz="4" w:space="0" w:color="444444"/>
              <w:right w:val="single" w:sz="4" w:space="0" w:color="444444"/>
            </w:tcBorders>
            <w:shd w:val="clear" w:color="auto" w:fill="FFFFFF" w:themeFill="background1"/>
            <w:vAlign w:val="center"/>
          </w:tcPr>
          <w:p w14:paraId="371E6D17" w14:textId="1D640B41" w:rsidR="00FC5E08" w:rsidRPr="006141A1" w:rsidRDefault="006B7C20"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100</w:t>
            </w:r>
            <w:r w:rsidR="00FC5E08">
              <w:rPr>
                <w:rFonts w:asciiTheme="minorHAnsi" w:hAnsiTheme="minorHAnsi" w:cstheme="minorHAnsi"/>
                <w:b/>
                <w:color w:val="ED7D31"/>
                <w:sz w:val="18"/>
                <w:szCs w:val="18"/>
                <w:lang w:val="ro-RO"/>
              </w:rPr>
              <w:t>€</w:t>
            </w:r>
          </w:p>
        </w:tc>
        <w:tc>
          <w:tcPr>
            <w:tcW w:w="5068" w:type="dxa"/>
            <w:vMerge/>
            <w:tcBorders>
              <w:left w:val="single" w:sz="4" w:space="0" w:color="444444"/>
              <w:right w:val="single" w:sz="4" w:space="0" w:color="444444"/>
            </w:tcBorders>
            <w:shd w:val="clear" w:color="auto" w:fill="auto"/>
          </w:tcPr>
          <w:p w14:paraId="2EBDBB21" w14:textId="7B485539" w:rsidR="00FC5E08" w:rsidRDefault="00FC5E08" w:rsidP="00287DF5">
            <w:pPr>
              <w:widowControl/>
              <w:spacing w:before="40" w:after="40"/>
              <w:jc w:val="center"/>
              <w:rPr>
                <w:rFonts w:asciiTheme="minorHAnsi" w:hAnsiTheme="minorHAnsi" w:cstheme="minorHAnsi"/>
                <w:b/>
                <w:color w:val="ED7D31"/>
                <w:sz w:val="18"/>
                <w:szCs w:val="18"/>
                <w:lang w:val="ro-RO"/>
              </w:rPr>
            </w:pPr>
          </w:p>
        </w:tc>
      </w:tr>
      <w:bookmarkEnd w:id="1"/>
    </w:tbl>
    <w:p w14:paraId="6813FDC8" w14:textId="5C1170F1" w:rsidR="00D22691" w:rsidRPr="00D808ED" w:rsidRDefault="00D22691" w:rsidP="006141A1">
      <w:pPr>
        <w:jc w:val="center"/>
        <w:rPr>
          <w:rFonts w:asciiTheme="minorHAnsi" w:hAnsiTheme="minorHAnsi" w:cstheme="minorHAnsi"/>
          <w:b/>
          <w:color w:val="444444"/>
          <w:sz w:val="18"/>
          <w:szCs w:val="18"/>
          <w:lang w:val="ro-RO"/>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4451"/>
      </w:tblGrid>
      <w:tr w:rsidR="00D22691" w:rsidRPr="002F301D" w14:paraId="7533D10C" w14:textId="77777777" w:rsidTr="003A145E">
        <w:trPr>
          <w:trHeight w:val="3203"/>
        </w:trPr>
        <w:tc>
          <w:tcPr>
            <w:tcW w:w="6547" w:type="dxa"/>
            <w:shd w:val="clear" w:color="auto" w:fill="auto"/>
          </w:tcPr>
          <w:p w14:paraId="61FBCA67" w14:textId="3E623997" w:rsidR="00D22691"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lastRenderedPageBreak/>
              <w:t>SUPLIMENTE</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DBD4161" w14:textId="750B1CF9" w:rsidR="009023DB" w:rsidRDefault="008E4F9B" w:rsidP="008E4F9B">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4663649B" w14:textId="77777777" w:rsidR="003A145E" w:rsidRDefault="003A145E" w:rsidP="008E4F9B">
            <w:pPr>
              <w:spacing w:line="192" w:lineRule="auto"/>
              <w:rPr>
                <w:rFonts w:ascii="Calibri" w:hAnsi="Calibri" w:cs="Calibri"/>
                <w:bCs/>
                <w:sz w:val="18"/>
                <w:szCs w:val="18"/>
                <w:lang w:val="ro-RO"/>
              </w:rPr>
            </w:pPr>
          </w:p>
          <w:p w14:paraId="111AFEE4" w14:textId="77777777" w:rsidR="009023DB" w:rsidRPr="00187812" w:rsidRDefault="009023DB" w:rsidP="009023DB">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53B1238E" w14:textId="77777777" w:rsidR="009023DB" w:rsidRPr="00CF5387" w:rsidRDefault="009023DB" w:rsidP="009023DB">
            <w:pPr>
              <w:rPr>
                <w:rFonts w:ascii="Calibri" w:hAnsi="Calibri" w:cs="Calibri"/>
                <w:b/>
                <w:bCs/>
                <w:color w:val="F68822"/>
                <w:sz w:val="18"/>
                <w:szCs w:val="18"/>
                <w:lang w:val="ro-RO"/>
              </w:rPr>
            </w:pPr>
            <w:r w:rsidRPr="00CF5387">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851977" w14:textId="2F17C763" w:rsidR="009023DB" w:rsidRPr="00D808ED" w:rsidRDefault="009023DB" w:rsidP="008E4F9B">
            <w:pPr>
              <w:spacing w:line="192" w:lineRule="auto"/>
              <w:rPr>
                <w:rFonts w:asciiTheme="minorHAnsi" w:hAnsiTheme="minorHAnsi" w:cstheme="minorHAnsi"/>
                <w:bCs/>
                <w:color w:val="444444"/>
                <w:sz w:val="18"/>
                <w:szCs w:val="18"/>
                <w:lang w:val="ro-RO"/>
              </w:rPr>
            </w:pPr>
          </w:p>
        </w:tc>
        <w:tc>
          <w:tcPr>
            <w:tcW w:w="4451" w:type="dxa"/>
            <w:shd w:val="clear" w:color="auto" w:fill="auto"/>
          </w:tcPr>
          <w:p w14:paraId="5F2EEB08" w14:textId="15F62D1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7CFB2B10" w14:textId="77777777" w:rsidR="004947DD" w:rsidRPr="00F63E30" w:rsidRDefault="004947DD" w:rsidP="004947DD">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76996139" w14:textId="1D96BCBD" w:rsidR="004621B2" w:rsidRPr="00D808ED" w:rsidRDefault="004947DD" w:rsidP="004947DD">
            <w:pPr>
              <w:spacing w:line="192" w:lineRule="auto"/>
              <w:rPr>
                <w:rFonts w:asciiTheme="minorHAnsi" w:hAnsiTheme="minorHAnsi" w:cstheme="minorHAnsi"/>
                <w:b/>
                <w:bCs/>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tc>
      </w:tr>
    </w:tbl>
    <w:p w14:paraId="07BD86F3" w14:textId="54A9F5BE" w:rsidR="002F4AD7" w:rsidRDefault="002F4AD7" w:rsidP="000C535A">
      <w:pPr>
        <w:rPr>
          <w:rFonts w:asciiTheme="minorHAnsi" w:hAnsiTheme="minorHAnsi" w:cstheme="minorHAnsi"/>
          <w:b/>
          <w:color w:val="ED7D31"/>
          <w:sz w:val="18"/>
          <w:szCs w:val="18"/>
          <w:lang w:val="ro-RO"/>
        </w:rPr>
      </w:pPr>
      <w:bookmarkStart w:id="2" w:name="_Hlk24361283"/>
      <w:bookmarkEnd w:id="2"/>
    </w:p>
    <w:p w14:paraId="1745665F" w14:textId="77777777" w:rsidR="003A145E" w:rsidRDefault="003A145E" w:rsidP="000C535A">
      <w:pPr>
        <w:rPr>
          <w:rFonts w:asciiTheme="minorHAnsi" w:hAnsiTheme="minorHAnsi" w:cstheme="minorHAnsi"/>
          <w:b/>
          <w:color w:val="ED7D31"/>
          <w:sz w:val="18"/>
          <w:szCs w:val="18"/>
          <w:lang w:val="ro-RO"/>
        </w:rPr>
      </w:pPr>
    </w:p>
    <w:p w14:paraId="4F53792B" w14:textId="5C751703" w:rsidR="005D55E1" w:rsidRDefault="005D55E1" w:rsidP="005D55E1">
      <w:pPr>
        <w:rPr>
          <w:rFonts w:ascii="Calibri" w:hAnsi="Calibri" w:cs="Calibri"/>
          <w:b/>
          <w:color w:val="0E88C6"/>
          <w:sz w:val="18"/>
          <w:szCs w:val="18"/>
          <w:lang w:val="ro-RO"/>
        </w:rPr>
      </w:pPr>
      <w:bookmarkStart w:id="3" w:name="_Hlk151392046"/>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1300B964" w14:textId="77777777" w:rsidR="003A145E" w:rsidRPr="00E24271" w:rsidRDefault="003A145E" w:rsidP="005D55E1">
      <w:pPr>
        <w:rPr>
          <w:rFonts w:ascii="Calibri" w:hAnsi="Calibri" w:cs="Calibri"/>
          <w:b/>
          <w:color w:val="0E88C6"/>
          <w:sz w:val="18"/>
          <w:szCs w:val="18"/>
          <w:lang w:val="ro-RO"/>
        </w:rPr>
      </w:pPr>
    </w:p>
    <w:p w14:paraId="505C5092"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Transportul se realizeaza cu autocare clasificate pentru curse internationale.</w:t>
      </w:r>
    </w:p>
    <w:p w14:paraId="008BC4BD"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D073605" w14:textId="0CD79E24"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B75523">
        <w:rPr>
          <w:rFonts w:ascii="Calibri" w:hAnsi="Calibri" w:cs="Calibri"/>
          <w:bCs/>
          <w:iCs/>
          <w:color w:val="444444"/>
          <w:sz w:val="18"/>
          <w:szCs w:val="18"/>
          <w:lang w:val="ro-RO"/>
        </w:rPr>
        <w:t>o</w:t>
      </w:r>
      <w:r w:rsidRPr="00E841C2">
        <w:rPr>
          <w:rFonts w:ascii="Calibri" w:hAnsi="Calibri" w:cs="Calibri"/>
          <w:bCs/>
          <w:iCs/>
          <w:color w:val="444444"/>
          <w:sz w:val="18"/>
          <w:szCs w:val="18"/>
          <w:lang w:val="ro-RO"/>
        </w:rPr>
        <w:t>r turisti care se intorc dupa un sejur de 14 nopti), insa se va efectua in functie de data inscrierii.</w:t>
      </w:r>
    </w:p>
    <w:p w14:paraId="68B00980" w14:textId="77777777" w:rsidR="005D55E1" w:rsidRPr="00E841C2" w:rsidRDefault="005D55E1" w:rsidP="005D55E1">
      <w:pPr>
        <w:shd w:val="clear" w:color="auto" w:fill="FFFFFF"/>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4" w:name="_Hlk119497007"/>
      <w:r w:rsidRPr="00E841C2">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446954DF" w14:textId="77777777" w:rsidR="005D55E1" w:rsidRPr="00E841C2" w:rsidRDefault="005D55E1" w:rsidP="005D55E1">
      <w:pPr>
        <w:pStyle w:val="ListParagraph"/>
        <w:shd w:val="clear" w:color="auto" w:fill="FFFFFF"/>
        <w:ind w:left="0"/>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17E9B73F" w14:textId="77777777" w:rsidR="005D55E1" w:rsidRPr="00E841C2" w:rsidRDefault="005D55E1" w:rsidP="005D55E1">
      <w:pPr>
        <w:shd w:val="clear" w:color="auto" w:fill="FFFFFF"/>
        <w:rPr>
          <w:rFonts w:ascii="Calibri" w:hAnsi="Calibri" w:cs="Calibri"/>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7C27A341"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Calatorii sunt obligati sa se prezinte la locul de preluare/imbarcare cu 15-30 de minute inainte de ora de plecare.</w:t>
      </w:r>
    </w:p>
    <w:p w14:paraId="17AEFDB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2F48D85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18A10AB4"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246797"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0A701A5"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407A01C" w14:textId="701B147C" w:rsidR="005D55E1" w:rsidRDefault="005D55E1" w:rsidP="00460234">
      <w:pPr>
        <w:pStyle w:val="BodyText"/>
        <w:spacing w:after="0"/>
        <w:rPr>
          <w:rFonts w:ascii="Calibri" w:hAnsi="Calibri" w:cs="Calibri"/>
          <w:bCs/>
          <w:iCs/>
          <w:color w:val="444444"/>
          <w:sz w:val="18"/>
          <w:szCs w:val="18"/>
          <w:lang w:val="ro-RO"/>
        </w:rPr>
      </w:pPr>
      <w:r w:rsidRPr="00E841C2">
        <w:rPr>
          <w:rFonts w:ascii="Calibri" w:hAnsi="Calibri" w:cs="Calibri"/>
          <w:bCs/>
          <w:iCs/>
          <w:color w:val="444444"/>
          <w:sz w:val="18"/>
          <w:szCs w:val="18"/>
          <w:lang w:val="ro-RO"/>
        </w:rPr>
        <w:t xml:space="preserve">Documente de calatorie: Carte de identitate/Pasaport. </w:t>
      </w:r>
      <w:bookmarkEnd w:id="3"/>
    </w:p>
    <w:p w14:paraId="59EDC145" w14:textId="111C6762" w:rsidR="003A145E" w:rsidRDefault="003A145E" w:rsidP="00460234">
      <w:pPr>
        <w:pStyle w:val="BodyText"/>
        <w:spacing w:after="0"/>
        <w:rPr>
          <w:rFonts w:ascii="Calibri" w:hAnsi="Calibri" w:cs="Calibri"/>
          <w:bCs/>
          <w:iCs/>
          <w:color w:val="444444"/>
          <w:sz w:val="18"/>
          <w:szCs w:val="18"/>
          <w:lang w:val="ro-RO"/>
        </w:rPr>
      </w:pPr>
    </w:p>
    <w:p w14:paraId="09B6E2FC" w14:textId="4A01727E" w:rsidR="003A145E" w:rsidRDefault="003A145E" w:rsidP="00460234">
      <w:pPr>
        <w:pStyle w:val="BodyText"/>
        <w:spacing w:after="0"/>
        <w:rPr>
          <w:rFonts w:ascii="Calibri" w:hAnsi="Calibri" w:cs="Calibri"/>
          <w:bCs/>
          <w:iCs/>
          <w:color w:val="444444"/>
          <w:sz w:val="18"/>
          <w:szCs w:val="18"/>
          <w:lang w:val="ro-RO"/>
        </w:rPr>
      </w:pPr>
    </w:p>
    <w:p w14:paraId="34922EFB" w14:textId="6721198A" w:rsidR="003A145E" w:rsidRDefault="003A145E" w:rsidP="00460234">
      <w:pPr>
        <w:pStyle w:val="BodyText"/>
        <w:spacing w:after="0"/>
        <w:rPr>
          <w:rFonts w:ascii="Calibri" w:hAnsi="Calibri" w:cs="Calibri"/>
          <w:bCs/>
          <w:iCs/>
          <w:color w:val="444444"/>
          <w:sz w:val="18"/>
          <w:szCs w:val="18"/>
          <w:lang w:val="ro-RO"/>
        </w:rPr>
      </w:pPr>
    </w:p>
    <w:p w14:paraId="7BDDB279" w14:textId="0314C904" w:rsidR="003A145E" w:rsidRDefault="003A145E" w:rsidP="00460234">
      <w:pPr>
        <w:pStyle w:val="BodyText"/>
        <w:spacing w:after="0"/>
        <w:rPr>
          <w:rFonts w:ascii="Calibri" w:hAnsi="Calibri" w:cs="Calibri"/>
          <w:bCs/>
          <w:iCs/>
          <w:color w:val="444444"/>
          <w:sz w:val="18"/>
          <w:szCs w:val="18"/>
          <w:lang w:val="ro-RO"/>
        </w:rPr>
      </w:pPr>
    </w:p>
    <w:p w14:paraId="4F705813" w14:textId="23EF9E88" w:rsidR="003A145E" w:rsidRDefault="003A145E" w:rsidP="00460234">
      <w:pPr>
        <w:pStyle w:val="BodyText"/>
        <w:spacing w:after="0"/>
        <w:rPr>
          <w:rFonts w:ascii="Calibri" w:hAnsi="Calibri" w:cs="Calibri"/>
          <w:bCs/>
          <w:iCs/>
          <w:color w:val="444444"/>
          <w:sz w:val="18"/>
          <w:szCs w:val="18"/>
          <w:lang w:val="ro-RO"/>
        </w:rPr>
      </w:pPr>
    </w:p>
    <w:p w14:paraId="3AA198C7" w14:textId="646EEE2C" w:rsidR="003A145E" w:rsidRDefault="003A145E" w:rsidP="00460234">
      <w:pPr>
        <w:pStyle w:val="BodyText"/>
        <w:spacing w:after="0"/>
        <w:rPr>
          <w:rFonts w:ascii="Calibri" w:hAnsi="Calibri" w:cs="Calibri"/>
          <w:bCs/>
          <w:iCs/>
          <w:color w:val="444444"/>
          <w:sz w:val="18"/>
          <w:szCs w:val="18"/>
          <w:lang w:val="ro-RO"/>
        </w:rPr>
      </w:pPr>
    </w:p>
    <w:p w14:paraId="0EB3ECB2" w14:textId="278C32EB" w:rsidR="003A145E" w:rsidRDefault="003A145E" w:rsidP="00460234">
      <w:pPr>
        <w:pStyle w:val="BodyText"/>
        <w:spacing w:after="0"/>
        <w:rPr>
          <w:rFonts w:ascii="Calibri" w:hAnsi="Calibri" w:cs="Calibri"/>
          <w:bCs/>
          <w:iCs/>
          <w:color w:val="444444"/>
          <w:sz w:val="18"/>
          <w:szCs w:val="18"/>
          <w:lang w:val="ro-RO"/>
        </w:rPr>
      </w:pPr>
    </w:p>
    <w:p w14:paraId="488A3B6F" w14:textId="7A16F7E6" w:rsidR="003A145E" w:rsidRDefault="003A145E" w:rsidP="00460234">
      <w:pPr>
        <w:pStyle w:val="BodyText"/>
        <w:spacing w:after="0"/>
        <w:rPr>
          <w:rFonts w:ascii="Calibri" w:hAnsi="Calibri" w:cs="Calibri"/>
          <w:bCs/>
          <w:iCs/>
          <w:color w:val="444444"/>
          <w:sz w:val="18"/>
          <w:szCs w:val="18"/>
          <w:lang w:val="ro-RO"/>
        </w:rPr>
      </w:pPr>
    </w:p>
    <w:p w14:paraId="5E3125F1" w14:textId="65358973" w:rsidR="003A145E" w:rsidRDefault="003A145E" w:rsidP="00460234">
      <w:pPr>
        <w:pStyle w:val="BodyText"/>
        <w:spacing w:after="0"/>
        <w:rPr>
          <w:rFonts w:ascii="Calibri" w:hAnsi="Calibri" w:cs="Calibri"/>
          <w:bCs/>
          <w:iCs/>
          <w:color w:val="444444"/>
          <w:sz w:val="18"/>
          <w:szCs w:val="18"/>
          <w:lang w:val="ro-RO"/>
        </w:rPr>
      </w:pPr>
    </w:p>
    <w:p w14:paraId="51E6F3CB" w14:textId="2423859E" w:rsidR="00AE5CE5" w:rsidRDefault="00AE5CE5" w:rsidP="00460234">
      <w:pPr>
        <w:pStyle w:val="BodyText"/>
        <w:spacing w:after="0"/>
        <w:rPr>
          <w:rFonts w:ascii="Calibri" w:hAnsi="Calibri" w:cs="Calibri"/>
          <w:bCs/>
          <w:iCs/>
          <w:color w:val="444444"/>
          <w:sz w:val="18"/>
          <w:szCs w:val="18"/>
          <w:lang w:val="ro-RO"/>
        </w:rPr>
      </w:pPr>
    </w:p>
    <w:p w14:paraId="01C9D432" w14:textId="600932BE" w:rsidR="00AE5CE5" w:rsidRDefault="00AE5CE5" w:rsidP="00460234">
      <w:pPr>
        <w:pStyle w:val="BodyText"/>
        <w:spacing w:after="0"/>
        <w:rPr>
          <w:rFonts w:ascii="Calibri" w:hAnsi="Calibri" w:cs="Calibri"/>
          <w:bCs/>
          <w:iCs/>
          <w:color w:val="444444"/>
          <w:sz w:val="18"/>
          <w:szCs w:val="18"/>
          <w:lang w:val="ro-RO"/>
        </w:rPr>
      </w:pPr>
    </w:p>
    <w:p w14:paraId="5BEC9F54" w14:textId="1FA94078" w:rsidR="00C76B55" w:rsidRDefault="00C76B55" w:rsidP="00460234">
      <w:pPr>
        <w:pStyle w:val="BodyText"/>
        <w:spacing w:after="0"/>
        <w:rPr>
          <w:rFonts w:ascii="Calibri" w:hAnsi="Calibri" w:cs="Calibri"/>
          <w:bCs/>
          <w:iCs/>
          <w:color w:val="444444"/>
          <w:sz w:val="18"/>
          <w:szCs w:val="18"/>
          <w:lang w:val="ro-RO"/>
        </w:rPr>
      </w:pPr>
    </w:p>
    <w:p w14:paraId="3B1B0519" w14:textId="77777777" w:rsidR="00C76B55" w:rsidRDefault="00C76B55" w:rsidP="00460234">
      <w:pPr>
        <w:pStyle w:val="BodyText"/>
        <w:spacing w:after="0"/>
        <w:rPr>
          <w:rFonts w:ascii="Calibri" w:hAnsi="Calibri" w:cs="Calibri"/>
          <w:bCs/>
          <w:iCs/>
          <w:color w:val="444444"/>
          <w:sz w:val="18"/>
          <w:szCs w:val="18"/>
          <w:lang w:val="ro-RO"/>
        </w:rPr>
      </w:pPr>
    </w:p>
    <w:p w14:paraId="1CA3E5E5" w14:textId="77777777" w:rsidR="003A145E" w:rsidRDefault="003A145E" w:rsidP="00460234">
      <w:pPr>
        <w:pStyle w:val="BodyText"/>
        <w:spacing w:after="0"/>
        <w:rPr>
          <w:rFonts w:ascii="Calibri" w:hAnsi="Calibri" w:cs="Calibri"/>
          <w:bCs/>
          <w:iCs/>
          <w:color w:val="444444"/>
          <w:sz w:val="18"/>
          <w:szCs w:val="18"/>
          <w:lang w:val="ro-RO"/>
        </w:rPr>
      </w:pPr>
    </w:p>
    <w:p w14:paraId="402A8613" w14:textId="1D3972B3" w:rsidR="003A145E" w:rsidRPr="00460234" w:rsidRDefault="003A145E" w:rsidP="003A145E">
      <w:pPr>
        <w:pStyle w:val="BodyText"/>
        <w:spacing w:after="0"/>
        <w:jc w:val="center"/>
        <w:rPr>
          <w:rFonts w:ascii="Calibri" w:hAnsi="Calibri" w:cs="Calibri"/>
          <w:bCs/>
          <w:iCs/>
          <w:color w:val="444444"/>
          <w:sz w:val="18"/>
          <w:szCs w:val="18"/>
          <w:lang w:val="ro-RO"/>
        </w:rPr>
      </w:pPr>
      <w:r>
        <w:rPr>
          <w:rFonts w:ascii="Segoe UI" w:eastAsia="Times New Roman" w:hAnsi="Segoe UI" w:cs="Segoe UI"/>
          <w:b/>
          <w:color w:val="3B3B3B"/>
          <w:sz w:val="20"/>
          <w:lang w:val="it-IT" w:eastAsia="en-US"/>
        </w:rPr>
        <w:lastRenderedPageBreak/>
        <w:t>TRANSFERURI DIN ȚARĂ ȘI CONDIȚII GENERALE TRANSPORT</w:t>
      </w:r>
    </w:p>
    <w:p w14:paraId="2C3FABD4" w14:textId="77777777" w:rsidR="00460234" w:rsidRDefault="00460234" w:rsidP="00460234">
      <w:pPr>
        <w:rPr>
          <w:rFonts w:ascii="Segoe UI" w:hAnsi="Segoe UI" w:cs="Segoe UI"/>
          <w:b/>
          <w:color w:val="3B3B3B"/>
          <w:lang w:val="it-IT"/>
        </w:rPr>
        <w:sectPr w:rsidR="00460234" w:rsidSect="004947DD">
          <w:headerReference w:type="default" r:id="rId17"/>
          <w:footerReference w:type="default" r:id="rId18"/>
          <w:pgSz w:w="11909" w:h="16834" w:code="9"/>
          <w:pgMar w:top="450" w:right="567" w:bottom="1440" w:left="567" w:header="11" w:footer="144" w:gutter="0"/>
          <w:pgNumType w:fmt="numberInDash"/>
          <w:cols w:space="720"/>
          <w:docGrid w:linePitch="360"/>
        </w:sectPr>
      </w:pPr>
    </w:p>
    <w:p w14:paraId="576BFD09" w14:textId="6B6A8CE0" w:rsidR="005D55E1" w:rsidRPr="00460234" w:rsidRDefault="005D55E1" w:rsidP="009023DB">
      <w:pPr>
        <w:rPr>
          <w:rFonts w:asciiTheme="minorHAnsi" w:hAnsiTheme="minorHAnsi" w:cstheme="minorHAnsi"/>
          <w:b/>
          <w:color w:val="ED7D31"/>
          <w:sz w:val="18"/>
          <w:szCs w:val="18"/>
          <w:lang w:val="ro-RO"/>
        </w:rPr>
        <w:sectPr w:rsidR="005D55E1" w:rsidRPr="00460234" w:rsidSect="00460234">
          <w:type w:val="continuous"/>
          <w:pgSz w:w="11909" w:h="16834" w:code="9"/>
          <w:pgMar w:top="450" w:right="567" w:bottom="1440" w:left="567" w:header="11" w:footer="144" w:gutter="0"/>
          <w:pgNumType w:fmt="numberInDash"/>
          <w:cols w:space="720"/>
          <w:docGrid w:linePitch="360"/>
        </w:sectPr>
      </w:pPr>
    </w:p>
    <w:p w14:paraId="368DC283" w14:textId="77777777" w:rsidR="00A17703" w:rsidRPr="003A145E" w:rsidRDefault="00A17703" w:rsidP="003A145E">
      <w:pPr>
        <w:pStyle w:val="BodyText"/>
        <w:spacing w:after="0"/>
        <w:rPr>
          <w:rFonts w:ascii="Calibri" w:hAnsi="Calibri" w:cs="Calibri"/>
          <w:b/>
          <w:iCs/>
          <w:sz w:val="18"/>
          <w:szCs w:val="18"/>
          <w:lang w:val="it-IT"/>
        </w:rPr>
        <w:sectPr w:rsidR="00A17703" w:rsidRPr="003A145E" w:rsidSect="00460234">
          <w:type w:val="continuous"/>
          <w:pgSz w:w="11909" w:h="16834" w:code="9"/>
          <w:pgMar w:top="450" w:right="567" w:bottom="1440" w:left="567" w:header="11" w:footer="144" w:gutter="0"/>
          <w:pgNumType w:fmt="numberInDash"/>
          <w:cols w:space="720"/>
          <w:docGrid w:linePitch="360"/>
        </w:sectPr>
      </w:pPr>
    </w:p>
    <w:p w14:paraId="3DA7D782" w14:textId="56B736B7"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00B0F0"/>
          <w:sz w:val="18"/>
          <w:szCs w:val="18"/>
          <w:lang w:val="it-IT"/>
        </w:rPr>
        <w:t>TRANSFERURI DE GRUP</w:t>
      </w:r>
      <w:r w:rsidR="009023DB" w:rsidRPr="003A145E">
        <w:rPr>
          <w:rFonts w:ascii="Calibri" w:hAnsi="Calibri" w:cs="Calibri"/>
          <w:b/>
          <w:iCs/>
          <w:color w:val="00B0F0"/>
          <w:sz w:val="18"/>
          <w:szCs w:val="18"/>
          <w:lang w:val="it-IT"/>
        </w:rPr>
        <w:t xml:space="preserve"> - </w:t>
      </w:r>
      <w:r w:rsidR="009023DB" w:rsidRPr="003A145E">
        <w:rPr>
          <w:rFonts w:ascii="Calibri" w:hAnsi="Calibri" w:cs="Calibri"/>
          <w:b/>
          <w:iCs/>
          <w:sz w:val="18"/>
          <w:szCs w:val="18"/>
          <w:lang w:val="it-IT"/>
        </w:rPr>
        <w:t>Conditii specifice</w:t>
      </w:r>
    </w:p>
    <w:p w14:paraId="4DBAF0FB" w14:textId="77777777" w:rsidR="003A145E" w:rsidRPr="003A145E" w:rsidRDefault="003A145E" w:rsidP="003A145E">
      <w:pPr>
        <w:pStyle w:val="BodyText"/>
        <w:spacing w:after="0"/>
        <w:jc w:val="center"/>
        <w:rPr>
          <w:rFonts w:ascii="Calibri" w:hAnsi="Calibri" w:cs="Calibri"/>
          <w:b/>
          <w:iCs/>
          <w:sz w:val="18"/>
          <w:szCs w:val="18"/>
          <w:lang w:val="it-IT"/>
        </w:rPr>
      </w:pPr>
    </w:p>
    <w:p w14:paraId="6B0369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bookmarkStart w:id="5" w:name="_Hlk149831280"/>
      <w:r w:rsidRPr="003A145E">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CF4F918"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3A145E">
        <w:rPr>
          <w:rFonts w:ascii="Calibri" w:hAnsi="Calibri" w:cs="Calibri"/>
          <w:bCs/>
          <w:iCs/>
          <w:color w:val="000000"/>
          <w:sz w:val="18"/>
          <w:szCs w:val="18"/>
          <w:lang w:val="ro-RO"/>
        </w:rPr>
        <w:t>tie, cu</w:t>
      </w:r>
      <w:r w:rsidRPr="003A145E">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D051ACF"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strike/>
          <w:color w:val="000000"/>
          <w:sz w:val="18"/>
          <w:szCs w:val="18"/>
          <w:lang w:val="it-IT"/>
        </w:rPr>
      </w:pPr>
      <w:r w:rsidRPr="003A145E">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7E2523D" w14:textId="77777777" w:rsidR="00A17703" w:rsidRPr="00CF5387" w:rsidRDefault="00A17703" w:rsidP="00F2181A">
      <w:pPr>
        <w:pStyle w:val="BodyText"/>
        <w:spacing w:after="0"/>
        <w:ind w:left="-144"/>
        <w:jc w:val="both"/>
        <w:rPr>
          <w:rFonts w:ascii="Calibri" w:hAnsi="Calibri" w:cs="Calibri"/>
          <w:b/>
          <w:bCs/>
          <w:iCs/>
          <w:color w:val="F68822"/>
          <w:sz w:val="18"/>
          <w:szCs w:val="18"/>
          <w:lang w:val="it-IT"/>
        </w:rPr>
      </w:pPr>
      <w:r w:rsidRPr="00CF5387">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079BC3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9372DFA"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5"/>
    <w:p w14:paraId="467DB7FF" w14:textId="77777777" w:rsidR="00A17703" w:rsidRPr="003A145E" w:rsidRDefault="00A17703" w:rsidP="003A145E">
      <w:pPr>
        <w:pStyle w:val="BodyText"/>
        <w:spacing w:after="0"/>
        <w:jc w:val="both"/>
        <w:rPr>
          <w:rFonts w:ascii="Calibri" w:hAnsi="Calibri" w:cs="Calibri"/>
          <w:bCs/>
          <w:iCs/>
          <w:color w:val="000000"/>
          <w:sz w:val="18"/>
          <w:szCs w:val="18"/>
          <w:lang w:val="it-IT"/>
        </w:rPr>
      </w:pPr>
    </w:p>
    <w:p w14:paraId="42889609" w14:textId="7E9C227F" w:rsidR="00A17703" w:rsidRPr="003A145E"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7030A0"/>
          <w:sz w:val="18"/>
          <w:szCs w:val="18"/>
          <w:lang w:val="it-IT"/>
        </w:rPr>
        <w:t>TRANSFERURI PREMIUM</w:t>
      </w:r>
      <w:r w:rsidR="009023DB" w:rsidRPr="003A145E">
        <w:rPr>
          <w:rFonts w:ascii="Calibri" w:hAnsi="Calibri" w:cs="Calibri"/>
          <w:b/>
          <w:iCs/>
          <w:color w:val="7030A0"/>
          <w:sz w:val="18"/>
          <w:szCs w:val="18"/>
          <w:lang w:val="it-IT"/>
        </w:rPr>
        <w:t xml:space="preserve"> - </w:t>
      </w:r>
      <w:r w:rsidR="009023DB" w:rsidRPr="003A145E">
        <w:rPr>
          <w:rFonts w:ascii="Calibri" w:hAnsi="Calibri" w:cs="Calibri"/>
          <w:b/>
          <w:iCs/>
          <w:sz w:val="18"/>
          <w:szCs w:val="18"/>
          <w:lang w:val="it-IT"/>
        </w:rPr>
        <w:t>Conditii specifice</w:t>
      </w:r>
    </w:p>
    <w:p w14:paraId="0CF0BCE0"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
          <w:iCs/>
          <w:color w:val="000000"/>
          <w:sz w:val="18"/>
          <w:szCs w:val="18"/>
          <w:lang w:val="it-IT"/>
        </w:rPr>
      </w:pPr>
      <w:bookmarkStart w:id="6" w:name="_Hlk149831299"/>
      <w:r w:rsidRPr="003A145E">
        <w:rPr>
          <w:rFonts w:ascii="Calibri" w:hAnsi="Calibri" w:cs="Calibri"/>
          <w:b/>
          <w:iCs/>
          <w:color w:val="000000"/>
          <w:sz w:val="18"/>
          <w:szCs w:val="18"/>
          <w:lang w:val="it-IT"/>
        </w:rPr>
        <w:t>*Tarifele sunt de persoana, pe sens.</w:t>
      </w:r>
    </w:p>
    <w:p w14:paraId="0A8A9C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02A438B2"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711FC0F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6A3B3F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La retur timpul de preluare din punctul de debarcare este de max. 30-45 minute.</w:t>
      </w:r>
    </w:p>
    <w:p w14:paraId="7DFF9B50" w14:textId="77777777" w:rsidR="00A17703" w:rsidRPr="003A145E" w:rsidRDefault="00A17703" w:rsidP="003A145E">
      <w:pPr>
        <w:pStyle w:val="BodyText"/>
        <w:spacing w:after="0"/>
        <w:rPr>
          <w:rFonts w:ascii="Calibri" w:hAnsi="Calibri" w:cs="Calibri"/>
          <w:bCs/>
          <w:iCs/>
          <w:color w:val="000000"/>
          <w:sz w:val="18"/>
          <w:szCs w:val="18"/>
          <w:lang w:val="it-IT"/>
        </w:rPr>
      </w:pPr>
    </w:p>
    <w:p w14:paraId="51F64466" w14:textId="17BBB99C"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sz w:val="18"/>
          <w:szCs w:val="18"/>
          <w:lang w:val="it-IT"/>
        </w:rPr>
        <w:t>Conditii generale transport rutier</w:t>
      </w:r>
    </w:p>
    <w:p w14:paraId="17CC42C8" w14:textId="77777777" w:rsidR="003A145E" w:rsidRPr="003A145E" w:rsidRDefault="003A145E" w:rsidP="003A145E">
      <w:pPr>
        <w:pStyle w:val="BodyText"/>
        <w:spacing w:after="0"/>
        <w:jc w:val="center"/>
        <w:rPr>
          <w:rFonts w:ascii="Calibri" w:hAnsi="Calibri" w:cs="Calibri"/>
          <w:b/>
          <w:iCs/>
          <w:sz w:val="18"/>
          <w:szCs w:val="18"/>
          <w:lang w:val="it-IT"/>
        </w:rPr>
      </w:pPr>
    </w:p>
    <w:p w14:paraId="6FAACC1A" w14:textId="77777777" w:rsidR="00A17703" w:rsidRPr="003A145E" w:rsidRDefault="00A17703" w:rsidP="00F2181A">
      <w:pPr>
        <w:widowControl/>
        <w:numPr>
          <w:ilvl w:val="0"/>
          <w:numId w:val="14"/>
        </w:numPr>
        <w:suppressAutoHyphens w:val="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0664F3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Pasagerii se obliga sa achite catre societatea de transport contravaloarea oricaror distrugeri aduse mijloacelor de transport.</w:t>
      </w:r>
    </w:p>
    <w:p w14:paraId="69DDC791"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7C3DF89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Cazul fortuit si forta majora exonereaza societatea de transport de orice raspundere</w:t>
      </w:r>
      <w:r w:rsidRPr="003A145E">
        <w:rPr>
          <w:rFonts w:ascii="Calibri" w:hAnsi="Calibri" w:cs="Calibri"/>
          <w:bCs/>
          <w:i/>
          <w:color w:val="000000"/>
          <w:sz w:val="18"/>
          <w:szCs w:val="18"/>
          <w:lang w:val="it-IT"/>
        </w:rPr>
        <w:t>.</w:t>
      </w:r>
    </w:p>
    <w:bookmarkEnd w:id="6"/>
    <w:p w14:paraId="566E0620"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A145E">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3A145E">
        <w:rPr>
          <w:rFonts w:ascii="Calibri" w:hAnsi="Calibri" w:cs="Calibri"/>
          <w:bCs/>
          <w:iCs/>
          <w:color w:val="000000"/>
          <w:sz w:val="18"/>
          <w:szCs w:val="18"/>
          <w:lang w:val="it-IT"/>
        </w:rPr>
        <w:t xml:space="preserve"> </w:t>
      </w:r>
    </w:p>
    <w:p w14:paraId="55EDE1D9"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cazul nerespectarii regulilor, personalul de la bord are dreptul de a debarca pasagerii.</w:t>
      </w:r>
    </w:p>
    <w:p w14:paraId="6B6CE88A" w14:textId="77777777" w:rsidR="00460234" w:rsidRDefault="0046023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4DBF1FD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F936188"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5BA98CCB"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F5D801C"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02A201CD"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5904EA37"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3013D0F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DA3A29A"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3CDC6551"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54701C4" w14:textId="4A4D89D8"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BADFDFC" w14:textId="7CF57034"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EDE7BEA" w14:textId="6844B81E"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2F583755" w14:textId="77777777"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0176E65C" w14:textId="49700820"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9F49003" w14:textId="77777777"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2ABA1297" w14:textId="7357204B"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07EDEDF" w14:textId="4E38F424" w:rsidR="002F301D" w:rsidRDefault="002F301D"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9FAEEE7" w14:textId="77777777" w:rsidR="002F301D" w:rsidRDefault="002F301D"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24A0C34"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CF6B908" w14:textId="3F67F5B6" w:rsidR="00567404" w:rsidRPr="009023DB"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sectPr w:rsidR="00567404" w:rsidRPr="009023DB" w:rsidSect="00460234">
          <w:type w:val="continuous"/>
          <w:pgSz w:w="11909" w:h="16834" w:code="9"/>
          <w:pgMar w:top="450" w:right="567" w:bottom="1440" w:left="567" w:header="11" w:footer="144" w:gutter="0"/>
          <w:pgNumType w:fmt="numberInDash"/>
          <w:cols w:space="720"/>
          <w:docGrid w:linePitch="360"/>
        </w:sectPr>
      </w:pPr>
    </w:p>
    <w:p w14:paraId="4416123B" w14:textId="3F8B40E5" w:rsidR="005D55E1" w:rsidRPr="00E05391" w:rsidRDefault="005D55E1" w:rsidP="00A17703">
      <w:pPr>
        <w:pStyle w:val="BodyText"/>
        <w:spacing w:after="0"/>
        <w:rPr>
          <w:rFonts w:ascii="Segoe UI" w:hAnsi="Segoe UI" w:cs="Segoe UI"/>
          <w:b/>
          <w:bCs/>
          <w:iCs/>
          <w:color w:val="FF0000"/>
          <w:sz w:val="16"/>
          <w:szCs w:val="16"/>
          <w:highlight w:val="lightGray"/>
          <w:shd w:val="clear" w:color="auto" w:fill="FFFFFF"/>
          <w:lang w:val="fr-FR"/>
        </w:rPr>
        <w:sectPr w:rsidR="005D55E1" w:rsidRPr="00E05391" w:rsidSect="000C535A">
          <w:type w:val="continuous"/>
          <w:pgSz w:w="11909" w:h="16834" w:code="9"/>
          <w:pgMar w:top="450" w:right="567" w:bottom="1440" w:left="567" w:header="11" w:footer="144" w:gutter="0"/>
          <w:pgNumType w:fmt="numberInDash"/>
          <w:cols w:num="2" w:space="720"/>
          <w:docGrid w:linePitch="360"/>
        </w:sectPr>
      </w:pPr>
    </w:p>
    <w:tbl>
      <w:tblPr>
        <w:tblpPr w:leftFromText="180" w:rightFromText="180" w:vertAnchor="text" w:horzAnchor="margin" w:tblpY="87"/>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567404" w:rsidRPr="003066F5" w14:paraId="453260AD" w14:textId="77777777" w:rsidTr="0007031E">
        <w:trPr>
          <w:trHeight w:val="430"/>
        </w:trPr>
        <w:tc>
          <w:tcPr>
            <w:tcW w:w="1248" w:type="dxa"/>
            <w:shd w:val="clear" w:color="auto" w:fill="2F5496"/>
            <w:vAlign w:val="center"/>
            <w:hideMark/>
          </w:tcPr>
          <w:p w14:paraId="70EC54E9"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3066F5">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3582670E"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66B85A07"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4962A57F"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w:t>
            </w:r>
          </w:p>
          <w:p w14:paraId="6873C2A4"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4"/>
                <w:szCs w:val="14"/>
                <w:lang w:val="fr-FR" w:eastAsia="en-US"/>
              </w:rPr>
            </w:pPr>
            <w:r w:rsidRPr="003066F5">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3BFEEEB0"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3E179900"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2A555E48"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280EBC5C"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 xml:space="preserve">Tarif </w:t>
            </w:r>
          </w:p>
          <w:p w14:paraId="585CE4D8"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Premium*</w:t>
            </w:r>
          </w:p>
          <w:p w14:paraId="7EC420FC"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/sens</w:t>
            </w:r>
          </w:p>
        </w:tc>
      </w:tr>
      <w:tr w:rsidR="00567404" w:rsidRPr="003066F5" w14:paraId="0B45E951" w14:textId="77777777" w:rsidTr="0007031E">
        <w:trPr>
          <w:trHeight w:val="296"/>
        </w:trPr>
        <w:tc>
          <w:tcPr>
            <w:tcW w:w="1248" w:type="dxa"/>
            <w:shd w:val="pct5" w:color="000000" w:fill="FFFFFF"/>
          </w:tcPr>
          <w:p w14:paraId="38B3B3E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BOTOSANI</w:t>
            </w:r>
          </w:p>
        </w:tc>
        <w:tc>
          <w:tcPr>
            <w:tcW w:w="2282" w:type="dxa"/>
            <w:shd w:val="pct5" w:color="000000" w:fill="FFFFFF"/>
          </w:tcPr>
          <w:p w14:paraId="610868D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1AAB29D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37020B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6FA4455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MEDIAS*</w:t>
            </w:r>
          </w:p>
        </w:tc>
        <w:tc>
          <w:tcPr>
            <w:tcW w:w="2430" w:type="dxa"/>
            <w:shd w:val="pct5" w:color="000000" w:fill="FFFFFF"/>
          </w:tcPr>
          <w:p w14:paraId="0C04857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24816AC5" w14:textId="0D0F7E5A"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13E9CC0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bookmarkStart w:id="8" w:name="_GoBack"/>
            <w:bookmarkEnd w:id="8"/>
          </w:p>
        </w:tc>
      </w:tr>
      <w:tr w:rsidR="00567404" w:rsidRPr="003066F5" w14:paraId="22E8E58F" w14:textId="77777777" w:rsidTr="0007031E">
        <w:trPr>
          <w:trHeight w:val="341"/>
        </w:trPr>
        <w:tc>
          <w:tcPr>
            <w:tcW w:w="1248" w:type="dxa"/>
            <w:shd w:val="pct5" w:color="000000" w:fill="FFFFFF"/>
          </w:tcPr>
          <w:p w14:paraId="14146CB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SUCEAVA</w:t>
            </w:r>
          </w:p>
        </w:tc>
        <w:tc>
          <w:tcPr>
            <w:tcW w:w="2282" w:type="dxa"/>
            <w:shd w:val="pct5" w:color="000000" w:fill="FFFFFF"/>
          </w:tcPr>
          <w:p w14:paraId="6E9A98D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Centru</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Mc </w:t>
            </w:r>
            <w:proofErr w:type="spellStart"/>
            <w:r w:rsidRPr="003066F5">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3BE6687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1141861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19C25F2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50C813A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Kaufland</w:t>
            </w:r>
            <w:proofErr w:type="spellEnd"/>
            <w:r w:rsidRPr="003066F5">
              <w:rPr>
                <w:rFonts w:ascii="Trebuchet MS" w:eastAsia="Times New Roman" w:hAnsi="Trebuchet MS" w:cs="Tahoma"/>
                <w:b/>
                <w:color w:val="3B3838"/>
                <w:sz w:val="14"/>
                <w:szCs w:val="14"/>
                <w:lang w:val="fr-FR" w:eastAsia="en-US"/>
              </w:rPr>
              <w:t xml:space="preserve"> – Bd. Gheorghe </w:t>
            </w:r>
            <w:proofErr w:type="spellStart"/>
            <w:r w:rsidRPr="003066F5">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26A612DB" w14:textId="4D973423"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C2E2FB4"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73989735" w14:textId="77777777" w:rsidTr="0007031E">
        <w:trPr>
          <w:trHeight w:val="197"/>
        </w:trPr>
        <w:tc>
          <w:tcPr>
            <w:tcW w:w="1248" w:type="dxa"/>
            <w:shd w:val="pct5" w:color="000000" w:fill="FFFFFF"/>
          </w:tcPr>
          <w:p w14:paraId="5BBB584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ROMAN</w:t>
            </w:r>
          </w:p>
        </w:tc>
        <w:tc>
          <w:tcPr>
            <w:tcW w:w="2282" w:type="dxa"/>
            <w:shd w:val="pct5" w:color="000000" w:fill="FFFFFF"/>
          </w:tcPr>
          <w:p w14:paraId="3D36272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618A00ED"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06526F8C"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c>
          <w:tcPr>
            <w:tcW w:w="1311" w:type="dxa"/>
            <w:shd w:val="pct5" w:color="000000" w:fill="FFFFFF"/>
          </w:tcPr>
          <w:p w14:paraId="238E137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SIGHISOARA*</w:t>
            </w:r>
          </w:p>
        </w:tc>
        <w:tc>
          <w:tcPr>
            <w:tcW w:w="2430" w:type="dxa"/>
            <w:shd w:val="pct5" w:color="000000" w:fill="FFFFFF"/>
          </w:tcPr>
          <w:p w14:paraId="1C8DB29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30A30F1" w14:textId="7946C66B"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10</w:t>
            </w:r>
            <w:r w:rsidR="00B75523">
              <w:rPr>
                <w:rFonts w:ascii="Trebuchet MS" w:eastAsia="Times New Roman" w:hAnsi="Trebuchet MS" w:cs="Tahoma"/>
                <w:b/>
                <w:color w:val="ED7D31"/>
                <w:sz w:val="14"/>
                <w:szCs w:val="14"/>
                <w:lang w:val="fr-FR" w:eastAsia="en-US"/>
              </w:rPr>
              <w:t>5</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3904435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r>
      <w:tr w:rsidR="00567404" w:rsidRPr="003066F5" w14:paraId="16390DA6" w14:textId="77777777" w:rsidTr="0007031E">
        <w:trPr>
          <w:trHeight w:val="207"/>
        </w:trPr>
        <w:tc>
          <w:tcPr>
            <w:tcW w:w="1248" w:type="dxa"/>
            <w:shd w:val="pct5" w:color="000000" w:fill="FFFFFF"/>
            <w:hideMark/>
          </w:tcPr>
          <w:p w14:paraId="3FEDAFF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1C85276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3B45272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6FBFEB9"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c>
          <w:tcPr>
            <w:tcW w:w="1311" w:type="dxa"/>
            <w:shd w:val="pct5" w:color="000000" w:fill="FFFFFF"/>
          </w:tcPr>
          <w:p w14:paraId="6C67ED3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FAGARAS</w:t>
            </w:r>
          </w:p>
        </w:tc>
        <w:tc>
          <w:tcPr>
            <w:tcW w:w="2430" w:type="dxa"/>
            <w:shd w:val="pct5" w:color="000000" w:fill="FFFFFF"/>
          </w:tcPr>
          <w:p w14:paraId="6A03B03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2A8D17F6"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01DCFF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62B03481" w14:textId="77777777" w:rsidTr="0007031E">
        <w:trPr>
          <w:trHeight w:val="207"/>
        </w:trPr>
        <w:tc>
          <w:tcPr>
            <w:tcW w:w="1248" w:type="dxa"/>
            <w:shd w:val="pct5" w:color="000000" w:fill="FFFFFF"/>
          </w:tcPr>
          <w:p w14:paraId="25CD532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BACAU</w:t>
            </w:r>
          </w:p>
        </w:tc>
        <w:tc>
          <w:tcPr>
            <w:tcW w:w="2282" w:type="dxa"/>
            <w:shd w:val="pct5" w:color="000000" w:fill="FFFFFF"/>
          </w:tcPr>
          <w:p w14:paraId="50FBD2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Stadionului</w:t>
            </w:r>
            <w:proofErr w:type="spellEnd"/>
            <w:r w:rsidRPr="003066F5">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67C11EE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76CB992C"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pct5" w:color="000000" w:fill="FFFFFF"/>
          </w:tcPr>
          <w:p w14:paraId="7BC0269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3066F5">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1595679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1FB2F12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2ED9557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48F91041" w14:textId="77777777" w:rsidTr="0007031E">
        <w:trPr>
          <w:trHeight w:val="161"/>
        </w:trPr>
        <w:tc>
          <w:tcPr>
            <w:tcW w:w="1248" w:type="dxa"/>
            <w:shd w:val="clear" w:color="auto" w:fill="auto"/>
          </w:tcPr>
          <w:p w14:paraId="1CDB324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ADJUD</w:t>
            </w:r>
          </w:p>
        </w:tc>
        <w:tc>
          <w:tcPr>
            <w:tcW w:w="2282" w:type="dxa"/>
            <w:shd w:val="clear" w:color="auto" w:fill="auto"/>
          </w:tcPr>
          <w:p w14:paraId="20237E9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0CBD442D"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53ED1E7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c>
          <w:tcPr>
            <w:tcW w:w="1311" w:type="dxa"/>
            <w:shd w:val="clear" w:color="auto" w:fill="auto"/>
          </w:tcPr>
          <w:p w14:paraId="4AB72DF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706C7D4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Str</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0D0E1CDB" w14:textId="5C14B275"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7175A2F2"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200 €</w:t>
            </w:r>
          </w:p>
        </w:tc>
      </w:tr>
      <w:tr w:rsidR="00567404" w:rsidRPr="003066F5" w14:paraId="1050E0F9" w14:textId="77777777" w:rsidTr="0007031E">
        <w:trPr>
          <w:trHeight w:val="222"/>
        </w:trPr>
        <w:tc>
          <w:tcPr>
            <w:tcW w:w="1248" w:type="dxa"/>
            <w:shd w:val="clear" w:color="auto" w:fill="auto"/>
          </w:tcPr>
          <w:p w14:paraId="15F16EA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FOCSANI</w:t>
            </w:r>
          </w:p>
        </w:tc>
        <w:tc>
          <w:tcPr>
            <w:tcW w:w="2282" w:type="dxa"/>
            <w:shd w:val="clear" w:color="auto" w:fill="auto"/>
          </w:tcPr>
          <w:p w14:paraId="6A2E926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Lidl – </w:t>
            </w:r>
            <w:proofErr w:type="spellStart"/>
            <w:r w:rsidRPr="003066F5">
              <w:rPr>
                <w:rFonts w:ascii="Trebuchet MS" w:eastAsia="Times New Roman" w:hAnsi="Trebuchet MS" w:cs="Tahoma"/>
                <w:b/>
                <w:color w:val="3B3838"/>
                <w:sz w:val="14"/>
                <w:szCs w:val="14"/>
                <w:lang w:val="fr-FR" w:eastAsia="en-US"/>
              </w:rPr>
              <w:t>Fosta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17B32075"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DF0F45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clear" w:color="auto" w:fill="auto"/>
          </w:tcPr>
          <w:p w14:paraId="2FDA33D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BRASOV</w:t>
            </w:r>
          </w:p>
        </w:tc>
        <w:tc>
          <w:tcPr>
            <w:tcW w:w="2430" w:type="dxa"/>
            <w:shd w:val="clear" w:color="auto" w:fill="auto"/>
          </w:tcPr>
          <w:p w14:paraId="6103026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4B8071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vAlign w:val="center"/>
          </w:tcPr>
          <w:p w14:paraId="198B4E8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3FD53984" w14:textId="77777777" w:rsidTr="0007031E">
        <w:trPr>
          <w:trHeight w:val="207"/>
        </w:trPr>
        <w:tc>
          <w:tcPr>
            <w:tcW w:w="1248" w:type="dxa"/>
            <w:shd w:val="clear" w:color="auto" w:fill="auto"/>
          </w:tcPr>
          <w:p w14:paraId="09D365F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SARAT</w:t>
            </w:r>
          </w:p>
        </w:tc>
        <w:tc>
          <w:tcPr>
            <w:tcW w:w="2282" w:type="dxa"/>
            <w:shd w:val="clear" w:color="auto" w:fill="auto"/>
          </w:tcPr>
          <w:p w14:paraId="0DFB360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Turist</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Profi</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953A19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186A5CB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4374C4D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SINAIA</w:t>
            </w:r>
          </w:p>
        </w:tc>
        <w:tc>
          <w:tcPr>
            <w:tcW w:w="2430" w:type="dxa"/>
            <w:shd w:val="clear" w:color="auto" w:fill="auto"/>
          </w:tcPr>
          <w:p w14:paraId="71B0EB9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2B4BA8A6"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85" w:type="dxa"/>
            <w:vAlign w:val="center"/>
          </w:tcPr>
          <w:p w14:paraId="1091AE3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r>
      <w:tr w:rsidR="00567404" w:rsidRPr="003066F5" w14:paraId="6D72AD26" w14:textId="77777777" w:rsidTr="0007031E">
        <w:trPr>
          <w:trHeight w:val="242"/>
        </w:trPr>
        <w:tc>
          <w:tcPr>
            <w:tcW w:w="1248" w:type="dxa"/>
            <w:shd w:val="pct5" w:color="000000" w:fill="FFFFFF"/>
          </w:tcPr>
          <w:p w14:paraId="720C460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BUZAU</w:t>
            </w:r>
          </w:p>
        </w:tc>
        <w:tc>
          <w:tcPr>
            <w:tcW w:w="2282" w:type="dxa"/>
            <w:shd w:val="pct5" w:color="000000" w:fill="FFFFFF"/>
          </w:tcPr>
          <w:p w14:paraId="5BE6986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Patinoar</w:t>
            </w:r>
            <w:proofErr w:type="spellEnd"/>
            <w:r w:rsidRPr="003066F5">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3870E9E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5ECA17E3"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c>
          <w:tcPr>
            <w:tcW w:w="1311" w:type="dxa"/>
            <w:shd w:val="pct5" w:color="000000" w:fill="FFFFFF"/>
          </w:tcPr>
          <w:p w14:paraId="0A03388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CAMPINA</w:t>
            </w:r>
          </w:p>
        </w:tc>
        <w:tc>
          <w:tcPr>
            <w:tcW w:w="2430" w:type="dxa"/>
            <w:shd w:val="pct5" w:color="000000" w:fill="FFFFFF"/>
          </w:tcPr>
          <w:p w14:paraId="389D784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Benzinaria ETU</w:t>
            </w:r>
          </w:p>
          <w:p w14:paraId="0C1CFE3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F51281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777C0FA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r>
      <w:tr w:rsidR="00567404" w:rsidRPr="003066F5" w14:paraId="04DA8526" w14:textId="77777777" w:rsidTr="0007031E">
        <w:trPr>
          <w:trHeight w:val="233"/>
        </w:trPr>
        <w:tc>
          <w:tcPr>
            <w:tcW w:w="1248" w:type="dxa"/>
            <w:shd w:val="clear" w:color="auto" w:fill="auto"/>
          </w:tcPr>
          <w:p w14:paraId="63697F5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IASI</w:t>
            </w:r>
          </w:p>
        </w:tc>
        <w:tc>
          <w:tcPr>
            <w:tcW w:w="2282" w:type="dxa"/>
            <w:shd w:val="clear" w:color="auto" w:fill="auto"/>
          </w:tcPr>
          <w:p w14:paraId="614631A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Lidl – </w:t>
            </w:r>
            <w:proofErr w:type="spellStart"/>
            <w:r w:rsidRPr="003066F5">
              <w:rPr>
                <w:rFonts w:ascii="Trebuchet MS" w:eastAsia="Times New Roman" w:hAnsi="Trebuchet MS" w:cs="Tahoma"/>
                <w:b/>
                <w:color w:val="3B3838"/>
                <w:sz w:val="14"/>
                <w:szCs w:val="14"/>
                <w:lang w:val="fr-FR" w:eastAsia="en-US"/>
              </w:rPr>
              <w:t>vis-a-vis</w:t>
            </w:r>
            <w:proofErr w:type="spellEnd"/>
            <w:r w:rsidRPr="003066F5">
              <w:rPr>
                <w:rFonts w:ascii="Trebuchet MS" w:eastAsia="Times New Roman" w:hAnsi="Trebuchet MS" w:cs="Tahoma"/>
                <w:b/>
                <w:color w:val="3B3838"/>
                <w:sz w:val="14"/>
                <w:szCs w:val="14"/>
                <w:lang w:val="fr-FR" w:eastAsia="en-US"/>
              </w:rPr>
              <w:t xml:space="preserve"> de </w:t>
            </w:r>
            <w:proofErr w:type="spellStart"/>
            <w:r w:rsidRPr="003066F5">
              <w:rPr>
                <w:rFonts w:ascii="Trebuchet MS" w:eastAsia="Times New Roman" w:hAnsi="Trebuchet MS" w:cs="Tahoma"/>
                <w:b/>
                <w:color w:val="3B3838"/>
                <w:sz w:val="14"/>
                <w:szCs w:val="14"/>
                <w:lang w:val="fr-FR" w:eastAsia="en-US"/>
              </w:rPr>
              <w:t>Iulius</w:t>
            </w:r>
            <w:proofErr w:type="spellEnd"/>
            <w:r w:rsidRPr="003066F5">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5CEB845F"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52420CE6"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c>
          <w:tcPr>
            <w:tcW w:w="1311" w:type="dxa"/>
            <w:shd w:val="clear" w:color="auto" w:fill="auto"/>
          </w:tcPr>
          <w:p w14:paraId="4AF5ABF8" w14:textId="77777777" w:rsidR="00567404" w:rsidRPr="003066F5" w:rsidRDefault="00567404" w:rsidP="006B7C2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PLOIESTI</w:t>
            </w:r>
          </w:p>
        </w:tc>
        <w:tc>
          <w:tcPr>
            <w:tcW w:w="2430" w:type="dxa"/>
            <w:shd w:val="clear" w:color="auto" w:fill="auto"/>
          </w:tcPr>
          <w:p w14:paraId="4DD32FD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9DE66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45 €</w:t>
            </w:r>
          </w:p>
        </w:tc>
        <w:tc>
          <w:tcPr>
            <w:tcW w:w="985" w:type="dxa"/>
            <w:vAlign w:val="center"/>
          </w:tcPr>
          <w:p w14:paraId="240592B9"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70 €</w:t>
            </w:r>
          </w:p>
        </w:tc>
      </w:tr>
      <w:tr w:rsidR="00567404" w:rsidRPr="003066F5" w14:paraId="3C492BA9" w14:textId="77777777" w:rsidTr="0007031E">
        <w:trPr>
          <w:trHeight w:val="278"/>
        </w:trPr>
        <w:tc>
          <w:tcPr>
            <w:tcW w:w="1248" w:type="dxa"/>
            <w:shd w:val="pct5" w:color="000000" w:fill="FFFFFF"/>
          </w:tcPr>
          <w:p w14:paraId="4E32B04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VASLUI</w:t>
            </w:r>
          </w:p>
        </w:tc>
        <w:tc>
          <w:tcPr>
            <w:tcW w:w="2282" w:type="dxa"/>
            <w:shd w:val="pct5" w:color="000000" w:fill="FFFFFF"/>
          </w:tcPr>
          <w:p w14:paraId="09A1C42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eastAsia="en-US"/>
              </w:rPr>
            </w:pPr>
            <w:r w:rsidRPr="003066F5">
              <w:rPr>
                <w:rFonts w:ascii="Trebuchet MS" w:eastAsia="Times New Roman" w:hAnsi="Trebuchet MS" w:cs="Tahoma"/>
                <w:b/>
                <w:color w:val="3B3838"/>
                <w:sz w:val="14"/>
                <w:szCs w:val="14"/>
                <w:lang w:eastAsia="en-US"/>
              </w:rPr>
              <w:t>Benzinaria OMV</w:t>
            </w:r>
          </w:p>
        </w:tc>
        <w:tc>
          <w:tcPr>
            <w:tcW w:w="1006" w:type="dxa"/>
            <w:shd w:val="pct5" w:color="000000" w:fill="FFFFFF"/>
            <w:vAlign w:val="center"/>
          </w:tcPr>
          <w:p w14:paraId="1DEFBC2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111FAC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c>
          <w:tcPr>
            <w:tcW w:w="1311" w:type="dxa"/>
            <w:shd w:val="pct5" w:color="000000" w:fill="FFFFFF"/>
          </w:tcPr>
          <w:p w14:paraId="79CEC9F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DEVA*</w:t>
            </w:r>
          </w:p>
        </w:tc>
        <w:tc>
          <w:tcPr>
            <w:tcW w:w="2430" w:type="dxa"/>
            <w:shd w:val="pct5" w:color="000000" w:fill="FFFFFF"/>
          </w:tcPr>
          <w:p w14:paraId="0D26AD2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1FCD4913" w14:textId="058AF5F5"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1790F3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r>
      <w:tr w:rsidR="00567404" w:rsidRPr="003066F5" w14:paraId="59C9E7A9" w14:textId="77777777" w:rsidTr="0007031E">
        <w:trPr>
          <w:trHeight w:val="188"/>
        </w:trPr>
        <w:tc>
          <w:tcPr>
            <w:tcW w:w="1248" w:type="dxa"/>
            <w:shd w:val="clear" w:color="auto" w:fill="auto"/>
          </w:tcPr>
          <w:p w14:paraId="5E1CD034"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BARLAD</w:t>
            </w:r>
          </w:p>
        </w:tc>
        <w:tc>
          <w:tcPr>
            <w:tcW w:w="2282" w:type="dxa"/>
            <w:shd w:val="clear" w:color="auto" w:fill="auto"/>
          </w:tcPr>
          <w:p w14:paraId="126C449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5E912030"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008CB386"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clear" w:color="auto" w:fill="auto"/>
          </w:tcPr>
          <w:p w14:paraId="30CFC63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ORASTIE*</w:t>
            </w:r>
          </w:p>
        </w:tc>
        <w:tc>
          <w:tcPr>
            <w:tcW w:w="2430" w:type="dxa"/>
            <w:shd w:val="clear" w:color="auto" w:fill="auto"/>
          </w:tcPr>
          <w:p w14:paraId="2DF4F29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Str.Unirii</w:t>
            </w:r>
            <w:proofErr w:type="spellEnd"/>
            <w:r w:rsidRPr="003066F5">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290B8DCB" w14:textId="4F236254"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3B4B7B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2C9DDEB4" w14:textId="77777777" w:rsidTr="0007031E">
        <w:trPr>
          <w:trHeight w:val="206"/>
        </w:trPr>
        <w:tc>
          <w:tcPr>
            <w:tcW w:w="1248" w:type="dxa"/>
            <w:shd w:val="clear" w:color="auto" w:fill="auto"/>
          </w:tcPr>
          <w:p w14:paraId="31C91A4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GALATI</w:t>
            </w:r>
          </w:p>
        </w:tc>
        <w:tc>
          <w:tcPr>
            <w:tcW w:w="2282" w:type="dxa"/>
            <w:shd w:val="clear" w:color="auto" w:fill="auto"/>
          </w:tcPr>
          <w:p w14:paraId="0B0123F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45CE0B0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C8A0A40"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160 €</w:t>
            </w:r>
          </w:p>
        </w:tc>
        <w:tc>
          <w:tcPr>
            <w:tcW w:w="1311" w:type="dxa"/>
            <w:shd w:val="clear" w:color="auto" w:fill="auto"/>
          </w:tcPr>
          <w:p w14:paraId="26B7F2A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ALBA IULIA*</w:t>
            </w:r>
          </w:p>
        </w:tc>
        <w:tc>
          <w:tcPr>
            <w:tcW w:w="2430" w:type="dxa"/>
            <w:shd w:val="clear" w:color="auto" w:fill="auto"/>
          </w:tcPr>
          <w:p w14:paraId="79E4830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E836A46" w14:textId="197926A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2290EB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1C67387C" w14:textId="77777777" w:rsidTr="0007031E">
        <w:trPr>
          <w:trHeight w:val="197"/>
        </w:trPr>
        <w:tc>
          <w:tcPr>
            <w:tcW w:w="1248" w:type="dxa"/>
            <w:shd w:val="clear" w:color="auto" w:fill="auto"/>
          </w:tcPr>
          <w:p w14:paraId="3F755AC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BRAILA</w:t>
            </w:r>
          </w:p>
        </w:tc>
        <w:tc>
          <w:tcPr>
            <w:tcW w:w="2282" w:type="dxa"/>
            <w:shd w:val="clear" w:color="auto" w:fill="auto"/>
          </w:tcPr>
          <w:p w14:paraId="1429929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Panda (</w:t>
            </w:r>
            <w:proofErr w:type="spellStart"/>
            <w:r w:rsidRPr="003066F5">
              <w:rPr>
                <w:rFonts w:ascii="Trebuchet MS" w:eastAsia="Times New Roman" w:hAnsi="Trebuchet MS" w:cs="Tahoma"/>
                <w:b/>
                <w:color w:val="3B3838"/>
                <w:sz w:val="14"/>
                <w:szCs w:val="14"/>
                <w:lang w:val="fr-FR" w:eastAsia="en-US"/>
              </w:rPr>
              <w:t>Calarasi</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Bariera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9EA5B9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EC87F6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clear" w:color="auto" w:fill="auto"/>
          </w:tcPr>
          <w:p w14:paraId="7CCD750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SEBES*</w:t>
            </w:r>
          </w:p>
        </w:tc>
        <w:tc>
          <w:tcPr>
            <w:tcW w:w="2430" w:type="dxa"/>
            <w:shd w:val="clear" w:color="auto" w:fill="auto"/>
          </w:tcPr>
          <w:p w14:paraId="7110689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iesire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1D8A104D" w14:textId="0C96DC86"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B75523">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54A0158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3A01648A" w14:textId="77777777" w:rsidTr="0007031E">
        <w:trPr>
          <w:trHeight w:val="207"/>
        </w:trPr>
        <w:tc>
          <w:tcPr>
            <w:tcW w:w="1248" w:type="dxa"/>
            <w:shd w:val="clear" w:color="auto" w:fill="auto"/>
          </w:tcPr>
          <w:p w14:paraId="3EEEAF5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SLOBOZIA</w:t>
            </w:r>
          </w:p>
        </w:tc>
        <w:tc>
          <w:tcPr>
            <w:tcW w:w="2282" w:type="dxa"/>
            <w:shd w:val="clear" w:color="auto" w:fill="auto"/>
          </w:tcPr>
          <w:p w14:paraId="65CA2CB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Sos.Bucuresti-Constanta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8236A70"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21B7165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c>
          <w:tcPr>
            <w:tcW w:w="1311" w:type="dxa"/>
            <w:shd w:val="clear" w:color="auto" w:fill="auto"/>
          </w:tcPr>
          <w:p w14:paraId="07E1D92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SIBIU</w:t>
            </w:r>
          </w:p>
        </w:tc>
        <w:tc>
          <w:tcPr>
            <w:tcW w:w="2430" w:type="dxa"/>
            <w:shd w:val="clear" w:color="auto" w:fill="auto"/>
          </w:tcPr>
          <w:p w14:paraId="7E54B88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133833EB"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85" w:type="dxa"/>
            <w:vAlign w:val="center"/>
          </w:tcPr>
          <w:p w14:paraId="6E2C713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r>
      <w:tr w:rsidR="00567404" w:rsidRPr="003066F5" w14:paraId="6BE606D9" w14:textId="77777777" w:rsidTr="0007031E">
        <w:trPr>
          <w:trHeight w:val="222"/>
        </w:trPr>
        <w:tc>
          <w:tcPr>
            <w:tcW w:w="1248" w:type="dxa"/>
            <w:shd w:val="pct5" w:color="000000" w:fill="FFFFFF"/>
          </w:tcPr>
          <w:p w14:paraId="627AD64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TULCEA</w:t>
            </w:r>
          </w:p>
        </w:tc>
        <w:tc>
          <w:tcPr>
            <w:tcW w:w="2282" w:type="dxa"/>
            <w:shd w:val="pct5" w:color="000000" w:fill="FFFFFF"/>
          </w:tcPr>
          <w:p w14:paraId="1D7B3AF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Complex</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1B91A8B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E01400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pct5" w:color="000000" w:fill="FFFFFF"/>
          </w:tcPr>
          <w:p w14:paraId="510323F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VALCEA</w:t>
            </w:r>
          </w:p>
        </w:tc>
        <w:tc>
          <w:tcPr>
            <w:tcW w:w="2430" w:type="dxa"/>
            <w:shd w:val="pct5" w:color="000000" w:fill="FFFFFF"/>
          </w:tcPr>
          <w:p w14:paraId="008699A4"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46C0C7D3"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6CBEB9AD"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547D2987" w14:textId="77777777" w:rsidTr="0007031E">
        <w:trPr>
          <w:trHeight w:val="188"/>
        </w:trPr>
        <w:tc>
          <w:tcPr>
            <w:tcW w:w="1248" w:type="dxa"/>
            <w:shd w:val="pct5" w:color="000000" w:fill="FFFFFF"/>
            <w:vAlign w:val="center"/>
          </w:tcPr>
          <w:p w14:paraId="72A1AD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3F83BBD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3BCA343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7413D20"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pct5" w:color="000000" w:fill="FFFFFF"/>
          </w:tcPr>
          <w:p w14:paraId="7CD2E21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PITESTI</w:t>
            </w:r>
          </w:p>
        </w:tc>
        <w:tc>
          <w:tcPr>
            <w:tcW w:w="2430" w:type="dxa"/>
            <w:shd w:val="pct5" w:color="000000" w:fill="FFFFFF"/>
          </w:tcPr>
          <w:p w14:paraId="41389B0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Podul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39FE2AA"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17C7510D"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r>
      <w:tr w:rsidR="00567404" w:rsidRPr="003066F5" w14:paraId="04E9C1FF" w14:textId="77777777" w:rsidTr="0007031E">
        <w:trPr>
          <w:trHeight w:val="37"/>
        </w:trPr>
        <w:tc>
          <w:tcPr>
            <w:tcW w:w="1248" w:type="dxa"/>
            <w:shd w:val="pct5" w:color="000000" w:fill="FFFFFF"/>
          </w:tcPr>
          <w:p w14:paraId="60AEF6A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MEDGIDIA</w:t>
            </w:r>
          </w:p>
        </w:tc>
        <w:tc>
          <w:tcPr>
            <w:tcW w:w="2282" w:type="dxa"/>
            <w:shd w:val="pct5" w:color="000000" w:fill="FFFFFF"/>
          </w:tcPr>
          <w:p w14:paraId="33398A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417CD005"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C45344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pct5" w:color="000000" w:fill="FFFFFF"/>
          </w:tcPr>
          <w:p w14:paraId="35F4115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SLATINA</w:t>
            </w:r>
          </w:p>
        </w:tc>
        <w:tc>
          <w:tcPr>
            <w:tcW w:w="2430" w:type="dxa"/>
            <w:shd w:val="pct5" w:color="000000" w:fill="FFFFFF"/>
          </w:tcPr>
          <w:p w14:paraId="6F4A064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Benzinaria OMV</w:t>
            </w:r>
          </w:p>
        </w:tc>
        <w:tc>
          <w:tcPr>
            <w:tcW w:w="900" w:type="dxa"/>
            <w:shd w:val="pct5" w:color="000000" w:fill="FFFFFF"/>
            <w:vAlign w:val="center"/>
          </w:tcPr>
          <w:p w14:paraId="05DEC8AE"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tcPr>
          <w:p w14:paraId="4EC55F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6C4C33E1" w14:textId="77777777" w:rsidTr="0007031E">
        <w:trPr>
          <w:trHeight w:val="222"/>
        </w:trPr>
        <w:tc>
          <w:tcPr>
            <w:tcW w:w="1248" w:type="dxa"/>
            <w:shd w:val="clear" w:color="auto" w:fill="auto"/>
          </w:tcPr>
          <w:p w14:paraId="16C4035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TARGOVISTE</w:t>
            </w:r>
          </w:p>
        </w:tc>
        <w:tc>
          <w:tcPr>
            <w:tcW w:w="2282" w:type="dxa"/>
            <w:shd w:val="clear" w:color="auto" w:fill="auto"/>
          </w:tcPr>
          <w:p w14:paraId="78C1FBA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Hotel </w:t>
            </w:r>
            <w:proofErr w:type="spellStart"/>
            <w:r w:rsidRPr="003066F5">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44E0DD1C"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018F5D1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73F397C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CRAIOVA</w:t>
            </w:r>
          </w:p>
        </w:tc>
        <w:tc>
          <w:tcPr>
            <w:tcW w:w="2430" w:type="dxa"/>
            <w:shd w:val="clear" w:color="auto" w:fill="auto"/>
          </w:tcPr>
          <w:p w14:paraId="63132F6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720F1E2B"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85" w:type="dxa"/>
          </w:tcPr>
          <w:p w14:paraId="490552F4"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r>
      <w:tr w:rsidR="00567404" w:rsidRPr="003066F5" w14:paraId="4646F2C7" w14:textId="77777777" w:rsidTr="0007031E">
        <w:trPr>
          <w:trHeight w:val="70"/>
        </w:trPr>
        <w:tc>
          <w:tcPr>
            <w:tcW w:w="1248" w:type="dxa"/>
            <w:shd w:val="clear" w:color="auto" w:fill="auto"/>
            <w:vAlign w:val="center"/>
          </w:tcPr>
          <w:p w14:paraId="426F2564" w14:textId="77777777" w:rsidR="00567404" w:rsidRPr="003066F5" w:rsidRDefault="00567404" w:rsidP="006B7C2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CFA417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67AE981F"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00EBCF2"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clear" w:color="auto" w:fill="auto"/>
          </w:tcPr>
          <w:p w14:paraId="40736808" w14:textId="77777777" w:rsidR="00567404" w:rsidRPr="003066F5" w:rsidRDefault="00567404" w:rsidP="006B7C20">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266AC5C3" w14:textId="77777777" w:rsidR="00567404" w:rsidRPr="003066F5" w:rsidRDefault="00567404" w:rsidP="006B7C20">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69318EEC"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2D44DFB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p>
        </w:tc>
      </w:tr>
    </w:tbl>
    <w:bookmarkEnd w:id="7"/>
    <w:p w14:paraId="688B7CCB" w14:textId="20F93E9A" w:rsidR="009023DB" w:rsidRPr="00CF5387" w:rsidRDefault="00567404" w:rsidP="00567404">
      <w:pPr>
        <w:rPr>
          <w:rFonts w:asciiTheme="minorHAnsi" w:hAnsiTheme="minorHAnsi" w:cstheme="minorHAnsi"/>
          <w:b/>
          <w:iCs/>
          <w:color w:val="F68822"/>
          <w:sz w:val="18"/>
          <w:szCs w:val="18"/>
          <w:lang w:val="ro-RO"/>
        </w:rPr>
      </w:pPr>
      <w:r>
        <w:rPr>
          <w:rFonts w:asciiTheme="minorHAnsi" w:hAnsiTheme="minorHAnsi" w:cstheme="minorHAnsi"/>
          <w:bCs/>
          <w:iCs/>
          <w:color w:val="444444"/>
          <w:sz w:val="18"/>
          <w:szCs w:val="18"/>
          <w:lang w:val="ro-RO"/>
        </w:rPr>
        <w:t xml:space="preserve">     </w:t>
      </w:r>
      <w:r w:rsidR="009023DB" w:rsidRPr="00CF5387">
        <w:rPr>
          <w:rFonts w:asciiTheme="minorHAnsi" w:hAnsiTheme="minorHAnsi" w:cstheme="minorHAnsi"/>
          <w:b/>
          <w:bCs/>
          <w:iCs/>
          <w:color w:val="F68822"/>
          <w:sz w:val="18"/>
          <w:szCs w:val="18"/>
          <w:lang w:val="ro-RO"/>
        </w:rPr>
        <w:t>*Preturile de mai sus sunt valabile pentru rezervarile efectuate in perioada 01.11.202</w:t>
      </w:r>
      <w:r w:rsidR="005B5949">
        <w:rPr>
          <w:rFonts w:asciiTheme="minorHAnsi" w:hAnsiTheme="minorHAnsi" w:cstheme="minorHAnsi"/>
          <w:b/>
          <w:bCs/>
          <w:iCs/>
          <w:color w:val="F68822"/>
          <w:sz w:val="18"/>
          <w:szCs w:val="18"/>
          <w:lang w:val="ro-RO"/>
        </w:rPr>
        <w:t>5</w:t>
      </w:r>
      <w:r w:rsidR="009023DB" w:rsidRPr="00CF5387">
        <w:rPr>
          <w:rFonts w:asciiTheme="minorHAnsi" w:hAnsiTheme="minorHAnsi" w:cstheme="minorHAnsi"/>
          <w:b/>
          <w:bCs/>
          <w:iCs/>
          <w:color w:val="F68822"/>
          <w:sz w:val="18"/>
          <w:szCs w:val="18"/>
          <w:lang w:val="ro-RO"/>
        </w:rPr>
        <w:t xml:space="preserve"> - 31.03.202</w:t>
      </w:r>
      <w:r w:rsidR="005B5949">
        <w:rPr>
          <w:rFonts w:asciiTheme="minorHAnsi" w:hAnsiTheme="minorHAnsi" w:cstheme="minorHAnsi"/>
          <w:b/>
          <w:bCs/>
          <w:iCs/>
          <w:color w:val="F68822"/>
          <w:sz w:val="18"/>
          <w:szCs w:val="18"/>
          <w:lang w:val="ro-RO"/>
        </w:rPr>
        <w:t>6</w:t>
      </w:r>
      <w:r w:rsidR="009023DB" w:rsidRPr="00CF5387">
        <w:rPr>
          <w:rFonts w:asciiTheme="minorHAnsi" w:hAnsiTheme="minorHAnsi" w:cstheme="minorHAnsi"/>
          <w:b/>
          <w:bCs/>
          <w:iCs/>
          <w:color w:val="F68822"/>
          <w:sz w:val="18"/>
          <w:szCs w:val="18"/>
          <w:lang w:val="ro-RO"/>
        </w:rPr>
        <w:t>.</w:t>
      </w:r>
      <w:r w:rsidR="009023DB" w:rsidRPr="00CF5387">
        <w:rPr>
          <w:rFonts w:asciiTheme="minorHAnsi" w:hAnsiTheme="minorHAnsi" w:cstheme="minorHAnsi"/>
          <w:b/>
          <w:iCs/>
          <w:color w:val="F68822"/>
          <w:sz w:val="18"/>
          <w:szCs w:val="18"/>
          <w:lang w:val="ro-RO"/>
        </w:rPr>
        <w:t xml:space="preserve"> </w:t>
      </w:r>
    </w:p>
    <w:p w14:paraId="4A3F5495" w14:textId="370D82E7" w:rsidR="009023DB" w:rsidRPr="00CF5387" w:rsidRDefault="009023DB" w:rsidP="009023DB">
      <w:pPr>
        <w:ind w:left="180"/>
        <w:rPr>
          <w:rFonts w:asciiTheme="minorHAnsi" w:hAnsiTheme="minorHAnsi" w:cstheme="minorHAnsi"/>
          <w:b/>
          <w:bCs/>
          <w:iCs/>
          <w:color w:val="F68822"/>
          <w:sz w:val="18"/>
          <w:szCs w:val="18"/>
          <w:lang w:val="fr-FR"/>
        </w:rPr>
      </w:pPr>
      <w:r w:rsidRPr="00CF5387">
        <w:rPr>
          <w:rFonts w:asciiTheme="minorHAnsi" w:hAnsiTheme="minorHAnsi" w:cstheme="minorHAnsi"/>
          <w:b/>
          <w:iCs/>
          <w:color w:val="F68822"/>
          <w:sz w:val="18"/>
          <w:szCs w:val="18"/>
          <w:lang w:val="ro-RO"/>
        </w:rPr>
        <w:t>*Incepand cu 01.04.202</w:t>
      </w:r>
      <w:r w:rsidR="005B5949">
        <w:rPr>
          <w:rFonts w:asciiTheme="minorHAnsi" w:hAnsiTheme="minorHAnsi" w:cstheme="minorHAnsi"/>
          <w:b/>
          <w:iCs/>
          <w:color w:val="F68822"/>
          <w:sz w:val="18"/>
          <w:szCs w:val="18"/>
          <w:lang w:val="ro-RO"/>
        </w:rPr>
        <w:t>6</w:t>
      </w:r>
      <w:r w:rsidRPr="00CF5387">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10C28C21" w14:textId="77777777" w:rsidR="00460234" w:rsidRPr="00567404" w:rsidRDefault="00460234" w:rsidP="00567404">
      <w:pPr>
        <w:jc w:val="both"/>
        <w:rPr>
          <w:rFonts w:asciiTheme="minorHAnsi" w:hAnsiTheme="minorHAnsi" w:cstheme="minorHAnsi"/>
          <w:bCs/>
          <w:iCs/>
          <w:color w:val="444444"/>
          <w:sz w:val="18"/>
          <w:szCs w:val="18"/>
          <w:lang w:val="ro-RO"/>
        </w:rPr>
      </w:pPr>
    </w:p>
    <w:p w14:paraId="1C505683" w14:textId="3C2402AE" w:rsidR="00A17703" w:rsidRDefault="00A17703" w:rsidP="003A145E">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5113B05D"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7B61B247"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6E014D78"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4305E237" w14:textId="3E8C9738"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w:t>
      </w:r>
      <w:r w:rsidR="00200137">
        <w:rPr>
          <w:rFonts w:asciiTheme="minorHAnsi" w:hAnsiTheme="minorHAnsi" w:cstheme="minorHAnsi"/>
          <w:bCs/>
          <w:iCs/>
          <w:color w:val="444444"/>
          <w:sz w:val="18"/>
          <w:szCs w:val="18"/>
          <w:lang w:val="ro-RO"/>
        </w:rPr>
        <w:t xml:space="preserve">. In general, </w:t>
      </w:r>
      <w:r w:rsidRPr="00331A97">
        <w:rPr>
          <w:rFonts w:asciiTheme="minorHAnsi" w:hAnsiTheme="minorHAnsi" w:cstheme="minorHAnsi"/>
          <w:bCs/>
          <w:iCs/>
          <w:color w:val="444444"/>
          <w:sz w:val="18"/>
          <w:szCs w:val="18"/>
          <w:lang w:val="ro-RO"/>
        </w:rPr>
        <w:t>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53C427EE"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273CA809"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5D071B30"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74AAE9EF"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5BDD6C6F"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347ADEDE" w14:textId="248D8BB6" w:rsidR="00AE5CE5" w:rsidRPr="00331A97" w:rsidRDefault="00A17703" w:rsidP="00AE5CE5">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2BB73C69" w14:textId="64A4C995" w:rsidR="00200137" w:rsidRPr="00AE5CE5" w:rsidRDefault="002E1F49" w:rsidP="00AE5CE5">
      <w:pPr>
        <w:jc w:val="both"/>
        <w:rPr>
          <w:rFonts w:asciiTheme="minorHAnsi" w:hAnsiTheme="minorHAnsi" w:cstheme="minorHAnsi"/>
          <w:b/>
          <w:bCs/>
          <w:i/>
          <w:iCs/>
          <w:color w:val="444444"/>
          <w:sz w:val="18"/>
          <w:szCs w:val="18"/>
          <w:lang w:val="ro-RO"/>
        </w:rPr>
      </w:pPr>
      <w:r w:rsidRPr="00AE5CE5">
        <w:rPr>
          <w:rFonts w:asciiTheme="minorHAnsi" w:hAnsiTheme="minorHAnsi" w:cstheme="minorHAnsi"/>
          <w:b/>
          <w:bCs/>
          <w:i/>
          <w:iCs/>
          <w:color w:val="444444"/>
          <w:sz w:val="18"/>
          <w:szCs w:val="18"/>
          <w:lang w:val="ro-RO"/>
        </w:rPr>
        <w:t xml:space="preserve">  </w:t>
      </w:r>
      <w:r w:rsidRPr="00AE5CE5">
        <w:rPr>
          <w:rFonts w:asciiTheme="minorHAnsi" w:hAnsiTheme="minorHAnsi" w:cstheme="minorHAnsi"/>
          <w:b/>
          <w:bCs/>
          <w:i/>
          <w:iCs/>
          <w:color w:val="444444"/>
          <w:sz w:val="18"/>
          <w:szCs w:val="18"/>
          <w:lang w:val="ro-RO"/>
        </w:rPr>
        <w:tab/>
      </w:r>
      <w:r w:rsidR="00200137" w:rsidRPr="00AE5CE5">
        <w:rPr>
          <w:rFonts w:asciiTheme="minorHAnsi" w:hAnsiTheme="minorHAnsi" w:cstheme="minorHAnsi"/>
          <w:b/>
          <w:bCs/>
          <w:i/>
          <w:iCs/>
          <w:color w:val="444444"/>
          <w:sz w:val="18"/>
          <w:szCs w:val="18"/>
          <w:lang w:val="ro-RO"/>
        </w:rPr>
        <w:t xml:space="preserve">*Informatiile de mai sus sunt generale, ele pot sa difere de la o cazare la alta. </w:t>
      </w:r>
    </w:p>
    <w:sectPr w:rsidR="00200137" w:rsidRPr="00AE5CE5" w:rsidSect="000C535A">
      <w:headerReference w:type="default" r:id="rId19"/>
      <w:footerReference w:type="default" r:id="rId20"/>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23875" w14:textId="77777777" w:rsidR="009D749A" w:rsidRDefault="009D749A" w:rsidP="003F3F03">
      <w:r>
        <w:separator/>
      </w:r>
    </w:p>
  </w:endnote>
  <w:endnote w:type="continuationSeparator" w:id="0">
    <w:p w14:paraId="23B9E8A6" w14:textId="77777777" w:rsidR="009D749A" w:rsidRDefault="009D749A" w:rsidP="003F3F03">
      <w:r>
        <w:continuationSeparator/>
      </w:r>
    </w:p>
  </w:endnote>
  <w:endnote w:type="continuationNotice" w:id="1">
    <w:p w14:paraId="75D0408D" w14:textId="77777777" w:rsidR="009D749A" w:rsidRDefault="009D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4B50" w14:textId="77777777" w:rsidR="002F301D" w:rsidRDefault="002F301D" w:rsidP="002F301D">
    <w:pPr>
      <w:jc w:val="center"/>
      <w:rPr>
        <w:lang w:val="it-IT"/>
      </w:rPr>
    </w:pPr>
    <w:r>
      <w:rPr>
        <w:lang w:val="it-IT"/>
      </w:rPr>
      <w:t xml:space="preserve">         </w:t>
    </w:r>
  </w:p>
  <w:p w14:paraId="59363E1E" w14:textId="7153C0D9" w:rsidR="002F301D" w:rsidRPr="002F301D" w:rsidRDefault="002F301D" w:rsidP="002F301D">
    <w:pPr>
      <w:ind w:left="2160" w:firstLine="720"/>
      <w:rPr>
        <w:lang w:val="it-IT"/>
      </w:rPr>
    </w:pPr>
    <w:r w:rsidRPr="002F301D">
      <w:rPr>
        <w:lang w:val="it-IT"/>
      </w:rPr>
      <w:t>Prezentul document este parte integranta a contractului de prestari servicii</w:t>
    </w:r>
  </w:p>
  <w:tbl>
    <w:tblPr>
      <w:tblW w:w="282" w:type="pct"/>
      <w:jc w:val="right"/>
      <w:tblCellMar>
        <w:top w:w="115" w:type="dxa"/>
        <w:left w:w="115" w:type="dxa"/>
        <w:bottom w:w="115" w:type="dxa"/>
        <w:right w:w="115" w:type="dxa"/>
      </w:tblCellMar>
      <w:tblLook w:val="04A0" w:firstRow="1" w:lastRow="0" w:firstColumn="1" w:lastColumn="0" w:noHBand="0" w:noVBand="1"/>
    </w:tblPr>
    <w:tblGrid>
      <w:gridCol w:w="608"/>
    </w:tblGrid>
    <w:tr w:rsidR="002F301D" w:rsidRPr="00494D27" w14:paraId="5C758F3F" w14:textId="77777777" w:rsidTr="002F301D">
      <w:trPr>
        <w:trHeight w:val="9"/>
        <w:jc w:val="right"/>
      </w:trPr>
      <w:tc>
        <w:tcPr>
          <w:tcW w:w="607" w:type="dxa"/>
          <w:shd w:val="clear" w:color="auto" w:fill="ED7D31"/>
          <w:vAlign w:val="center"/>
        </w:tcPr>
        <w:p w14:paraId="10F9DBE5" w14:textId="77777777" w:rsidR="002F301D" w:rsidRPr="00494D27" w:rsidRDefault="002F301D" w:rsidP="002F301D">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noProof/>
              <w:color w:val="FFFFFF"/>
              <w:sz w:val="22"/>
              <w:szCs w:val="22"/>
              <w:lang w:eastAsia="en-US"/>
            </w:rPr>
            <w:t>2</w:t>
          </w:r>
          <w:r w:rsidRPr="00494D27">
            <w:rPr>
              <w:rFonts w:ascii="Calibri" w:eastAsia="Calibri" w:hAnsi="Calibri"/>
              <w:noProof/>
              <w:color w:val="FFFFFF"/>
              <w:sz w:val="22"/>
              <w:szCs w:val="22"/>
              <w:lang w:eastAsia="en-US"/>
            </w:rPr>
            <w:fldChar w:fldCharType="end"/>
          </w:r>
        </w:p>
      </w:tc>
    </w:tr>
  </w:tbl>
  <w:p w14:paraId="0A9FABAC" w14:textId="7E0D244B" w:rsidR="002F301D" w:rsidRPr="002F301D" w:rsidRDefault="002F301D" w:rsidP="002F301D">
    <w:pPr>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FB4A" w14:textId="77777777" w:rsidR="006B7C20" w:rsidRDefault="006B7C20" w:rsidP="002623EE">
    <w:pPr>
      <w:pStyle w:val="Footer"/>
      <w:tabs>
        <w:tab w:val="clear" w:pos="4680"/>
        <w:tab w:val="clear" w:pos="9360"/>
        <w:tab w:val="left" w:pos="7704"/>
      </w:tabs>
    </w:pPr>
    <w:r>
      <w:tab/>
    </w: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6B7C20" w:rsidRPr="00494D27" w14:paraId="5132991B" w14:textId="77777777" w:rsidTr="006B7C20">
      <w:trPr>
        <w:trHeight w:val="19"/>
        <w:jc w:val="right"/>
      </w:trPr>
      <w:tc>
        <w:tcPr>
          <w:tcW w:w="8796" w:type="dxa"/>
          <w:vAlign w:val="center"/>
        </w:tcPr>
        <w:sdt>
          <w:sdtPr>
            <w:rPr>
              <w:lang w:val="it-IT"/>
            </w:rPr>
            <w:alias w:val="Author"/>
            <w:tag w:val=""/>
            <w:id w:val="1461387822"/>
            <w:placeholder>
              <w:docPart w:val="9A82493A3FE2402B8D6D0D3BD60C6D2A"/>
            </w:placeholder>
            <w:dataBinding w:prefixMappings="xmlns:ns0='http://purl.org/dc/elements/1.1/' xmlns:ns1='http://schemas.openxmlformats.org/package/2006/metadata/core-properties' " w:xpath="/ns1:coreProperties[1]/ns0:creator[1]" w:storeItemID="{6C3C8BC8-F283-45AE-878A-BAB7291924A1}"/>
            <w:text/>
          </w:sdtPr>
          <w:sdtEndPr/>
          <w:sdtContent>
            <w:p w14:paraId="6C0ACDBB" w14:textId="0EE534BE" w:rsidR="006B7C20" w:rsidRPr="00087526" w:rsidRDefault="002F301D" w:rsidP="002623EE">
              <w:pPr>
                <w:widowControl/>
                <w:tabs>
                  <w:tab w:val="center" w:pos="4513"/>
                  <w:tab w:val="right" w:pos="9026"/>
                </w:tabs>
                <w:suppressAutoHyphens w:val="0"/>
                <w:jc w:val="right"/>
                <w:rPr>
                  <w:rFonts w:ascii="Calibri" w:eastAsia="Calibri" w:hAnsi="Calibri"/>
                  <w:caps/>
                  <w:color w:val="000000"/>
                  <w:sz w:val="22"/>
                  <w:szCs w:val="22"/>
                  <w:lang w:val="it-IT" w:eastAsia="en-US"/>
                </w:rPr>
              </w:pPr>
              <w:r w:rsidRPr="002F301D">
                <w:rPr>
                  <w:lang w:val="it-IT"/>
                </w:rPr>
                <w:t>Prezentul document este parte integranta a contractului de prestari servicii</w:t>
              </w:r>
            </w:p>
          </w:sdtContent>
        </w:sdt>
      </w:tc>
      <w:tc>
        <w:tcPr>
          <w:tcW w:w="462" w:type="dxa"/>
          <w:shd w:val="clear" w:color="auto" w:fill="ED7D31"/>
          <w:vAlign w:val="center"/>
        </w:tcPr>
        <w:p w14:paraId="75838282" w14:textId="77777777" w:rsidR="006B7C20" w:rsidRPr="00494D27" w:rsidRDefault="006B7C20" w:rsidP="002623EE">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noProof/>
              <w:color w:val="FFFFFF"/>
              <w:sz w:val="22"/>
              <w:szCs w:val="22"/>
              <w:lang w:eastAsia="en-US"/>
            </w:rPr>
            <w:t>2</w:t>
          </w:r>
          <w:r w:rsidRPr="00494D27">
            <w:rPr>
              <w:rFonts w:ascii="Calibri" w:eastAsia="Calibri" w:hAnsi="Calibri"/>
              <w:noProof/>
              <w:color w:val="FFFFFF"/>
              <w:sz w:val="22"/>
              <w:szCs w:val="22"/>
              <w:lang w:eastAsia="en-US"/>
            </w:rPr>
            <w:fldChar w:fldCharType="end"/>
          </w:r>
        </w:p>
      </w:tc>
    </w:tr>
  </w:tbl>
  <w:p w14:paraId="4DBDF4C2" w14:textId="775BC553" w:rsidR="006B7C20" w:rsidRDefault="006B7C20" w:rsidP="002623EE">
    <w:pPr>
      <w:pStyle w:val="Footer"/>
      <w:tabs>
        <w:tab w:val="clear" w:pos="4680"/>
        <w:tab w:val="clear" w:pos="9360"/>
        <w:tab w:val="left" w:pos="7704"/>
      </w:tabs>
    </w:pPr>
  </w:p>
  <w:p w14:paraId="0B585742" w14:textId="77777777" w:rsidR="006B7C20" w:rsidRDefault="006B7C20"/>
  <w:p w14:paraId="557D9277" w14:textId="77777777" w:rsidR="006B7C20" w:rsidRDefault="006B7C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B0A6" w14:textId="77777777" w:rsidR="009D749A" w:rsidRDefault="009D749A" w:rsidP="003F3F03">
      <w:r>
        <w:separator/>
      </w:r>
    </w:p>
  </w:footnote>
  <w:footnote w:type="continuationSeparator" w:id="0">
    <w:p w14:paraId="6DBAFE14" w14:textId="77777777" w:rsidR="009D749A" w:rsidRDefault="009D749A" w:rsidP="003F3F03">
      <w:r>
        <w:continuationSeparator/>
      </w:r>
    </w:p>
  </w:footnote>
  <w:footnote w:type="continuationNotice" w:id="1">
    <w:p w14:paraId="053A1447" w14:textId="77777777" w:rsidR="009D749A" w:rsidRDefault="009D7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15B9" w14:textId="334E5F39" w:rsidR="006B7C20" w:rsidRDefault="006B7C20" w:rsidP="00567404">
    <w:pPr>
      <w:tabs>
        <w:tab w:val="left" w:pos="816"/>
      </w:tabs>
    </w:pPr>
  </w:p>
  <w:p w14:paraId="56C9A42C" w14:textId="5B2E8818" w:rsidR="006B7C20" w:rsidRDefault="006B7C20" w:rsidP="002F301D">
    <w:pPr>
      <w:tabs>
        <w:tab w:val="left" w:pos="169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1D547002" w:rsidR="006B7C20" w:rsidRDefault="006B7C20" w:rsidP="00D808ED">
    <w:pPr>
      <w:tabs>
        <w:tab w:val="left" w:pos="816"/>
      </w:tabs>
    </w:pPr>
  </w:p>
  <w:p w14:paraId="04EF4D77" w14:textId="019CA8F5" w:rsidR="006B7C20" w:rsidRDefault="006B7C20" w:rsidP="00D808ED">
    <w:pPr>
      <w:tabs>
        <w:tab w:val="left" w:pos="816"/>
      </w:tabs>
    </w:pPr>
  </w:p>
  <w:p w14:paraId="55867D2C" w14:textId="77777777" w:rsidR="006B7C20" w:rsidRDefault="006B7C20"/>
  <w:p w14:paraId="60C4D650" w14:textId="77777777" w:rsidR="006B7C20" w:rsidRDefault="006B7C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288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05931"/>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60E8"/>
    <w:rsid w:val="0005180A"/>
    <w:rsid w:val="00053386"/>
    <w:rsid w:val="00060A4C"/>
    <w:rsid w:val="00061DBC"/>
    <w:rsid w:val="000702A3"/>
    <w:rsid w:val="0007031E"/>
    <w:rsid w:val="00070D03"/>
    <w:rsid w:val="000717AC"/>
    <w:rsid w:val="00071E03"/>
    <w:rsid w:val="00073713"/>
    <w:rsid w:val="00074185"/>
    <w:rsid w:val="000755F0"/>
    <w:rsid w:val="000805C7"/>
    <w:rsid w:val="00080B92"/>
    <w:rsid w:val="0008161F"/>
    <w:rsid w:val="00086C5B"/>
    <w:rsid w:val="00087526"/>
    <w:rsid w:val="000920E7"/>
    <w:rsid w:val="000939FA"/>
    <w:rsid w:val="000A08B9"/>
    <w:rsid w:val="000A6A19"/>
    <w:rsid w:val="000A77CF"/>
    <w:rsid w:val="000A7ECB"/>
    <w:rsid w:val="000B31D1"/>
    <w:rsid w:val="000B62DA"/>
    <w:rsid w:val="000B7CFC"/>
    <w:rsid w:val="000C2816"/>
    <w:rsid w:val="000C2983"/>
    <w:rsid w:val="000C339A"/>
    <w:rsid w:val="000C3C81"/>
    <w:rsid w:val="000C535A"/>
    <w:rsid w:val="000D00F0"/>
    <w:rsid w:val="000D2B3E"/>
    <w:rsid w:val="000E3672"/>
    <w:rsid w:val="000E3BDB"/>
    <w:rsid w:val="000F0625"/>
    <w:rsid w:val="000F585B"/>
    <w:rsid w:val="000F6DE8"/>
    <w:rsid w:val="001002F9"/>
    <w:rsid w:val="00101772"/>
    <w:rsid w:val="00105778"/>
    <w:rsid w:val="00106DB6"/>
    <w:rsid w:val="00111723"/>
    <w:rsid w:val="00114B4A"/>
    <w:rsid w:val="00114D13"/>
    <w:rsid w:val="001209B0"/>
    <w:rsid w:val="001225A7"/>
    <w:rsid w:val="001230DB"/>
    <w:rsid w:val="00123B53"/>
    <w:rsid w:val="00123E16"/>
    <w:rsid w:val="0012565F"/>
    <w:rsid w:val="00127109"/>
    <w:rsid w:val="0013234F"/>
    <w:rsid w:val="00133EB7"/>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6657B"/>
    <w:rsid w:val="00171DED"/>
    <w:rsid w:val="001721E9"/>
    <w:rsid w:val="00176923"/>
    <w:rsid w:val="00184BF2"/>
    <w:rsid w:val="00187519"/>
    <w:rsid w:val="001907FC"/>
    <w:rsid w:val="0019131A"/>
    <w:rsid w:val="00194C04"/>
    <w:rsid w:val="001A0358"/>
    <w:rsid w:val="001A27E9"/>
    <w:rsid w:val="001A2AB1"/>
    <w:rsid w:val="001B3E00"/>
    <w:rsid w:val="001C10ED"/>
    <w:rsid w:val="001C1584"/>
    <w:rsid w:val="001C399C"/>
    <w:rsid w:val="001D1167"/>
    <w:rsid w:val="001D1F79"/>
    <w:rsid w:val="001D2525"/>
    <w:rsid w:val="001D2FB1"/>
    <w:rsid w:val="001D598E"/>
    <w:rsid w:val="001D68EB"/>
    <w:rsid w:val="001E2FE0"/>
    <w:rsid w:val="001E64BF"/>
    <w:rsid w:val="001F54C4"/>
    <w:rsid w:val="001F5E0E"/>
    <w:rsid w:val="001F6F42"/>
    <w:rsid w:val="001F78D0"/>
    <w:rsid w:val="00200137"/>
    <w:rsid w:val="00201429"/>
    <w:rsid w:val="00202525"/>
    <w:rsid w:val="002028FC"/>
    <w:rsid w:val="002138FE"/>
    <w:rsid w:val="0022235A"/>
    <w:rsid w:val="00224369"/>
    <w:rsid w:val="00224561"/>
    <w:rsid w:val="00224B09"/>
    <w:rsid w:val="0022775D"/>
    <w:rsid w:val="00231066"/>
    <w:rsid w:val="0023364A"/>
    <w:rsid w:val="002351E0"/>
    <w:rsid w:val="00237790"/>
    <w:rsid w:val="002423C0"/>
    <w:rsid w:val="002444EB"/>
    <w:rsid w:val="002502DA"/>
    <w:rsid w:val="00252ABD"/>
    <w:rsid w:val="00252F8C"/>
    <w:rsid w:val="00261301"/>
    <w:rsid w:val="002623EE"/>
    <w:rsid w:val="00265D25"/>
    <w:rsid w:val="00267B54"/>
    <w:rsid w:val="00270E14"/>
    <w:rsid w:val="0027492A"/>
    <w:rsid w:val="0028264D"/>
    <w:rsid w:val="0028325F"/>
    <w:rsid w:val="00283427"/>
    <w:rsid w:val="0028342F"/>
    <w:rsid w:val="00284A00"/>
    <w:rsid w:val="00287DF5"/>
    <w:rsid w:val="00290B17"/>
    <w:rsid w:val="0029104D"/>
    <w:rsid w:val="00292E6A"/>
    <w:rsid w:val="002933D5"/>
    <w:rsid w:val="00296DD8"/>
    <w:rsid w:val="00297235"/>
    <w:rsid w:val="002A33CC"/>
    <w:rsid w:val="002A3B1F"/>
    <w:rsid w:val="002A4611"/>
    <w:rsid w:val="002B0F66"/>
    <w:rsid w:val="002B146C"/>
    <w:rsid w:val="002C34AC"/>
    <w:rsid w:val="002C3A6D"/>
    <w:rsid w:val="002C4C8D"/>
    <w:rsid w:val="002C4E9A"/>
    <w:rsid w:val="002C52BF"/>
    <w:rsid w:val="002C77DA"/>
    <w:rsid w:val="002D10AA"/>
    <w:rsid w:val="002D4361"/>
    <w:rsid w:val="002D4F38"/>
    <w:rsid w:val="002E1F49"/>
    <w:rsid w:val="002E786D"/>
    <w:rsid w:val="002F151A"/>
    <w:rsid w:val="002F2A6D"/>
    <w:rsid w:val="002F301D"/>
    <w:rsid w:val="002F31B5"/>
    <w:rsid w:val="002F4AD7"/>
    <w:rsid w:val="002F6624"/>
    <w:rsid w:val="002F6C50"/>
    <w:rsid w:val="002F79C8"/>
    <w:rsid w:val="00306483"/>
    <w:rsid w:val="0031442C"/>
    <w:rsid w:val="003149CB"/>
    <w:rsid w:val="0031534F"/>
    <w:rsid w:val="00316502"/>
    <w:rsid w:val="00322218"/>
    <w:rsid w:val="003231B1"/>
    <w:rsid w:val="00323F2D"/>
    <w:rsid w:val="003251CA"/>
    <w:rsid w:val="00325DBF"/>
    <w:rsid w:val="00330E5D"/>
    <w:rsid w:val="00331A97"/>
    <w:rsid w:val="00332649"/>
    <w:rsid w:val="003351B6"/>
    <w:rsid w:val="00342434"/>
    <w:rsid w:val="00345638"/>
    <w:rsid w:val="003459FA"/>
    <w:rsid w:val="00346B36"/>
    <w:rsid w:val="003513F0"/>
    <w:rsid w:val="0035227A"/>
    <w:rsid w:val="00353932"/>
    <w:rsid w:val="003547E9"/>
    <w:rsid w:val="00354893"/>
    <w:rsid w:val="003632F4"/>
    <w:rsid w:val="00365B13"/>
    <w:rsid w:val="003712ED"/>
    <w:rsid w:val="00372593"/>
    <w:rsid w:val="003753B8"/>
    <w:rsid w:val="0037645E"/>
    <w:rsid w:val="00376F0F"/>
    <w:rsid w:val="00377BA1"/>
    <w:rsid w:val="00380D73"/>
    <w:rsid w:val="00390FB5"/>
    <w:rsid w:val="00391FF6"/>
    <w:rsid w:val="00394702"/>
    <w:rsid w:val="003953DF"/>
    <w:rsid w:val="003964F8"/>
    <w:rsid w:val="00396B4A"/>
    <w:rsid w:val="003A03E7"/>
    <w:rsid w:val="003A1034"/>
    <w:rsid w:val="003A145E"/>
    <w:rsid w:val="003A38EC"/>
    <w:rsid w:val="003B1976"/>
    <w:rsid w:val="003C17A4"/>
    <w:rsid w:val="003C2D8D"/>
    <w:rsid w:val="003C2DA2"/>
    <w:rsid w:val="003D4A66"/>
    <w:rsid w:val="003D65EF"/>
    <w:rsid w:val="003D66CF"/>
    <w:rsid w:val="003D74E3"/>
    <w:rsid w:val="003E08D5"/>
    <w:rsid w:val="003E0CC7"/>
    <w:rsid w:val="003E2FF5"/>
    <w:rsid w:val="003E4558"/>
    <w:rsid w:val="003E4B90"/>
    <w:rsid w:val="003F0A0A"/>
    <w:rsid w:val="003F1917"/>
    <w:rsid w:val="003F318A"/>
    <w:rsid w:val="003F3F03"/>
    <w:rsid w:val="003F42A6"/>
    <w:rsid w:val="003F6577"/>
    <w:rsid w:val="00401DAC"/>
    <w:rsid w:val="00406867"/>
    <w:rsid w:val="00407E5E"/>
    <w:rsid w:val="0041254A"/>
    <w:rsid w:val="00412F89"/>
    <w:rsid w:val="004136B8"/>
    <w:rsid w:val="00413CF6"/>
    <w:rsid w:val="00420F68"/>
    <w:rsid w:val="0042202B"/>
    <w:rsid w:val="00423642"/>
    <w:rsid w:val="00424E74"/>
    <w:rsid w:val="00431370"/>
    <w:rsid w:val="00431434"/>
    <w:rsid w:val="0043500E"/>
    <w:rsid w:val="004357E3"/>
    <w:rsid w:val="004429FF"/>
    <w:rsid w:val="0044431E"/>
    <w:rsid w:val="004460A2"/>
    <w:rsid w:val="00450C3A"/>
    <w:rsid w:val="004577D4"/>
    <w:rsid w:val="00460234"/>
    <w:rsid w:val="00460679"/>
    <w:rsid w:val="004621B2"/>
    <w:rsid w:val="00463DA0"/>
    <w:rsid w:val="00464B69"/>
    <w:rsid w:val="00466F17"/>
    <w:rsid w:val="00470F4B"/>
    <w:rsid w:val="00474D07"/>
    <w:rsid w:val="00475133"/>
    <w:rsid w:val="00485BD9"/>
    <w:rsid w:val="00486A0E"/>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C3987"/>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4BB9"/>
    <w:rsid w:val="00546292"/>
    <w:rsid w:val="00547421"/>
    <w:rsid w:val="00547B22"/>
    <w:rsid w:val="005515A4"/>
    <w:rsid w:val="00554FEE"/>
    <w:rsid w:val="00556C0C"/>
    <w:rsid w:val="0055742D"/>
    <w:rsid w:val="00566CBA"/>
    <w:rsid w:val="00567404"/>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5949"/>
    <w:rsid w:val="005B7ACB"/>
    <w:rsid w:val="005C035C"/>
    <w:rsid w:val="005C0F59"/>
    <w:rsid w:val="005C147D"/>
    <w:rsid w:val="005C6545"/>
    <w:rsid w:val="005C7AE9"/>
    <w:rsid w:val="005D014F"/>
    <w:rsid w:val="005D1DA5"/>
    <w:rsid w:val="005D55E1"/>
    <w:rsid w:val="005D7511"/>
    <w:rsid w:val="005E091E"/>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08BD"/>
    <w:rsid w:val="006A147B"/>
    <w:rsid w:val="006A1700"/>
    <w:rsid w:val="006B0E5A"/>
    <w:rsid w:val="006B160B"/>
    <w:rsid w:val="006B20D5"/>
    <w:rsid w:val="006B3123"/>
    <w:rsid w:val="006B584F"/>
    <w:rsid w:val="006B6260"/>
    <w:rsid w:val="006B7231"/>
    <w:rsid w:val="006B7C20"/>
    <w:rsid w:val="006C2CB3"/>
    <w:rsid w:val="006C3577"/>
    <w:rsid w:val="006C7822"/>
    <w:rsid w:val="006D2DDD"/>
    <w:rsid w:val="006D4C2E"/>
    <w:rsid w:val="006D5C74"/>
    <w:rsid w:val="006D5C8B"/>
    <w:rsid w:val="006D7FCA"/>
    <w:rsid w:val="006E03A8"/>
    <w:rsid w:val="006E17E6"/>
    <w:rsid w:val="006E3095"/>
    <w:rsid w:val="006E3720"/>
    <w:rsid w:val="006E518D"/>
    <w:rsid w:val="006E62D7"/>
    <w:rsid w:val="006E68FD"/>
    <w:rsid w:val="006E7B63"/>
    <w:rsid w:val="006F1110"/>
    <w:rsid w:val="006F29BA"/>
    <w:rsid w:val="006F2F93"/>
    <w:rsid w:val="006F503E"/>
    <w:rsid w:val="006F5BF3"/>
    <w:rsid w:val="006F678B"/>
    <w:rsid w:val="006F7427"/>
    <w:rsid w:val="00702E28"/>
    <w:rsid w:val="00706C88"/>
    <w:rsid w:val="00712D6E"/>
    <w:rsid w:val="0071545A"/>
    <w:rsid w:val="00716776"/>
    <w:rsid w:val="007204BD"/>
    <w:rsid w:val="00720D82"/>
    <w:rsid w:val="007233C9"/>
    <w:rsid w:val="00725A32"/>
    <w:rsid w:val="0073121A"/>
    <w:rsid w:val="00731A4B"/>
    <w:rsid w:val="007325D2"/>
    <w:rsid w:val="00735DB6"/>
    <w:rsid w:val="00741FEB"/>
    <w:rsid w:val="00745ED9"/>
    <w:rsid w:val="00747424"/>
    <w:rsid w:val="00751C6B"/>
    <w:rsid w:val="00752ED9"/>
    <w:rsid w:val="007553CC"/>
    <w:rsid w:val="007561E5"/>
    <w:rsid w:val="00757BA2"/>
    <w:rsid w:val="0076532D"/>
    <w:rsid w:val="0076550D"/>
    <w:rsid w:val="0076773A"/>
    <w:rsid w:val="00774FEC"/>
    <w:rsid w:val="00775724"/>
    <w:rsid w:val="007769BC"/>
    <w:rsid w:val="00776E70"/>
    <w:rsid w:val="00786320"/>
    <w:rsid w:val="00787C75"/>
    <w:rsid w:val="007A6C1B"/>
    <w:rsid w:val="007A6E8F"/>
    <w:rsid w:val="007A7ECA"/>
    <w:rsid w:val="007B36A1"/>
    <w:rsid w:val="007B37C2"/>
    <w:rsid w:val="007B3C56"/>
    <w:rsid w:val="007C0169"/>
    <w:rsid w:val="007C0C61"/>
    <w:rsid w:val="007C0C83"/>
    <w:rsid w:val="007C14C6"/>
    <w:rsid w:val="007C1A35"/>
    <w:rsid w:val="007C2EDD"/>
    <w:rsid w:val="007D6618"/>
    <w:rsid w:val="007D66CB"/>
    <w:rsid w:val="007E0CCD"/>
    <w:rsid w:val="007E4392"/>
    <w:rsid w:val="007E45CD"/>
    <w:rsid w:val="007E581D"/>
    <w:rsid w:val="007F7117"/>
    <w:rsid w:val="008018D3"/>
    <w:rsid w:val="008039C9"/>
    <w:rsid w:val="00805089"/>
    <w:rsid w:val="00807757"/>
    <w:rsid w:val="008113A8"/>
    <w:rsid w:val="00812372"/>
    <w:rsid w:val="008123B8"/>
    <w:rsid w:val="008148C3"/>
    <w:rsid w:val="00815127"/>
    <w:rsid w:val="0082134F"/>
    <w:rsid w:val="008232C1"/>
    <w:rsid w:val="00825149"/>
    <w:rsid w:val="008267EC"/>
    <w:rsid w:val="008270D0"/>
    <w:rsid w:val="00827304"/>
    <w:rsid w:val="00830E90"/>
    <w:rsid w:val="00836DC6"/>
    <w:rsid w:val="00843763"/>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4423"/>
    <w:rsid w:val="008772B0"/>
    <w:rsid w:val="00877F84"/>
    <w:rsid w:val="0088412F"/>
    <w:rsid w:val="008854BE"/>
    <w:rsid w:val="00885DF5"/>
    <w:rsid w:val="0089418E"/>
    <w:rsid w:val="00894563"/>
    <w:rsid w:val="008A0DC4"/>
    <w:rsid w:val="008A2768"/>
    <w:rsid w:val="008A4319"/>
    <w:rsid w:val="008B039E"/>
    <w:rsid w:val="008B4CDD"/>
    <w:rsid w:val="008B7EEF"/>
    <w:rsid w:val="008C0A9F"/>
    <w:rsid w:val="008C1896"/>
    <w:rsid w:val="008C1D8A"/>
    <w:rsid w:val="008C1EC3"/>
    <w:rsid w:val="008C26A7"/>
    <w:rsid w:val="008C72F0"/>
    <w:rsid w:val="008C7637"/>
    <w:rsid w:val="008D0245"/>
    <w:rsid w:val="008D0E89"/>
    <w:rsid w:val="008D510D"/>
    <w:rsid w:val="008E1286"/>
    <w:rsid w:val="008E21A9"/>
    <w:rsid w:val="008E4F9B"/>
    <w:rsid w:val="008E53A5"/>
    <w:rsid w:val="008F412A"/>
    <w:rsid w:val="008F4CC3"/>
    <w:rsid w:val="00900062"/>
    <w:rsid w:val="00900E08"/>
    <w:rsid w:val="00901955"/>
    <w:rsid w:val="00902261"/>
    <w:rsid w:val="009023DB"/>
    <w:rsid w:val="00903603"/>
    <w:rsid w:val="00911A1D"/>
    <w:rsid w:val="00912796"/>
    <w:rsid w:val="009224BB"/>
    <w:rsid w:val="009239A0"/>
    <w:rsid w:val="00925560"/>
    <w:rsid w:val="00925CDB"/>
    <w:rsid w:val="00925E63"/>
    <w:rsid w:val="0092649A"/>
    <w:rsid w:val="009279D9"/>
    <w:rsid w:val="00931F7E"/>
    <w:rsid w:val="009360F5"/>
    <w:rsid w:val="009366E7"/>
    <w:rsid w:val="00937BCC"/>
    <w:rsid w:val="009429FD"/>
    <w:rsid w:val="009469FB"/>
    <w:rsid w:val="00950429"/>
    <w:rsid w:val="00951315"/>
    <w:rsid w:val="009515EA"/>
    <w:rsid w:val="00951830"/>
    <w:rsid w:val="00954368"/>
    <w:rsid w:val="0096045F"/>
    <w:rsid w:val="00963F72"/>
    <w:rsid w:val="00966279"/>
    <w:rsid w:val="009665FD"/>
    <w:rsid w:val="00966DBD"/>
    <w:rsid w:val="00972EC4"/>
    <w:rsid w:val="0097371F"/>
    <w:rsid w:val="00974131"/>
    <w:rsid w:val="00974AEF"/>
    <w:rsid w:val="00976241"/>
    <w:rsid w:val="00976716"/>
    <w:rsid w:val="009809F4"/>
    <w:rsid w:val="00980D1E"/>
    <w:rsid w:val="0098121B"/>
    <w:rsid w:val="009815E0"/>
    <w:rsid w:val="00984BBA"/>
    <w:rsid w:val="009869E9"/>
    <w:rsid w:val="00994EF9"/>
    <w:rsid w:val="009958EB"/>
    <w:rsid w:val="00997A0F"/>
    <w:rsid w:val="009A2B68"/>
    <w:rsid w:val="009A332E"/>
    <w:rsid w:val="009A684B"/>
    <w:rsid w:val="009A763D"/>
    <w:rsid w:val="009B677A"/>
    <w:rsid w:val="009C0CE0"/>
    <w:rsid w:val="009C15BF"/>
    <w:rsid w:val="009C1DB1"/>
    <w:rsid w:val="009C54B0"/>
    <w:rsid w:val="009C7E2F"/>
    <w:rsid w:val="009D0FB6"/>
    <w:rsid w:val="009D3516"/>
    <w:rsid w:val="009D3B9F"/>
    <w:rsid w:val="009D4239"/>
    <w:rsid w:val="009D749A"/>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17703"/>
    <w:rsid w:val="00A22A57"/>
    <w:rsid w:val="00A260A9"/>
    <w:rsid w:val="00A272B7"/>
    <w:rsid w:val="00A276C8"/>
    <w:rsid w:val="00A35F5B"/>
    <w:rsid w:val="00A41FEF"/>
    <w:rsid w:val="00A4279A"/>
    <w:rsid w:val="00A42BFA"/>
    <w:rsid w:val="00A4398A"/>
    <w:rsid w:val="00A439ED"/>
    <w:rsid w:val="00A45E90"/>
    <w:rsid w:val="00A46442"/>
    <w:rsid w:val="00A5730A"/>
    <w:rsid w:val="00A61334"/>
    <w:rsid w:val="00A718F4"/>
    <w:rsid w:val="00A73529"/>
    <w:rsid w:val="00A807EA"/>
    <w:rsid w:val="00A80B81"/>
    <w:rsid w:val="00A86BB6"/>
    <w:rsid w:val="00A87F13"/>
    <w:rsid w:val="00A9111F"/>
    <w:rsid w:val="00A93E3A"/>
    <w:rsid w:val="00AA1084"/>
    <w:rsid w:val="00AA1612"/>
    <w:rsid w:val="00AA27F9"/>
    <w:rsid w:val="00AA388F"/>
    <w:rsid w:val="00AA5D2C"/>
    <w:rsid w:val="00AA5F2C"/>
    <w:rsid w:val="00AB231E"/>
    <w:rsid w:val="00AB6A31"/>
    <w:rsid w:val="00AB72B2"/>
    <w:rsid w:val="00AC19B0"/>
    <w:rsid w:val="00AC374F"/>
    <w:rsid w:val="00AC62B4"/>
    <w:rsid w:val="00AC67F7"/>
    <w:rsid w:val="00AD0614"/>
    <w:rsid w:val="00AD4A7F"/>
    <w:rsid w:val="00AD5183"/>
    <w:rsid w:val="00AE5CE5"/>
    <w:rsid w:val="00AF4F4F"/>
    <w:rsid w:val="00AF7E10"/>
    <w:rsid w:val="00B00F31"/>
    <w:rsid w:val="00B11561"/>
    <w:rsid w:val="00B125AB"/>
    <w:rsid w:val="00B15DAB"/>
    <w:rsid w:val="00B16001"/>
    <w:rsid w:val="00B161BF"/>
    <w:rsid w:val="00B178CE"/>
    <w:rsid w:val="00B22FEC"/>
    <w:rsid w:val="00B24470"/>
    <w:rsid w:val="00B36AC5"/>
    <w:rsid w:val="00B47785"/>
    <w:rsid w:val="00B53DF9"/>
    <w:rsid w:val="00B55B09"/>
    <w:rsid w:val="00B609F9"/>
    <w:rsid w:val="00B65D1E"/>
    <w:rsid w:val="00B6738E"/>
    <w:rsid w:val="00B706E0"/>
    <w:rsid w:val="00B75523"/>
    <w:rsid w:val="00B75793"/>
    <w:rsid w:val="00B75C10"/>
    <w:rsid w:val="00B81E9E"/>
    <w:rsid w:val="00B87EC1"/>
    <w:rsid w:val="00B9541C"/>
    <w:rsid w:val="00B95A9B"/>
    <w:rsid w:val="00B972F7"/>
    <w:rsid w:val="00BA75D3"/>
    <w:rsid w:val="00BB06CB"/>
    <w:rsid w:val="00BB33D5"/>
    <w:rsid w:val="00BB5F01"/>
    <w:rsid w:val="00BC2FB2"/>
    <w:rsid w:val="00BC3C83"/>
    <w:rsid w:val="00BC4C53"/>
    <w:rsid w:val="00BD2162"/>
    <w:rsid w:val="00BE5BFA"/>
    <w:rsid w:val="00BE7453"/>
    <w:rsid w:val="00BF1A5F"/>
    <w:rsid w:val="00BF20C1"/>
    <w:rsid w:val="00BF5F2A"/>
    <w:rsid w:val="00C02FB4"/>
    <w:rsid w:val="00C04998"/>
    <w:rsid w:val="00C04EAA"/>
    <w:rsid w:val="00C223D3"/>
    <w:rsid w:val="00C274D6"/>
    <w:rsid w:val="00C30471"/>
    <w:rsid w:val="00C30D8C"/>
    <w:rsid w:val="00C403F1"/>
    <w:rsid w:val="00C41078"/>
    <w:rsid w:val="00C447C5"/>
    <w:rsid w:val="00C547B3"/>
    <w:rsid w:val="00C64C2D"/>
    <w:rsid w:val="00C64E15"/>
    <w:rsid w:val="00C657C2"/>
    <w:rsid w:val="00C66206"/>
    <w:rsid w:val="00C663C2"/>
    <w:rsid w:val="00C67E44"/>
    <w:rsid w:val="00C729D7"/>
    <w:rsid w:val="00C72E2A"/>
    <w:rsid w:val="00C72FF5"/>
    <w:rsid w:val="00C73DA1"/>
    <w:rsid w:val="00C76B55"/>
    <w:rsid w:val="00C777E6"/>
    <w:rsid w:val="00C820D5"/>
    <w:rsid w:val="00C85ACC"/>
    <w:rsid w:val="00C90F4F"/>
    <w:rsid w:val="00C93C5B"/>
    <w:rsid w:val="00C96731"/>
    <w:rsid w:val="00C97B02"/>
    <w:rsid w:val="00CA3462"/>
    <w:rsid w:val="00CA72E3"/>
    <w:rsid w:val="00CB0C2B"/>
    <w:rsid w:val="00CB2ECC"/>
    <w:rsid w:val="00CB35F8"/>
    <w:rsid w:val="00CB5100"/>
    <w:rsid w:val="00CB5AF6"/>
    <w:rsid w:val="00CB6522"/>
    <w:rsid w:val="00CB65F9"/>
    <w:rsid w:val="00CB6961"/>
    <w:rsid w:val="00CB6BCD"/>
    <w:rsid w:val="00CB7DAA"/>
    <w:rsid w:val="00CC2171"/>
    <w:rsid w:val="00CC6773"/>
    <w:rsid w:val="00CC6CF9"/>
    <w:rsid w:val="00CD06B6"/>
    <w:rsid w:val="00CD56BD"/>
    <w:rsid w:val="00CD5BEC"/>
    <w:rsid w:val="00CD6E2E"/>
    <w:rsid w:val="00CD7117"/>
    <w:rsid w:val="00CE125D"/>
    <w:rsid w:val="00CE504E"/>
    <w:rsid w:val="00CE6851"/>
    <w:rsid w:val="00CF04E6"/>
    <w:rsid w:val="00CF14DD"/>
    <w:rsid w:val="00CF3969"/>
    <w:rsid w:val="00CF5387"/>
    <w:rsid w:val="00CF59D7"/>
    <w:rsid w:val="00D01E18"/>
    <w:rsid w:val="00D028F1"/>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44F34"/>
    <w:rsid w:val="00D50F1A"/>
    <w:rsid w:val="00D5159C"/>
    <w:rsid w:val="00D532EA"/>
    <w:rsid w:val="00D54460"/>
    <w:rsid w:val="00D5565B"/>
    <w:rsid w:val="00D6033D"/>
    <w:rsid w:val="00D640BB"/>
    <w:rsid w:val="00D66390"/>
    <w:rsid w:val="00D70761"/>
    <w:rsid w:val="00D71658"/>
    <w:rsid w:val="00D72881"/>
    <w:rsid w:val="00D75603"/>
    <w:rsid w:val="00D75A78"/>
    <w:rsid w:val="00D76A29"/>
    <w:rsid w:val="00D7762D"/>
    <w:rsid w:val="00D808ED"/>
    <w:rsid w:val="00D878CD"/>
    <w:rsid w:val="00D93A03"/>
    <w:rsid w:val="00D95745"/>
    <w:rsid w:val="00D96728"/>
    <w:rsid w:val="00DA67A8"/>
    <w:rsid w:val="00DA7993"/>
    <w:rsid w:val="00DB0825"/>
    <w:rsid w:val="00DB2114"/>
    <w:rsid w:val="00DB3856"/>
    <w:rsid w:val="00DB3B13"/>
    <w:rsid w:val="00DB3CB4"/>
    <w:rsid w:val="00DB6DF7"/>
    <w:rsid w:val="00DC2BA2"/>
    <w:rsid w:val="00DC373B"/>
    <w:rsid w:val="00DC710A"/>
    <w:rsid w:val="00DC7843"/>
    <w:rsid w:val="00DC7F7C"/>
    <w:rsid w:val="00DD0136"/>
    <w:rsid w:val="00DD1D50"/>
    <w:rsid w:val="00DD33BF"/>
    <w:rsid w:val="00DD3D66"/>
    <w:rsid w:val="00DD4152"/>
    <w:rsid w:val="00DD6DF5"/>
    <w:rsid w:val="00DE1258"/>
    <w:rsid w:val="00DE467A"/>
    <w:rsid w:val="00DE5747"/>
    <w:rsid w:val="00DE7155"/>
    <w:rsid w:val="00DE7993"/>
    <w:rsid w:val="00DF16B2"/>
    <w:rsid w:val="00DF1F23"/>
    <w:rsid w:val="00DF4A7C"/>
    <w:rsid w:val="00DF4CAE"/>
    <w:rsid w:val="00DF535F"/>
    <w:rsid w:val="00E03037"/>
    <w:rsid w:val="00E05391"/>
    <w:rsid w:val="00E0694D"/>
    <w:rsid w:val="00E11E77"/>
    <w:rsid w:val="00E126F4"/>
    <w:rsid w:val="00E12851"/>
    <w:rsid w:val="00E1713A"/>
    <w:rsid w:val="00E22A4B"/>
    <w:rsid w:val="00E25E57"/>
    <w:rsid w:val="00E260B0"/>
    <w:rsid w:val="00E27FBD"/>
    <w:rsid w:val="00E30AF6"/>
    <w:rsid w:val="00E315E9"/>
    <w:rsid w:val="00E31887"/>
    <w:rsid w:val="00E42928"/>
    <w:rsid w:val="00E46CFD"/>
    <w:rsid w:val="00E52EA8"/>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38C3"/>
    <w:rsid w:val="00F0107D"/>
    <w:rsid w:val="00F04269"/>
    <w:rsid w:val="00F04A53"/>
    <w:rsid w:val="00F07485"/>
    <w:rsid w:val="00F113A7"/>
    <w:rsid w:val="00F12601"/>
    <w:rsid w:val="00F1338D"/>
    <w:rsid w:val="00F139B0"/>
    <w:rsid w:val="00F2181A"/>
    <w:rsid w:val="00F259E3"/>
    <w:rsid w:val="00F25B5B"/>
    <w:rsid w:val="00F31022"/>
    <w:rsid w:val="00F35C0C"/>
    <w:rsid w:val="00F35FBD"/>
    <w:rsid w:val="00F420B1"/>
    <w:rsid w:val="00F44668"/>
    <w:rsid w:val="00F45E8E"/>
    <w:rsid w:val="00F46685"/>
    <w:rsid w:val="00F51B8C"/>
    <w:rsid w:val="00F53D26"/>
    <w:rsid w:val="00F53F34"/>
    <w:rsid w:val="00F542FD"/>
    <w:rsid w:val="00F564CA"/>
    <w:rsid w:val="00F57BDA"/>
    <w:rsid w:val="00F60C0D"/>
    <w:rsid w:val="00F72716"/>
    <w:rsid w:val="00F72AD4"/>
    <w:rsid w:val="00F7390C"/>
    <w:rsid w:val="00F74165"/>
    <w:rsid w:val="00F75BCE"/>
    <w:rsid w:val="00F77B3C"/>
    <w:rsid w:val="00F824FE"/>
    <w:rsid w:val="00F8339A"/>
    <w:rsid w:val="00F86C5E"/>
    <w:rsid w:val="00F86F07"/>
    <w:rsid w:val="00F874DA"/>
    <w:rsid w:val="00F91508"/>
    <w:rsid w:val="00F9293C"/>
    <w:rsid w:val="00F94FEF"/>
    <w:rsid w:val="00F97A93"/>
    <w:rsid w:val="00FA1171"/>
    <w:rsid w:val="00FA23A4"/>
    <w:rsid w:val="00FB1D3F"/>
    <w:rsid w:val="00FB2267"/>
    <w:rsid w:val="00FB5F0E"/>
    <w:rsid w:val="00FC270C"/>
    <w:rsid w:val="00FC4B78"/>
    <w:rsid w:val="00FC5E08"/>
    <w:rsid w:val="00FC6216"/>
    <w:rsid w:val="00FC71DA"/>
    <w:rsid w:val="00FD29E0"/>
    <w:rsid w:val="00FD6524"/>
    <w:rsid w:val="00FE3C0A"/>
    <w:rsid w:val="00FE699D"/>
    <w:rsid w:val="00FE7CEF"/>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 w:type="paragraph" w:styleId="NormalWeb">
    <w:name w:val="Normal (Web)"/>
    <w:basedOn w:val="Normal"/>
    <w:uiPriority w:val="99"/>
    <w:semiHidden/>
    <w:unhideWhenUsed/>
    <w:rsid w:val="000A7ECB"/>
    <w:pPr>
      <w:widowControl/>
      <w:suppressAutoHyphens w:val="0"/>
      <w:spacing w:before="100" w:beforeAutospacing="1" w:after="100" w:afterAutospacing="1"/>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233980527">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09127910">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05589740">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18582651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566835161">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33566345">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043936987">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82493A3FE2402B8D6D0D3BD60C6D2A"/>
        <w:category>
          <w:name w:val="General"/>
          <w:gallery w:val="placeholder"/>
        </w:category>
        <w:types>
          <w:type w:val="bbPlcHdr"/>
        </w:types>
        <w:behaviors>
          <w:behavior w:val="content"/>
        </w:behaviors>
        <w:guid w:val="{C6F3D8A6-1CB1-44E6-9B34-FC3345A6C5FC}"/>
      </w:docPartPr>
      <w:docPartBody>
        <w:p w:rsidR="00B875ED" w:rsidRDefault="00BC363F" w:rsidP="00BC363F">
          <w:pPr>
            <w:pStyle w:val="9A82493A3FE2402B8D6D0D3BD60C6D2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3F"/>
    <w:rsid w:val="00480631"/>
    <w:rsid w:val="00B875ED"/>
    <w:rsid w:val="00BC363F"/>
    <w:rsid w:val="00CD3C72"/>
    <w:rsid w:val="00E9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A2E980A48F2AEB9941C21E79D79">
    <w:name w:val="96C31A2E980A48F2AEB9941C21E79D79"/>
    <w:rsid w:val="00BC363F"/>
  </w:style>
  <w:style w:type="paragraph" w:customStyle="1" w:styleId="9A82493A3FE2402B8D6D0D3BD60C6D2A">
    <w:name w:val="9A82493A3FE2402B8D6D0D3BD60C6D2A"/>
    <w:rsid w:val="00BC363F"/>
  </w:style>
  <w:style w:type="paragraph" w:customStyle="1" w:styleId="370E249BCE644BF490FDD6832C982286">
    <w:name w:val="370E249BCE644BF490FDD6832C982286"/>
    <w:rsid w:val="00E913FD"/>
  </w:style>
  <w:style w:type="paragraph" w:customStyle="1" w:styleId="756B19174FCC4FF584A9151615DDDBBF">
    <w:name w:val="756B19174FCC4FF584A9151615DDDBBF"/>
    <w:rsid w:val="00CD3C72"/>
  </w:style>
  <w:style w:type="paragraph" w:customStyle="1" w:styleId="3F8A39799C0D42F2825AC3B12C2FD2B4">
    <w:name w:val="3F8A39799C0D42F2825AC3B12C2FD2B4"/>
    <w:rsid w:val="00CD3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9" ma:contentTypeDescription="Create a new document." ma:contentTypeScope="" ma:versionID="b49d66d5c3a051ce06b44f99b21cd086">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6c437c015670d2d167a69903d2189a5e"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81798-A9BC-4579-9D1A-A2D1ED20CDAF}">
  <ds:schemaRefs>
    <ds:schemaRef ds:uri="http://purl.org/dc/dcmitype/"/>
    <ds:schemaRef ds:uri="http://schemas.microsoft.com/office/infopath/2007/PartnerControls"/>
    <ds:schemaRef ds:uri="http://schemas.microsoft.com/office/2006/metadata/properties"/>
    <ds:schemaRef ds:uri="d7d14fc2-bdff-4cd6-85d5-e49194572881"/>
    <ds:schemaRef ds:uri="http://purl.org/dc/elements/1.1/"/>
    <ds:schemaRef ds:uri="http://purl.org/dc/terms/"/>
    <ds:schemaRef ds:uri="http://schemas.openxmlformats.org/package/2006/metadata/core-properties"/>
    <ds:schemaRef ds:uri="http://schemas.microsoft.com/office/2006/documentManagement/types"/>
    <ds:schemaRef ds:uri="6854e5a2-3bc8-492e-b997-03a5f5759035"/>
    <ds:schemaRef ds:uri="http://www.w3.org/XML/1998/namespace"/>
  </ds:schemaRefs>
</ds:datastoreItem>
</file>

<file path=customXml/itemProps2.xml><?xml version="1.0" encoding="utf-8"?>
<ds:datastoreItem xmlns:ds="http://schemas.openxmlformats.org/officeDocument/2006/customXml" ds:itemID="{2A396B92-3B36-49C3-A47F-CD2D2557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4.xml><?xml version="1.0" encoding="utf-8"?>
<ds:datastoreItem xmlns:ds="http://schemas.openxmlformats.org/officeDocument/2006/customXml" ds:itemID="{1DBC092C-305B-4723-BD52-DB52FC1B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3386</Words>
  <Characters>18711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22053</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Prezentul document este parte integranta a contractului de prestari servicii</dc:creator>
  <cp:lastModifiedBy>Diana Monoranu - Sejururi HelloHolidays</cp:lastModifiedBy>
  <cp:revision>5</cp:revision>
  <cp:lastPrinted>2026-01-23T08:51:00Z</cp:lastPrinted>
  <dcterms:created xsi:type="dcterms:W3CDTF">2026-01-23T08:50:00Z</dcterms:created>
  <dcterms:modified xsi:type="dcterms:W3CDTF">2026-02-11T12:14:00Z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