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3991" w14:textId="26427D2D" w:rsidR="0030228B" w:rsidRPr="00756DE3" w:rsidRDefault="0030228B" w:rsidP="00383EBB">
      <w:pPr>
        <w:tabs>
          <w:tab w:val="left" w:pos="3540"/>
          <w:tab w:val="center" w:pos="4637"/>
        </w:tabs>
        <w:spacing w:before="4" w:after="4" w:line="276" w:lineRule="auto"/>
        <w:ind w:left="-567" w:right="227"/>
        <w:jc w:val="both"/>
        <w:rPr>
          <w:rFonts w:ascii="Calibri" w:hAnsi="Calibri" w:cs="Calibri"/>
          <w:b/>
          <w:bCs/>
          <w:iCs/>
          <w:color w:val="0B87C3"/>
          <w:sz w:val="32"/>
          <w:szCs w:val="32"/>
        </w:rPr>
      </w:pPr>
      <w:r w:rsidRPr="00756DE3">
        <w:rPr>
          <w:rFonts w:ascii="Calibri" w:hAnsi="Calibri" w:cs="Calibri"/>
          <w:b/>
          <w:color w:val="0B87C3"/>
          <w:sz w:val="32"/>
          <w:szCs w:val="32"/>
        </w:rPr>
        <w:t>Senior Holidays TOSCANA 8</w:t>
      </w:r>
      <w:r w:rsidRPr="00756DE3">
        <w:rPr>
          <w:rFonts w:ascii="Calibri" w:hAnsi="Calibri" w:cs="Calibri"/>
          <w:b/>
          <w:bCs/>
          <w:iCs/>
          <w:color w:val="0B87C3"/>
          <w:sz w:val="32"/>
          <w:szCs w:val="32"/>
        </w:rPr>
        <w:t xml:space="preserve"> zile Avion</w:t>
      </w:r>
    </w:p>
    <w:p w14:paraId="5FC8DF51" w14:textId="2E7CA1A3" w:rsidR="00B17D12" w:rsidRPr="00756DE3" w:rsidRDefault="00B17D12" w:rsidP="00383EBB">
      <w:pPr>
        <w:tabs>
          <w:tab w:val="left" w:pos="3540"/>
          <w:tab w:val="center" w:pos="4637"/>
        </w:tabs>
        <w:spacing w:before="4" w:after="4" w:line="276" w:lineRule="auto"/>
        <w:ind w:left="-567" w:right="227"/>
        <w:jc w:val="both"/>
        <w:rPr>
          <w:rFonts w:ascii="Calibri" w:hAnsi="Calibri" w:cs="Calibri"/>
          <w:b/>
          <w:color w:val="0B87C3"/>
          <w:sz w:val="32"/>
          <w:szCs w:val="32"/>
        </w:rPr>
      </w:pPr>
      <w:r w:rsidRPr="00756DE3">
        <w:rPr>
          <w:rFonts w:ascii="Calibri" w:hAnsi="Calibri" w:cs="Calibri"/>
          <w:b/>
          <w:color w:val="0B87C3"/>
          <w:sz w:val="32"/>
          <w:szCs w:val="32"/>
        </w:rPr>
        <w:t>PLECARE IASI</w:t>
      </w:r>
    </w:p>
    <w:p w14:paraId="76AAD2C4" w14:textId="1DC36A99" w:rsidR="004D3284" w:rsidRPr="00756DE3" w:rsidRDefault="004D3284" w:rsidP="00383EBB">
      <w:pPr>
        <w:tabs>
          <w:tab w:val="left" w:pos="3540"/>
          <w:tab w:val="center" w:pos="4637"/>
        </w:tabs>
        <w:spacing w:line="276" w:lineRule="auto"/>
        <w:ind w:left="-720"/>
        <w:jc w:val="both"/>
        <w:rPr>
          <w:rFonts w:ascii="Calibri" w:hAnsi="Calibri" w:cs="Calibri"/>
          <w:b/>
          <w:bCs/>
          <w:iCs/>
          <w:color w:val="0B87C3"/>
          <w:sz w:val="32"/>
          <w:szCs w:val="32"/>
        </w:rPr>
      </w:pPr>
      <w:r w:rsidRPr="00756DE3">
        <w:rPr>
          <w:rFonts w:ascii="Calibri" w:hAnsi="Calibri" w:cs="Calibri"/>
          <w:b/>
          <w:bCs/>
          <w:iCs/>
          <w:color w:val="F18306"/>
          <w:sz w:val="32"/>
          <w:szCs w:val="32"/>
        </w:rPr>
        <w:t xml:space="preserve">  Oferta Speciala LANSARE - de la 629 </w:t>
      </w:r>
      <w:r w:rsidRPr="00756DE3">
        <w:rPr>
          <w:rFonts w:ascii="Calibri" w:hAnsi="Calibri" w:cs="Calibri"/>
          <w:b/>
          <w:color w:val="F18306"/>
          <w:sz w:val="32"/>
          <w:szCs w:val="32"/>
        </w:rPr>
        <w:t>€</w:t>
      </w:r>
    </w:p>
    <w:p w14:paraId="47FF60C9" w14:textId="511AA407" w:rsidR="0030228B" w:rsidRPr="00756DE3" w:rsidRDefault="0030228B" w:rsidP="00383EBB">
      <w:pPr>
        <w:tabs>
          <w:tab w:val="left" w:pos="3540"/>
          <w:tab w:val="center" w:pos="4637"/>
        </w:tabs>
        <w:spacing w:before="4" w:after="4" w:line="276" w:lineRule="auto"/>
        <w:ind w:left="-567" w:right="227"/>
        <w:jc w:val="both"/>
        <w:rPr>
          <w:rFonts w:ascii="Calibri" w:hAnsi="Calibri" w:cs="Calibri"/>
          <w:b/>
          <w:bCs/>
          <w:iCs/>
          <w:color w:val="444444"/>
          <w:sz w:val="18"/>
          <w:szCs w:val="18"/>
        </w:rPr>
      </w:pPr>
      <w:r w:rsidRPr="00756DE3">
        <w:rPr>
          <w:rFonts w:ascii="Calibri" w:hAnsi="Calibri" w:cs="Calibri"/>
          <w:b/>
          <w:i/>
          <w:iCs/>
          <w:color w:val="444444"/>
          <w:sz w:val="18"/>
          <w:szCs w:val="18"/>
        </w:rPr>
        <w:t xml:space="preserve">San Marino - Bologna - Siena - San Gimignano - Cinque Terre - Florenta </w:t>
      </w:r>
      <w:bookmarkStart w:id="0" w:name="_Hlk122356795"/>
    </w:p>
    <w:p w14:paraId="2B30DD81" w14:textId="77777777" w:rsidR="0030228B" w:rsidRPr="00756DE3" w:rsidRDefault="0030228B" w:rsidP="00383EBB">
      <w:pPr>
        <w:tabs>
          <w:tab w:val="left" w:pos="3540"/>
          <w:tab w:val="center" w:pos="4637"/>
        </w:tabs>
        <w:spacing w:before="4" w:after="4" w:line="276" w:lineRule="auto"/>
        <w:ind w:left="-567" w:right="227"/>
        <w:jc w:val="both"/>
        <w:rPr>
          <w:rFonts w:ascii="Calibri" w:hAnsi="Calibri" w:cs="Calibri"/>
          <w:b/>
          <w:bCs/>
          <w:iCs/>
          <w:color w:val="444444"/>
          <w:sz w:val="18"/>
          <w:szCs w:val="18"/>
        </w:rPr>
      </w:pPr>
      <w:r w:rsidRPr="00756DE3">
        <w:rPr>
          <w:rFonts w:ascii="Calibri" w:hAnsi="Calibri" w:cs="Calibri"/>
          <w:b/>
          <w:iCs/>
          <w:color w:val="444444"/>
          <w:sz w:val="18"/>
          <w:szCs w:val="18"/>
        </w:rPr>
        <w:t>Program fara limita de varsta si fara taxa suplimentara pentru non-seniori!</w:t>
      </w:r>
    </w:p>
    <w:bookmarkEnd w:id="0"/>
    <w:p w14:paraId="0CAE7994" w14:textId="77777777" w:rsidR="0030228B" w:rsidRPr="00756DE3" w:rsidRDefault="0030228B" w:rsidP="00383EBB">
      <w:pPr>
        <w:spacing w:before="4" w:after="4" w:line="276" w:lineRule="auto"/>
        <w:ind w:left="-567" w:right="227"/>
        <w:jc w:val="both"/>
        <w:rPr>
          <w:rFonts w:ascii="Calibri" w:hAnsi="Calibri" w:cs="Calibri"/>
          <w:b/>
          <w:color w:val="444444"/>
          <w:sz w:val="12"/>
          <w:szCs w:val="18"/>
        </w:rPr>
      </w:pPr>
    </w:p>
    <w:p w14:paraId="1C7AE2D5" w14:textId="6833E0D2" w:rsidR="0030228B" w:rsidRPr="00756DE3" w:rsidRDefault="0030228B" w:rsidP="00383EBB">
      <w:pPr>
        <w:spacing w:before="4" w:after="4" w:line="276" w:lineRule="auto"/>
        <w:ind w:left="-567" w:right="227"/>
        <w:jc w:val="both"/>
        <w:rPr>
          <w:rFonts w:ascii="Calibri" w:hAnsi="Calibri" w:cs="Calibri"/>
          <w:b/>
          <w:color w:val="0B87C3"/>
          <w:sz w:val="18"/>
          <w:szCs w:val="18"/>
        </w:rPr>
      </w:pPr>
      <w:r w:rsidRPr="00756DE3">
        <w:rPr>
          <w:rFonts w:ascii="Calibri" w:hAnsi="Calibri" w:cs="Calibri"/>
          <w:b/>
          <w:color w:val="0B87C3"/>
          <w:sz w:val="18"/>
          <w:szCs w:val="18"/>
        </w:rPr>
        <w:t xml:space="preserve">Ziua 1. </w:t>
      </w:r>
      <w:r w:rsidR="00B17D12" w:rsidRPr="00756DE3">
        <w:rPr>
          <w:rFonts w:ascii="Calibri" w:hAnsi="Calibri" w:cs="Calibri"/>
          <w:b/>
          <w:color w:val="0B87C3"/>
          <w:sz w:val="18"/>
          <w:szCs w:val="18"/>
        </w:rPr>
        <w:t>IASI</w:t>
      </w:r>
      <w:r w:rsidRPr="00756DE3">
        <w:rPr>
          <w:rFonts w:ascii="Calibri" w:hAnsi="Calibri" w:cs="Calibri"/>
          <w:b/>
          <w:color w:val="0B87C3"/>
          <w:sz w:val="18"/>
          <w:szCs w:val="18"/>
        </w:rPr>
        <w:t xml:space="preserve"> – </w:t>
      </w:r>
      <w:r w:rsidR="00B17D12" w:rsidRPr="00756DE3">
        <w:rPr>
          <w:rFonts w:ascii="Calibri" w:hAnsi="Calibri" w:cs="Calibri"/>
          <w:b/>
          <w:color w:val="0B87C3"/>
          <w:sz w:val="18"/>
          <w:szCs w:val="18"/>
        </w:rPr>
        <w:t>BOLOGNA</w:t>
      </w:r>
    </w:p>
    <w:p w14:paraId="6A6F82F1" w14:textId="11E3FEFE" w:rsidR="00B17D12" w:rsidRPr="00756DE3" w:rsidRDefault="00B17D12"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Prezenta in aeroport va fi la ora 1</w:t>
      </w:r>
      <w:r w:rsidR="00961F9F" w:rsidRPr="00756DE3">
        <w:rPr>
          <w:rFonts w:ascii="Calibri" w:hAnsi="Calibri" w:cs="Calibri"/>
          <w:color w:val="444444"/>
          <w:sz w:val="18"/>
          <w:szCs w:val="18"/>
        </w:rPr>
        <w:t>6</w:t>
      </w:r>
      <w:r w:rsidRPr="00756DE3">
        <w:rPr>
          <w:rFonts w:ascii="Calibri" w:hAnsi="Calibri" w:cs="Calibri"/>
          <w:color w:val="444444"/>
          <w:sz w:val="18"/>
          <w:szCs w:val="18"/>
        </w:rPr>
        <w:t>:</w:t>
      </w:r>
      <w:r w:rsidR="00961F9F" w:rsidRPr="00756DE3">
        <w:rPr>
          <w:rFonts w:ascii="Calibri" w:hAnsi="Calibri" w:cs="Calibri"/>
          <w:color w:val="444444"/>
          <w:sz w:val="18"/>
          <w:szCs w:val="18"/>
        </w:rPr>
        <w:t>20</w:t>
      </w:r>
      <w:r w:rsidRPr="00756DE3">
        <w:rPr>
          <w:rFonts w:ascii="Calibri" w:hAnsi="Calibri" w:cs="Calibri"/>
          <w:color w:val="444444"/>
          <w:sz w:val="18"/>
          <w:szCs w:val="18"/>
        </w:rPr>
        <w:t xml:space="preserve"> pentru imbarcare la zborul spre Bologna ora 1</w:t>
      </w:r>
      <w:r w:rsidR="00961F9F" w:rsidRPr="00756DE3">
        <w:rPr>
          <w:rFonts w:ascii="Calibri" w:hAnsi="Calibri" w:cs="Calibri"/>
          <w:color w:val="444444"/>
          <w:sz w:val="18"/>
          <w:szCs w:val="18"/>
        </w:rPr>
        <w:t>8</w:t>
      </w:r>
      <w:r w:rsidRPr="00756DE3">
        <w:rPr>
          <w:rFonts w:ascii="Calibri" w:hAnsi="Calibri" w:cs="Calibri"/>
          <w:color w:val="444444"/>
          <w:sz w:val="18"/>
          <w:szCs w:val="18"/>
        </w:rPr>
        <w:t>:</w:t>
      </w:r>
      <w:r w:rsidR="00961F9F" w:rsidRPr="00756DE3">
        <w:rPr>
          <w:rFonts w:ascii="Calibri" w:hAnsi="Calibri" w:cs="Calibri"/>
          <w:color w:val="444444"/>
          <w:sz w:val="18"/>
          <w:szCs w:val="18"/>
        </w:rPr>
        <w:t>5</w:t>
      </w:r>
      <w:r w:rsidRPr="00756DE3">
        <w:rPr>
          <w:rFonts w:ascii="Calibri" w:hAnsi="Calibri" w:cs="Calibri"/>
          <w:color w:val="444444"/>
          <w:sz w:val="18"/>
          <w:szCs w:val="18"/>
        </w:rPr>
        <w:t>5 (ATENTIE! Orarul de zbor este informativ si poate suporta modificari impuse de compania aeriana). Mergem spre hotelul unde vom petrecere cele 7 nopti de cazare</w:t>
      </w:r>
      <w:r w:rsidR="00B010CA" w:rsidRPr="00756DE3">
        <w:rPr>
          <w:rFonts w:ascii="Calibri" w:hAnsi="Calibri" w:cs="Calibri"/>
          <w:b/>
          <w:color w:val="444444"/>
          <w:sz w:val="18"/>
          <w:szCs w:val="18"/>
        </w:rPr>
        <w:t xml:space="preserve">, Hotel </w:t>
      </w:r>
      <w:r w:rsidR="00620ABC" w:rsidRPr="00756DE3">
        <w:rPr>
          <w:rFonts w:ascii="Calibri" w:hAnsi="Calibri" w:cs="Calibri"/>
          <w:b/>
          <w:color w:val="444444"/>
          <w:sz w:val="18"/>
          <w:szCs w:val="18"/>
        </w:rPr>
        <w:t>Corallo</w:t>
      </w:r>
      <w:r w:rsidR="00B010CA" w:rsidRPr="00756DE3">
        <w:rPr>
          <w:rFonts w:ascii="Calibri" w:hAnsi="Calibri" w:cs="Calibri"/>
          <w:b/>
          <w:color w:val="444444"/>
          <w:sz w:val="18"/>
          <w:szCs w:val="18"/>
        </w:rPr>
        <w:t xml:space="preserve"> 3*/ similar, Montecatini Terme</w:t>
      </w:r>
      <w:r w:rsidRPr="00756DE3">
        <w:rPr>
          <w:rFonts w:ascii="Calibri" w:hAnsi="Calibri" w:cs="Calibri"/>
          <w:color w:val="444444"/>
          <w:sz w:val="18"/>
          <w:szCs w:val="18"/>
        </w:rPr>
        <w:t>. Cina la hotel cu un pahar de vin si apa.</w:t>
      </w:r>
    </w:p>
    <w:p w14:paraId="03227CE1" w14:textId="77777777" w:rsidR="0030228B" w:rsidRPr="00756DE3" w:rsidRDefault="0030228B" w:rsidP="00383EBB">
      <w:pPr>
        <w:spacing w:before="4" w:after="4" w:line="276" w:lineRule="auto"/>
        <w:ind w:left="-567" w:right="227"/>
        <w:jc w:val="both"/>
        <w:rPr>
          <w:rFonts w:ascii="Calibri" w:hAnsi="Calibri" w:cs="Calibri"/>
          <w:b/>
          <w:color w:val="444444"/>
          <w:sz w:val="12"/>
          <w:szCs w:val="18"/>
        </w:rPr>
      </w:pPr>
    </w:p>
    <w:p w14:paraId="5D1D7F4E" w14:textId="77777777" w:rsidR="0030228B" w:rsidRPr="00756DE3" w:rsidRDefault="0030228B" w:rsidP="00383EBB">
      <w:pPr>
        <w:spacing w:before="4" w:after="4" w:line="276" w:lineRule="auto"/>
        <w:ind w:left="-567" w:right="227"/>
        <w:jc w:val="both"/>
        <w:rPr>
          <w:rFonts w:ascii="Calibri" w:hAnsi="Calibri" w:cs="Calibri"/>
          <w:b/>
          <w:color w:val="0B87C3"/>
          <w:sz w:val="18"/>
          <w:szCs w:val="18"/>
        </w:rPr>
      </w:pPr>
      <w:r w:rsidRPr="00756DE3">
        <w:rPr>
          <w:rFonts w:ascii="Calibri" w:hAnsi="Calibri" w:cs="Calibri"/>
          <w:b/>
          <w:color w:val="0B87C3"/>
          <w:sz w:val="18"/>
          <w:szCs w:val="18"/>
        </w:rPr>
        <w:t xml:space="preserve">Zilele 2 – 7. </w:t>
      </w:r>
      <w:r w:rsidRPr="00756DE3">
        <w:rPr>
          <w:rFonts w:ascii="Calibri" w:hAnsi="Calibri" w:cs="Calibri"/>
          <w:color w:val="0B87C3"/>
          <w:sz w:val="18"/>
          <w:szCs w:val="18"/>
        </w:rPr>
        <w:t xml:space="preserve"> </w:t>
      </w:r>
      <w:r w:rsidRPr="00756DE3">
        <w:rPr>
          <w:rFonts w:ascii="Calibri" w:hAnsi="Calibri" w:cs="Calibri"/>
          <w:b/>
          <w:color w:val="0B87C3"/>
          <w:sz w:val="18"/>
          <w:szCs w:val="18"/>
        </w:rPr>
        <w:t xml:space="preserve">TIMP LIBER SAU EXCURSII OPTIONALE </w:t>
      </w:r>
    </w:p>
    <w:p w14:paraId="4FA9BCB0"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Pe perioada acestui minunat sejur aveti posibilitatea sa descoperiti Toscana si nu numai. Chiar daca am petrece cativa ani in aceasta zona nu am avea timp suficient sa admiram toate operele de arta pe care le-a adunat aceasta regiune in galeriile sale de arta, biserici si colectii private. </w:t>
      </w:r>
    </w:p>
    <w:p w14:paraId="3DB88541"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Este imposibil sa nu te atraga aceasta regiune renumita! Florenta este una din cele mai dorite destinatii turistice din lume. Pisa are numeroase obiective turistice unice, chiar daca este faimoasa, in special datorita Turnului Inclinat. San Gimignano se mandreste cu gelateriile sale (ce in general reprezinta un deliciu pentru vacantele in Italia) decorate cu stele Michelin, dar si cu turnurile ce l-au facut sa fie supranumit Manhattan-ul medieval. Cu privire la Siena, acest oras este renumit pentru Il Palio - competitia curselor de cai la care participa contradele locale.</w:t>
      </w:r>
    </w:p>
    <w:p w14:paraId="6ADCD5DE"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Lucca, orasul mandrului Puccini ne ofera posibilitatea de a degusta din specialitatile locale, dar si sa admiram opere de arta unice si relicve sfinte. Cum sa nu vrei sa mergi in Cinque Terre, locul in care ajung atat de multi turisti. Intrucat locul fiind destul de mic s-au luat masuri care sa limiteze numarul vizitatorilor. Aveti posibilitatea de a va bucura de cumparaturi in San Marino, pentru a ii rasfata pe cei dragi, care asteapta mereu cadouri frumoase. Va recomandam sa va delectati cu gastronomia orasului supranumit “la grasa”, in Bologna au luat nastere atat vestitele spaghetti bolognese, dar si parmezanul si otetul balsamic.</w:t>
      </w:r>
    </w:p>
    <w:p w14:paraId="35059BE3"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u w:val="single"/>
        </w:rPr>
        <w:t>Excursii optionale</w:t>
      </w:r>
      <w:r w:rsidRPr="00756DE3">
        <w:rPr>
          <w:rFonts w:ascii="Calibri" w:hAnsi="Calibri" w:cs="Calibri"/>
          <w:color w:val="444444"/>
          <w:sz w:val="18"/>
          <w:szCs w:val="18"/>
        </w:rPr>
        <w:t>:</w:t>
      </w:r>
    </w:p>
    <w:p w14:paraId="333A1F38"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San Marino</w:t>
      </w:r>
      <w:r w:rsidRPr="00756DE3">
        <w:rPr>
          <w:rFonts w:ascii="Calibri" w:hAnsi="Calibri" w:cs="Calibri"/>
          <w:color w:val="444444"/>
          <w:sz w:val="18"/>
          <w:szCs w:val="18"/>
        </w:rPr>
        <w:t xml:space="preserve"> si </w:t>
      </w:r>
      <w:r w:rsidRPr="00756DE3">
        <w:rPr>
          <w:rFonts w:ascii="Calibri" w:hAnsi="Calibri" w:cs="Calibri"/>
          <w:b/>
          <w:bCs/>
          <w:color w:val="444444"/>
          <w:sz w:val="18"/>
          <w:szCs w:val="18"/>
        </w:rPr>
        <w:t>Bologna</w:t>
      </w:r>
      <w:r w:rsidRPr="00756DE3">
        <w:rPr>
          <w:rFonts w:ascii="Calibri" w:hAnsi="Calibri" w:cs="Calibri"/>
          <w:color w:val="444444"/>
          <w:sz w:val="18"/>
          <w:szCs w:val="18"/>
        </w:rPr>
        <w:t xml:space="preserve"> este o excursie de o zi in care vizitam atat centrul istoric al orasului rosu – Bologna, renumit pentru trotuarele sale acoperite, Universitatea fondata in 1088, gastronomia locala si turnurile sale amintite si in Divina Comedie a lui Dante Alighieri. In aceeasi zi vizitam si centrul cetatii San Marino, un microstat, al treilea ca marime din lume, paradis fiscal si rai al amatorilor de cumparaturi.</w:t>
      </w:r>
    </w:p>
    <w:p w14:paraId="57CC7352"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Siena</w:t>
      </w:r>
      <w:r w:rsidRPr="00756DE3">
        <w:rPr>
          <w:rFonts w:ascii="Calibri" w:hAnsi="Calibri" w:cs="Calibri"/>
          <w:color w:val="444444"/>
          <w:sz w:val="18"/>
          <w:szCs w:val="18"/>
        </w:rPr>
        <w:t xml:space="preserve"> si </w:t>
      </w:r>
      <w:r w:rsidRPr="00756DE3">
        <w:rPr>
          <w:rFonts w:ascii="Calibri" w:hAnsi="Calibri" w:cs="Calibri"/>
          <w:b/>
          <w:bCs/>
          <w:color w:val="444444"/>
          <w:sz w:val="18"/>
          <w:szCs w:val="18"/>
        </w:rPr>
        <w:t>San Gimignano</w:t>
      </w:r>
      <w:r w:rsidRPr="00756DE3">
        <w:rPr>
          <w:rFonts w:ascii="Calibri" w:hAnsi="Calibri" w:cs="Calibri"/>
          <w:color w:val="444444"/>
          <w:sz w:val="18"/>
          <w:szCs w:val="18"/>
        </w:rPr>
        <w:t xml:space="preserve"> sunt doua perle din faimoasa zona Chianti. Nu doar ca aceste cetati medievale ne vor satiface ca turisti, dar si produsele delicioase, precum branzeturile, produsele traditionale din mistret si vinurile Chianti. Alaturi de acestea si obiceiurile pastrate cu sfintenie de localnici, mai ales cand vorbim de contrade, ne fac sa privim zona altfel.</w:t>
      </w:r>
    </w:p>
    <w:p w14:paraId="5970F1AC"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Cinque Terre</w:t>
      </w:r>
      <w:r w:rsidRPr="00756DE3">
        <w:rPr>
          <w:rFonts w:ascii="Calibri" w:hAnsi="Calibri" w:cs="Calibri"/>
          <w:color w:val="444444"/>
          <w:sz w:val="18"/>
          <w:szCs w:val="18"/>
        </w:rPr>
        <w:t xml:space="preserve"> sau cinci asezari. Sate cochete, ce par ca se vor prabusi cat de curand in mare, localitati in care oamenii au ales sa se rupa de restul societatii. Accesul se poate face doar cu trenul, vaporul sau pe celebra Calle del Amore (aleea dragostei).</w:t>
      </w:r>
    </w:p>
    <w:p w14:paraId="5CF42801"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Florenta</w:t>
      </w:r>
      <w:r w:rsidRPr="00756DE3">
        <w:rPr>
          <w:rFonts w:ascii="Calibri" w:hAnsi="Calibri" w:cs="Calibri"/>
          <w:color w:val="444444"/>
          <w:sz w:val="18"/>
          <w:szCs w:val="18"/>
        </w:rPr>
        <w:t xml:space="preserve"> - capitala Toscanei. Orasul Florenta este supranumit “capitala artei” atat in Italia, cat si in lume. Este locul in care a aparut renasterea italiana si oras de bastina sau resedinta al multor titani din domenii diverse, precum arta, pictura, sculptura, arhitectura, literatura si nu numai, incat cuvintele sunt prea putine pentru a descrie acest “cel mai important oras din Europa si din Lume pentru aproximativ 250 ani” conform Enciclopediei Britanice.</w:t>
      </w:r>
    </w:p>
    <w:p w14:paraId="1DAF8402"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b/>
          <w:color w:val="444444"/>
          <w:sz w:val="18"/>
          <w:szCs w:val="18"/>
        </w:rPr>
      </w:pPr>
      <w:r w:rsidRPr="00756DE3">
        <w:rPr>
          <w:rFonts w:ascii="Calibri" w:hAnsi="Calibri" w:cs="Calibri"/>
          <w:color w:val="444444"/>
          <w:sz w:val="18"/>
          <w:szCs w:val="18"/>
        </w:rPr>
        <w:t xml:space="preserve"> </w:t>
      </w:r>
      <w:r w:rsidRPr="00756DE3">
        <w:rPr>
          <w:rFonts w:ascii="Calibri" w:hAnsi="Calibri" w:cs="Calibri"/>
          <w:b/>
          <w:color w:val="444444"/>
          <w:sz w:val="18"/>
          <w:szCs w:val="18"/>
        </w:rPr>
        <w:t xml:space="preserve">Pisa si Lucca </w:t>
      </w:r>
      <w:r w:rsidRPr="00756DE3">
        <w:rPr>
          <w:rFonts w:ascii="Calibri" w:hAnsi="Calibri" w:cs="Calibri"/>
          <w:color w:val="444444"/>
          <w:sz w:val="18"/>
          <w:szCs w:val="18"/>
        </w:rPr>
        <w:t>se pot vizita intr-o excurie relaxanta de o zi. Orasul lui Puccini ne incanta cu zidurile sale excelent conservate, datand din perioada renascentista si cu atractii precum Catedrala sau operele semnate Caravagio. Pisa este orasul binecunoscut in toata lumea datorita faimosului Turn inclinat ce se gaseste aici si caruia aveti posibilitatea sa ii urcati cele 289 trepte pentru a sta in locul in care s-a aflat candva Galileo Galilei.</w:t>
      </w:r>
    </w:p>
    <w:p w14:paraId="67FE2E8A" w14:textId="77777777" w:rsidR="00B77C3E"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color w:val="444444"/>
          <w:sz w:val="18"/>
          <w:szCs w:val="18"/>
        </w:rPr>
        <w:t xml:space="preserve">Insula Elba - </w:t>
      </w:r>
      <w:r w:rsidRPr="00756DE3">
        <w:rPr>
          <w:rFonts w:ascii="Calibri" w:hAnsi="Calibri" w:cs="Calibri"/>
          <w:color w:val="444444"/>
          <w:sz w:val="18"/>
          <w:szCs w:val="18"/>
        </w:rPr>
        <w:t>reprezinta a treia insula ca marime a Italiei fiind renumita pentru pietrele semipretioase ce se gasesc aici, ruinele etrusce, specialitatile din peste si ca loc de exil pentru Marele General si Imparat al Frantei: Napoleon Bonaparte. Astfel in vizita noastra nu poate sa lipseasca una din resedintele acestuia, dar si cel mai frumos orasel al insulei - Porto Azzuro.</w:t>
      </w:r>
    </w:p>
    <w:p w14:paraId="3F99B7D3" w14:textId="2C9EED31" w:rsidR="0030228B" w:rsidRPr="00756DE3" w:rsidRDefault="0030228B" w:rsidP="00383EBB">
      <w:pPr>
        <w:pStyle w:val="ListParagraph"/>
        <w:spacing w:before="4" w:after="4" w:line="276" w:lineRule="auto"/>
        <w:ind w:left="-477" w:right="227"/>
        <w:jc w:val="both"/>
        <w:rPr>
          <w:rFonts w:ascii="Calibri" w:hAnsi="Calibri" w:cs="Calibri"/>
          <w:color w:val="444444"/>
          <w:sz w:val="18"/>
          <w:szCs w:val="18"/>
        </w:rPr>
      </w:pPr>
      <w:r w:rsidRPr="00756DE3">
        <w:rPr>
          <w:rFonts w:ascii="Calibri" w:hAnsi="Calibri" w:cs="Calibri"/>
          <w:b/>
          <w:color w:val="444444"/>
          <w:sz w:val="18"/>
          <w:szCs w:val="18"/>
        </w:rPr>
        <w:t>ATENTIE!</w:t>
      </w:r>
      <w:r w:rsidRPr="00756DE3">
        <w:rPr>
          <w:rFonts w:ascii="Calibri" w:hAnsi="Calibri" w:cs="Calibri"/>
          <w:color w:val="444444"/>
          <w:sz w:val="18"/>
          <w:szCs w:val="18"/>
        </w:rPr>
        <w:t xml:space="preserve"> Agentia nu isi asuma anularea excursiei din cauza conditiilor meteo nefavorabile realizarii acesteia. In cazul acesta agentia va incerca sa gaseasca o alternativa.</w:t>
      </w:r>
    </w:p>
    <w:p w14:paraId="072DF957" w14:textId="77777777" w:rsidR="0030228B" w:rsidRPr="00756DE3" w:rsidRDefault="0030228B" w:rsidP="00383EBB">
      <w:pPr>
        <w:spacing w:before="4" w:after="4" w:line="276" w:lineRule="auto"/>
        <w:ind w:left="-567" w:right="227"/>
        <w:jc w:val="both"/>
        <w:rPr>
          <w:rFonts w:ascii="Calibri" w:hAnsi="Calibri" w:cs="Calibri"/>
          <w:b/>
          <w:color w:val="0B87C3"/>
          <w:sz w:val="18"/>
          <w:szCs w:val="18"/>
        </w:rPr>
      </w:pPr>
    </w:p>
    <w:p w14:paraId="09C3305D" w14:textId="4D986042" w:rsidR="0030228B" w:rsidRPr="00756DE3" w:rsidRDefault="0030228B" w:rsidP="00383EBB">
      <w:pPr>
        <w:spacing w:before="4" w:after="4" w:line="276" w:lineRule="auto"/>
        <w:ind w:left="-567" w:right="227"/>
        <w:jc w:val="both"/>
        <w:rPr>
          <w:rFonts w:ascii="Calibri" w:hAnsi="Calibri" w:cs="Calibri"/>
          <w:b/>
          <w:color w:val="0B87C3"/>
          <w:sz w:val="18"/>
          <w:szCs w:val="18"/>
        </w:rPr>
      </w:pPr>
      <w:r w:rsidRPr="00756DE3">
        <w:rPr>
          <w:rFonts w:ascii="Calibri" w:hAnsi="Calibri" w:cs="Calibri"/>
          <w:b/>
          <w:color w:val="0B87C3"/>
          <w:sz w:val="18"/>
          <w:szCs w:val="18"/>
        </w:rPr>
        <w:t>Ziua 8.</w:t>
      </w:r>
      <w:r w:rsidRPr="00756DE3">
        <w:rPr>
          <w:rFonts w:ascii="Calibri" w:hAnsi="Calibri" w:cs="Calibri"/>
          <w:color w:val="0B87C3"/>
          <w:sz w:val="18"/>
          <w:szCs w:val="18"/>
        </w:rPr>
        <w:t xml:space="preserve"> </w:t>
      </w:r>
      <w:r w:rsidR="00B17D12" w:rsidRPr="00756DE3">
        <w:rPr>
          <w:rFonts w:ascii="Calibri" w:hAnsi="Calibri" w:cs="Calibri"/>
          <w:b/>
          <w:color w:val="0B87C3"/>
          <w:sz w:val="18"/>
          <w:szCs w:val="18"/>
        </w:rPr>
        <w:t>BOLOGNA</w:t>
      </w:r>
      <w:r w:rsidR="00AD58DB" w:rsidRPr="00756DE3">
        <w:rPr>
          <w:rFonts w:ascii="Calibri" w:hAnsi="Calibri" w:cs="Calibri"/>
          <w:b/>
          <w:color w:val="0B87C3"/>
          <w:sz w:val="18"/>
          <w:szCs w:val="18"/>
        </w:rPr>
        <w:t xml:space="preserve"> </w:t>
      </w:r>
      <w:r w:rsidRPr="00756DE3">
        <w:rPr>
          <w:rFonts w:ascii="Calibri" w:hAnsi="Calibri" w:cs="Calibri"/>
          <w:b/>
          <w:color w:val="0B87C3"/>
          <w:sz w:val="18"/>
          <w:szCs w:val="18"/>
        </w:rPr>
        <w:t xml:space="preserve">– </w:t>
      </w:r>
      <w:r w:rsidR="00B17D12" w:rsidRPr="00756DE3">
        <w:rPr>
          <w:rFonts w:ascii="Calibri" w:hAnsi="Calibri" w:cs="Calibri"/>
          <w:b/>
          <w:color w:val="0B87C3"/>
          <w:sz w:val="18"/>
          <w:szCs w:val="18"/>
        </w:rPr>
        <w:t>IASI</w:t>
      </w:r>
    </w:p>
    <w:p w14:paraId="20230447" w14:textId="0C5C6ED1"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Mic dejun. Plecam de la hotel si facem o vizita in Pistoia pentru a descoperi al doilea cel mai mare oras din Toscana dupa Florenta si singurul oras al plantelor din zona. Transfer catre aeroport, pentru zborul spre Romania. Orar zbor din </w:t>
      </w:r>
      <w:r w:rsidR="00B17D12" w:rsidRPr="00756DE3">
        <w:rPr>
          <w:rFonts w:ascii="Calibri" w:hAnsi="Calibri" w:cs="Calibri"/>
          <w:color w:val="444444"/>
          <w:sz w:val="18"/>
          <w:szCs w:val="18"/>
        </w:rPr>
        <w:t>Bologna</w:t>
      </w:r>
      <w:r w:rsidRPr="00756DE3">
        <w:rPr>
          <w:rFonts w:ascii="Calibri" w:hAnsi="Calibri" w:cs="Calibri"/>
          <w:color w:val="444444"/>
          <w:sz w:val="18"/>
          <w:szCs w:val="18"/>
        </w:rPr>
        <w:t xml:space="preserve"> ora 2</w:t>
      </w:r>
      <w:r w:rsidR="00B17D12" w:rsidRPr="00756DE3">
        <w:rPr>
          <w:rFonts w:ascii="Calibri" w:hAnsi="Calibri" w:cs="Calibri"/>
          <w:color w:val="444444"/>
          <w:sz w:val="18"/>
          <w:szCs w:val="18"/>
        </w:rPr>
        <w:t>0</w:t>
      </w:r>
      <w:r w:rsidRPr="00756DE3">
        <w:rPr>
          <w:rFonts w:ascii="Calibri" w:hAnsi="Calibri" w:cs="Calibri"/>
          <w:color w:val="444444"/>
          <w:sz w:val="18"/>
          <w:szCs w:val="18"/>
        </w:rPr>
        <w:t>:</w:t>
      </w:r>
      <w:r w:rsidR="00B17D12" w:rsidRPr="00756DE3">
        <w:rPr>
          <w:rFonts w:ascii="Calibri" w:hAnsi="Calibri" w:cs="Calibri"/>
          <w:color w:val="444444"/>
          <w:sz w:val="18"/>
          <w:szCs w:val="18"/>
        </w:rPr>
        <w:t>5</w:t>
      </w:r>
      <w:r w:rsidR="00961F9F" w:rsidRPr="00756DE3">
        <w:rPr>
          <w:rFonts w:ascii="Calibri" w:hAnsi="Calibri" w:cs="Calibri"/>
          <w:color w:val="444444"/>
          <w:sz w:val="18"/>
          <w:szCs w:val="18"/>
        </w:rPr>
        <w:t>0</w:t>
      </w:r>
      <w:r w:rsidRPr="00756DE3">
        <w:rPr>
          <w:rFonts w:ascii="Calibri" w:hAnsi="Calibri" w:cs="Calibri"/>
          <w:color w:val="444444"/>
          <w:sz w:val="18"/>
          <w:szCs w:val="18"/>
        </w:rPr>
        <w:t xml:space="preserve"> – Sosire in </w:t>
      </w:r>
      <w:r w:rsidR="00AE4CC3" w:rsidRPr="00756DE3">
        <w:rPr>
          <w:rFonts w:ascii="Calibri" w:hAnsi="Calibri" w:cs="Calibri"/>
          <w:color w:val="444444"/>
          <w:sz w:val="18"/>
          <w:szCs w:val="18"/>
        </w:rPr>
        <w:t>Iasi</w:t>
      </w:r>
      <w:r w:rsidRPr="00756DE3">
        <w:rPr>
          <w:rFonts w:ascii="Calibri" w:hAnsi="Calibri" w:cs="Calibri"/>
          <w:color w:val="444444"/>
          <w:sz w:val="18"/>
          <w:szCs w:val="18"/>
        </w:rPr>
        <w:t xml:space="preserve"> in jurul orei 00:</w:t>
      </w:r>
      <w:r w:rsidR="00AD58DB" w:rsidRPr="00756DE3">
        <w:rPr>
          <w:rFonts w:ascii="Calibri" w:hAnsi="Calibri" w:cs="Calibri"/>
          <w:color w:val="444444"/>
          <w:sz w:val="18"/>
          <w:szCs w:val="18"/>
        </w:rPr>
        <w:t>1</w:t>
      </w:r>
      <w:r w:rsidR="00B17D12" w:rsidRPr="00756DE3">
        <w:rPr>
          <w:rFonts w:ascii="Calibri" w:hAnsi="Calibri" w:cs="Calibri"/>
          <w:color w:val="444444"/>
          <w:sz w:val="18"/>
          <w:szCs w:val="18"/>
        </w:rPr>
        <w:t>0</w:t>
      </w:r>
      <w:r w:rsidRPr="00756DE3">
        <w:rPr>
          <w:rFonts w:ascii="Calibri" w:hAnsi="Calibri" w:cs="Calibri"/>
          <w:color w:val="444444"/>
          <w:sz w:val="18"/>
          <w:szCs w:val="18"/>
        </w:rPr>
        <w:t>. (ATENTIE! Orarul de zbor este informativ si poate suporta modificari impuse de compania aeriana).</w:t>
      </w:r>
    </w:p>
    <w:p w14:paraId="0DD72410" w14:textId="118F2E31" w:rsidR="00FC7A44" w:rsidRPr="00756DE3" w:rsidRDefault="00FC7A44" w:rsidP="00383EBB">
      <w:pPr>
        <w:spacing w:before="4" w:after="4" w:line="276" w:lineRule="auto"/>
        <w:ind w:left="-567" w:right="227"/>
        <w:jc w:val="both"/>
        <w:rPr>
          <w:rFonts w:ascii="Calibri" w:hAnsi="Calibri" w:cs="Calibri"/>
          <w:color w:val="444444"/>
          <w:sz w:val="18"/>
          <w:szCs w:val="18"/>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5"/>
        <w:gridCol w:w="1417"/>
        <w:gridCol w:w="1276"/>
        <w:gridCol w:w="1146"/>
        <w:gridCol w:w="1260"/>
        <w:gridCol w:w="1039"/>
        <w:gridCol w:w="1661"/>
        <w:gridCol w:w="1409"/>
      </w:tblGrid>
      <w:tr w:rsidR="004D3284" w:rsidRPr="00756DE3" w14:paraId="0D066268" w14:textId="77777777" w:rsidTr="002B1BB4">
        <w:trPr>
          <w:trHeight w:val="584"/>
        </w:trPr>
        <w:tc>
          <w:tcPr>
            <w:tcW w:w="1565" w:type="dxa"/>
            <w:shd w:val="clear" w:color="auto" w:fill="0B87C3"/>
            <w:tcMar>
              <w:top w:w="0" w:type="dxa"/>
              <w:left w:w="57" w:type="dxa"/>
              <w:bottom w:w="0" w:type="dxa"/>
              <w:right w:w="57" w:type="dxa"/>
            </w:tcMar>
            <w:vAlign w:val="center"/>
            <w:hideMark/>
          </w:tcPr>
          <w:p w14:paraId="643FDC81" w14:textId="048F7691"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lastRenderedPageBreak/>
              <w:t>Date de plecare 2027</w:t>
            </w:r>
          </w:p>
        </w:tc>
        <w:tc>
          <w:tcPr>
            <w:tcW w:w="1417" w:type="dxa"/>
            <w:shd w:val="clear" w:color="auto" w:fill="0B87C3"/>
          </w:tcPr>
          <w:p w14:paraId="190F63D9" w14:textId="77777777" w:rsidR="004D3284" w:rsidRPr="00756DE3" w:rsidRDefault="004D3284" w:rsidP="00383EBB">
            <w:pPr>
              <w:spacing w:line="276" w:lineRule="auto"/>
              <w:ind w:left="284" w:hanging="284"/>
              <w:jc w:val="center"/>
              <w:rPr>
                <w:rFonts w:ascii="Calibri" w:hAnsi="Calibri" w:cs="Calibri"/>
                <w:b/>
                <w:bCs/>
                <w:color w:val="FFFFFF"/>
                <w:sz w:val="18"/>
                <w:szCs w:val="18"/>
              </w:rPr>
            </w:pPr>
            <w:r w:rsidRPr="00756DE3">
              <w:rPr>
                <w:rFonts w:ascii="Calibri" w:hAnsi="Calibri" w:cs="Calibri"/>
                <w:b/>
                <w:bCs/>
                <w:color w:val="FFFFFF"/>
                <w:sz w:val="18"/>
                <w:szCs w:val="18"/>
              </w:rPr>
              <w:t>ULTRA FIRST</w:t>
            </w:r>
          </w:p>
          <w:p w14:paraId="7E762BDC" w14:textId="77777777" w:rsidR="004D3284" w:rsidRPr="00756DE3" w:rsidRDefault="004D3284" w:rsidP="00383EBB">
            <w:pPr>
              <w:spacing w:line="276" w:lineRule="auto"/>
              <w:ind w:left="284" w:hanging="284"/>
              <w:jc w:val="center"/>
              <w:rPr>
                <w:rFonts w:ascii="Calibri" w:hAnsi="Calibri" w:cs="Calibri"/>
                <w:b/>
                <w:bCs/>
                <w:color w:val="FFFFFF"/>
                <w:sz w:val="18"/>
                <w:szCs w:val="18"/>
              </w:rPr>
            </w:pPr>
            <w:r w:rsidRPr="00756DE3">
              <w:rPr>
                <w:rFonts w:ascii="Calibri" w:hAnsi="Calibri" w:cs="Calibri"/>
                <w:b/>
                <w:bCs/>
                <w:color w:val="FFFFFF"/>
                <w:sz w:val="18"/>
                <w:szCs w:val="18"/>
              </w:rPr>
              <w:t>MINUTE</w:t>
            </w:r>
          </w:p>
          <w:p w14:paraId="3F473A04" w14:textId="167D8153"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Tarif de lansare</w:t>
            </w:r>
          </w:p>
        </w:tc>
        <w:tc>
          <w:tcPr>
            <w:tcW w:w="1276" w:type="dxa"/>
            <w:shd w:val="clear" w:color="auto" w:fill="0B87C3"/>
          </w:tcPr>
          <w:p w14:paraId="3DD876D1" w14:textId="77777777" w:rsidR="004D3284" w:rsidRPr="00756DE3" w:rsidRDefault="004D3284" w:rsidP="00383EBB">
            <w:pPr>
              <w:spacing w:line="276" w:lineRule="auto"/>
              <w:ind w:left="284" w:hanging="284"/>
              <w:jc w:val="center"/>
              <w:rPr>
                <w:rFonts w:ascii="Calibri" w:hAnsi="Calibri" w:cs="Calibri"/>
                <w:b/>
                <w:bCs/>
                <w:color w:val="FFFFFF"/>
                <w:sz w:val="18"/>
                <w:szCs w:val="18"/>
              </w:rPr>
            </w:pPr>
          </w:p>
          <w:p w14:paraId="2A898093" w14:textId="34530439"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FIRST MINUTE</w:t>
            </w:r>
          </w:p>
        </w:tc>
        <w:tc>
          <w:tcPr>
            <w:tcW w:w="1146" w:type="dxa"/>
            <w:shd w:val="clear" w:color="auto" w:fill="0B87C3"/>
            <w:vAlign w:val="center"/>
          </w:tcPr>
          <w:p w14:paraId="78165387" w14:textId="761E4FDA"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 xml:space="preserve">HELLO SALES </w:t>
            </w:r>
          </w:p>
        </w:tc>
        <w:tc>
          <w:tcPr>
            <w:tcW w:w="1260" w:type="dxa"/>
            <w:shd w:val="clear" w:color="auto" w:fill="0B87C3"/>
            <w:vAlign w:val="center"/>
          </w:tcPr>
          <w:p w14:paraId="5111C25A" w14:textId="77777777" w:rsidR="004D3284" w:rsidRPr="00756DE3" w:rsidRDefault="004D3284" w:rsidP="00383EBB">
            <w:pPr>
              <w:spacing w:line="276" w:lineRule="auto"/>
              <w:ind w:left="284" w:hanging="284"/>
              <w:jc w:val="center"/>
              <w:rPr>
                <w:rFonts w:ascii="Calibri" w:hAnsi="Calibri" w:cs="Calibri"/>
                <w:b/>
                <w:bCs/>
                <w:color w:val="FFFFFF"/>
                <w:sz w:val="18"/>
                <w:szCs w:val="18"/>
              </w:rPr>
            </w:pPr>
            <w:r w:rsidRPr="00756DE3">
              <w:rPr>
                <w:rFonts w:ascii="Calibri" w:hAnsi="Calibri" w:cs="Calibri"/>
                <w:b/>
                <w:bCs/>
                <w:color w:val="FFFFFF"/>
                <w:sz w:val="18"/>
                <w:szCs w:val="18"/>
              </w:rPr>
              <w:t>STANDARD</w:t>
            </w:r>
          </w:p>
          <w:p w14:paraId="141DFAA4" w14:textId="3159E225"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SAFE PRICE</w:t>
            </w:r>
          </w:p>
        </w:tc>
        <w:tc>
          <w:tcPr>
            <w:tcW w:w="1039" w:type="dxa"/>
            <w:shd w:val="clear" w:color="auto" w:fill="0B87C3"/>
            <w:vAlign w:val="center"/>
          </w:tcPr>
          <w:p w14:paraId="5D251C93" w14:textId="6228A1BF"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Supliment SGL</w:t>
            </w:r>
          </w:p>
        </w:tc>
        <w:tc>
          <w:tcPr>
            <w:tcW w:w="1661" w:type="dxa"/>
            <w:shd w:val="clear" w:color="auto" w:fill="0B87C3"/>
            <w:vAlign w:val="center"/>
          </w:tcPr>
          <w:p w14:paraId="73C619AD" w14:textId="50D46142"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Supliment partaj GARANTAT</w:t>
            </w:r>
          </w:p>
        </w:tc>
        <w:tc>
          <w:tcPr>
            <w:tcW w:w="1409" w:type="dxa"/>
            <w:shd w:val="clear" w:color="auto" w:fill="0B87C3"/>
            <w:vAlign w:val="center"/>
          </w:tcPr>
          <w:p w14:paraId="11D3FFBB" w14:textId="764119EB"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Copil 6 - 11.99 ani</w:t>
            </w:r>
          </w:p>
        </w:tc>
      </w:tr>
      <w:tr w:rsidR="00FC7A44" w:rsidRPr="00756DE3" w14:paraId="789C5C21" w14:textId="77777777" w:rsidTr="00FC7A44">
        <w:trPr>
          <w:trHeight w:val="85"/>
        </w:trPr>
        <w:tc>
          <w:tcPr>
            <w:tcW w:w="1565" w:type="dxa"/>
            <w:tcMar>
              <w:top w:w="0" w:type="dxa"/>
              <w:left w:w="57" w:type="dxa"/>
              <w:bottom w:w="0" w:type="dxa"/>
              <w:right w:w="57" w:type="dxa"/>
            </w:tcMar>
            <w:vAlign w:val="center"/>
          </w:tcPr>
          <w:p w14:paraId="3764B792" w14:textId="4134B7AF" w:rsidR="00FC7A44" w:rsidRPr="00756DE3" w:rsidRDefault="00961F9F"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07.05, 10.09</w:t>
            </w:r>
          </w:p>
        </w:tc>
        <w:tc>
          <w:tcPr>
            <w:tcW w:w="1417" w:type="dxa"/>
            <w:vAlign w:val="center"/>
          </w:tcPr>
          <w:p w14:paraId="2DE321E0" w14:textId="2EEF0BF8" w:rsidR="00FC7A44" w:rsidRPr="00756DE3" w:rsidRDefault="00B010CA"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2</w:t>
            </w:r>
            <w:r w:rsidR="00FC7A44" w:rsidRPr="00756DE3">
              <w:rPr>
                <w:rFonts w:ascii="Calibri" w:hAnsi="Calibri" w:cs="Calibri"/>
                <w:b/>
                <w:bCs/>
                <w:color w:val="444444"/>
                <w:sz w:val="18"/>
                <w:szCs w:val="18"/>
              </w:rPr>
              <w:t>9 €</w:t>
            </w:r>
          </w:p>
        </w:tc>
        <w:tc>
          <w:tcPr>
            <w:tcW w:w="1276" w:type="dxa"/>
            <w:vAlign w:val="center"/>
          </w:tcPr>
          <w:p w14:paraId="7D974CF0" w14:textId="72E71921"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4</w:t>
            </w:r>
            <w:r w:rsidRPr="00756DE3">
              <w:rPr>
                <w:rFonts w:ascii="Calibri" w:hAnsi="Calibri" w:cs="Calibri"/>
                <w:b/>
                <w:bCs/>
                <w:color w:val="444444"/>
                <w:sz w:val="18"/>
                <w:szCs w:val="18"/>
              </w:rPr>
              <w:t>9 €</w:t>
            </w:r>
          </w:p>
        </w:tc>
        <w:tc>
          <w:tcPr>
            <w:tcW w:w="1146" w:type="dxa"/>
            <w:vAlign w:val="center"/>
          </w:tcPr>
          <w:p w14:paraId="306F86BA" w14:textId="178C279E"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6</w:t>
            </w:r>
            <w:r w:rsidRPr="00756DE3">
              <w:rPr>
                <w:rFonts w:ascii="Calibri" w:hAnsi="Calibri" w:cs="Calibri"/>
                <w:b/>
                <w:bCs/>
                <w:color w:val="444444"/>
                <w:sz w:val="18"/>
                <w:szCs w:val="18"/>
              </w:rPr>
              <w:t>9 €</w:t>
            </w:r>
          </w:p>
        </w:tc>
        <w:tc>
          <w:tcPr>
            <w:tcW w:w="1260" w:type="dxa"/>
            <w:vAlign w:val="center"/>
          </w:tcPr>
          <w:p w14:paraId="41906B02" w14:textId="6EF065B9" w:rsidR="00FC7A44" w:rsidRPr="00756DE3" w:rsidRDefault="00B010CA"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7</w:t>
            </w:r>
            <w:r w:rsidR="004D3284" w:rsidRPr="00756DE3">
              <w:rPr>
                <w:rFonts w:ascii="Calibri" w:hAnsi="Calibri" w:cs="Calibri"/>
                <w:b/>
                <w:bCs/>
                <w:color w:val="444444"/>
                <w:sz w:val="18"/>
                <w:szCs w:val="18"/>
              </w:rPr>
              <w:t>0</w:t>
            </w:r>
            <w:r w:rsidR="009358F3" w:rsidRPr="00756DE3">
              <w:rPr>
                <w:rFonts w:ascii="Calibri" w:hAnsi="Calibri" w:cs="Calibri"/>
                <w:b/>
                <w:bCs/>
                <w:color w:val="444444"/>
                <w:sz w:val="18"/>
                <w:szCs w:val="18"/>
              </w:rPr>
              <w:t>9</w:t>
            </w:r>
            <w:r w:rsidR="00FC7A44" w:rsidRPr="00756DE3">
              <w:rPr>
                <w:rFonts w:ascii="Calibri" w:hAnsi="Calibri" w:cs="Calibri"/>
                <w:b/>
                <w:bCs/>
                <w:color w:val="444444"/>
                <w:sz w:val="18"/>
                <w:szCs w:val="18"/>
              </w:rPr>
              <w:t xml:space="preserve"> €</w:t>
            </w:r>
          </w:p>
        </w:tc>
        <w:tc>
          <w:tcPr>
            <w:tcW w:w="1039" w:type="dxa"/>
            <w:vAlign w:val="center"/>
          </w:tcPr>
          <w:p w14:paraId="5C65F29B" w14:textId="45E86798" w:rsidR="00FC7A44" w:rsidRPr="00756DE3" w:rsidRDefault="00B010CA"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27</w:t>
            </w:r>
            <w:r w:rsidR="00FC7A44" w:rsidRPr="00756DE3">
              <w:rPr>
                <w:rFonts w:ascii="Calibri" w:hAnsi="Calibri" w:cs="Calibri"/>
                <w:b/>
                <w:bCs/>
                <w:color w:val="444444"/>
                <w:sz w:val="18"/>
                <w:szCs w:val="18"/>
              </w:rPr>
              <w:t>5 €</w:t>
            </w:r>
          </w:p>
        </w:tc>
        <w:tc>
          <w:tcPr>
            <w:tcW w:w="1661" w:type="dxa"/>
            <w:vAlign w:val="center"/>
          </w:tcPr>
          <w:p w14:paraId="4E191E11" w14:textId="11FA26A8"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1</w:t>
            </w:r>
            <w:r w:rsidR="00B010CA" w:rsidRPr="00756DE3">
              <w:rPr>
                <w:rFonts w:ascii="Calibri" w:hAnsi="Calibri" w:cs="Calibri"/>
                <w:b/>
                <w:bCs/>
                <w:color w:val="444444"/>
                <w:sz w:val="18"/>
                <w:szCs w:val="18"/>
              </w:rPr>
              <w:t>6</w:t>
            </w:r>
            <w:r w:rsidRPr="00756DE3">
              <w:rPr>
                <w:rFonts w:ascii="Calibri" w:hAnsi="Calibri" w:cs="Calibri"/>
                <w:b/>
                <w:bCs/>
                <w:color w:val="444444"/>
                <w:sz w:val="18"/>
                <w:szCs w:val="18"/>
              </w:rPr>
              <w:t>5 €</w:t>
            </w:r>
          </w:p>
        </w:tc>
        <w:tc>
          <w:tcPr>
            <w:tcW w:w="1409" w:type="dxa"/>
            <w:vAlign w:val="center"/>
          </w:tcPr>
          <w:p w14:paraId="34A35262" w14:textId="719A7353"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6</w:t>
            </w:r>
            <w:r w:rsidRPr="00756DE3">
              <w:rPr>
                <w:rFonts w:ascii="Calibri" w:hAnsi="Calibri" w:cs="Calibri"/>
                <w:b/>
                <w:bCs/>
                <w:color w:val="444444"/>
                <w:sz w:val="18"/>
                <w:szCs w:val="18"/>
              </w:rPr>
              <w:t>9 €</w:t>
            </w:r>
          </w:p>
        </w:tc>
      </w:tr>
    </w:tbl>
    <w:p w14:paraId="424DCF37" w14:textId="77777777" w:rsidR="004D3284" w:rsidRPr="00756DE3" w:rsidRDefault="004D3284" w:rsidP="00383EBB">
      <w:pPr>
        <w:spacing w:before="4" w:after="4" w:line="276" w:lineRule="auto"/>
        <w:ind w:right="227"/>
        <w:jc w:val="both"/>
        <w:rPr>
          <w:rFonts w:ascii="Calibri" w:hAnsi="Calibri" w:cs="Calibri"/>
          <w:b/>
          <w:bCs/>
          <w:color w:val="444444"/>
          <w:sz w:val="18"/>
          <w:szCs w:val="18"/>
        </w:rPr>
      </w:pPr>
    </w:p>
    <w:p w14:paraId="2CA41833" w14:textId="68944D3A" w:rsidR="0030228B" w:rsidRPr="00756DE3" w:rsidRDefault="0030228B" w:rsidP="00383EBB">
      <w:pPr>
        <w:spacing w:before="4" w:after="4" w:line="276" w:lineRule="auto"/>
        <w:ind w:left="-567" w:right="227"/>
        <w:jc w:val="both"/>
        <w:rPr>
          <w:rFonts w:ascii="Calibri" w:hAnsi="Calibri" w:cs="Calibri"/>
          <w:b/>
          <w:color w:val="444444"/>
          <w:sz w:val="18"/>
          <w:szCs w:val="18"/>
        </w:rPr>
      </w:pPr>
      <w:r w:rsidRPr="00756DE3">
        <w:rPr>
          <w:rFonts w:ascii="Calibri" w:hAnsi="Calibri" w:cs="Calibri"/>
          <w:b/>
          <w:bCs/>
          <w:color w:val="444444"/>
          <w:sz w:val="18"/>
          <w:szCs w:val="18"/>
        </w:rPr>
        <w:t>PARTAJ GARANTAT</w:t>
      </w:r>
      <w:r w:rsidRPr="00756DE3">
        <w:rPr>
          <w:rFonts w:ascii="Calibri" w:hAnsi="Calibri" w:cs="Calibri"/>
          <w:b/>
          <w:color w:val="444444"/>
          <w:sz w:val="18"/>
          <w:szCs w:val="18"/>
        </w:rPr>
        <w:t xml:space="preserve">: </w:t>
      </w:r>
      <w:r w:rsidRPr="00756DE3">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756DE3">
        <w:rPr>
          <w:rFonts w:ascii="Calibri" w:hAnsi="Calibri" w:cs="Calibri"/>
          <w:b/>
          <w:color w:val="444444"/>
          <w:sz w:val="18"/>
          <w:szCs w:val="18"/>
        </w:rPr>
        <w:t>.</w:t>
      </w:r>
    </w:p>
    <w:p w14:paraId="2E412057"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b/>
          <w:bCs/>
          <w:color w:val="444444"/>
          <w:sz w:val="18"/>
          <w:szCs w:val="18"/>
        </w:rPr>
        <w:t>PARTAJ NEGARANTAT</w:t>
      </w:r>
      <w:r w:rsidRPr="00756DE3">
        <w:rPr>
          <w:rFonts w:ascii="Calibri" w:hAnsi="Calibri" w:cs="Calibri"/>
          <w:b/>
          <w:color w:val="444444"/>
          <w:sz w:val="18"/>
          <w:szCs w:val="18"/>
        </w:rPr>
        <w:t xml:space="preserve">: </w:t>
      </w:r>
      <w:r w:rsidRPr="00756DE3">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3826BD8"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Pentru inscrierile cu pana la 3 zile inainte de plecare, optiunea de partaj va fi reconfirmata cu reprezentantii agentiei. </w:t>
      </w:r>
    </w:p>
    <w:p w14:paraId="0D7006D4" w14:textId="63DBED6E"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073091CC" w14:textId="0AFC2063" w:rsidR="00B010CA" w:rsidRPr="00756DE3" w:rsidRDefault="00B010CA"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b/>
          <w:bCs/>
          <w:color w:val="444444"/>
          <w:sz w:val="18"/>
          <w:szCs w:val="18"/>
        </w:rPr>
        <w:t xml:space="preserve">CAMERA SINGLE - </w:t>
      </w:r>
      <w:r w:rsidRPr="00756DE3">
        <w:rPr>
          <w:rFonts w:ascii="Calibri" w:hAnsi="Calibri" w:cs="Calibri"/>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795F0A03" w14:textId="77777777" w:rsidR="0030228B" w:rsidRPr="00756DE3" w:rsidRDefault="0030228B" w:rsidP="00383EBB">
      <w:pPr>
        <w:spacing w:line="276" w:lineRule="auto"/>
        <w:jc w:val="both"/>
        <w:rPr>
          <w:rFonts w:ascii="Calibri" w:eastAsia="Tahoma" w:hAnsi="Calibri" w:cs="Calibri"/>
          <w:color w:val="444444"/>
          <w:sz w:val="18"/>
          <w:szCs w:val="18"/>
        </w:rPr>
      </w:pPr>
    </w:p>
    <w:tbl>
      <w:tblPr>
        <w:tblW w:w="5204"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2"/>
        <w:gridCol w:w="5559"/>
      </w:tblGrid>
      <w:tr w:rsidR="0030228B" w:rsidRPr="00756DE3" w14:paraId="58609C8B" w14:textId="77777777" w:rsidTr="001E5BB9">
        <w:trPr>
          <w:trHeight w:val="223"/>
        </w:trPr>
        <w:tc>
          <w:tcPr>
            <w:tcW w:w="24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E100DB9" w14:textId="77777777" w:rsidR="0030228B" w:rsidRPr="00756DE3" w:rsidRDefault="0030228B" w:rsidP="00383EBB">
            <w:pPr>
              <w:spacing w:line="276" w:lineRule="auto"/>
              <w:jc w:val="center"/>
              <w:rPr>
                <w:rFonts w:ascii="Calibri" w:hAnsi="Calibri" w:cs="Calibri"/>
                <w:b/>
                <w:color w:val="FFFFFF"/>
                <w:sz w:val="18"/>
                <w:szCs w:val="18"/>
              </w:rPr>
            </w:pPr>
            <w:bookmarkStart w:id="1" w:name="_Hlk81499634"/>
            <w:r w:rsidRPr="00756DE3">
              <w:rPr>
                <w:rFonts w:ascii="Calibri" w:hAnsi="Calibri" w:cs="Calibri"/>
                <w:b/>
                <w:color w:val="FFFFFF"/>
                <w:sz w:val="18"/>
                <w:szCs w:val="18"/>
              </w:rPr>
              <w:t>PRETUL INCLUDE:</w:t>
            </w:r>
          </w:p>
        </w:tc>
        <w:tc>
          <w:tcPr>
            <w:tcW w:w="25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EB5D21" w14:textId="77777777" w:rsidR="0030228B" w:rsidRPr="00756DE3" w:rsidRDefault="0030228B" w:rsidP="00383EBB">
            <w:pPr>
              <w:spacing w:line="276" w:lineRule="auto"/>
              <w:jc w:val="center"/>
              <w:rPr>
                <w:rFonts w:ascii="Calibri" w:hAnsi="Calibri" w:cs="Calibri"/>
                <w:b/>
                <w:color w:val="FFFFFF"/>
                <w:sz w:val="18"/>
                <w:szCs w:val="18"/>
              </w:rPr>
            </w:pPr>
            <w:r w:rsidRPr="00756DE3">
              <w:rPr>
                <w:rFonts w:ascii="Calibri" w:hAnsi="Calibri" w:cs="Calibri"/>
                <w:b/>
                <w:color w:val="FFFFFF"/>
                <w:sz w:val="18"/>
                <w:szCs w:val="18"/>
              </w:rPr>
              <w:t>NU SUNT INCLUSE IN PRET:</w:t>
            </w:r>
          </w:p>
        </w:tc>
      </w:tr>
      <w:tr w:rsidR="0030228B" w:rsidRPr="00756DE3" w14:paraId="1D7E3F24" w14:textId="77777777" w:rsidTr="001E5BB9">
        <w:trPr>
          <w:trHeight w:val="1625"/>
        </w:trPr>
        <w:tc>
          <w:tcPr>
            <w:tcW w:w="2422" w:type="pct"/>
            <w:tcBorders>
              <w:top w:val="single" w:sz="4" w:space="0" w:color="auto"/>
              <w:left w:val="single" w:sz="4" w:space="0" w:color="auto"/>
              <w:bottom w:val="single" w:sz="4" w:space="0" w:color="auto"/>
              <w:right w:val="single" w:sz="4" w:space="0" w:color="auto"/>
            </w:tcBorders>
            <w:vAlign w:val="center"/>
            <w:hideMark/>
          </w:tcPr>
          <w:p w14:paraId="0D626D5F" w14:textId="3950B374"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 xml:space="preserve">Bilet avion </w:t>
            </w:r>
            <w:r w:rsidR="009358F3" w:rsidRPr="00756DE3">
              <w:rPr>
                <w:rFonts w:ascii="Calibri" w:hAnsi="Calibri" w:cs="Calibri"/>
                <w:color w:val="444444"/>
                <w:sz w:val="18"/>
                <w:szCs w:val="18"/>
              </w:rPr>
              <w:t>Iasi</w:t>
            </w:r>
            <w:r w:rsidRPr="00756DE3">
              <w:rPr>
                <w:rFonts w:ascii="Calibri" w:hAnsi="Calibri" w:cs="Calibri"/>
                <w:color w:val="444444"/>
                <w:sz w:val="18"/>
                <w:szCs w:val="18"/>
              </w:rPr>
              <w:t xml:space="preserve"> - </w:t>
            </w:r>
            <w:r w:rsidR="009358F3" w:rsidRPr="00756DE3">
              <w:rPr>
                <w:rFonts w:ascii="Calibri" w:hAnsi="Calibri" w:cs="Calibri"/>
                <w:color w:val="444444"/>
                <w:sz w:val="18"/>
                <w:szCs w:val="18"/>
              </w:rPr>
              <w:t>Bologna</w:t>
            </w:r>
            <w:r w:rsidRPr="00756DE3">
              <w:rPr>
                <w:rFonts w:ascii="Calibri" w:hAnsi="Calibri" w:cs="Calibri"/>
                <w:color w:val="444444"/>
                <w:sz w:val="18"/>
                <w:szCs w:val="18"/>
              </w:rPr>
              <w:t xml:space="preserve"> si retur cu bagaj mic de mana (40 x 30 x 20 cm) si bagaj de cala 20 kg</w:t>
            </w:r>
          </w:p>
          <w:p w14:paraId="140A8611"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Taxe de aeroport</w:t>
            </w:r>
          </w:p>
          <w:p w14:paraId="72C6089F"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Transferuri aeroport – hotel - aeroport</w:t>
            </w:r>
          </w:p>
          <w:p w14:paraId="3245C2C9" w14:textId="63CD2F15"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7 cazari cu demipensiune in hotel 3* (un pahar de vin si apa)</w:t>
            </w:r>
            <w:r w:rsidR="00B010CA" w:rsidRPr="00756DE3">
              <w:rPr>
                <w:rFonts w:ascii="Calibri" w:hAnsi="Calibri" w:cs="Calibri"/>
                <w:b/>
                <w:color w:val="444444"/>
                <w:sz w:val="18"/>
                <w:szCs w:val="18"/>
              </w:rPr>
              <w:t xml:space="preserve"> Hotel </w:t>
            </w:r>
            <w:r w:rsidR="00620ABC" w:rsidRPr="00756DE3">
              <w:rPr>
                <w:rFonts w:ascii="Calibri" w:hAnsi="Calibri" w:cs="Calibri"/>
                <w:b/>
                <w:color w:val="444444"/>
                <w:sz w:val="18"/>
                <w:szCs w:val="18"/>
              </w:rPr>
              <w:t>Corallo</w:t>
            </w:r>
            <w:r w:rsidR="00B010CA" w:rsidRPr="00756DE3">
              <w:rPr>
                <w:rFonts w:ascii="Calibri" w:hAnsi="Calibri" w:cs="Calibri"/>
                <w:b/>
                <w:color w:val="444444"/>
                <w:sz w:val="18"/>
                <w:szCs w:val="18"/>
              </w:rPr>
              <w:t xml:space="preserve"> 3*/ similar, Montecatini Terme</w:t>
            </w:r>
          </w:p>
          <w:p w14:paraId="394E58C9"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Excursie la Pistoia</w:t>
            </w:r>
          </w:p>
          <w:p w14:paraId="0DB0E09A"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Ghid insotitor din partea agentiei</w:t>
            </w:r>
          </w:p>
          <w:p w14:paraId="55A535A8" w14:textId="77777777" w:rsidR="0030228B" w:rsidRPr="00756DE3" w:rsidRDefault="0030228B" w:rsidP="00383EBB">
            <w:pPr>
              <w:pStyle w:val="paragraph"/>
              <w:spacing w:before="0" w:beforeAutospacing="0" w:after="0" w:afterAutospacing="0" w:line="276" w:lineRule="auto"/>
              <w:ind w:left="158" w:hanging="158"/>
              <w:jc w:val="both"/>
              <w:textAlignment w:val="baseline"/>
              <w:rPr>
                <w:rFonts w:ascii="Calibri" w:hAnsi="Calibri" w:cs="Calibri"/>
                <w:color w:val="444444"/>
                <w:sz w:val="18"/>
                <w:szCs w:val="18"/>
              </w:rPr>
            </w:pPr>
          </w:p>
        </w:tc>
        <w:tc>
          <w:tcPr>
            <w:tcW w:w="2578" w:type="pct"/>
            <w:tcBorders>
              <w:top w:val="single" w:sz="4" w:space="0" w:color="auto"/>
              <w:left w:val="single" w:sz="4" w:space="0" w:color="auto"/>
              <w:bottom w:val="single" w:sz="4" w:space="0" w:color="auto"/>
              <w:right w:val="single" w:sz="4" w:space="0" w:color="auto"/>
            </w:tcBorders>
            <w:vAlign w:val="center"/>
            <w:hideMark/>
          </w:tcPr>
          <w:p w14:paraId="452FB655" w14:textId="04A65343" w:rsidR="00B010CA" w:rsidRPr="00756DE3" w:rsidRDefault="00B010CA"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 xml:space="preserve">Asigurare medicala si storno </w:t>
            </w:r>
          </w:p>
          <w:p w14:paraId="7BD4F226" w14:textId="767D5359" w:rsidR="0008592E" w:rsidRPr="00756DE3" w:rsidRDefault="0008592E"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HELLO PROTECT (recomandat)</w:t>
            </w:r>
          </w:p>
          <w:p w14:paraId="565DBDD7" w14:textId="77777777" w:rsidR="00B010CA" w:rsidRPr="00756DE3" w:rsidRDefault="00B010CA"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Vizitele optionale, ghizii locali si intrarile la obiectivele turistice</w:t>
            </w:r>
          </w:p>
          <w:p w14:paraId="3926F787" w14:textId="77777777" w:rsidR="0030228B" w:rsidRDefault="00B010CA"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 xml:space="preserve">Taxe servicii destinație (se achita la sosirea in destinatie) - 35€ /pers/sejur </w:t>
            </w:r>
          </w:p>
          <w:p w14:paraId="63826C36" w14:textId="76B0FCB0" w:rsidR="00F41E16" w:rsidRPr="00756DE3" w:rsidRDefault="00F41E16" w:rsidP="00383EBB">
            <w:pPr>
              <w:numPr>
                <w:ilvl w:val="0"/>
                <w:numId w:val="10"/>
              </w:numPr>
              <w:spacing w:line="276" w:lineRule="auto"/>
              <w:ind w:left="120" w:hanging="120"/>
              <w:jc w:val="both"/>
              <w:rPr>
                <w:rFonts w:ascii="Calibri" w:hAnsi="Calibri" w:cs="Calibri"/>
                <w:color w:val="444444"/>
                <w:sz w:val="18"/>
                <w:szCs w:val="18"/>
              </w:rPr>
            </w:pPr>
            <w:r w:rsidRPr="00F41E16">
              <w:rPr>
                <w:rFonts w:ascii="Calibri" w:hAnsi="Calibri" w:cs="Calibri"/>
                <w:color w:val="444444"/>
                <w:sz w:val="18"/>
                <w:szCs w:val="18"/>
              </w:rPr>
              <w:t xml:space="preserve">Locuri preferentiale autocar (de la bancheta 2 pana la bancheta </w:t>
            </w:r>
            <w:r w:rsidR="00B3401D">
              <w:rPr>
                <w:rFonts w:ascii="Calibri" w:hAnsi="Calibri" w:cs="Calibri"/>
                <w:color w:val="444444"/>
                <w:sz w:val="18"/>
                <w:szCs w:val="18"/>
              </w:rPr>
              <w:t>4</w:t>
            </w:r>
            <w:r w:rsidRPr="00F41E16">
              <w:rPr>
                <w:rFonts w:ascii="Calibri" w:hAnsi="Calibri" w:cs="Calibri"/>
                <w:color w:val="444444"/>
                <w:sz w:val="18"/>
                <w:szCs w:val="18"/>
              </w:rPr>
              <w:t>) – supliment de 25 euro/persoana</w:t>
            </w:r>
          </w:p>
        </w:tc>
      </w:tr>
    </w:tbl>
    <w:p w14:paraId="0F4914A8" w14:textId="77777777" w:rsidR="0030228B" w:rsidRPr="00756DE3" w:rsidRDefault="0030228B" w:rsidP="00383EBB">
      <w:pPr>
        <w:pStyle w:val="paragraph"/>
        <w:spacing w:before="4" w:beforeAutospacing="0" w:after="4" w:afterAutospacing="0" w:line="276" w:lineRule="auto"/>
        <w:ind w:left="-567" w:right="227"/>
        <w:jc w:val="both"/>
        <w:textAlignment w:val="baseline"/>
        <w:rPr>
          <w:rFonts w:ascii="Calibri" w:hAnsi="Calibri" w:cs="Calibri"/>
          <w:color w:val="444444"/>
          <w:sz w:val="18"/>
          <w:szCs w:val="18"/>
        </w:rPr>
      </w:pPr>
      <w:r w:rsidRPr="00756DE3">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tbl>
      <w:tblPr>
        <w:tblW w:w="5200" w:type="pct"/>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B30C59" w:rsidRPr="00306E9E" w14:paraId="0DA7EAEF" w14:textId="77777777" w:rsidTr="00B30C59">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1095251" w14:textId="77777777" w:rsidR="00B30C59" w:rsidRPr="00306E9E" w:rsidRDefault="00B30C59" w:rsidP="00163F8D">
            <w:pPr>
              <w:spacing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B30C59" w14:paraId="7758F916" w14:textId="77777777" w:rsidTr="00B30C59">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DEC8FE3" w14:textId="77777777" w:rsidR="00B30C59" w:rsidRPr="002E2DE4" w:rsidRDefault="00B30C59" w:rsidP="00B30C59">
            <w:pPr>
              <w:pStyle w:val="ListParagraph"/>
              <w:numPr>
                <w:ilvl w:val="0"/>
                <w:numId w:val="11"/>
              </w:numPr>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1AA3CF0" w14:textId="77777777" w:rsidR="0030228B" w:rsidRPr="00756DE3" w:rsidRDefault="0030228B" w:rsidP="00383EBB">
      <w:pPr>
        <w:spacing w:line="276" w:lineRule="auto"/>
        <w:ind w:left="-567"/>
        <w:jc w:val="both"/>
        <w:rPr>
          <w:rFonts w:ascii="Calibri" w:hAnsi="Calibri" w:cs="Calibri"/>
          <w:b/>
          <w:bCs/>
          <w:color w:val="444444"/>
          <w:sz w:val="14"/>
          <w:szCs w:val="18"/>
          <w:lang w:eastAsia="x-none"/>
        </w:rPr>
      </w:pPr>
    </w:p>
    <w:p w14:paraId="668FF998" w14:textId="77777777" w:rsidR="00B010CA" w:rsidRPr="00756DE3" w:rsidRDefault="00B010CA" w:rsidP="00383EBB">
      <w:pPr>
        <w:pStyle w:val="ListParagraph"/>
        <w:tabs>
          <w:tab w:val="left" w:pos="9900"/>
        </w:tabs>
        <w:spacing w:line="276" w:lineRule="auto"/>
        <w:ind w:left="-720"/>
        <w:jc w:val="both"/>
        <w:rPr>
          <w:rFonts w:ascii="Calibri" w:hAnsi="Calibri" w:cs="Calibri"/>
          <w:b/>
          <w:color w:val="0B87C3"/>
          <w:sz w:val="18"/>
          <w:szCs w:val="18"/>
          <w:lang w:eastAsia="x-none"/>
        </w:rPr>
      </w:pPr>
      <w:r w:rsidRPr="00756DE3">
        <w:rPr>
          <w:rFonts w:ascii="Calibri" w:hAnsi="Calibri" w:cs="Calibri"/>
          <w:b/>
          <w:color w:val="0B87C3"/>
          <w:sz w:val="18"/>
          <w:szCs w:val="18"/>
          <w:u w:val="single"/>
          <w:lang w:eastAsia="x-none"/>
        </w:rPr>
        <w:t>OFERTE &amp; REDUCERI</w:t>
      </w:r>
      <w:r w:rsidRPr="00756DE3">
        <w:rPr>
          <w:rFonts w:ascii="Calibri" w:hAnsi="Calibri" w:cs="Calibri"/>
          <w:b/>
          <w:color w:val="0B87C3"/>
          <w:sz w:val="18"/>
          <w:szCs w:val="18"/>
          <w:lang w:eastAsia="x-none"/>
        </w:rPr>
        <w:t xml:space="preserve">: </w:t>
      </w:r>
    </w:p>
    <w:p w14:paraId="7356B91B" w14:textId="77777777" w:rsidR="004D3284" w:rsidRPr="00756DE3" w:rsidRDefault="004D3284" w:rsidP="00383EBB">
      <w:pPr>
        <w:tabs>
          <w:tab w:val="left" w:pos="9900"/>
        </w:tabs>
        <w:spacing w:before="4" w:after="4" w:line="276" w:lineRule="auto"/>
        <w:ind w:left="-567" w:right="227"/>
        <w:jc w:val="both"/>
        <w:rPr>
          <w:rFonts w:ascii="Calibri" w:hAnsi="Calibri" w:cs="Calibri"/>
          <w:bCs/>
          <w:color w:val="444444"/>
          <w:sz w:val="18"/>
          <w:szCs w:val="18"/>
          <w:lang w:eastAsia="it-IT"/>
        </w:rPr>
      </w:pPr>
      <w:bookmarkStart w:id="2" w:name="_Hlk239286180"/>
      <w:r w:rsidRPr="00756DE3">
        <w:rPr>
          <w:rFonts w:ascii="Calibri" w:hAnsi="Calibri" w:cs="Calibri"/>
          <w:b/>
          <w:color w:val="444444"/>
          <w:sz w:val="18"/>
          <w:szCs w:val="18"/>
          <w:lang w:eastAsia="x-none"/>
        </w:rPr>
        <w:t xml:space="preserve">REDUCERE CLIENT FIDEL, </w:t>
      </w:r>
      <w:r w:rsidRPr="00756DE3">
        <w:rPr>
          <w:rFonts w:ascii="Calibri" w:hAnsi="Calibri" w:cs="Calibri"/>
          <w:color w:val="444444"/>
          <w:sz w:val="18"/>
          <w:szCs w:val="18"/>
          <w:lang w:eastAsia="x-none"/>
        </w:rPr>
        <w:t>valabil pana la data de 31.01.2027, (nu se mai poate aplica o alta reducere suplimentara).</w:t>
      </w:r>
      <w:r w:rsidRPr="00756DE3">
        <w:rPr>
          <w:rFonts w:ascii="Calibri" w:hAnsi="Calibri" w:cs="Calibri"/>
          <w:bCs/>
          <w:color w:val="444444"/>
          <w:sz w:val="18"/>
          <w:szCs w:val="18"/>
          <w:lang w:eastAsia="it-IT"/>
        </w:rPr>
        <w:t xml:space="preserve"> </w:t>
      </w:r>
    </w:p>
    <w:p w14:paraId="7145DE03" w14:textId="6B8CABA4" w:rsidR="00D05B1F" w:rsidRPr="00D05B1F" w:rsidRDefault="00D05B1F" w:rsidP="00383EBB">
      <w:pPr>
        <w:tabs>
          <w:tab w:val="left" w:pos="9900"/>
        </w:tabs>
        <w:spacing w:before="4" w:after="4" w:line="276" w:lineRule="auto"/>
        <w:ind w:left="-567" w:right="227"/>
        <w:jc w:val="both"/>
        <w:rPr>
          <w:rFonts w:ascii="Calibri" w:hAnsi="Calibri" w:cs="Calibri"/>
          <w:bCs/>
          <w:color w:val="444444"/>
          <w:sz w:val="18"/>
          <w:szCs w:val="18"/>
          <w:lang w:eastAsia="x-none"/>
        </w:rPr>
      </w:pPr>
      <w:r w:rsidRPr="00D05B1F">
        <w:rPr>
          <w:rFonts w:ascii="Calibri" w:hAnsi="Calibri" w:cs="Calibri"/>
          <w:b/>
          <w:color w:val="444444"/>
          <w:sz w:val="18"/>
          <w:szCs w:val="18"/>
          <w:lang w:eastAsia="x-none"/>
        </w:rPr>
        <w:t>Reducere 40 €</w:t>
      </w:r>
      <w:r w:rsidRPr="00D05B1F">
        <w:rPr>
          <w:rFonts w:ascii="Calibri" w:hAnsi="Calibri" w:cs="Calibri"/>
          <w:bCs/>
          <w:color w:val="444444"/>
          <w:sz w:val="18"/>
          <w:szCs w:val="18"/>
          <w:lang w:eastAsia="x-none"/>
        </w:rPr>
        <w:t xml:space="preserve"> – se acorda turistilor care au mai calatorit cel putin o data pe un program Senior Holidays, indiferent cand a avut loc calatoria</w:t>
      </w:r>
      <w:r>
        <w:rPr>
          <w:rFonts w:ascii="Calibri" w:hAnsi="Calibri" w:cs="Calibri"/>
          <w:bCs/>
          <w:color w:val="444444"/>
          <w:sz w:val="18"/>
          <w:szCs w:val="18"/>
          <w:lang w:eastAsia="x-none"/>
        </w:rPr>
        <w:t xml:space="preserve">. </w:t>
      </w:r>
      <w:r w:rsidRPr="00D05B1F">
        <w:rPr>
          <w:rFonts w:ascii="Calibri" w:hAnsi="Calibri" w:cs="Calibri"/>
          <w:bCs/>
          <w:color w:val="444444"/>
          <w:sz w:val="18"/>
          <w:szCs w:val="18"/>
          <w:lang w:eastAsia="x-none"/>
        </w:rPr>
        <w:t>Reducerea se aplica atat turistilor care au cumparat calatoria direct de la tour operator, cat si celor care au cumparat-o printr-o agentie partenera.</w:t>
      </w:r>
    </w:p>
    <w:p w14:paraId="26A8AADE" w14:textId="20631A6B" w:rsidR="00D23FA8" w:rsidRPr="00756DE3" w:rsidRDefault="00D05B1F" w:rsidP="00383EBB">
      <w:pPr>
        <w:tabs>
          <w:tab w:val="left" w:pos="9900"/>
        </w:tabs>
        <w:spacing w:before="4" w:after="4" w:line="276" w:lineRule="auto"/>
        <w:ind w:left="-567" w:right="227"/>
        <w:jc w:val="both"/>
        <w:rPr>
          <w:rFonts w:ascii="Calibri" w:hAnsi="Calibri" w:cs="Calibri"/>
          <w:bCs/>
          <w:color w:val="444444"/>
          <w:sz w:val="18"/>
          <w:szCs w:val="18"/>
          <w:lang w:eastAsia="x-none"/>
        </w:rPr>
      </w:pPr>
      <w:r w:rsidRPr="00D05B1F">
        <w:rPr>
          <w:rFonts w:ascii="Calibri" w:hAnsi="Calibri" w:cs="Calibri"/>
          <w:b/>
          <w:color w:val="444444"/>
          <w:sz w:val="18"/>
          <w:szCs w:val="18"/>
          <w:lang w:eastAsia="x-none"/>
        </w:rPr>
        <w:t xml:space="preserve">Reducere 20 € </w:t>
      </w:r>
      <w:r w:rsidRPr="00D05B1F">
        <w:rPr>
          <w:rFonts w:ascii="Calibri" w:hAnsi="Calibri" w:cs="Calibri"/>
          <w:bCs/>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70E5799F" w14:textId="77777777" w:rsidR="004D3284" w:rsidRPr="00756DE3" w:rsidRDefault="004D3284" w:rsidP="00383EBB">
      <w:pPr>
        <w:tabs>
          <w:tab w:val="left" w:pos="9900"/>
        </w:tabs>
        <w:spacing w:before="4" w:after="4" w:line="276" w:lineRule="auto"/>
        <w:ind w:left="-567" w:right="227"/>
        <w:jc w:val="both"/>
        <w:rPr>
          <w:rFonts w:ascii="Calibri" w:hAnsi="Calibri" w:cs="Calibri"/>
          <w:color w:val="444444"/>
          <w:sz w:val="18"/>
          <w:szCs w:val="18"/>
          <w:lang w:eastAsia="x-none"/>
        </w:rPr>
      </w:pPr>
      <w:r w:rsidRPr="00756DE3">
        <w:rPr>
          <w:rFonts w:ascii="Calibri" w:hAnsi="Calibri" w:cs="Calibri"/>
          <w:b/>
          <w:color w:val="444444"/>
          <w:sz w:val="18"/>
          <w:szCs w:val="18"/>
          <w:lang w:eastAsia="x-none"/>
        </w:rPr>
        <w:t>ULTRA FIRST MINUTE</w:t>
      </w:r>
      <w:r w:rsidRPr="00756DE3">
        <w:rPr>
          <w:rFonts w:ascii="Segoe UI" w:hAnsi="Segoe UI" w:cs="Segoe UI"/>
          <w:color w:val="0D0D0D"/>
          <w:shd w:val="clear" w:color="auto" w:fill="FFFFFF"/>
        </w:rPr>
        <w:t xml:space="preserve">– </w:t>
      </w:r>
      <w:r w:rsidRPr="00756DE3">
        <w:rPr>
          <w:rFonts w:ascii="Calibri" w:hAnsi="Calibri" w:cs="Calibri"/>
          <w:color w:val="444444"/>
          <w:sz w:val="18"/>
          <w:szCs w:val="18"/>
          <w:lang w:eastAsia="x-none"/>
        </w:rPr>
        <w:t>oferta speciala de lansare, valabila pana la </w:t>
      </w:r>
      <w:r w:rsidRPr="00756DE3">
        <w:rPr>
          <w:rFonts w:ascii="Calibri" w:hAnsi="Calibri" w:cs="Calibri"/>
          <w:b/>
          <w:bCs/>
          <w:color w:val="444444"/>
          <w:sz w:val="18"/>
          <w:szCs w:val="18"/>
          <w:lang w:eastAsia="x-none"/>
        </w:rPr>
        <w:t xml:space="preserve">31.10.2026 </w:t>
      </w:r>
      <w:r w:rsidRPr="00756DE3">
        <w:rPr>
          <w:rFonts w:ascii="Calibri" w:hAnsi="Calibri" w:cs="Calibri"/>
          <w:color w:val="444444"/>
          <w:sz w:val="18"/>
          <w:szCs w:val="18"/>
          <w:lang w:eastAsia="x-none"/>
        </w:rPr>
        <w:t xml:space="preserve">cu achitarea unui </w:t>
      </w:r>
      <w:r w:rsidRPr="00756DE3">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2E77B8C8" w14:textId="77777777" w:rsidR="004D3284" w:rsidRPr="00756DE3" w:rsidRDefault="004D3284" w:rsidP="00383EBB">
      <w:pPr>
        <w:tabs>
          <w:tab w:val="left" w:pos="9900"/>
        </w:tabs>
        <w:spacing w:before="4" w:after="4" w:line="276" w:lineRule="auto"/>
        <w:ind w:left="-567" w:right="227"/>
        <w:jc w:val="both"/>
        <w:rPr>
          <w:rFonts w:ascii="Calibri" w:hAnsi="Calibri" w:cs="Calibri"/>
          <w:color w:val="444444"/>
          <w:sz w:val="18"/>
          <w:szCs w:val="18"/>
          <w:lang w:eastAsia="x-none"/>
        </w:rPr>
      </w:pPr>
      <w:r w:rsidRPr="00756DE3">
        <w:rPr>
          <w:rFonts w:ascii="Calibri" w:hAnsi="Calibri" w:cs="Calibri"/>
          <w:b/>
          <w:color w:val="444444"/>
          <w:sz w:val="18"/>
          <w:szCs w:val="18"/>
          <w:lang w:eastAsia="x-none"/>
        </w:rPr>
        <w:t xml:space="preserve">FIRST MINUTE, </w:t>
      </w:r>
      <w:r w:rsidRPr="00756DE3">
        <w:rPr>
          <w:rFonts w:ascii="Calibri" w:hAnsi="Calibri" w:cs="Calibri"/>
          <w:color w:val="444444"/>
          <w:sz w:val="18"/>
          <w:szCs w:val="18"/>
          <w:lang w:eastAsia="x-none"/>
        </w:rPr>
        <w:t>valabil pana la 31.12.2026, cu achitarea unui avans de 30% la inscriere si diferenta de plata cu 30 zile inainte de plecare.</w:t>
      </w:r>
    </w:p>
    <w:p w14:paraId="41F89969" w14:textId="77777777" w:rsidR="004D3284" w:rsidRPr="00756DE3" w:rsidRDefault="004D3284" w:rsidP="00383EBB">
      <w:pPr>
        <w:tabs>
          <w:tab w:val="left" w:pos="9900"/>
        </w:tabs>
        <w:spacing w:before="4" w:after="4" w:line="276" w:lineRule="auto"/>
        <w:ind w:left="-567" w:right="227"/>
        <w:jc w:val="both"/>
        <w:rPr>
          <w:rFonts w:ascii="Calibri" w:hAnsi="Calibri" w:cs="Calibri"/>
          <w:color w:val="444444"/>
          <w:sz w:val="18"/>
          <w:szCs w:val="18"/>
          <w:lang w:eastAsia="x-none"/>
        </w:rPr>
      </w:pPr>
      <w:r w:rsidRPr="00756DE3">
        <w:rPr>
          <w:rFonts w:ascii="Calibri" w:hAnsi="Calibri" w:cs="Calibri"/>
          <w:b/>
          <w:color w:val="444444"/>
          <w:sz w:val="18"/>
          <w:szCs w:val="18"/>
          <w:lang w:eastAsia="x-none"/>
        </w:rPr>
        <w:t xml:space="preserve">HELLO SALES, </w:t>
      </w:r>
      <w:r w:rsidRPr="00756DE3">
        <w:rPr>
          <w:rFonts w:ascii="Calibri" w:hAnsi="Calibri" w:cs="Calibri"/>
          <w:color w:val="444444"/>
          <w:sz w:val="18"/>
          <w:szCs w:val="18"/>
          <w:lang w:eastAsia="x-none"/>
        </w:rPr>
        <w:t>valabil pana la 31.03.2027, cu achitarea unui avans de 30% la inscriere si diferenta de plata cu 30 zile inainte de plecare.</w:t>
      </w:r>
    </w:p>
    <w:p w14:paraId="7922394B" w14:textId="77777777" w:rsidR="004D3284" w:rsidRPr="00756DE3" w:rsidRDefault="004D3284" w:rsidP="00383EBB">
      <w:pPr>
        <w:tabs>
          <w:tab w:val="left" w:pos="9900"/>
        </w:tabs>
        <w:spacing w:before="4" w:after="4" w:line="276" w:lineRule="auto"/>
        <w:ind w:left="-567" w:right="227"/>
        <w:jc w:val="both"/>
        <w:rPr>
          <w:rFonts w:ascii="Calibri" w:hAnsi="Calibri" w:cs="Calibri"/>
          <w:b/>
          <w:bCs/>
          <w:color w:val="444444"/>
          <w:sz w:val="18"/>
          <w:szCs w:val="18"/>
          <w:lang w:eastAsia="x-none"/>
        </w:rPr>
      </w:pPr>
      <w:r w:rsidRPr="00756DE3">
        <w:rPr>
          <w:rFonts w:ascii="Calibri" w:hAnsi="Calibri" w:cs="Calibri"/>
          <w:b/>
          <w:bCs/>
          <w:color w:val="444444"/>
          <w:sz w:val="18"/>
          <w:szCs w:val="18"/>
          <w:lang w:eastAsia="x-none"/>
        </w:rPr>
        <w:t xml:space="preserve">*REDUCERILE sunt oferite in limita locurilor disponibile iar agentia poate modifica perioadele de aplicare a ofertelor! </w:t>
      </w:r>
    </w:p>
    <w:p w14:paraId="30FCDE85" w14:textId="77777777" w:rsidR="004D3284" w:rsidRPr="00756DE3" w:rsidRDefault="004D3284" w:rsidP="00383EBB">
      <w:pPr>
        <w:tabs>
          <w:tab w:val="left" w:pos="9900"/>
        </w:tabs>
        <w:spacing w:before="4" w:after="4" w:line="276" w:lineRule="auto"/>
        <w:ind w:left="-567" w:right="227"/>
        <w:jc w:val="both"/>
        <w:rPr>
          <w:rFonts w:ascii="Calibri" w:hAnsi="Calibri" w:cs="Calibri"/>
          <w:bCs/>
          <w:color w:val="444444"/>
          <w:sz w:val="18"/>
          <w:szCs w:val="18"/>
          <w:lang w:eastAsia="x-none"/>
        </w:rPr>
      </w:pPr>
      <w:r w:rsidRPr="00756DE3">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756DE3">
        <w:rPr>
          <w:rFonts w:ascii="Calibri" w:hAnsi="Calibri" w:cs="Calibri"/>
          <w:bCs/>
          <w:color w:val="444444"/>
          <w:sz w:val="18"/>
          <w:szCs w:val="18"/>
          <w:lang w:eastAsia="x-none"/>
        </w:rPr>
        <w:t xml:space="preserve"> se aplica penalizari de 100% din valoarea avansului achitat conform pragurilor de mai sus. </w:t>
      </w:r>
    </w:p>
    <w:p w14:paraId="6FF159EC" w14:textId="77777777" w:rsidR="004D3284" w:rsidRPr="00756DE3" w:rsidRDefault="004D3284" w:rsidP="00383EBB">
      <w:pPr>
        <w:tabs>
          <w:tab w:val="left" w:pos="9900"/>
        </w:tabs>
        <w:spacing w:before="4" w:after="4" w:line="276" w:lineRule="auto"/>
        <w:ind w:left="-567" w:right="227"/>
        <w:jc w:val="both"/>
        <w:rPr>
          <w:rFonts w:ascii="Calibri" w:hAnsi="Calibri" w:cs="Calibri"/>
          <w:bCs/>
          <w:i/>
          <w:iCs/>
          <w:color w:val="444444"/>
          <w:sz w:val="18"/>
          <w:szCs w:val="18"/>
          <w:lang w:eastAsia="x-none"/>
        </w:rPr>
      </w:pPr>
      <w:r w:rsidRPr="00756DE3">
        <w:rPr>
          <w:rFonts w:ascii="Calibri" w:hAnsi="Calibri" w:cs="Calibri"/>
          <w:bCs/>
          <w:color w:val="444444"/>
          <w:sz w:val="18"/>
          <w:szCs w:val="18"/>
          <w:lang w:eastAsia="x-none"/>
        </w:rPr>
        <w:t>*</w:t>
      </w:r>
      <w:r w:rsidRPr="00756DE3">
        <w:rPr>
          <w:rFonts w:ascii="Calibri" w:hAnsi="Calibri" w:cs="Calibri"/>
          <w:b/>
          <w:bCs/>
          <w:color w:val="444444"/>
          <w:sz w:val="18"/>
          <w:szCs w:val="18"/>
          <w:lang w:eastAsia="x-none"/>
        </w:rPr>
        <w:t>TAXA MODIFICARE</w:t>
      </w:r>
      <w:r w:rsidRPr="00756DE3">
        <w:rPr>
          <w:rFonts w:ascii="Calibri" w:hAnsi="Calibri" w:cs="Calibri"/>
          <w:bCs/>
          <w:color w:val="444444"/>
          <w:sz w:val="18"/>
          <w:szCs w:val="18"/>
          <w:lang w:eastAsia="x-none"/>
        </w:rPr>
        <w:t xml:space="preserve"> - </w:t>
      </w:r>
      <w:r w:rsidRPr="00756DE3">
        <w:rPr>
          <w:rFonts w:ascii="Calibri" w:hAnsi="Calibri" w:cs="Calibri"/>
          <w:bCs/>
          <w:i/>
          <w:iCs/>
          <w:color w:val="444444"/>
          <w:sz w:val="18"/>
          <w:szCs w:val="18"/>
          <w:lang w:eastAsia="x-none"/>
        </w:rPr>
        <w:t xml:space="preserve">Pentru orice modificare adusa unei rezervari confirmate (circuit/pachet/cazari individuale/bus only) se va aplica o </w:t>
      </w:r>
      <w:r w:rsidRPr="00756DE3">
        <w:rPr>
          <w:rFonts w:ascii="Calibri" w:hAnsi="Calibri" w:cs="Calibri"/>
          <w:b/>
          <w:bCs/>
          <w:i/>
          <w:iCs/>
          <w:color w:val="444444"/>
          <w:sz w:val="18"/>
          <w:szCs w:val="18"/>
          <w:lang w:eastAsia="x-none"/>
        </w:rPr>
        <w:t>TAXA DE MODIFICARE in valoare de 25 euro/pers</w:t>
      </w:r>
      <w:r w:rsidRPr="00756DE3">
        <w:rPr>
          <w:rFonts w:ascii="Calibri" w:hAnsi="Calibri" w:cs="Calibri"/>
          <w:bCs/>
          <w:i/>
          <w:iCs/>
          <w:color w:val="444444"/>
          <w:sz w:val="18"/>
          <w:szCs w:val="18"/>
          <w:lang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75A9858" w14:textId="77777777" w:rsidR="00D23319" w:rsidRPr="00756DE3" w:rsidRDefault="00D23319" w:rsidP="00383EBB">
      <w:pPr>
        <w:tabs>
          <w:tab w:val="left" w:pos="9900"/>
        </w:tabs>
        <w:spacing w:before="4" w:after="4" w:line="276" w:lineRule="auto"/>
        <w:ind w:left="-567" w:right="227"/>
        <w:jc w:val="both"/>
        <w:rPr>
          <w:rFonts w:ascii="Calibri" w:hAnsi="Calibri" w:cs="Calibri"/>
          <w:b/>
          <w:bCs/>
          <w:color w:val="444444"/>
          <w:sz w:val="18"/>
          <w:szCs w:val="18"/>
        </w:rPr>
      </w:pPr>
    </w:p>
    <w:p w14:paraId="01A05181" w14:textId="6BD9A34C"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
          <w:bCs/>
          <w:color w:val="444444"/>
          <w:sz w:val="18"/>
          <w:szCs w:val="18"/>
        </w:rPr>
        <w:lastRenderedPageBreak/>
        <w:t xml:space="preserve">SAFE PRICE (Tarif Standard) - </w:t>
      </w:r>
      <w:r w:rsidRPr="00756DE3">
        <w:rPr>
          <w:rFonts w:ascii="Calibri" w:hAnsi="Calibri" w:cs="Calibri"/>
          <w:bCs/>
          <w:color w:val="444444"/>
          <w:sz w:val="18"/>
          <w:szCs w:val="18"/>
        </w:rPr>
        <w:t>40% avans la inscriere (calculat din tariful standard pentru loc in dubla), iar diferenta de plata cu pana la 14 zile inainte de plecare.</w:t>
      </w:r>
    </w:p>
    <w:p w14:paraId="7E637243"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8238195"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a) 25 €/persoana - taxa de serviciu, dupa primirea confirmarii serviciilor comandate (cu pana la 60 de zile inainte de plecare/intrare)</w:t>
      </w:r>
    </w:p>
    <w:p w14:paraId="152EFF48"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b) 25 % din contravaloarea pachetului de servicii turistice pentru anulare in intervalul 59-30 zile inainte de plecare/intrare.</w:t>
      </w:r>
    </w:p>
    <w:p w14:paraId="470431F1"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c) 50 % din contravaloarea pachetului de servicii turistice pentru anulare in intervalul 29-16 zile inainte de plecare/intrare.</w:t>
      </w:r>
    </w:p>
    <w:p w14:paraId="06FCBAA7"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d) 100 % din contravaloarea pachetului de servicii turistice pentru anulare in intervalul 15-0 zile inainte de plecare/intrare.</w:t>
      </w:r>
    </w:p>
    <w:p w14:paraId="289152D0"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314517B3" w14:textId="77777777" w:rsidR="0030228B" w:rsidRPr="00756DE3" w:rsidRDefault="0030228B" w:rsidP="00383EBB">
      <w:pPr>
        <w:tabs>
          <w:tab w:val="left" w:pos="9900"/>
        </w:tabs>
        <w:spacing w:line="276" w:lineRule="auto"/>
        <w:ind w:left="-567" w:right="227"/>
        <w:jc w:val="both"/>
        <w:rPr>
          <w:rFonts w:ascii="Calibri" w:hAnsi="Calibri" w:cs="Calibri"/>
          <w:b/>
          <w:bCs/>
          <w:color w:val="444444"/>
          <w:sz w:val="12"/>
          <w:szCs w:val="18"/>
        </w:rPr>
      </w:pPr>
    </w:p>
    <w:p w14:paraId="146E9468" w14:textId="77777777" w:rsidR="00961F9F" w:rsidRPr="00756DE3" w:rsidRDefault="00961F9F"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1402921"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San Marino si Bologna 85 €</w:t>
      </w:r>
    </w:p>
    <w:p w14:paraId="4576BE8A"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Siena si San Gimignano 75 €</w:t>
      </w:r>
    </w:p>
    <w:p w14:paraId="77788F2B"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Cinque Terre 90 €</w:t>
      </w:r>
    </w:p>
    <w:p w14:paraId="6719590F"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Florenta 75 €</w:t>
      </w:r>
    </w:p>
    <w:p w14:paraId="527A78C7"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Pisa si Lucca 70 €</w:t>
      </w:r>
    </w:p>
    <w:p w14:paraId="3F784C73"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Insula Elba 115 €</w:t>
      </w:r>
    </w:p>
    <w:p w14:paraId="48C7633A" w14:textId="77777777" w:rsidR="00B010CA" w:rsidRPr="00383EBB" w:rsidRDefault="00B010CA" w:rsidP="00383EBB">
      <w:pPr>
        <w:autoSpaceDE w:val="0"/>
        <w:autoSpaceDN w:val="0"/>
        <w:spacing w:before="4" w:after="4" w:line="276" w:lineRule="auto"/>
        <w:rPr>
          <w:rFonts w:ascii="Calibri" w:hAnsi="Calibri" w:cs="Calibri"/>
          <w:b/>
          <w:bCs/>
          <w:color w:val="444444"/>
          <w:sz w:val="18"/>
          <w:szCs w:val="18"/>
        </w:rPr>
      </w:pPr>
    </w:p>
    <w:p w14:paraId="2EF4D231" w14:textId="3A1B6A3C" w:rsidR="00B010CA" w:rsidRPr="00756DE3" w:rsidRDefault="00B010CA" w:rsidP="00383EBB">
      <w:pPr>
        <w:pStyle w:val="ListParagraph"/>
        <w:autoSpaceDE w:val="0"/>
        <w:autoSpaceDN w:val="0"/>
        <w:spacing w:before="4" w:after="4" w:line="276" w:lineRule="auto"/>
        <w:ind w:left="-387"/>
        <w:rPr>
          <w:rFonts w:ascii="Calibri" w:hAnsi="Calibri" w:cs="Calibri"/>
          <w:b/>
          <w:bCs/>
          <w:color w:val="444444"/>
          <w:sz w:val="18"/>
          <w:szCs w:val="18"/>
        </w:rPr>
      </w:pPr>
      <w:r w:rsidRPr="00756DE3">
        <w:rPr>
          <w:rFonts w:ascii="Calibri" w:hAnsi="Calibri" w:cs="Calibri"/>
          <w:b/>
          <w:bCs/>
          <w:color w:val="444444"/>
          <w:sz w:val="18"/>
          <w:szCs w:val="18"/>
        </w:rPr>
        <w:t>Tarife obiective turistice:</w:t>
      </w:r>
    </w:p>
    <w:p w14:paraId="01306EE8" w14:textId="79EAFE69" w:rsidR="00B010CA" w:rsidRPr="00756DE3" w:rsidRDefault="00B010CA" w:rsidP="00383EBB">
      <w:pPr>
        <w:pStyle w:val="ListParagraph"/>
        <w:numPr>
          <w:ilvl w:val="0"/>
          <w:numId w:val="7"/>
        </w:numPr>
        <w:autoSpaceDE w:val="0"/>
        <w:autoSpaceDN w:val="0"/>
        <w:spacing w:before="4" w:after="4" w:line="276" w:lineRule="auto"/>
        <w:rPr>
          <w:rFonts w:ascii="Calibri" w:hAnsi="Calibri" w:cs="Calibri"/>
          <w:color w:val="444444"/>
          <w:sz w:val="18"/>
          <w:szCs w:val="18"/>
        </w:rPr>
      </w:pPr>
      <w:r w:rsidRPr="00756DE3">
        <w:rPr>
          <w:rFonts w:ascii="Calibri" w:hAnsi="Calibri" w:cs="Calibri"/>
          <w:color w:val="444444"/>
          <w:sz w:val="18"/>
          <w:szCs w:val="18"/>
        </w:rPr>
        <w:t xml:space="preserve">Cost suplimentar tren: aprox. </w:t>
      </w:r>
      <w:r w:rsidR="00961F9F" w:rsidRPr="00756DE3">
        <w:rPr>
          <w:rFonts w:ascii="Calibri" w:hAnsi="Calibri" w:cs="Calibri"/>
          <w:color w:val="444444"/>
          <w:sz w:val="18"/>
          <w:szCs w:val="18"/>
        </w:rPr>
        <w:t>20</w:t>
      </w:r>
      <w:r w:rsidRPr="00756DE3">
        <w:rPr>
          <w:rFonts w:ascii="Calibri" w:hAnsi="Calibri" w:cs="Calibri"/>
          <w:color w:val="444444"/>
          <w:sz w:val="18"/>
          <w:szCs w:val="18"/>
        </w:rPr>
        <w:t xml:space="preserve"> euro/ persoana tren Cinque Terre, se achita la destinatie.</w:t>
      </w:r>
    </w:p>
    <w:p w14:paraId="3230853A" w14:textId="77777777" w:rsidR="0030228B" w:rsidRPr="00756DE3" w:rsidRDefault="0030228B" w:rsidP="00383EBB">
      <w:pPr>
        <w:pStyle w:val="BodyText"/>
        <w:spacing w:after="0" w:line="276" w:lineRule="auto"/>
        <w:rPr>
          <w:rFonts w:ascii="Calibri" w:eastAsia="Tahoma" w:hAnsi="Calibri" w:cs="Calibri"/>
          <w:color w:val="444444"/>
          <w:sz w:val="10"/>
          <w:szCs w:val="18"/>
        </w:rPr>
      </w:pPr>
    </w:p>
    <w:p w14:paraId="7B744C29" w14:textId="77777777" w:rsidR="00B010CA" w:rsidRPr="00756DE3" w:rsidRDefault="00B010CA" w:rsidP="00383EBB">
      <w:pPr>
        <w:spacing w:line="276" w:lineRule="auto"/>
        <w:ind w:left="-720"/>
        <w:jc w:val="both"/>
        <w:rPr>
          <w:rFonts w:ascii="Calibri" w:hAnsi="Calibri" w:cs="Calibri"/>
          <w:b/>
          <w:bCs/>
          <w:color w:val="444444"/>
          <w:sz w:val="18"/>
          <w:szCs w:val="18"/>
          <w:lang w:eastAsia="it-IT"/>
        </w:rPr>
      </w:pPr>
      <w:bookmarkStart w:id="3" w:name="_Hlk81548792"/>
      <w:bookmarkEnd w:id="1"/>
      <w:r w:rsidRPr="00756DE3">
        <w:rPr>
          <w:rFonts w:ascii="Calibri" w:hAnsi="Calibri" w:cs="Calibri"/>
          <w:b/>
          <w:bCs/>
          <w:color w:val="444444"/>
          <w:sz w:val="18"/>
          <w:szCs w:val="18"/>
          <w:lang w:eastAsia="it-IT"/>
        </w:rPr>
        <w:t>REDUCERE pentru achizitionarea la inscriere:</w:t>
      </w:r>
    </w:p>
    <w:p w14:paraId="1E8A5B42" w14:textId="77777777" w:rsidR="00961F9F" w:rsidRPr="00756DE3" w:rsidRDefault="00961F9F" w:rsidP="00383EBB">
      <w:pPr>
        <w:pStyle w:val="ListParagraph"/>
        <w:spacing w:line="276" w:lineRule="auto"/>
        <w:ind w:left="-720"/>
        <w:jc w:val="both"/>
        <w:rPr>
          <w:rFonts w:ascii="Calibri" w:hAnsi="Calibri" w:cs="Calibri"/>
          <w:bCs/>
          <w:color w:val="444444"/>
          <w:sz w:val="18"/>
          <w:szCs w:val="18"/>
        </w:rPr>
      </w:pPr>
      <w:r w:rsidRPr="00756DE3">
        <w:rPr>
          <w:rFonts w:ascii="Calibri" w:hAnsi="Calibri" w:cs="Calibri"/>
          <w:b/>
          <w:bCs/>
          <w:color w:val="444444"/>
          <w:sz w:val="18"/>
          <w:szCs w:val="18"/>
        </w:rPr>
        <w:t>Reducere 15%</w:t>
      </w:r>
      <w:r w:rsidRPr="00756DE3">
        <w:rPr>
          <w:rFonts w:ascii="Calibri" w:hAnsi="Calibri" w:cs="Calibri"/>
          <w:bCs/>
          <w:color w:val="444444"/>
          <w:sz w:val="18"/>
          <w:szCs w:val="18"/>
        </w:rPr>
        <w:t xml:space="preserve"> din tariful excursiilor cumparate la achizitionarea unui pachet de minim 5 excursii optionale daca excursiile se achizitioneaza la rezervarea pachetului turistic. Oferta valabila pana la 30.11.2026. ATENTIE! Locurile sunt limitate.</w:t>
      </w:r>
    </w:p>
    <w:p w14:paraId="43E0D101" w14:textId="77777777" w:rsidR="00B010CA" w:rsidRPr="00756DE3" w:rsidRDefault="00B010CA" w:rsidP="00383EBB">
      <w:pPr>
        <w:pStyle w:val="ListParagraph"/>
        <w:spacing w:line="276" w:lineRule="auto"/>
        <w:ind w:left="-720"/>
        <w:jc w:val="both"/>
        <w:rPr>
          <w:rFonts w:ascii="Calibri" w:hAnsi="Calibri" w:cs="Calibri"/>
          <w:bCs/>
          <w:color w:val="444444"/>
          <w:sz w:val="18"/>
          <w:szCs w:val="18"/>
        </w:rPr>
      </w:pPr>
    </w:p>
    <w:p w14:paraId="22BEFC1D" w14:textId="77777777" w:rsidR="00B010CA" w:rsidRPr="00756DE3" w:rsidRDefault="00B010CA" w:rsidP="00383EBB">
      <w:pPr>
        <w:pStyle w:val="ListParagraph"/>
        <w:spacing w:line="276" w:lineRule="auto"/>
        <w:ind w:left="-720"/>
        <w:jc w:val="both"/>
        <w:rPr>
          <w:rFonts w:ascii="Calibri" w:hAnsi="Calibri" w:cs="Calibri"/>
          <w:bCs/>
          <w:color w:val="444444"/>
          <w:sz w:val="18"/>
          <w:szCs w:val="18"/>
          <w:lang w:eastAsia="it-IT"/>
        </w:rPr>
      </w:pPr>
      <w:r w:rsidRPr="00756DE3">
        <w:rPr>
          <w:rFonts w:ascii="Calibri" w:hAnsi="Calibri" w:cs="Calibri"/>
          <w:b/>
          <w:bCs/>
          <w:color w:val="444444"/>
          <w:sz w:val="18"/>
          <w:szCs w:val="18"/>
          <w:lang w:eastAsia="it-IT"/>
        </w:rPr>
        <w:t>Reduceri si oferte excursii optionale pentru achizitionarea la ghid:</w:t>
      </w:r>
    </w:p>
    <w:p w14:paraId="13DABBD4" w14:textId="77777777" w:rsidR="00B010CA" w:rsidRPr="00756DE3" w:rsidRDefault="00B010CA" w:rsidP="00383EBB">
      <w:pPr>
        <w:pStyle w:val="ListParagraph"/>
        <w:spacing w:line="276" w:lineRule="auto"/>
        <w:ind w:left="-720"/>
        <w:jc w:val="both"/>
        <w:rPr>
          <w:rFonts w:ascii="Calibri" w:hAnsi="Calibri" w:cs="Calibri"/>
          <w:bCs/>
          <w:color w:val="444444"/>
          <w:sz w:val="18"/>
          <w:szCs w:val="18"/>
          <w:lang w:eastAsia="it-IT"/>
        </w:rPr>
      </w:pPr>
      <w:r w:rsidRPr="00756DE3">
        <w:rPr>
          <w:rFonts w:ascii="Calibri" w:hAnsi="Calibri" w:cs="Calibri"/>
          <w:b/>
          <w:bCs/>
          <w:color w:val="444444"/>
          <w:sz w:val="18"/>
          <w:szCs w:val="18"/>
        </w:rPr>
        <w:t>Reducere 10%</w:t>
      </w:r>
      <w:r w:rsidRPr="00756DE3">
        <w:rPr>
          <w:rFonts w:ascii="Calibri" w:hAnsi="Calibri" w:cs="Calibri"/>
          <w:bCs/>
          <w:color w:val="444444"/>
          <w:sz w:val="18"/>
          <w:szCs w:val="18"/>
        </w:rPr>
        <w:t xml:space="preserve"> din tariful excursiilor cumparate pentru c</w:t>
      </w:r>
      <w:r w:rsidRPr="00756DE3">
        <w:rPr>
          <w:rFonts w:ascii="Calibri" w:hAnsi="Calibri" w:cs="Calibri"/>
          <w:bCs/>
          <w:color w:val="444444"/>
          <w:sz w:val="18"/>
          <w:szCs w:val="18"/>
          <w:lang w:eastAsia="it-IT"/>
        </w:rPr>
        <w:t>lientii fideli (</w:t>
      </w:r>
      <w:r w:rsidRPr="00756DE3">
        <w:rPr>
          <w:rFonts w:ascii="Calibri" w:hAnsi="Calibri" w:cs="Calibri"/>
          <w:bCs/>
          <w:color w:val="444444"/>
          <w:sz w:val="18"/>
          <w:szCs w:val="18"/>
        </w:rPr>
        <w:t>turistii care au mai achizitionat programe turistice de la agentia tour operatoare, atat direct, cat si prin intermediul agentiilor partenere ai acesteia in  ultimii 3 ani) – EXCLUSIV la achizitionarea unui pachet de minim 5 excursii optionale.</w:t>
      </w:r>
    </w:p>
    <w:p w14:paraId="49647EF2" w14:textId="77777777" w:rsidR="00B010CA" w:rsidRPr="00756DE3" w:rsidRDefault="00B010CA" w:rsidP="00383EBB">
      <w:pPr>
        <w:pStyle w:val="ListParagraph"/>
        <w:spacing w:line="276" w:lineRule="auto"/>
        <w:ind w:left="-720"/>
        <w:jc w:val="both"/>
        <w:rPr>
          <w:rFonts w:ascii="Calibri" w:hAnsi="Calibri" w:cs="Calibri"/>
          <w:bCs/>
          <w:color w:val="444444"/>
          <w:sz w:val="18"/>
          <w:szCs w:val="18"/>
        </w:rPr>
      </w:pPr>
      <w:r w:rsidRPr="00756DE3">
        <w:rPr>
          <w:rFonts w:ascii="Calibri" w:hAnsi="Calibri" w:cs="Calibri"/>
          <w:b/>
          <w:bCs/>
          <w:color w:val="444444"/>
          <w:sz w:val="18"/>
          <w:szCs w:val="18"/>
        </w:rPr>
        <w:t>Reducere 5%</w:t>
      </w:r>
      <w:r w:rsidRPr="00756DE3">
        <w:rPr>
          <w:rFonts w:ascii="Calibri" w:hAnsi="Calibri" w:cs="Calibri"/>
          <w:bCs/>
          <w:color w:val="444444"/>
          <w:sz w:val="18"/>
          <w:szCs w:val="18"/>
        </w:rPr>
        <w:t xml:space="preserve"> din tariful excursiilor cumparate (pentru turisti care nu se incadreaza la categoria de client fidel) la achizitionarea unui pachet de minim 5 excursii optionale.   </w:t>
      </w:r>
    </w:p>
    <w:p w14:paraId="22DC1DAC" w14:textId="77777777" w:rsidR="009E7D0F" w:rsidRPr="00756DE3" w:rsidRDefault="009E7D0F" w:rsidP="00383EBB">
      <w:pPr>
        <w:pStyle w:val="ListParagraph"/>
        <w:spacing w:before="4" w:after="4" w:line="276" w:lineRule="auto"/>
        <w:ind w:left="-567" w:right="227"/>
        <w:jc w:val="both"/>
        <w:rPr>
          <w:rFonts w:ascii="Calibri" w:hAnsi="Calibri" w:cs="Calibri"/>
          <w:b/>
          <w:bCs/>
          <w:color w:val="444444"/>
          <w:sz w:val="18"/>
          <w:szCs w:val="18"/>
          <w:lang w:eastAsia="it-IT"/>
        </w:rPr>
      </w:pPr>
    </w:p>
    <w:bookmarkEnd w:id="3"/>
    <w:p w14:paraId="73239F4F" w14:textId="77777777" w:rsidR="001E5BB9" w:rsidRPr="00756DE3" w:rsidRDefault="001E5BB9" w:rsidP="00383EBB">
      <w:pPr>
        <w:pStyle w:val="ListParagraph"/>
        <w:spacing w:before="4" w:after="4" w:line="276" w:lineRule="auto"/>
        <w:ind w:left="-567" w:right="227"/>
        <w:jc w:val="both"/>
        <w:rPr>
          <w:rFonts w:ascii="Calibri" w:hAnsi="Calibri" w:cs="Calibri"/>
          <w:color w:val="444444"/>
          <w:sz w:val="18"/>
          <w:szCs w:val="18"/>
        </w:rPr>
      </w:pPr>
      <w:r w:rsidRPr="00756DE3">
        <w:rPr>
          <w:rFonts w:ascii="Calibri" w:hAnsi="Calibri" w:cs="Calibri"/>
          <w:b/>
          <w:color w:val="444444"/>
          <w:sz w:val="18"/>
          <w:szCs w:val="18"/>
        </w:rPr>
        <w:t xml:space="preserve">Grup minim 25 pers. </w:t>
      </w:r>
      <w:r w:rsidRPr="00756DE3">
        <w:rPr>
          <w:rFonts w:ascii="Calibri" w:hAnsi="Calibri" w:cs="Calibri"/>
          <w:color w:val="444444"/>
          <w:sz w:val="18"/>
          <w:szCs w:val="18"/>
        </w:rPr>
        <w:t>In cazul nerealizarii grupului minim se va anula circuitul, cu posibilitatea inscrierii pe un program similar</w:t>
      </w:r>
      <w:bookmarkStart w:id="4" w:name="_Hlk117864698"/>
      <w:r w:rsidRPr="00756DE3">
        <w:rPr>
          <w:rFonts w:ascii="Calibri" w:hAnsi="Calibri" w:cs="Calibri"/>
          <w:color w:val="444444"/>
          <w:sz w:val="18"/>
          <w:szCs w:val="18"/>
        </w:rPr>
        <w:t>.</w:t>
      </w:r>
    </w:p>
    <w:bookmarkEnd w:id="4"/>
    <w:p w14:paraId="38A39974" w14:textId="77777777" w:rsidR="001E5BB9" w:rsidRPr="00756DE3" w:rsidRDefault="001E5BB9"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Agentia organizatoare isi rezerva dreptul de a anula programul daca nu se vor inscrie minim 25 persoane, iar turistii vor fi instiintati nu mai tarziu de 20 de zile calendaristice inainte de inceperea executarii pachetului. </w:t>
      </w:r>
    </w:p>
    <w:p w14:paraId="7742C570"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Excursiile optionale se organizeaza pentru un numar minim de 20 de persoane. In cazul neintrunirii grupului minim, excursia optionala va fi anulata sau recalculata in functie de numarul de participanti.</w:t>
      </w:r>
    </w:p>
    <w:p w14:paraId="579D52C5"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Tarifele mentionate in programul detaliat pentru vizitele optionale sunt informative si pot suporta modificari, in functie de partenerii locali/economia tarii sau alte detalii neprevazute.</w:t>
      </w:r>
    </w:p>
    <w:p w14:paraId="497D3DC9"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Pentru obiectivele turistice unde este nevoie de rezervare in prealabil, agentia va percepe o taxa de rezervare. Agentia organizatoare nu isi asuma disponibilitatea la obiectivele turistice mentionate in programul detaliat.</w:t>
      </w:r>
    </w:p>
    <w:p w14:paraId="64B82946"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Ghidul poate modifica ordinea de vizitare a obiectivelor turistice, respectand vizitarea tuturor obiectivelor din program.</w:t>
      </w:r>
    </w:p>
    <w:p w14:paraId="081459CB"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0FC581CA"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Pentru explicatiile in obiectivele turistice, grupul va putea apela la serviciile ghizilor locali, unde exista posibilitatea. Serviciul de ghid local se achita local.</w:t>
      </w:r>
    </w:p>
    <w:p w14:paraId="2710C8F9" w14:textId="2C907032"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 xml:space="preserve">Tarifele excursiilor optionale includ transportul si ghidul insotitor din partea agentiei. </w:t>
      </w:r>
    </w:p>
    <w:p w14:paraId="3C2D08E7" w14:textId="1D00891C" w:rsidR="00961F9F" w:rsidRPr="00383EBB" w:rsidRDefault="00961F9F" w:rsidP="00383EBB">
      <w:pPr>
        <w:pStyle w:val="ListParagraph"/>
        <w:numPr>
          <w:ilvl w:val="0"/>
          <w:numId w:val="3"/>
        </w:numPr>
        <w:suppressAutoHyphens/>
        <w:spacing w:before="4" w:after="4" w:line="276" w:lineRule="auto"/>
        <w:ind w:left="-426" w:right="227" w:hanging="141"/>
        <w:jc w:val="both"/>
        <w:rPr>
          <w:rFonts w:ascii="Calibri" w:hAnsi="Calibri" w:cs="Calibri"/>
          <w:b/>
          <w:color w:val="444444"/>
          <w:sz w:val="18"/>
          <w:szCs w:val="18"/>
        </w:rPr>
      </w:pPr>
      <w:r w:rsidRPr="00756DE3">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49FAC0D6" w14:textId="77777777" w:rsidR="001E5BB9" w:rsidRDefault="001E5BB9" w:rsidP="00383EBB">
      <w:pPr>
        <w:pStyle w:val="BodyText"/>
        <w:spacing w:after="0" w:line="276" w:lineRule="auto"/>
        <w:ind w:left="-630"/>
        <w:rPr>
          <w:rFonts w:ascii="Calibri" w:hAnsi="Calibri" w:cs="Calibri"/>
          <w:b/>
          <w:iCs/>
          <w:color w:val="0B87C7"/>
          <w:sz w:val="18"/>
          <w:szCs w:val="18"/>
        </w:rPr>
      </w:pPr>
    </w:p>
    <w:p w14:paraId="424B311D" w14:textId="77777777" w:rsidR="00383EBB" w:rsidRDefault="00383EBB" w:rsidP="00383EBB">
      <w:pPr>
        <w:pStyle w:val="BodyText"/>
        <w:spacing w:after="0" w:line="276" w:lineRule="auto"/>
        <w:ind w:left="-630"/>
        <w:rPr>
          <w:rFonts w:ascii="Calibri" w:hAnsi="Calibri" w:cs="Calibri"/>
          <w:b/>
          <w:iCs/>
          <w:color w:val="0B87C7"/>
          <w:sz w:val="18"/>
          <w:szCs w:val="18"/>
        </w:rPr>
      </w:pPr>
    </w:p>
    <w:p w14:paraId="1E6CC6FF" w14:textId="77777777" w:rsidR="00383EBB" w:rsidRPr="00756DE3" w:rsidRDefault="00383EBB" w:rsidP="00383EBB">
      <w:pPr>
        <w:pStyle w:val="BodyText"/>
        <w:spacing w:after="0" w:line="276" w:lineRule="auto"/>
        <w:ind w:left="-630"/>
        <w:rPr>
          <w:rFonts w:ascii="Calibri" w:hAnsi="Calibri" w:cs="Calibri"/>
          <w:b/>
          <w:iCs/>
          <w:color w:val="0B87C7"/>
          <w:sz w:val="18"/>
          <w:szCs w:val="18"/>
        </w:rPr>
      </w:pPr>
    </w:p>
    <w:p w14:paraId="33C4BD6A" w14:textId="77777777" w:rsidR="001E5BB9" w:rsidRPr="00756DE3" w:rsidRDefault="001E5BB9" w:rsidP="00383EBB">
      <w:pPr>
        <w:pStyle w:val="BodyText"/>
        <w:spacing w:after="0" w:line="276" w:lineRule="auto"/>
        <w:ind w:left="-477" w:hanging="90"/>
        <w:rPr>
          <w:rFonts w:ascii="Calibri" w:hAnsi="Calibri" w:cs="Calibri"/>
          <w:b/>
          <w:iCs/>
          <w:color w:val="0B87C7"/>
          <w:sz w:val="18"/>
          <w:szCs w:val="18"/>
        </w:rPr>
      </w:pPr>
      <w:r w:rsidRPr="00756DE3">
        <w:rPr>
          <w:rFonts w:ascii="Calibri" w:hAnsi="Calibri" w:cs="Calibri"/>
          <w:b/>
          <w:iCs/>
          <w:color w:val="0B87C7"/>
          <w:sz w:val="18"/>
          <w:szCs w:val="18"/>
        </w:rPr>
        <w:t>Conditii specifice</w:t>
      </w:r>
    </w:p>
    <w:p w14:paraId="1DA36606" w14:textId="77777777" w:rsidR="001E5BB9" w:rsidRPr="00756DE3" w:rsidRDefault="001E5BB9" w:rsidP="00383EBB">
      <w:pPr>
        <w:pStyle w:val="BodyText"/>
        <w:spacing w:after="0" w:line="276" w:lineRule="auto"/>
        <w:ind w:left="-477" w:hanging="90"/>
        <w:rPr>
          <w:rFonts w:ascii="Calibri" w:hAnsi="Calibri" w:cs="Calibri"/>
          <w:b/>
          <w:iCs/>
          <w:color w:val="0B87C7"/>
          <w:sz w:val="18"/>
          <w:szCs w:val="18"/>
        </w:rPr>
      </w:pPr>
      <w:r w:rsidRPr="00756DE3">
        <w:rPr>
          <w:rFonts w:ascii="Calibri" w:hAnsi="Calibri" w:cs="Calibri"/>
          <w:b/>
          <w:iCs/>
          <w:color w:val="0B87C7"/>
          <w:sz w:val="18"/>
          <w:szCs w:val="18"/>
        </w:rPr>
        <w:t>TRANSFERURI DE GRUP</w:t>
      </w:r>
    </w:p>
    <w:p w14:paraId="208DB7D8" w14:textId="77777777" w:rsidR="001E5BB9" w:rsidRPr="00756DE3" w:rsidRDefault="001E5BB9" w:rsidP="00383EBB">
      <w:pPr>
        <w:pStyle w:val="BodyText"/>
        <w:spacing w:after="0" w:line="276" w:lineRule="auto"/>
        <w:ind w:left="-630" w:hanging="90"/>
        <w:rPr>
          <w:rFonts w:ascii="Calibri" w:hAnsi="Calibri" w:cs="Calibri"/>
          <w:b/>
          <w:iCs/>
          <w:color w:val="0B87C7"/>
          <w:sz w:val="18"/>
          <w:szCs w:val="18"/>
        </w:rPr>
      </w:pPr>
    </w:p>
    <w:p w14:paraId="1415BA0A"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bookmarkStart w:id="5" w:name="_Hlk149831280"/>
      <w:r w:rsidRPr="00756DE3">
        <w:rPr>
          <w:rFonts w:ascii="Calibri" w:hAnsi="Calibri" w:cs="Calibri"/>
          <w:bCs/>
          <w:iCs/>
          <w:color w:val="444444"/>
          <w:sz w:val="18"/>
          <w:szCs w:val="18"/>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8ED106"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F5A048"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12C079" w14:textId="4381E5D8" w:rsidR="009E7D0F" w:rsidRPr="00756DE3" w:rsidRDefault="009E7D0F" w:rsidP="00383EBB">
      <w:pPr>
        <w:pStyle w:val="BodyText"/>
        <w:spacing w:before="4" w:after="4" w:line="276" w:lineRule="auto"/>
        <w:ind w:left="-567" w:right="227"/>
        <w:jc w:val="both"/>
        <w:rPr>
          <w:rFonts w:ascii="Calibri" w:hAnsi="Calibri" w:cs="Calibri"/>
          <w:bCs/>
          <w:iCs/>
          <w:color w:val="444444"/>
          <w:sz w:val="18"/>
          <w:szCs w:val="18"/>
        </w:rPr>
      </w:pPr>
      <w:r w:rsidRPr="00756DE3">
        <w:rPr>
          <w:rFonts w:ascii="Calibri" w:hAnsi="Calibri" w:cs="Calibri"/>
          <w:bCs/>
          <w:iCs/>
          <w:color w:val="444444"/>
          <w:sz w:val="18"/>
          <w:szCs w:val="18"/>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56EC563"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597423B"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 xml:space="preserve">Numarul de contact al turistilor este foarte important pentru ca, mai ales in cazul transferurilor - cand pot aparea diferite modificari, intarzieri s.a., acestia vor fi contactati de catre sofer/dispecerat. </w:t>
      </w:r>
    </w:p>
    <w:p w14:paraId="66D48E0C"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Agentia Hello 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3C7B584C" w14:textId="77777777" w:rsidR="001E5BB9" w:rsidRPr="00756DE3" w:rsidRDefault="001E5BB9" w:rsidP="00383EBB">
      <w:pPr>
        <w:pStyle w:val="BodyText"/>
        <w:spacing w:after="0" w:line="276" w:lineRule="auto"/>
        <w:rPr>
          <w:rFonts w:ascii="Calibri" w:hAnsi="Calibri" w:cs="Calibri"/>
          <w:b/>
          <w:iCs/>
          <w:color w:val="0B87C7"/>
          <w:sz w:val="18"/>
          <w:szCs w:val="18"/>
        </w:rPr>
      </w:pPr>
    </w:p>
    <w:p w14:paraId="62F736F2" w14:textId="77777777" w:rsidR="001E5BB9" w:rsidRPr="00756DE3" w:rsidRDefault="001E5BB9" w:rsidP="00383EBB">
      <w:pPr>
        <w:pStyle w:val="BodyText"/>
        <w:spacing w:after="0" w:line="276" w:lineRule="auto"/>
        <w:ind w:left="-477" w:hanging="90"/>
        <w:rPr>
          <w:rFonts w:ascii="Calibri" w:hAnsi="Calibri" w:cs="Calibri"/>
          <w:b/>
          <w:iCs/>
          <w:color w:val="0B87C7"/>
          <w:sz w:val="18"/>
          <w:szCs w:val="18"/>
        </w:rPr>
      </w:pPr>
      <w:r w:rsidRPr="00756DE3">
        <w:rPr>
          <w:rFonts w:ascii="Calibri" w:hAnsi="Calibri" w:cs="Calibri"/>
          <w:b/>
          <w:iCs/>
          <w:color w:val="0B87C7"/>
          <w:sz w:val="18"/>
          <w:szCs w:val="18"/>
        </w:rPr>
        <w:t>Conditii generale transport rutier</w:t>
      </w:r>
    </w:p>
    <w:p w14:paraId="4985EE24"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20DBA9D"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Pasagerii se obliga sa achite catre societatea de transport contravaloarea oricaror distrugeri aduse mijloacelor de transport.</w:t>
      </w:r>
    </w:p>
    <w:p w14:paraId="53BCE337"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 xml:space="preserve">Transportul animalelor se supune unui regim special. Turistii apartinatori au obligatia de a solicita aprobarea agentiei. </w:t>
      </w:r>
    </w:p>
    <w:p w14:paraId="10658814"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
          <w:iCs/>
          <w:color w:val="444444"/>
          <w:sz w:val="18"/>
          <w:szCs w:val="18"/>
        </w:rPr>
      </w:pPr>
      <w:r w:rsidRPr="00756DE3">
        <w:rPr>
          <w:rFonts w:ascii="Calibri" w:hAnsi="Calibri" w:cs="Calibri"/>
          <w:bCs/>
          <w:iCs/>
          <w:color w:val="444444"/>
          <w:sz w:val="18"/>
          <w:szCs w:val="18"/>
        </w:rPr>
        <w:t>Cazul fortuit si forta majora exonereaza societatea de transport de orice raspundere</w:t>
      </w:r>
      <w:r w:rsidRPr="00756DE3">
        <w:rPr>
          <w:rFonts w:ascii="Calibri" w:hAnsi="Calibri" w:cs="Calibri"/>
          <w:bCs/>
          <w:i/>
          <w:iCs/>
          <w:color w:val="444444"/>
          <w:sz w:val="18"/>
          <w:szCs w:val="18"/>
        </w:rPr>
        <w:t>.</w:t>
      </w:r>
    </w:p>
    <w:p w14:paraId="22222B9A"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
          <w:bCs/>
          <w:iCs/>
          <w:color w:val="444444"/>
          <w:sz w:val="18"/>
          <w:szCs w:val="18"/>
        </w:rPr>
      </w:pPr>
      <w:r w:rsidRPr="00756DE3">
        <w:rPr>
          <w:rFonts w:ascii="Calibri" w:hAnsi="Calibri" w:cs="Calibri"/>
          <w:bCs/>
          <w:iCs/>
          <w:color w:val="444444"/>
          <w:sz w:val="18"/>
          <w:szCs w:val="18"/>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436F8F4D" w14:textId="77777777" w:rsidR="001E5BB9" w:rsidRPr="00756DE3" w:rsidRDefault="001E5BB9" w:rsidP="00383EBB">
      <w:pPr>
        <w:spacing w:line="276" w:lineRule="auto"/>
        <w:jc w:val="center"/>
        <w:rPr>
          <w:rFonts w:ascii="Calibri" w:hAnsi="Calibri" w:cs="Calibri"/>
          <w:b/>
          <w:color w:val="444444"/>
          <w:sz w:val="18"/>
          <w:szCs w:val="18"/>
        </w:rPr>
      </w:pPr>
    </w:p>
    <w:p w14:paraId="29D95DB5" w14:textId="77777777" w:rsidR="001E5BB9" w:rsidRPr="00756DE3" w:rsidRDefault="001E5BB9" w:rsidP="00383EBB">
      <w:pPr>
        <w:spacing w:line="276" w:lineRule="auto"/>
        <w:jc w:val="center"/>
        <w:rPr>
          <w:rFonts w:ascii="Calibri" w:hAnsi="Calibri" w:cs="Calibri"/>
          <w:b/>
          <w:color w:val="444444"/>
          <w:sz w:val="18"/>
          <w:szCs w:val="18"/>
        </w:rPr>
      </w:pPr>
      <w:r w:rsidRPr="00756DE3">
        <w:rPr>
          <w:rFonts w:ascii="Calibri" w:hAnsi="Calibri" w:cs="Calibri"/>
          <w:b/>
          <w:color w:val="444444"/>
          <w:sz w:val="18"/>
          <w:szCs w:val="18"/>
        </w:rPr>
        <w:t>TRANSFERURI CONTRA COST DIN TARA</w:t>
      </w:r>
    </w:p>
    <w:p w14:paraId="12ECAF57" w14:textId="77777777" w:rsidR="001E5BB9" w:rsidRPr="00756DE3" w:rsidRDefault="001E5BB9" w:rsidP="00383EBB">
      <w:pPr>
        <w:spacing w:line="276" w:lineRule="auto"/>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9358F3" w:rsidRPr="00756DE3" w14:paraId="3BFBFFFB" w14:textId="77777777" w:rsidTr="00501D03">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392564B" w14:textId="77777777" w:rsidR="009358F3" w:rsidRPr="00756DE3" w:rsidRDefault="009358F3" w:rsidP="00383EBB">
            <w:pPr>
              <w:spacing w:line="276" w:lineRule="auto"/>
              <w:jc w:val="center"/>
              <w:rPr>
                <w:rFonts w:ascii="Calibri" w:hAnsi="Calibri" w:cs="Calibri"/>
                <w:b/>
                <w:color w:val="FFFFFF"/>
                <w:sz w:val="16"/>
                <w:szCs w:val="16"/>
              </w:rPr>
            </w:pPr>
            <w:bookmarkStart w:id="6" w:name="_Hlk121228406"/>
            <w:bookmarkStart w:id="7" w:name="_Hlk121219490"/>
            <w:r w:rsidRPr="00756DE3">
              <w:rPr>
                <w:rFonts w:ascii="Calibri" w:eastAsia="Calibri" w:hAnsi="Calibri" w:cs="Calibri"/>
                <w:b/>
                <w:color w:val="FFFFFF"/>
                <w:sz w:val="16"/>
                <w:szCs w:val="16"/>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055921" w14:textId="77777777" w:rsidR="009358F3" w:rsidRPr="00756DE3" w:rsidRDefault="009358F3" w:rsidP="00383EBB">
            <w:pPr>
              <w:spacing w:line="276" w:lineRule="auto"/>
              <w:jc w:val="center"/>
              <w:rPr>
                <w:rFonts w:ascii="Calibri" w:eastAsia="Calibri" w:hAnsi="Calibri" w:cs="Calibri"/>
                <w:b/>
                <w:color w:val="FFFFFF"/>
                <w:sz w:val="16"/>
                <w:szCs w:val="16"/>
              </w:rPr>
            </w:pPr>
            <w:r w:rsidRPr="00756DE3">
              <w:rPr>
                <w:rFonts w:ascii="Calibri" w:eastAsia="Calibri" w:hAnsi="Calibri" w:cs="Calibri"/>
                <w:b/>
                <w:color w:val="FFFFFF"/>
                <w:sz w:val="16"/>
                <w:szCs w:val="16"/>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83937AE" w14:textId="77777777" w:rsidR="009358F3" w:rsidRPr="00756DE3" w:rsidRDefault="009358F3" w:rsidP="00383EBB">
            <w:pPr>
              <w:spacing w:before="40" w:after="40" w:line="276" w:lineRule="auto"/>
              <w:jc w:val="center"/>
              <w:rPr>
                <w:rFonts w:ascii="Calibri" w:eastAsia="Calibri" w:hAnsi="Calibri" w:cs="Calibri"/>
                <w:b/>
                <w:color w:val="FFFFFF"/>
                <w:sz w:val="16"/>
                <w:szCs w:val="16"/>
              </w:rPr>
            </w:pPr>
            <w:r w:rsidRPr="00756DE3">
              <w:rPr>
                <w:rFonts w:ascii="Calibri" w:eastAsia="Calibri" w:hAnsi="Calibri" w:cs="Calibri"/>
                <w:b/>
                <w:color w:val="FFFFFF"/>
                <w:sz w:val="16"/>
                <w:szCs w:val="16"/>
              </w:rPr>
              <w:t>Pret/pers/</w:t>
            </w:r>
          </w:p>
          <w:p w14:paraId="5619EF3E" w14:textId="77777777" w:rsidR="009358F3" w:rsidRPr="00756DE3" w:rsidRDefault="009358F3" w:rsidP="00383EBB">
            <w:pPr>
              <w:spacing w:before="40" w:after="40" w:line="276" w:lineRule="auto"/>
              <w:jc w:val="center"/>
              <w:rPr>
                <w:rFonts w:ascii="Calibri" w:eastAsia="Calibri" w:hAnsi="Calibri" w:cs="Calibri"/>
                <w:b/>
                <w:color w:val="FFFFFF"/>
                <w:sz w:val="16"/>
                <w:szCs w:val="16"/>
              </w:rPr>
            </w:pPr>
            <w:r w:rsidRPr="00756DE3">
              <w:rPr>
                <w:rFonts w:ascii="Calibri" w:eastAsia="Calibri" w:hAnsi="Calibri" w:cs="Calibri"/>
                <w:b/>
                <w:color w:val="FFFFFF"/>
                <w:sz w:val="16"/>
                <w:szCs w:val="16"/>
              </w:rPr>
              <w:t>sens</w:t>
            </w:r>
          </w:p>
        </w:tc>
      </w:tr>
      <w:tr w:rsidR="009358F3" w:rsidRPr="00756DE3" w14:paraId="45F06C0F"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4D980D96" w14:textId="2F66D5F8" w:rsidR="009358F3" w:rsidRPr="00756DE3" w:rsidRDefault="00B010CA"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w:t>
            </w:r>
            <w:r w:rsidR="009358F3" w:rsidRPr="00756DE3">
              <w:rPr>
                <w:rFonts w:ascii="Calibri" w:eastAsia="Calibri" w:hAnsi="Calibri" w:cs="Calibri"/>
                <w:b/>
                <w:bCs/>
                <w:color w:val="444444"/>
                <w:sz w:val="16"/>
                <w:szCs w:val="16"/>
              </w:rPr>
              <w:t>VASLUI</w:t>
            </w:r>
          </w:p>
        </w:tc>
        <w:tc>
          <w:tcPr>
            <w:tcW w:w="2079" w:type="pct"/>
            <w:tcBorders>
              <w:top w:val="single" w:sz="4" w:space="0" w:color="auto"/>
              <w:left w:val="single" w:sz="4" w:space="0" w:color="auto"/>
              <w:bottom w:val="single" w:sz="4" w:space="0" w:color="auto"/>
              <w:right w:val="single" w:sz="4" w:space="0" w:color="auto"/>
            </w:tcBorders>
            <w:vAlign w:val="center"/>
          </w:tcPr>
          <w:p w14:paraId="5D4DFF51" w14:textId="77777777" w:rsidR="009358F3" w:rsidRPr="00756DE3" w:rsidRDefault="009358F3" w:rsidP="00383EBB">
            <w:pPr>
              <w:spacing w:line="276" w:lineRule="auto"/>
              <w:jc w:val="center"/>
              <w:rPr>
                <w:rFonts w:ascii="Calibri" w:hAnsi="Calibri" w:cs="Calibri"/>
                <w:b/>
                <w:color w:val="444444"/>
                <w:sz w:val="16"/>
                <w:szCs w:val="16"/>
              </w:rPr>
            </w:pPr>
            <w:r w:rsidRPr="00756DE3">
              <w:rPr>
                <w:rFonts w:ascii="Calibri" w:hAnsi="Calibri" w:cs="Calibri"/>
                <w:b/>
                <w:color w:val="444444"/>
                <w:sz w:val="16"/>
                <w:szCs w:val="16"/>
              </w:rPr>
              <w:t>BENZINARIA OMV</w:t>
            </w:r>
          </w:p>
        </w:tc>
        <w:tc>
          <w:tcPr>
            <w:tcW w:w="1122" w:type="pct"/>
            <w:tcBorders>
              <w:top w:val="single" w:sz="4" w:space="0" w:color="auto"/>
              <w:left w:val="single" w:sz="4" w:space="0" w:color="auto"/>
              <w:bottom w:val="single" w:sz="4" w:space="0" w:color="auto"/>
              <w:right w:val="single" w:sz="4" w:space="0" w:color="auto"/>
            </w:tcBorders>
            <w:vAlign w:val="center"/>
          </w:tcPr>
          <w:p w14:paraId="1448BFBD" w14:textId="09B65719" w:rsidR="009358F3"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50</w:t>
            </w:r>
            <w:r w:rsidR="009358F3" w:rsidRPr="00756DE3">
              <w:rPr>
                <w:rFonts w:ascii="Calibri" w:eastAsia="Calibri" w:hAnsi="Calibri" w:cs="Calibri"/>
                <w:b/>
                <w:bCs/>
                <w:color w:val="444444"/>
                <w:sz w:val="16"/>
                <w:szCs w:val="16"/>
              </w:rPr>
              <w:t xml:space="preserve"> €</w:t>
            </w:r>
          </w:p>
        </w:tc>
      </w:tr>
      <w:tr w:rsidR="009358F3" w:rsidRPr="00756DE3" w14:paraId="744808A9"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36E5058" w14:textId="172B4C95" w:rsidR="009358F3" w:rsidRPr="00756DE3" w:rsidRDefault="00B010CA" w:rsidP="00383EBB">
            <w:pPr>
              <w:spacing w:line="276" w:lineRule="auto"/>
              <w:jc w:val="center"/>
              <w:rPr>
                <w:rFonts w:ascii="Calibri" w:hAnsi="Calibri" w:cs="Calibri"/>
                <w:b/>
                <w:color w:val="444444"/>
                <w:sz w:val="16"/>
                <w:szCs w:val="16"/>
              </w:rPr>
            </w:pPr>
            <w:r w:rsidRPr="00756DE3">
              <w:rPr>
                <w:rFonts w:ascii="Calibri" w:hAnsi="Calibri" w:cs="Calibri"/>
                <w:b/>
                <w:color w:val="444444"/>
                <w:sz w:val="16"/>
                <w:szCs w:val="16"/>
              </w:rPr>
              <w:t>*</w:t>
            </w:r>
            <w:r w:rsidR="009358F3" w:rsidRPr="00756DE3">
              <w:rPr>
                <w:rFonts w:ascii="Calibri" w:hAnsi="Calibri" w:cs="Calibri"/>
                <w:b/>
                <w:color w:val="444444"/>
                <w:sz w:val="16"/>
                <w:szCs w:val="16"/>
              </w:rPr>
              <w:t>ROMAN</w:t>
            </w:r>
          </w:p>
        </w:tc>
        <w:tc>
          <w:tcPr>
            <w:tcW w:w="2079" w:type="pct"/>
            <w:tcBorders>
              <w:top w:val="single" w:sz="4" w:space="0" w:color="auto"/>
              <w:left w:val="single" w:sz="4" w:space="0" w:color="auto"/>
              <w:bottom w:val="single" w:sz="4" w:space="0" w:color="auto"/>
              <w:right w:val="single" w:sz="4" w:space="0" w:color="auto"/>
            </w:tcBorders>
          </w:tcPr>
          <w:p w14:paraId="2A0D1218" w14:textId="77777777" w:rsidR="009358F3" w:rsidRPr="00756DE3" w:rsidRDefault="009358F3" w:rsidP="00383EBB">
            <w:pPr>
              <w:spacing w:line="276" w:lineRule="auto"/>
              <w:jc w:val="center"/>
            </w:pPr>
            <w:r w:rsidRPr="00756DE3">
              <w:rPr>
                <w:rFonts w:ascii="Calibri" w:hAnsi="Calibri" w:cs="Calibri"/>
                <w:b/>
                <w:color w:val="444444"/>
                <w:sz w:val="16"/>
                <w:szCs w:val="16"/>
              </w:rPr>
              <w:t>BENZINARIA OMV Mihai Viteazu</w:t>
            </w:r>
          </w:p>
        </w:tc>
        <w:tc>
          <w:tcPr>
            <w:tcW w:w="1122" w:type="pct"/>
            <w:tcBorders>
              <w:top w:val="single" w:sz="4" w:space="0" w:color="auto"/>
              <w:left w:val="single" w:sz="4" w:space="0" w:color="auto"/>
              <w:bottom w:val="single" w:sz="4" w:space="0" w:color="auto"/>
              <w:right w:val="single" w:sz="4" w:space="0" w:color="auto"/>
            </w:tcBorders>
            <w:vAlign w:val="center"/>
          </w:tcPr>
          <w:p w14:paraId="527BD931" w14:textId="360A3B65" w:rsidR="009358F3"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60</w:t>
            </w:r>
            <w:r w:rsidR="009358F3" w:rsidRPr="00756DE3">
              <w:rPr>
                <w:rFonts w:ascii="Calibri" w:eastAsia="Calibri" w:hAnsi="Calibri" w:cs="Calibri"/>
                <w:b/>
                <w:bCs/>
                <w:color w:val="444444"/>
                <w:sz w:val="16"/>
                <w:szCs w:val="16"/>
              </w:rPr>
              <w:t xml:space="preserve"> €</w:t>
            </w:r>
          </w:p>
        </w:tc>
      </w:tr>
      <w:tr w:rsidR="009358F3" w:rsidRPr="00756DE3" w14:paraId="318AD771"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A812FC3" w14:textId="7325C086" w:rsidR="009358F3" w:rsidRPr="00756DE3" w:rsidRDefault="00B010CA"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w:t>
            </w:r>
            <w:r w:rsidR="009358F3" w:rsidRPr="00756DE3">
              <w:rPr>
                <w:rFonts w:ascii="Calibri" w:eastAsia="Calibri" w:hAnsi="Calibri" w:cs="Calibri"/>
                <w:b/>
                <w:bCs/>
                <w:color w:val="444444"/>
                <w:sz w:val="16"/>
                <w:szCs w:val="16"/>
              </w:rPr>
              <w:t>PIATRA NEAMT</w:t>
            </w:r>
          </w:p>
        </w:tc>
        <w:tc>
          <w:tcPr>
            <w:tcW w:w="2079" w:type="pct"/>
            <w:tcBorders>
              <w:top w:val="single" w:sz="4" w:space="0" w:color="auto"/>
              <w:left w:val="single" w:sz="4" w:space="0" w:color="auto"/>
              <w:bottom w:val="single" w:sz="4" w:space="0" w:color="auto"/>
              <w:right w:val="single" w:sz="4" w:space="0" w:color="auto"/>
            </w:tcBorders>
          </w:tcPr>
          <w:p w14:paraId="191202C4" w14:textId="77777777" w:rsidR="009358F3" w:rsidRPr="00756DE3" w:rsidRDefault="009358F3" w:rsidP="00383EBB">
            <w:pPr>
              <w:spacing w:line="276" w:lineRule="auto"/>
              <w:jc w:val="center"/>
            </w:pPr>
            <w:r w:rsidRPr="00756DE3">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6300D226" w14:textId="67EED6D2" w:rsidR="009358F3"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90</w:t>
            </w:r>
            <w:r w:rsidR="009358F3" w:rsidRPr="00756DE3">
              <w:rPr>
                <w:rFonts w:ascii="Calibri" w:eastAsia="Calibri" w:hAnsi="Calibri" w:cs="Calibri"/>
                <w:b/>
                <w:bCs/>
                <w:color w:val="444444"/>
                <w:sz w:val="16"/>
                <w:szCs w:val="16"/>
              </w:rPr>
              <w:t xml:space="preserve"> €</w:t>
            </w:r>
          </w:p>
        </w:tc>
      </w:tr>
      <w:tr w:rsidR="00961F9F" w:rsidRPr="00756DE3" w14:paraId="0CD64E44" w14:textId="77777777" w:rsidTr="00E5573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677E983" w14:textId="0A57D110"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*SUCEAVA</w:t>
            </w:r>
          </w:p>
        </w:tc>
        <w:tc>
          <w:tcPr>
            <w:tcW w:w="2079" w:type="pct"/>
            <w:tcBorders>
              <w:top w:val="single" w:sz="4" w:space="0" w:color="auto"/>
              <w:left w:val="single" w:sz="4" w:space="0" w:color="auto"/>
              <w:bottom w:val="single" w:sz="4" w:space="0" w:color="auto"/>
              <w:right w:val="single" w:sz="4" w:space="0" w:color="auto"/>
            </w:tcBorders>
          </w:tcPr>
          <w:p w14:paraId="314609CD" w14:textId="77777777" w:rsidR="00961F9F" w:rsidRPr="00756DE3" w:rsidRDefault="00961F9F" w:rsidP="00383EBB">
            <w:pPr>
              <w:spacing w:line="276" w:lineRule="auto"/>
              <w:jc w:val="center"/>
            </w:pPr>
            <w:r w:rsidRPr="00756DE3">
              <w:rPr>
                <w:rFonts w:ascii="Calibri" w:eastAsia="Calibri" w:hAnsi="Calibri" w:cs="Calibri"/>
                <w:b/>
                <w:bCs/>
                <w:color w:val="444444"/>
                <w:sz w:val="16"/>
                <w:szCs w:val="16"/>
              </w:rPr>
              <w:t>Mc Donalds Centru</w:t>
            </w:r>
          </w:p>
        </w:tc>
        <w:tc>
          <w:tcPr>
            <w:tcW w:w="1122" w:type="pct"/>
            <w:tcBorders>
              <w:top w:val="single" w:sz="4" w:space="0" w:color="auto"/>
              <w:left w:val="single" w:sz="4" w:space="0" w:color="auto"/>
              <w:bottom w:val="single" w:sz="4" w:space="0" w:color="auto"/>
              <w:right w:val="single" w:sz="4" w:space="0" w:color="auto"/>
            </w:tcBorders>
          </w:tcPr>
          <w:p w14:paraId="66F2D4B0" w14:textId="4F33C91A"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90 €</w:t>
            </w:r>
          </w:p>
        </w:tc>
      </w:tr>
      <w:tr w:rsidR="00961F9F" w:rsidRPr="00756DE3" w14:paraId="44B0E457" w14:textId="77777777" w:rsidTr="00E5573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4853084" w14:textId="65FC1A5E"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*BOTOSANI</w:t>
            </w:r>
          </w:p>
        </w:tc>
        <w:tc>
          <w:tcPr>
            <w:tcW w:w="2079" w:type="pct"/>
            <w:tcBorders>
              <w:top w:val="single" w:sz="4" w:space="0" w:color="auto"/>
              <w:left w:val="single" w:sz="4" w:space="0" w:color="auto"/>
              <w:bottom w:val="single" w:sz="4" w:space="0" w:color="auto"/>
              <w:right w:val="single" w:sz="4" w:space="0" w:color="auto"/>
            </w:tcBorders>
          </w:tcPr>
          <w:p w14:paraId="54A2F911" w14:textId="77777777" w:rsidR="00961F9F" w:rsidRPr="00756DE3" w:rsidRDefault="00961F9F" w:rsidP="00383EBB">
            <w:pPr>
              <w:spacing w:line="276" w:lineRule="auto"/>
              <w:jc w:val="center"/>
            </w:pPr>
            <w:r w:rsidRPr="00756DE3">
              <w:rPr>
                <w:rFonts w:ascii="Calibri" w:eastAsia="Calibri" w:hAnsi="Calibri" w:cs="Calibri"/>
                <w:b/>
                <w:bCs/>
                <w:color w:val="444444"/>
                <w:sz w:val="16"/>
                <w:szCs w:val="16"/>
              </w:rPr>
              <w:t>Rompetrol Calea Nationala</w:t>
            </w:r>
          </w:p>
        </w:tc>
        <w:tc>
          <w:tcPr>
            <w:tcW w:w="1122" w:type="pct"/>
            <w:tcBorders>
              <w:top w:val="single" w:sz="4" w:space="0" w:color="auto"/>
              <w:left w:val="single" w:sz="4" w:space="0" w:color="auto"/>
              <w:bottom w:val="single" w:sz="4" w:space="0" w:color="auto"/>
              <w:right w:val="single" w:sz="4" w:space="0" w:color="auto"/>
            </w:tcBorders>
          </w:tcPr>
          <w:p w14:paraId="0B39D519" w14:textId="4CA96C4E"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90 €</w:t>
            </w:r>
          </w:p>
        </w:tc>
      </w:tr>
      <w:tr w:rsidR="009358F3" w:rsidRPr="00756DE3" w14:paraId="44195F6F"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134C9A7" w14:textId="138C73E6" w:rsidR="009358F3" w:rsidRPr="00756DE3" w:rsidRDefault="00B010CA"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w:t>
            </w:r>
            <w:r w:rsidR="009358F3" w:rsidRPr="00756DE3">
              <w:rPr>
                <w:rFonts w:ascii="Calibri" w:eastAsia="Calibri" w:hAnsi="Calibri" w:cs="Calibri"/>
                <w:b/>
                <w:bCs/>
                <w:color w:val="444444"/>
                <w:sz w:val="16"/>
                <w:szCs w:val="16"/>
              </w:rPr>
              <w:t>BACAU</w:t>
            </w:r>
          </w:p>
        </w:tc>
        <w:tc>
          <w:tcPr>
            <w:tcW w:w="2079" w:type="pct"/>
            <w:tcBorders>
              <w:top w:val="single" w:sz="4" w:space="0" w:color="auto"/>
              <w:left w:val="single" w:sz="4" w:space="0" w:color="auto"/>
              <w:bottom w:val="single" w:sz="4" w:space="0" w:color="auto"/>
              <w:right w:val="single" w:sz="4" w:space="0" w:color="auto"/>
            </w:tcBorders>
          </w:tcPr>
          <w:p w14:paraId="7128E2A8" w14:textId="77777777" w:rsidR="009358F3" w:rsidRPr="00756DE3" w:rsidRDefault="009358F3"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 xml:space="preserve">BENZINARIA Rompetrol </w:t>
            </w:r>
          </w:p>
          <w:p w14:paraId="488C42D0" w14:textId="77777777" w:rsidR="009358F3" w:rsidRPr="00756DE3" w:rsidRDefault="009358F3"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Str. Stefan Cel Mare</w:t>
            </w:r>
          </w:p>
        </w:tc>
        <w:tc>
          <w:tcPr>
            <w:tcW w:w="1122" w:type="pct"/>
            <w:tcBorders>
              <w:top w:val="single" w:sz="4" w:space="0" w:color="auto"/>
              <w:left w:val="single" w:sz="4" w:space="0" w:color="auto"/>
              <w:bottom w:val="single" w:sz="4" w:space="0" w:color="auto"/>
              <w:right w:val="single" w:sz="4" w:space="0" w:color="auto"/>
            </w:tcBorders>
            <w:vAlign w:val="center"/>
          </w:tcPr>
          <w:p w14:paraId="47EC0219" w14:textId="04F30BCF" w:rsidR="009358F3" w:rsidRPr="00756DE3" w:rsidRDefault="00961F9F"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80</w:t>
            </w:r>
            <w:r w:rsidR="009358F3" w:rsidRPr="00756DE3">
              <w:rPr>
                <w:rFonts w:ascii="Calibri" w:eastAsia="Calibri" w:hAnsi="Calibri" w:cs="Calibri"/>
                <w:b/>
                <w:bCs/>
                <w:color w:val="444444"/>
                <w:sz w:val="16"/>
                <w:szCs w:val="16"/>
              </w:rPr>
              <w:t xml:space="preserve"> €</w:t>
            </w:r>
          </w:p>
        </w:tc>
      </w:tr>
    </w:tbl>
    <w:p w14:paraId="13213272" w14:textId="77777777" w:rsidR="001E5BB9" w:rsidRPr="00756DE3" w:rsidRDefault="001E5BB9" w:rsidP="00383EBB">
      <w:pPr>
        <w:spacing w:line="276" w:lineRule="auto"/>
        <w:ind w:left="-540" w:hanging="180"/>
        <w:jc w:val="both"/>
        <w:rPr>
          <w:rFonts w:ascii="Calibri" w:hAnsi="Calibri" w:cs="Calibri"/>
          <w:b/>
          <w:bCs/>
          <w:color w:val="0B87C7"/>
          <w:sz w:val="18"/>
          <w:szCs w:val="18"/>
        </w:rPr>
      </w:pPr>
    </w:p>
    <w:p w14:paraId="7B990D43" w14:textId="77777777" w:rsidR="001E5BB9" w:rsidRPr="00756DE3" w:rsidRDefault="001E5BB9" w:rsidP="00383EBB">
      <w:pPr>
        <w:spacing w:line="276" w:lineRule="auto"/>
        <w:ind w:left="-477" w:hanging="90"/>
        <w:jc w:val="both"/>
        <w:rPr>
          <w:rFonts w:ascii="Calibri" w:hAnsi="Calibri" w:cs="Calibri"/>
          <w:b/>
          <w:bCs/>
          <w:color w:val="0B87C3"/>
          <w:sz w:val="18"/>
          <w:szCs w:val="18"/>
        </w:rPr>
      </w:pPr>
      <w:bookmarkStart w:id="8" w:name="_Hlk87430135"/>
      <w:bookmarkEnd w:id="6"/>
      <w:bookmarkEnd w:id="7"/>
      <w:r w:rsidRPr="00756DE3">
        <w:rPr>
          <w:rFonts w:ascii="Calibri" w:hAnsi="Calibri" w:cs="Calibri"/>
          <w:b/>
          <w:bCs/>
          <w:color w:val="0B87C3"/>
          <w:sz w:val="18"/>
          <w:szCs w:val="18"/>
        </w:rPr>
        <w:t>Observatii / Conditii de calatorie:</w:t>
      </w:r>
    </w:p>
    <w:p w14:paraId="399EB8FA" w14:textId="77777777" w:rsidR="001E5BB9" w:rsidRPr="00756DE3" w:rsidRDefault="001E5BB9" w:rsidP="00383EBB">
      <w:pPr>
        <w:spacing w:line="276" w:lineRule="auto"/>
        <w:ind w:left="-630" w:hanging="90"/>
        <w:jc w:val="both"/>
        <w:rPr>
          <w:rFonts w:ascii="Calibri" w:hAnsi="Calibri" w:cs="Calibri"/>
          <w:color w:val="444444"/>
          <w:sz w:val="18"/>
          <w:szCs w:val="18"/>
        </w:rPr>
      </w:pPr>
    </w:p>
    <w:p w14:paraId="192B2F8E"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lastRenderedPageBreak/>
        <w:t>Pentru ca unui minor sa i se permita calatoria in afara tarii, este necesar sa fie insotit de cel putin un adult care sa aiba asupra sa acordul scris al ambilor parinti ai minorului, legalizat la notariat, si cazier judiciar, pe care sa-l prezinte in punctul de</w:t>
      </w:r>
      <w:r w:rsidRPr="00756DE3">
        <w:rPr>
          <w:rFonts w:ascii="Calibri" w:hAnsi="Calibri" w:cs="Calibri"/>
          <w:b/>
          <w:color w:val="444444"/>
          <w:sz w:val="18"/>
          <w:szCs w:val="18"/>
        </w:rPr>
        <w:t xml:space="preserve"> </w:t>
      </w:r>
      <w:r w:rsidRPr="00756DE3">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756DE3">
          <w:rPr>
            <w:rFonts w:ascii="Calibri" w:hAnsi="Calibri" w:cs="Calibri"/>
            <w:color w:val="444444"/>
            <w:sz w:val="18"/>
            <w:szCs w:val="18"/>
          </w:rPr>
          <w:t>www.politiadefrontiera.ro</w:t>
        </w:r>
      </w:hyperlink>
      <w:r w:rsidRPr="00756DE3">
        <w:rPr>
          <w:rFonts w:ascii="Calibri" w:hAnsi="Calibri" w:cs="Calibri"/>
          <w:color w:val="444444"/>
          <w:sz w:val="18"/>
          <w:szCs w:val="18"/>
        </w:rPr>
        <w:t>.</w:t>
      </w:r>
    </w:p>
    <w:p w14:paraId="28CC212C"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214C82"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functie de modificarile impuse de compania aeriana, agentia poate percepe un supliment pentru biletul de avion (se confirma in momentul emiterii biletului). </w:t>
      </w:r>
    </w:p>
    <w:p w14:paraId="2A80E18F"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Orarul de zbor mentionat in programul detaliat este informativ si poate suporta modificari impuse de compania aeriana. </w:t>
      </w:r>
    </w:p>
    <w:p w14:paraId="2D59E59F"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Agentia de turism nu este responsabila de eventualele modificari ale zilelor de operare sau a orarului de zbor modificate de compania aeriena si nici pentru eventualele modificari ale programului survenite datorita acestora.</w:t>
      </w:r>
    </w:p>
    <w:p w14:paraId="6CCAC0DA"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Va rugam sa va asigurati ca documentele de calatorie nu prezinta urme de deteriorare ale elementelor de siguranta</w:t>
      </w:r>
      <w:bookmarkStart w:id="9" w:name="_Hlk87430469"/>
      <w:r w:rsidRPr="00756DE3">
        <w:rPr>
          <w:rFonts w:ascii="Calibri" w:hAnsi="Calibri" w:cs="Calibri"/>
          <w:color w:val="444444"/>
          <w:sz w:val="18"/>
          <w:szCs w:val="18"/>
        </w:rPr>
        <w:t>, dar si valabilitatea acestora.</w:t>
      </w:r>
      <w:bookmarkEnd w:id="9"/>
    </w:p>
    <w:p w14:paraId="39555EF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1B28CF4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07A463FC"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Bacsisurile pentru prestatorii locali (tips) reprezinta o practica internationala.</w:t>
      </w:r>
    </w:p>
    <w:p w14:paraId="489C6CD3"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eastAsia="Tahoma" w:hAnsi="Calibri" w:cs="Calibri"/>
          <w:color w:val="444444"/>
          <w:sz w:val="18"/>
          <w:szCs w:val="18"/>
        </w:rPr>
        <w:t xml:space="preserve">Obiectivele turistice redactate cu litere ingrosate si inclinate </w:t>
      </w:r>
      <w:r w:rsidRPr="00756DE3">
        <w:rPr>
          <w:rFonts w:ascii="Calibri" w:eastAsia="Tahoma" w:hAnsi="Calibri" w:cs="Calibri"/>
          <w:b/>
          <w:i/>
          <w:color w:val="444444"/>
          <w:sz w:val="18"/>
          <w:szCs w:val="18"/>
        </w:rPr>
        <w:t>(Bold- Italic)</w:t>
      </w:r>
      <w:r w:rsidRPr="00756DE3">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407AFEC"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5F4BF5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395D0E79"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20115B1" w14:textId="77777777" w:rsidR="001E5BB9" w:rsidRPr="00756DE3" w:rsidRDefault="001E5BB9" w:rsidP="00383EBB">
      <w:pPr>
        <w:pStyle w:val="ListParagraph"/>
        <w:numPr>
          <w:ilvl w:val="0"/>
          <w:numId w:val="1"/>
        </w:numPr>
        <w:suppressAutoHyphens/>
        <w:spacing w:before="4" w:after="4" w:line="276" w:lineRule="auto"/>
        <w:ind w:left="-426" w:right="227" w:hanging="141"/>
        <w:jc w:val="both"/>
        <w:rPr>
          <w:rFonts w:ascii="Calibri" w:hAnsi="Calibri" w:cs="Calibri"/>
          <w:b/>
          <w:bCs/>
          <w:color w:val="444444"/>
          <w:sz w:val="18"/>
          <w:szCs w:val="18"/>
        </w:rPr>
      </w:pPr>
      <w:r w:rsidRPr="00756DE3">
        <w:rPr>
          <w:rFonts w:ascii="Calibri" w:eastAsia="Tahoma" w:hAnsi="Calibri" w:cs="Calibri"/>
          <w:color w:val="444444"/>
          <w:sz w:val="18"/>
          <w:szCs w:val="18"/>
        </w:rPr>
        <w:t>Nominalizarea hotelurilor se va face in informarea de plecare transmisa cu 2-3 zile inainte de inceputul calatoriei (</w:t>
      </w:r>
      <w:r w:rsidRPr="00756DE3">
        <w:rPr>
          <w:rFonts w:ascii="Calibri" w:hAnsi="Calibri" w:cs="Calibri"/>
          <w:color w:val="444444"/>
          <w:sz w:val="18"/>
          <w:szCs w:val="18"/>
        </w:rPr>
        <w:t>sau prin exceptie cu maximum 24 h inainte de plecare)</w:t>
      </w:r>
      <w:r w:rsidRPr="00756DE3">
        <w:rPr>
          <w:rFonts w:ascii="Calibri" w:eastAsia="Tahoma" w:hAnsi="Calibri" w:cs="Calibri"/>
          <w:color w:val="444444"/>
          <w:sz w:val="18"/>
          <w:szCs w:val="18"/>
        </w:rPr>
        <w:t>, in functie de marimea grupului. Mentiunea ”sau similar” in dreptul denumirii hotelului, face referire doar la categoria de confort si regimul de masa al hotelului.</w:t>
      </w:r>
    </w:p>
    <w:p w14:paraId="3EAA0A0F" w14:textId="77777777" w:rsidR="001E5BB9" w:rsidRPr="00756DE3" w:rsidRDefault="001E5BB9" w:rsidP="00383EBB">
      <w:pPr>
        <w:pStyle w:val="ListParagraph"/>
        <w:numPr>
          <w:ilvl w:val="0"/>
          <w:numId w:val="1"/>
        </w:numPr>
        <w:suppressAutoHyphens/>
        <w:spacing w:before="4" w:after="4" w:line="276" w:lineRule="auto"/>
        <w:ind w:left="-426" w:right="227" w:hanging="141"/>
        <w:jc w:val="both"/>
        <w:rPr>
          <w:rFonts w:ascii="Calibri" w:hAnsi="Calibri" w:cs="Calibri"/>
          <w:bCs/>
          <w:color w:val="444444"/>
          <w:sz w:val="18"/>
          <w:szCs w:val="18"/>
        </w:rPr>
      </w:pPr>
      <w:r w:rsidRPr="00756DE3">
        <w:rPr>
          <w:rFonts w:ascii="Calibri" w:hAnsi="Calibri" w:cs="Calibri"/>
          <w:bCs/>
          <w:color w:val="444444"/>
          <w:sz w:val="18"/>
          <w:szCs w:val="18"/>
        </w:rPr>
        <w:t>Denumirea si locatia hotelurilor se pot modifica pana in momentul plecarii. Detaliile finale vor fi afisate in informarea de plecare.</w:t>
      </w:r>
    </w:p>
    <w:p w14:paraId="1C50A45D"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CBE3F20"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988A970"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AD8D5FF"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Acest program nu este recomandat persoanelor cu mobilitate redusa.</w:t>
      </w:r>
    </w:p>
    <w:p w14:paraId="4B968D33"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69B3B724"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Nu sunt necesare vaccinari speciale pentru aceasta destinatie;</w:t>
      </w:r>
    </w:p>
    <w:p w14:paraId="2E85C33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eastAsia="Tahoma" w:hAnsi="Calibri" w:cs="Calibri"/>
          <w:color w:val="444444"/>
          <w:sz w:val="18"/>
          <w:szCs w:val="18"/>
        </w:rPr>
        <w:t>Pentru majoritatea circuitelor, copiii in varsta de 6 - 12 ani, beneficiaza de reducere, numai pentru cazare in camera cu doi adulti.</w:t>
      </w:r>
    </w:p>
    <w:p w14:paraId="5C9EAE01"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8"/>
    </w:p>
    <w:p w14:paraId="002AE685" w14:textId="309BCA44" w:rsidR="00334874" w:rsidRPr="001E5BB9" w:rsidRDefault="001E5BB9" w:rsidP="00383EBB">
      <w:pPr>
        <w:pStyle w:val="ListParagraph"/>
        <w:spacing w:before="4" w:after="4" w:line="276" w:lineRule="auto"/>
        <w:ind w:left="-567" w:right="227"/>
        <w:jc w:val="both"/>
        <w:rPr>
          <w:rFonts w:ascii="Calibri" w:hAnsi="Calibri" w:cs="Calibri"/>
          <w:color w:val="444444"/>
          <w:sz w:val="18"/>
          <w:szCs w:val="18"/>
        </w:rPr>
      </w:pPr>
      <w:r w:rsidRPr="00756DE3">
        <w:rPr>
          <w:rFonts w:ascii="Calibri" w:hAnsi="Calibri" w:cs="Calibri"/>
          <w:b/>
          <w:i/>
          <w:color w:val="444444"/>
          <w:sz w:val="18"/>
          <w:szCs w:val="18"/>
          <w:u w:val="single"/>
        </w:rPr>
        <w:br/>
        <w:t xml:space="preserve">Recomandam incheierea asigurarii Travel (storno + medicala) pentru a va proteja atat inainte de plecare, in cazul anularii calatoriei, cat si dupa plecare in cazul unei situatii neprevazute! </w:t>
      </w:r>
    </w:p>
    <w:sectPr w:rsidR="00334874" w:rsidRPr="001E5BB9"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45061" w14:textId="77777777" w:rsidR="009C04C1" w:rsidRPr="00756DE3" w:rsidRDefault="009C04C1" w:rsidP="00BD5731">
      <w:r w:rsidRPr="00756DE3">
        <w:separator/>
      </w:r>
    </w:p>
  </w:endnote>
  <w:endnote w:type="continuationSeparator" w:id="0">
    <w:p w14:paraId="0475A046" w14:textId="77777777" w:rsidR="009C04C1" w:rsidRPr="00756DE3" w:rsidRDefault="009C04C1" w:rsidP="00BD5731">
      <w:r w:rsidRPr="00756D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panose1 w:val="00000000000000000000"/>
    <w:charset w:val="4D"/>
    <w:family w:val="auto"/>
    <w:notTrueType/>
    <w:pitch w:val="default"/>
    <w:sig w:usb0="00000003" w:usb1="00000000" w:usb2="00000000" w:usb3="00000000" w:csb0="00000001" w:csb1="00000000"/>
  </w:font>
  <w:font w:name="BrandonGrotesque-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Content>
      <w:p w14:paraId="72F82344" w14:textId="73644F1F" w:rsidR="00701213" w:rsidRPr="00756DE3" w:rsidRDefault="00701213" w:rsidP="00AB4331">
        <w:pPr>
          <w:pStyle w:val="Footer"/>
          <w:framePr w:wrap="none" w:vAnchor="text" w:hAnchor="margin" w:xAlign="right" w:y="1"/>
          <w:rPr>
            <w:rStyle w:val="PageNumber"/>
          </w:rPr>
        </w:pPr>
        <w:r w:rsidRPr="00756DE3">
          <w:rPr>
            <w:rStyle w:val="PageNumber"/>
          </w:rPr>
          <w:fldChar w:fldCharType="begin"/>
        </w:r>
        <w:r w:rsidRPr="00756DE3">
          <w:rPr>
            <w:rStyle w:val="PageNumber"/>
          </w:rPr>
          <w:instrText xml:space="preserve"> PAGE </w:instrText>
        </w:r>
        <w:r w:rsidRPr="00756DE3">
          <w:rPr>
            <w:rStyle w:val="PageNumber"/>
          </w:rPr>
          <w:fldChar w:fldCharType="end"/>
        </w:r>
      </w:p>
    </w:sdtContent>
  </w:sdt>
  <w:p w14:paraId="659DD4C3" w14:textId="77777777" w:rsidR="00701213" w:rsidRPr="00756DE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Content>
      <w:p w14:paraId="1910A460" w14:textId="0FFD8D44" w:rsidR="00701213" w:rsidRPr="00756DE3" w:rsidRDefault="00701213" w:rsidP="00AB4331">
        <w:pPr>
          <w:pStyle w:val="Footer"/>
          <w:framePr w:wrap="none" w:vAnchor="text" w:hAnchor="margin" w:xAlign="right" w:y="1"/>
          <w:rPr>
            <w:rStyle w:val="PageNumber"/>
          </w:rPr>
        </w:pPr>
        <w:r w:rsidRPr="00756DE3">
          <w:rPr>
            <w:rStyle w:val="PageNumber"/>
          </w:rPr>
          <w:fldChar w:fldCharType="begin"/>
        </w:r>
        <w:r w:rsidRPr="00756DE3">
          <w:rPr>
            <w:rStyle w:val="PageNumber"/>
          </w:rPr>
          <w:instrText xml:space="preserve"> PAGE </w:instrText>
        </w:r>
        <w:r w:rsidRPr="00756DE3">
          <w:rPr>
            <w:rStyle w:val="PageNumber"/>
          </w:rPr>
          <w:fldChar w:fldCharType="separate"/>
        </w:r>
        <w:r w:rsidRPr="00756DE3">
          <w:rPr>
            <w:rStyle w:val="PageNumber"/>
          </w:rPr>
          <w:t xml:space="preserve">- 2 </w:t>
        </w:r>
        <w:r w:rsidRPr="00756DE3">
          <w:rPr>
            <w:rStyle w:val="PageNumber"/>
          </w:rPr>
          <w:t>-</w:t>
        </w:r>
        <w:r w:rsidRPr="00756DE3">
          <w:rPr>
            <w:rStyle w:val="PageNumber"/>
          </w:rPr>
          <w:fldChar w:fldCharType="end"/>
        </w:r>
      </w:p>
    </w:sdtContent>
  </w:sdt>
  <w:p w14:paraId="14974AA8" w14:textId="77777777" w:rsidR="00746F14" w:rsidRPr="00756DE3"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080E5" w14:textId="77777777" w:rsidR="009C04C1" w:rsidRPr="00756DE3" w:rsidRDefault="009C04C1" w:rsidP="00BD5731">
      <w:r w:rsidRPr="00756DE3">
        <w:separator/>
      </w:r>
    </w:p>
  </w:footnote>
  <w:footnote w:type="continuationSeparator" w:id="0">
    <w:p w14:paraId="7F453836" w14:textId="77777777" w:rsidR="009C04C1" w:rsidRPr="00756DE3" w:rsidRDefault="009C04C1" w:rsidP="00BD5731">
      <w:r w:rsidRPr="00756D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Content>
      <w:p w14:paraId="7FA8913C" w14:textId="1281180C" w:rsidR="00701213" w:rsidRPr="00756DE3" w:rsidRDefault="00701213" w:rsidP="00AB4331">
        <w:pPr>
          <w:pStyle w:val="Header"/>
          <w:framePr w:wrap="none" w:vAnchor="text" w:hAnchor="margin" w:xAlign="right" w:y="1"/>
          <w:rPr>
            <w:rStyle w:val="PageNumber"/>
          </w:rPr>
        </w:pPr>
        <w:r w:rsidRPr="00756DE3">
          <w:rPr>
            <w:rStyle w:val="PageNumber"/>
          </w:rPr>
          <w:fldChar w:fldCharType="begin"/>
        </w:r>
        <w:r w:rsidRPr="00756DE3">
          <w:rPr>
            <w:rStyle w:val="PageNumber"/>
          </w:rPr>
          <w:instrText xml:space="preserve"> PAGE </w:instrText>
        </w:r>
        <w:r w:rsidRPr="00756DE3">
          <w:rPr>
            <w:rStyle w:val="PageNumber"/>
          </w:rPr>
          <w:fldChar w:fldCharType="end"/>
        </w:r>
      </w:p>
    </w:sdtContent>
  </w:sdt>
  <w:p w14:paraId="1D84832A" w14:textId="77777777" w:rsidR="00701213" w:rsidRPr="00756DE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31E6961D" w:rsidR="00BD5731" w:rsidRPr="00756DE3" w:rsidRDefault="00BD5731"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58865ED8"/>
    <w:multiLevelType w:val="hybridMultilevel"/>
    <w:tmpl w:val="BAE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7880327">
    <w:abstractNumId w:val="2"/>
  </w:num>
  <w:num w:numId="2" w16cid:durableId="1934971850">
    <w:abstractNumId w:val="5"/>
  </w:num>
  <w:num w:numId="3" w16cid:durableId="2117094845">
    <w:abstractNumId w:val="6"/>
  </w:num>
  <w:num w:numId="4" w16cid:durableId="914752473">
    <w:abstractNumId w:val="3"/>
  </w:num>
  <w:num w:numId="5" w16cid:durableId="135882024">
    <w:abstractNumId w:val="8"/>
  </w:num>
  <w:num w:numId="6" w16cid:durableId="6686426">
    <w:abstractNumId w:val="0"/>
  </w:num>
  <w:num w:numId="7" w16cid:durableId="2069915589">
    <w:abstractNumId w:val="1"/>
  </w:num>
  <w:num w:numId="8" w16cid:durableId="479077315">
    <w:abstractNumId w:val="9"/>
  </w:num>
  <w:num w:numId="9" w16cid:durableId="2033919902">
    <w:abstractNumId w:val="7"/>
  </w:num>
  <w:num w:numId="10" w16cid:durableId="620918730">
    <w:abstractNumId w:val="4"/>
  </w:num>
  <w:num w:numId="11" w16cid:durableId="208891586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88F"/>
    <w:rsid w:val="00021A5D"/>
    <w:rsid w:val="00031547"/>
    <w:rsid w:val="000323AD"/>
    <w:rsid w:val="000401E3"/>
    <w:rsid w:val="000413F1"/>
    <w:rsid w:val="00042DEB"/>
    <w:rsid w:val="00042FFE"/>
    <w:rsid w:val="000467D2"/>
    <w:rsid w:val="00052D53"/>
    <w:rsid w:val="0006585A"/>
    <w:rsid w:val="00066342"/>
    <w:rsid w:val="0007587C"/>
    <w:rsid w:val="000853AA"/>
    <w:rsid w:val="0008592E"/>
    <w:rsid w:val="00085C1B"/>
    <w:rsid w:val="000A2C3F"/>
    <w:rsid w:val="000B5DB0"/>
    <w:rsid w:val="000B792F"/>
    <w:rsid w:val="000D3ECD"/>
    <w:rsid w:val="000D4440"/>
    <w:rsid w:val="000E1DFD"/>
    <w:rsid w:val="000E45B2"/>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0E3"/>
    <w:rsid w:val="001D54DC"/>
    <w:rsid w:val="001E5BB9"/>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0228B"/>
    <w:rsid w:val="00311976"/>
    <w:rsid w:val="0031707C"/>
    <w:rsid w:val="00321B9B"/>
    <w:rsid w:val="00324C72"/>
    <w:rsid w:val="003304FD"/>
    <w:rsid w:val="00334029"/>
    <w:rsid w:val="00334874"/>
    <w:rsid w:val="00334FBD"/>
    <w:rsid w:val="00337B97"/>
    <w:rsid w:val="00345918"/>
    <w:rsid w:val="003556BE"/>
    <w:rsid w:val="00360E8B"/>
    <w:rsid w:val="003647D9"/>
    <w:rsid w:val="00370781"/>
    <w:rsid w:val="00383EBB"/>
    <w:rsid w:val="003A2A60"/>
    <w:rsid w:val="003A4103"/>
    <w:rsid w:val="003C0A2A"/>
    <w:rsid w:val="003C1755"/>
    <w:rsid w:val="003C3352"/>
    <w:rsid w:val="003C5E26"/>
    <w:rsid w:val="003D6CD3"/>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94C51"/>
    <w:rsid w:val="004A35DC"/>
    <w:rsid w:val="004B19BD"/>
    <w:rsid w:val="004B53FB"/>
    <w:rsid w:val="004C3810"/>
    <w:rsid w:val="004D00E1"/>
    <w:rsid w:val="004D3284"/>
    <w:rsid w:val="004D7598"/>
    <w:rsid w:val="004E5733"/>
    <w:rsid w:val="004F02FF"/>
    <w:rsid w:val="004F44F0"/>
    <w:rsid w:val="00501095"/>
    <w:rsid w:val="00505F9F"/>
    <w:rsid w:val="00512D88"/>
    <w:rsid w:val="0051449F"/>
    <w:rsid w:val="0051723D"/>
    <w:rsid w:val="00517B36"/>
    <w:rsid w:val="00544CF2"/>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0ABC"/>
    <w:rsid w:val="00626555"/>
    <w:rsid w:val="00643D54"/>
    <w:rsid w:val="00657171"/>
    <w:rsid w:val="006577F9"/>
    <w:rsid w:val="006618B6"/>
    <w:rsid w:val="00664931"/>
    <w:rsid w:val="00665F16"/>
    <w:rsid w:val="00670688"/>
    <w:rsid w:val="00680A71"/>
    <w:rsid w:val="00686EB8"/>
    <w:rsid w:val="00690976"/>
    <w:rsid w:val="00692DE9"/>
    <w:rsid w:val="006A5FE4"/>
    <w:rsid w:val="006A771E"/>
    <w:rsid w:val="006B5AFA"/>
    <w:rsid w:val="006C6598"/>
    <w:rsid w:val="006D6112"/>
    <w:rsid w:val="006E1976"/>
    <w:rsid w:val="006F7601"/>
    <w:rsid w:val="00701213"/>
    <w:rsid w:val="00746CC6"/>
    <w:rsid w:val="00746F14"/>
    <w:rsid w:val="00756DE3"/>
    <w:rsid w:val="00757CDC"/>
    <w:rsid w:val="00762878"/>
    <w:rsid w:val="00766E26"/>
    <w:rsid w:val="00766EC0"/>
    <w:rsid w:val="007705DC"/>
    <w:rsid w:val="0077772B"/>
    <w:rsid w:val="00783A00"/>
    <w:rsid w:val="00784BEC"/>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E7BA8"/>
    <w:rsid w:val="008F368A"/>
    <w:rsid w:val="00921A6C"/>
    <w:rsid w:val="009358F3"/>
    <w:rsid w:val="00940115"/>
    <w:rsid w:val="009502E1"/>
    <w:rsid w:val="0095388E"/>
    <w:rsid w:val="00961F9F"/>
    <w:rsid w:val="0096278A"/>
    <w:rsid w:val="0096371E"/>
    <w:rsid w:val="0096567E"/>
    <w:rsid w:val="00973F7B"/>
    <w:rsid w:val="00976367"/>
    <w:rsid w:val="009815D6"/>
    <w:rsid w:val="009845C4"/>
    <w:rsid w:val="00986205"/>
    <w:rsid w:val="00987F4A"/>
    <w:rsid w:val="009B60BD"/>
    <w:rsid w:val="009C04C1"/>
    <w:rsid w:val="009D2031"/>
    <w:rsid w:val="009D2F0B"/>
    <w:rsid w:val="009D7721"/>
    <w:rsid w:val="009E7D0F"/>
    <w:rsid w:val="009F5C83"/>
    <w:rsid w:val="00A069BB"/>
    <w:rsid w:val="00A06FCA"/>
    <w:rsid w:val="00A36972"/>
    <w:rsid w:val="00A3729A"/>
    <w:rsid w:val="00A4015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05F2"/>
    <w:rsid w:val="00AD58DB"/>
    <w:rsid w:val="00AD6D83"/>
    <w:rsid w:val="00AE1777"/>
    <w:rsid w:val="00AE4CC3"/>
    <w:rsid w:val="00AF3083"/>
    <w:rsid w:val="00AF366F"/>
    <w:rsid w:val="00B010CA"/>
    <w:rsid w:val="00B15D83"/>
    <w:rsid w:val="00B17D12"/>
    <w:rsid w:val="00B2303F"/>
    <w:rsid w:val="00B277F8"/>
    <w:rsid w:val="00B30C59"/>
    <w:rsid w:val="00B3401D"/>
    <w:rsid w:val="00B37924"/>
    <w:rsid w:val="00B4078B"/>
    <w:rsid w:val="00B4348A"/>
    <w:rsid w:val="00B5120D"/>
    <w:rsid w:val="00B56A75"/>
    <w:rsid w:val="00B6421D"/>
    <w:rsid w:val="00B77C3E"/>
    <w:rsid w:val="00B81328"/>
    <w:rsid w:val="00B819E7"/>
    <w:rsid w:val="00B84DEC"/>
    <w:rsid w:val="00B86E17"/>
    <w:rsid w:val="00BA4364"/>
    <w:rsid w:val="00BA5AFF"/>
    <w:rsid w:val="00BA6611"/>
    <w:rsid w:val="00BB5C6F"/>
    <w:rsid w:val="00BC2295"/>
    <w:rsid w:val="00BC5855"/>
    <w:rsid w:val="00BC6E70"/>
    <w:rsid w:val="00BC75E7"/>
    <w:rsid w:val="00BC7E53"/>
    <w:rsid w:val="00BD47FA"/>
    <w:rsid w:val="00BD5731"/>
    <w:rsid w:val="00BE739A"/>
    <w:rsid w:val="00BF2ABE"/>
    <w:rsid w:val="00BF3BC7"/>
    <w:rsid w:val="00C0174D"/>
    <w:rsid w:val="00C05765"/>
    <w:rsid w:val="00C077D3"/>
    <w:rsid w:val="00C179B8"/>
    <w:rsid w:val="00C207A0"/>
    <w:rsid w:val="00C20937"/>
    <w:rsid w:val="00C27030"/>
    <w:rsid w:val="00C3129E"/>
    <w:rsid w:val="00C35792"/>
    <w:rsid w:val="00C3708F"/>
    <w:rsid w:val="00C430CE"/>
    <w:rsid w:val="00C44C45"/>
    <w:rsid w:val="00C477D0"/>
    <w:rsid w:val="00C568E9"/>
    <w:rsid w:val="00C64C6C"/>
    <w:rsid w:val="00C727AF"/>
    <w:rsid w:val="00C72A42"/>
    <w:rsid w:val="00C8013F"/>
    <w:rsid w:val="00C82813"/>
    <w:rsid w:val="00CA013F"/>
    <w:rsid w:val="00CA5D9B"/>
    <w:rsid w:val="00CB1BAF"/>
    <w:rsid w:val="00CB5CE7"/>
    <w:rsid w:val="00CC5DEA"/>
    <w:rsid w:val="00CE7E66"/>
    <w:rsid w:val="00D05B1F"/>
    <w:rsid w:val="00D05EC3"/>
    <w:rsid w:val="00D06230"/>
    <w:rsid w:val="00D1420C"/>
    <w:rsid w:val="00D1424D"/>
    <w:rsid w:val="00D145BC"/>
    <w:rsid w:val="00D17BF3"/>
    <w:rsid w:val="00D21068"/>
    <w:rsid w:val="00D23319"/>
    <w:rsid w:val="00D23FA8"/>
    <w:rsid w:val="00D2582C"/>
    <w:rsid w:val="00D27650"/>
    <w:rsid w:val="00D27BC0"/>
    <w:rsid w:val="00D27EF5"/>
    <w:rsid w:val="00D40438"/>
    <w:rsid w:val="00D417C8"/>
    <w:rsid w:val="00D4273F"/>
    <w:rsid w:val="00D61D53"/>
    <w:rsid w:val="00D627DB"/>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02E1"/>
    <w:rsid w:val="00DD50FB"/>
    <w:rsid w:val="00DE0D7B"/>
    <w:rsid w:val="00DF625B"/>
    <w:rsid w:val="00E042E5"/>
    <w:rsid w:val="00E2461B"/>
    <w:rsid w:val="00E42093"/>
    <w:rsid w:val="00E44596"/>
    <w:rsid w:val="00E56067"/>
    <w:rsid w:val="00E6039E"/>
    <w:rsid w:val="00E66227"/>
    <w:rsid w:val="00E70F36"/>
    <w:rsid w:val="00E749AE"/>
    <w:rsid w:val="00EA0D4D"/>
    <w:rsid w:val="00EB5099"/>
    <w:rsid w:val="00EB70B2"/>
    <w:rsid w:val="00EC68AB"/>
    <w:rsid w:val="00ED3595"/>
    <w:rsid w:val="00EE5FAC"/>
    <w:rsid w:val="00F26550"/>
    <w:rsid w:val="00F27095"/>
    <w:rsid w:val="00F41E16"/>
    <w:rsid w:val="00F441CF"/>
    <w:rsid w:val="00F545BE"/>
    <w:rsid w:val="00F649D6"/>
    <w:rsid w:val="00F74B1B"/>
    <w:rsid w:val="00F7722D"/>
    <w:rsid w:val="00F77FA4"/>
    <w:rsid w:val="00F801F8"/>
    <w:rsid w:val="00F80847"/>
    <w:rsid w:val="00F86001"/>
    <w:rsid w:val="00F86647"/>
    <w:rsid w:val="00F92CA9"/>
    <w:rsid w:val="00FC38BD"/>
    <w:rsid w:val="00FC724E"/>
    <w:rsid w:val="00FC7A44"/>
    <w:rsid w:val="00FD13FF"/>
    <w:rsid w:val="00FD7882"/>
    <w:rsid w:val="00FE33A4"/>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noProof/>
      <w:lang w:val="it-IT"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160923566">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customXml/itemProps2.xml><?xml version="1.0" encoding="utf-8"?>
<ds:datastoreItem xmlns:ds="http://schemas.openxmlformats.org/officeDocument/2006/customXml" ds:itemID="{AD775D27-75F9-4BFC-935C-6346638F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4.xml><?xml version="1.0" encoding="utf-8"?>
<ds:datastoreItem xmlns:ds="http://schemas.openxmlformats.org/officeDocument/2006/customXml" ds:itemID="{E359D8A6-1C00-4862-B47D-E544F25FC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3610</Words>
  <Characters>20579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24141</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5</cp:revision>
  <cp:lastPrinted>2026-10-27T11:41:00Z</cp:lastPrinted>
  <dcterms:created xsi:type="dcterms:W3CDTF">2026-10-27T11:41:00Z</dcterms:created>
  <dcterms:modified xsi:type="dcterms:W3CDTF">2026-10-29T11:32:00Z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