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8AE42" w14:textId="77777777" w:rsidR="008F5DA5" w:rsidRDefault="008F5DA5" w:rsidP="008F5DA5">
      <w:pPr>
        <w:tabs>
          <w:tab w:val="left" w:pos="3540"/>
          <w:tab w:val="center" w:pos="4637"/>
        </w:tabs>
        <w:ind w:left="-720"/>
        <w:jc w:val="both"/>
        <w:rPr>
          <w:rFonts w:ascii="Calibri" w:hAnsi="Calibri" w:cs="Calibri"/>
          <w:b/>
          <w:bCs/>
          <w:iCs/>
          <w:color w:val="0B87C3"/>
          <w:sz w:val="32"/>
          <w:szCs w:val="32"/>
          <w:lang w:val="hu-HU"/>
        </w:rPr>
      </w:pPr>
      <w:r w:rsidRPr="00D6182C">
        <w:rPr>
          <w:rFonts w:ascii="Calibri" w:hAnsi="Calibri" w:cs="Calibri"/>
          <w:b/>
          <w:color w:val="0B87C3"/>
          <w:sz w:val="32"/>
          <w:szCs w:val="32"/>
        </w:rPr>
        <w:t>Senior Holidays NAPOLI - COASTA AMALFITANA 8</w:t>
      </w:r>
      <w:r w:rsidRPr="00D6182C">
        <w:rPr>
          <w:rFonts w:ascii="Calibri" w:hAnsi="Calibri" w:cs="Calibri"/>
          <w:b/>
          <w:bCs/>
          <w:iCs/>
          <w:color w:val="0B87C3"/>
          <w:sz w:val="32"/>
          <w:szCs w:val="32"/>
          <w:lang w:val="hu-HU"/>
        </w:rPr>
        <w:t xml:space="preserve"> zile Avion</w:t>
      </w:r>
      <w:r>
        <w:rPr>
          <w:rFonts w:ascii="Calibri" w:hAnsi="Calibri" w:cs="Calibri"/>
          <w:b/>
          <w:bCs/>
          <w:iCs/>
          <w:color w:val="0B87C3"/>
          <w:sz w:val="32"/>
          <w:szCs w:val="32"/>
          <w:lang w:val="hu-HU"/>
        </w:rPr>
        <w:t xml:space="preserve"> </w:t>
      </w:r>
    </w:p>
    <w:p w14:paraId="3E8202CD" w14:textId="77777777" w:rsidR="008F5DA5" w:rsidRPr="00514596" w:rsidRDefault="008F5DA5" w:rsidP="008F5DA5">
      <w:pPr>
        <w:tabs>
          <w:tab w:val="left" w:pos="3540"/>
          <w:tab w:val="center" w:pos="4637"/>
        </w:tabs>
        <w:ind w:left="-720"/>
        <w:jc w:val="both"/>
        <w:rPr>
          <w:rFonts w:ascii="Calibri" w:hAnsi="Calibri" w:cs="Calibri"/>
          <w:b/>
          <w:bCs/>
          <w:iCs/>
          <w:color w:val="0B87C3"/>
          <w:sz w:val="32"/>
          <w:szCs w:val="32"/>
          <w:lang w:val="hu-HU"/>
        </w:rPr>
      </w:pPr>
      <w:r>
        <w:rPr>
          <w:rFonts w:ascii="Calibri" w:hAnsi="Calibri" w:cs="Calibri"/>
          <w:b/>
          <w:bCs/>
          <w:iCs/>
          <w:color w:val="0B87C3"/>
          <w:sz w:val="32"/>
          <w:szCs w:val="32"/>
          <w:lang w:val="hu-HU"/>
        </w:rPr>
        <w:t>PLECARE CLUJ-NAPOCA</w:t>
      </w:r>
    </w:p>
    <w:p w14:paraId="1CB250BC" w14:textId="77777777" w:rsidR="008F5DA5" w:rsidRPr="00D6182C" w:rsidRDefault="008F5DA5" w:rsidP="008F5DA5">
      <w:pPr>
        <w:tabs>
          <w:tab w:val="left" w:pos="3540"/>
          <w:tab w:val="center" w:pos="4637"/>
        </w:tabs>
        <w:ind w:left="-720"/>
        <w:jc w:val="both"/>
        <w:rPr>
          <w:rFonts w:ascii="Calibri" w:hAnsi="Calibri" w:cs="Calibri"/>
          <w:b/>
          <w:bCs/>
          <w:iCs/>
          <w:color w:val="F18306"/>
          <w:sz w:val="32"/>
          <w:szCs w:val="32"/>
          <w:lang w:val="hu-HU"/>
        </w:rPr>
      </w:pPr>
      <w:r w:rsidRPr="00296662">
        <w:rPr>
          <w:rFonts w:ascii="Calibri" w:hAnsi="Calibri" w:cs="Calibri"/>
          <w:b/>
          <w:bCs/>
          <w:iCs/>
          <w:color w:val="F18306"/>
          <w:sz w:val="32"/>
          <w:szCs w:val="32"/>
          <w:lang w:val="hu-HU"/>
        </w:rPr>
        <w:t xml:space="preserve">Oferta Speciala – tarif de la 599 </w:t>
      </w:r>
      <w:r w:rsidRPr="00296662">
        <w:rPr>
          <w:rFonts w:ascii="Calibri" w:hAnsi="Calibri" w:cs="Calibri"/>
          <w:b/>
          <w:color w:val="F18306"/>
          <w:sz w:val="32"/>
          <w:szCs w:val="32"/>
          <w:lang w:val="fr-FR"/>
        </w:rPr>
        <w:t>€</w:t>
      </w:r>
    </w:p>
    <w:p w14:paraId="7FD0031A" w14:textId="77777777" w:rsidR="008F5DA5" w:rsidRPr="00D6182C" w:rsidRDefault="008F5DA5" w:rsidP="008F5DA5">
      <w:pPr>
        <w:ind w:left="-720"/>
        <w:jc w:val="both"/>
        <w:rPr>
          <w:rFonts w:ascii="Calibri" w:hAnsi="Calibri" w:cs="Calibri"/>
          <w:b/>
          <w:i/>
          <w:iCs/>
          <w:color w:val="444444"/>
          <w:sz w:val="18"/>
          <w:szCs w:val="18"/>
        </w:rPr>
      </w:pPr>
      <w:r w:rsidRPr="00D6182C">
        <w:rPr>
          <w:rFonts w:ascii="Calibri" w:hAnsi="Calibri" w:cs="Calibri"/>
          <w:b/>
          <w:i/>
          <w:iCs/>
          <w:color w:val="444444"/>
          <w:sz w:val="18"/>
          <w:szCs w:val="18"/>
        </w:rPr>
        <w:t>Pompei - Vezuviu - Caserta - Napoli - Roma - Capri - Positano - Amalfi – Sorrento</w:t>
      </w:r>
    </w:p>
    <w:p w14:paraId="6A13EF3C" w14:textId="77777777" w:rsidR="008F5DA5" w:rsidRPr="00120318" w:rsidRDefault="008F5DA5" w:rsidP="008F5DA5">
      <w:pPr>
        <w:ind w:left="-720"/>
        <w:jc w:val="both"/>
        <w:rPr>
          <w:rFonts w:ascii="Calibri" w:hAnsi="Calibri" w:cs="Calibri"/>
          <w:b/>
          <w:iCs/>
          <w:color w:val="444444"/>
          <w:sz w:val="18"/>
          <w:szCs w:val="18"/>
        </w:rPr>
      </w:pPr>
      <w:r w:rsidRPr="00120318">
        <w:rPr>
          <w:rFonts w:ascii="Calibri" w:hAnsi="Calibri" w:cs="Calibri"/>
          <w:b/>
          <w:iCs/>
          <w:color w:val="444444"/>
          <w:sz w:val="18"/>
          <w:szCs w:val="18"/>
          <w:lang w:val="it-IT"/>
        </w:rPr>
        <w:t>Program fara limita de varsta si fara taxa suplimentara pentru non-seniori!</w:t>
      </w:r>
    </w:p>
    <w:p w14:paraId="19CDB521" w14:textId="77777777" w:rsidR="008F5DA5" w:rsidRPr="00D6182C" w:rsidRDefault="008F5DA5" w:rsidP="008F5DA5">
      <w:pPr>
        <w:ind w:left="-720"/>
        <w:jc w:val="center"/>
        <w:rPr>
          <w:rFonts w:ascii="Calibri" w:hAnsi="Calibri" w:cs="Calibri"/>
          <w:b/>
          <w:i/>
          <w:iCs/>
          <w:color w:val="444444"/>
          <w:sz w:val="18"/>
          <w:szCs w:val="18"/>
        </w:rPr>
      </w:pPr>
    </w:p>
    <w:p w14:paraId="03AA6EC9" w14:textId="77777777" w:rsidR="008F5DA5" w:rsidRPr="00D6182C" w:rsidRDefault="008F5DA5" w:rsidP="008F5DA5">
      <w:pPr>
        <w:ind w:left="-720"/>
        <w:jc w:val="both"/>
        <w:rPr>
          <w:rFonts w:ascii="Calibri" w:hAnsi="Calibri" w:cs="Calibri"/>
          <w:b/>
          <w:color w:val="0B87C3"/>
          <w:sz w:val="18"/>
          <w:szCs w:val="18"/>
        </w:rPr>
      </w:pPr>
      <w:r w:rsidRPr="00D6182C">
        <w:rPr>
          <w:rFonts w:ascii="Calibri" w:hAnsi="Calibri" w:cs="Calibri"/>
          <w:b/>
          <w:color w:val="0B87C3"/>
          <w:sz w:val="18"/>
          <w:szCs w:val="18"/>
        </w:rPr>
        <w:t xml:space="preserve">Ziua 1. </w:t>
      </w:r>
      <w:r>
        <w:rPr>
          <w:rFonts w:ascii="Calibri" w:hAnsi="Calibri" w:cs="Calibri"/>
          <w:b/>
          <w:color w:val="0B87C3"/>
          <w:sz w:val="18"/>
          <w:szCs w:val="18"/>
        </w:rPr>
        <w:t>CLUJ</w:t>
      </w:r>
      <w:r w:rsidRPr="00D6182C">
        <w:rPr>
          <w:rFonts w:ascii="Calibri" w:hAnsi="Calibri" w:cs="Calibri"/>
          <w:b/>
          <w:color w:val="0B87C3"/>
          <w:sz w:val="18"/>
          <w:szCs w:val="18"/>
        </w:rPr>
        <w:t xml:space="preserve"> - NAPOLI</w:t>
      </w:r>
    </w:p>
    <w:p w14:paraId="071A4DAD" w14:textId="77777777" w:rsidR="003B0E02" w:rsidRPr="008713F3" w:rsidRDefault="003B0E02" w:rsidP="003B0E02">
      <w:pPr>
        <w:ind w:left="-720"/>
        <w:jc w:val="both"/>
        <w:rPr>
          <w:rFonts w:ascii="Calibri" w:hAnsi="Calibri" w:cs="Calibri"/>
          <w:color w:val="444444"/>
          <w:sz w:val="18"/>
          <w:szCs w:val="18"/>
          <w:lang w:val="fr-FR"/>
        </w:rPr>
      </w:pPr>
      <w:r>
        <w:rPr>
          <w:rFonts w:ascii="Calibri" w:hAnsi="Calibri" w:cs="Calibri"/>
          <w:color w:val="444444"/>
          <w:sz w:val="18"/>
          <w:szCs w:val="18"/>
        </w:rPr>
        <w:t>Prezentarea in aeroport se face</w:t>
      </w:r>
      <w:r w:rsidRPr="008713F3">
        <w:rPr>
          <w:rFonts w:ascii="Calibri" w:hAnsi="Calibri" w:cs="Calibri"/>
          <w:color w:val="444444"/>
          <w:sz w:val="18"/>
          <w:szCs w:val="18"/>
        </w:rPr>
        <w:t xml:space="preserve"> la ora </w:t>
      </w:r>
      <w:r>
        <w:rPr>
          <w:rFonts w:ascii="Calibri" w:hAnsi="Calibri" w:cs="Calibri"/>
          <w:color w:val="444444"/>
          <w:sz w:val="18"/>
          <w:szCs w:val="18"/>
        </w:rPr>
        <w:t>04</w:t>
      </w:r>
      <w:r w:rsidRPr="008713F3">
        <w:rPr>
          <w:rFonts w:ascii="Calibri" w:hAnsi="Calibri" w:cs="Calibri"/>
          <w:color w:val="444444"/>
          <w:sz w:val="18"/>
          <w:szCs w:val="18"/>
        </w:rPr>
        <w:t xml:space="preserve">:00 pentru imbarcare la zborul spre Napoli de la ora </w:t>
      </w:r>
      <w:r>
        <w:rPr>
          <w:rFonts w:ascii="Calibri" w:hAnsi="Calibri" w:cs="Calibri"/>
          <w:color w:val="444444"/>
          <w:sz w:val="18"/>
          <w:szCs w:val="18"/>
        </w:rPr>
        <w:t>06:25</w:t>
      </w:r>
      <w:r w:rsidRPr="008713F3">
        <w:rPr>
          <w:rFonts w:ascii="Calibri" w:hAnsi="Calibri" w:cs="Calibri"/>
          <w:color w:val="444444"/>
          <w:sz w:val="18"/>
          <w:szCs w:val="18"/>
        </w:rPr>
        <w:t xml:space="preserve"> (ATENTIE! Orarul de zbor este informativ si poate suporta modificari impuse de compania aeriana). Transfer de la aeroport la </w:t>
      </w:r>
      <w:r w:rsidRPr="00040747">
        <w:rPr>
          <w:rFonts w:ascii="Calibri" w:hAnsi="Calibri" w:cs="Calibri"/>
          <w:b/>
          <w:color w:val="444444"/>
          <w:sz w:val="18"/>
          <w:szCs w:val="18"/>
        </w:rPr>
        <w:t>HOTELUL MENTIONAT LA SECTIUNEA INCLUSE</w:t>
      </w:r>
      <w:r w:rsidRPr="008713F3">
        <w:rPr>
          <w:rFonts w:ascii="Calibri" w:hAnsi="Calibri" w:cs="Calibri"/>
          <w:color w:val="444444"/>
          <w:sz w:val="18"/>
          <w:szCs w:val="18"/>
        </w:rPr>
        <w:t>, unde vom petrecere cele 7 nopti de cazar</w:t>
      </w:r>
      <w:r>
        <w:rPr>
          <w:rFonts w:ascii="Calibri" w:hAnsi="Calibri" w:cs="Calibri"/>
          <w:color w:val="444444"/>
          <w:sz w:val="18"/>
          <w:szCs w:val="18"/>
        </w:rPr>
        <w:t>e</w:t>
      </w:r>
      <w:r w:rsidRPr="008713F3">
        <w:rPr>
          <w:rFonts w:ascii="Calibri" w:hAnsi="Calibri" w:cs="Calibri"/>
          <w:color w:val="444444"/>
          <w:sz w:val="18"/>
          <w:szCs w:val="18"/>
        </w:rPr>
        <w:t xml:space="preserve">. Pe traseul spre hotel, vizitam </w:t>
      </w:r>
      <w:r>
        <w:rPr>
          <w:rFonts w:ascii="Calibri" w:hAnsi="Calibri" w:cs="Calibri"/>
          <w:color w:val="444444"/>
          <w:sz w:val="18"/>
          <w:szCs w:val="18"/>
        </w:rPr>
        <w:t>orasul Sessa Aurunca</w:t>
      </w:r>
      <w:r w:rsidRPr="008713F3">
        <w:rPr>
          <w:rFonts w:ascii="Calibri" w:hAnsi="Calibri" w:cs="Calibri"/>
          <w:color w:val="444444"/>
          <w:sz w:val="18"/>
          <w:szCs w:val="18"/>
        </w:rPr>
        <w:t xml:space="preserve">. </w:t>
      </w:r>
      <w:r w:rsidRPr="00B80D28">
        <w:rPr>
          <w:rFonts w:ascii="Calibri" w:hAnsi="Calibri" w:cs="Calibri"/>
          <w:color w:val="444444"/>
          <w:sz w:val="18"/>
          <w:szCs w:val="18"/>
        </w:rPr>
        <w:t xml:space="preserve">Seara, cina la hotel cu </w:t>
      </w:r>
      <w:r w:rsidRPr="00B80D28">
        <w:rPr>
          <w:rFonts w:ascii="Calibri" w:hAnsi="Calibri" w:cs="Calibri"/>
          <w:color w:val="444444"/>
          <w:sz w:val="18"/>
          <w:szCs w:val="18"/>
          <w:lang w:val="fr-FR"/>
        </w:rPr>
        <w:t>un pahar de vin si apa.</w:t>
      </w:r>
    </w:p>
    <w:p w14:paraId="1A95C52C" w14:textId="77777777" w:rsidR="008F5DA5" w:rsidRPr="00D6182C" w:rsidRDefault="008F5DA5" w:rsidP="008F5DA5">
      <w:pPr>
        <w:ind w:left="-720"/>
        <w:jc w:val="both"/>
        <w:rPr>
          <w:rFonts w:ascii="Calibri" w:hAnsi="Calibri" w:cs="Calibri"/>
          <w:b/>
          <w:color w:val="0B87C3"/>
          <w:sz w:val="18"/>
          <w:szCs w:val="18"/>
        </w:rPr>
      </w:pPr>
    </w:p>
    <w:p w14:paraId="7EB9FA6E" w14:textId="77777777" w:rsidR="008F5DA5" w:rsidRPr="00D6182C" w:rsidRDefault="008F5DA5" w:rsidP="008F5DA5">
      <w:pPr>
        <w:ind w:left="-720"/>
        <w:jc w:val="both"/>
        <w:rPr>
          <w:rFonts w:ascii="Calibri" w:hAnsi="Calibri" w:cs="Calibri"/>
          <w:b/>
          <w:color w:val="0B87C3"/>
          <w:sz w:val="18"/>
          <w:szCs w:val="18"/>
        </w:rPr>
      </w:pPr>
      <w:r w:rsidRPr="00D6182C">
        <w:rPr>
          <w:rFonts w:ascii="Calibri" w:hAnsi="Calibri" w:cs="Calibri"/>
          <w:b/>
          <w:color w:val="0B87C3"/>
          <w:sz w:val="18"/>
          <w:szCs w:val="18"/>
        </w:rPr>
        <w:t xml:space="preserve">Zilele 2 - 7. TIMP LIBER SAU EXCURSII OPTIONALE </w:t>
      </w:r>
    </w:p>
    <w:p w14:paraId="3FC938CF" w14:textId="77777777"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Pe parcursul sejurului petrecut aici, aveti posibilitatea sa descoperiti o zona speciala din Italia, asa numitul tinut al fericirii – Campania Felix. In plus, programul ne poate duce si la Roma, minunata capitala, supranumita pragul apostolilor si orasul celor sapte coline.</w:t>
      </w:r>
    </w:p>
    <w:p w14:paraId="259537F0" w14:textId="77777777"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Asadar, in aceste zile, impreuna, oferim turistilor nostrii posibilitatea sa se bucure de minunatele ale Vezuviului, Insulei Capri sau deja inegalabilei zone de coasta Amalfitana. Toate acestea se vor desfasura in acordurile celebrelor cantonete napoletane si insotiti de explicatiile ghidului care va este alaturi in excursiile zilnice, catre cele mai interesante obiective ale regiunii.</w:t>
      </w:r>
    </w:p>
    <w:p w14:paraId="688FCAC0" w14:textId="77777777"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Urcarea spre craterul vulcanului perfect – Vezuviu se face atat cu microbuze speciale, cat si la pas, dar asta dupa ce ne inoarcem in timp, pe traseul de vizitare al celebrului sit arheologic, ce se intinde pe 66 ha. Cele mai multe informatii despre cum traiau oamenii acum aproape 2000 de ani le-au obtinut arheologii din acest sit archeologic si doar in o plimbare ghidata le putem admira asa cum trebuie.</w:t>
      </w:r>
    </w:p>
    <w:p w14:paraId="6F621C69" w14:textId="77777777"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Coasta amalfitana o putem desoperii intr-o croaziera de o zi ce o sa ne incante cu siguranta. Napoli este orasul contrastelor, o alternanta inegalabila, de la o abundenta de palate, castele, biserici si muzee pana la aspectul neingrijit si rufele intinse. Este un oras unic unde nu ratam ocazia de a gusta si din specialitatile locale, de la celebra pizza pana la dulcele “baba” napoletano. Capri este o insula cum rar avem ocazia sa admiram, lucru dovedit de faptul ca astazi este o locatie exclusivista, statut pastrat de la imparatul roman Tiberiu incoace.</w:t>
      </w:r>
    </w:p>
    <w:p w14:paraId="21E8E13B" w14:textId="77777777"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Roma, chiar daca este mai departe, ramane locul spre care ne poarta toate drumurile. Capitala lumii asa cum este numita de multe ori va asteapta sa va incante si sa va cucereasca. Va invitam sa va incalziti sufletele cu caldura acestei regiuni, unde pana si citricele datorita vremii insorite au pana la trei recolte pe an.</w:t>
      </w:r>
    </w:p>
    <w:p w14:paraId="7F345376" w14:textId="77777777" w:rsidR="00B80D28" w:rsidRPr="00B80D28" w:rsidRDefault="00B80D28" w:rsidP="00B80D28">
      <w:pPr>
        <w:ind w:left="-720"/>
        <w:jc w:val="both"/>
        <w:rPr>
          <w:rFonts w:ascii="Calibri" w:hAnsi="Calibri" w:cs="Calibri"/>
          <w:color w:val="444444"/>
          <w:sz w:val="18"/>
          <w:szCs w:val="18"/>
        </w:rPr>
      </w:pPr>
      <w:r w:rsidRPr="00B80D28">
        <w:rPr>
          <w:rFonts w:ascii="Calibri" w:hAnsi="Calibri" w:cs="Calibri"/>
          <w:color w:val="444444"/>
          <w:sz w:val="18"/>
          <w:szCs w:val="18"/>
        </w:rPr>
        <w:t>Excursii optionale:</w:t>
      </w:r>
    </w:p>
    <w:p w14:paraId="1572D121" w14:textId="1388386A"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 xml:space="preserve">- </w:t>
      </w:r>
      <w:r w:rsidRPr="00B80D28">
        <w:rPr>
          <w:rFonts w:ascii="Calibri" w:hAnsi="Calibri" w:cs="Calibri"/>
          <w:b/>
          <w:color w:val="444444"/>
          <w:sz w:val="18"/>
          <w:szCs w:val="18"/>
        </w:rPr>
        <w:t>Pompei si Vezuviu</w:t>
      </w:r>
      <w:r w:rsidRPr="00B80D28">
        <w:rPr>
          <w:rFonts w:ascii="Calibri" w:hAnsi="Calibri" w:cs="Calibri"/>
          <w:color w:val="444444"/>
          <w:sz w:val="18"/>
          <w:szCs w:val="18"/>
        </w:rPr>
        <w:t xml:space="preserve"> este o excursie de o zi in care descoperim orasul ingropat de cenusa in anul 79 d. Hr. De la teatru, terme, temple, lupanarium, pana la casele si strazile acestui oras oprit in timp, Pompei reprezinta o experienta unica. Iar urcarea pe Vezuviu este o experienta deosebita in care ajungem la peste 1200 m altitudine si ne delectam cu peisaje unice.</w:t>
      </w:r>
    </w:p>
    <w:p w14:paraId="70CD8AD2" w14:textId="5F226223"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w:t>
      </w:r>
      <w:r w:rsidRPr="00B80D28">
        <w:rPr>
          <w:rFonts w:ascii="Calibri" w:hAnsi="Calibri" w:cs="Calibri"/>
          <w:b/>
          <w:color w:val="444444"/>
          <w:sz w:val="18"/>
          <w:szCs w:val="18"/>
        </w:rPr>
        <w:t>Caserta si Napoli</w:t>
      </w:r>
      <w:r w:rsidRPr="00B80D28">
        <w:rPr>
          <w:rFonts w:ascii="Calibri" w:hAnsi="Calibri" w:cs="Calibri"/>
          <w:color w:val="444444"/>
          <w:sz w:val="18"/>
          <w:szCs w:val="18"/>
        </w:rPr>
        <w:t xml:space="preserve"> - de la oraselul faimos pentru Spartacus si pentru Palatul monument UNESCO, pana la stradutele deosebite pline de cladiri istorice ale orasului Napoli, din nou avem o excursie de o zi care sa ne bucure sufletele si inimile.</w:t>
      </w:r>
    </w:p>
    <w:p w14:paraId="18537E19" w14:textId="451BC74F"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w:t>
      </w:r>
      <w:r w:rsidRPr="00B80D28">
        <w:rPr>
          <w:rFonts w:ascii="Calibri" w:hAnsi="Calibri" w:cs="Calibri"/>
          <w:b/>
          <w:color w:val="444444"/>
          <w:sz w:val="18"/>
          <w:szCs w:val="18"/>
        </w:rPr>
        <w:t>Roma</w:t>
      </w:r>
      <w:r w:rsidRPr="00B80D28">
        <w:rPr>
          <w:rFonts w:ascii="Calibri" w:hAnsi="Calibri" w:cs="Calibri"/>
          <w:color w:val="444444"/>
          <w:sz w:val="18"/>
          <w:szCs w:val="18"/>
        </w:rPr>
        <w:t xml:space="preserve"> este o excursie in care intreaga zi o dedicam capitalei italiene. Incepem turul de la Santa Maria Maggiore si continuam cu San Pietro in Vincoli, Coloseum, Arcul lui Cosntantin, Forumurile imperiale, Columna lui Traian, Piata Venetia, Capitoliul, Piata Navona, Panteon, Fontana di Trevi, Piata Spaniei si incheiem la Piata del Popolo.</w:t>
      </w:r>
    </w:p>
    <w:p w14:paraId="56193675" w14:textId="55B9FF6F"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w:t>
      </w:r>
      <w:r w:rsidRPr="00B80D28">
        <w:rPr>
          <w:rFonts w:ascii="Calibri" w:hAnsi="Calibri" w:cs="Calibri"/>
          <w:b/>
          <w:color w:val="444444"/>
          <w:sz w:val="18"/>
          <w:szCs w:val="18"/>
        </w:rPr>
        <w:t>Capri</w:t>
      </w:r>
      <w:r w:rsidRPr="00B80D28">
        <w:rPr>
          <w:rFonts w:ascii="Calibri" w:hAnsi="Calibri" w:cs="Calibri"/>
          <w:color w:val="444444"/>
          <w:sz w:val="18"/>
          <w:szCs w:val="18"/>
        </w:rPr>
        <w:t xml:space="preserve"> este o destinatie unica, exclusivista, scumpa, dar care merita din plin. De la imparatii Augustus si Tiberius, la Axel Munthe! Degustam limoncello, ciocolata, grapa si admiram Capri si Anacapri, cele doua municipalitati ale celebrei insule. Pentru cei care doresc, aveti posibilitatea sa urcati cu telescaunul spre Muntele Solaro, cel mai inalt punct al insului; sa vizitati vila lui Axel Munthe sau sa faceti o croaziera in jurul insulei pentru celebra Grota Azuro.</w:t>
      </w:r>
    </w:p>
    <w:p w14:paraId="204B1B3F" w14:textId="0769FA7C" w:rsidR="00B80D28" w:rsidRPr="00B80D28" w:rsidRDefault="00B80D28" w:rsidP="00B80D28">
      <w:pPr>
        <w:ind w:left="-720"/>
        <w:jc w:val="both"/>
        <w:rPr>
          <w:rFonts w:ascii="Calibri" w:hAnsi="Calibri" w:cs="Calibri"/>
          <w:b/>
          <w:color w:val="444444"/>
          <w:sz w:val="18"/>
          <w:szCs w:val="18"/>
        </w:rPr>
      </w:pPr>
      <w:r w:rsidRPr="00B80D28">
        <w:rPr>
          <w:rFonts w:ascii="Calibri" w:hAnsi="Calibri" w:cs="Calibri"/>
          <w:b/>
          <w:color w:val="444444"/>
          <w:sz w:val="18"/>
          <w:szCs w:val="18"/>
        </w:rPr>
        <w:t xml:space="preserve">**Pentru turul de insula, turistii au posibilitatea sa achite la ghid aprox. 13 euro/ persoana minibus. De asemenea, se poate achita turul insulei cu barca aprox. </w:t>
      </w:r>
      <w:r w:rsidR="002348A8">
        <w:rPr>
          <w:rFonts w:ascii="Calibri" w:hAnsi="Calibri" w:cs="Calibri"/>
          <w:b/>
          <w:color w:val="444444"/>
          <w:sz w:val="18"/>
          <w:szCs w:val="18"/>
        </w:rPr>
        <w:t>25</w:t>
      </w:r>
      <w:r w:rsidRPr="00B80D28">
        <w:rPr>
          <w:rFonts w:ascii="Calibri" w:hAnsi="Calibri" w:cs="Calibri"/>
          <w:b/>
          <w:color w:val="444444"/>
          <w:sz w:val="18"/>
          <w:szCs w:val="18"/>
        </w:rPr>
        <w:t xml:space="preserve"> euro/ persoana.  </w:t>
      </w:r>
    </w:p>
    <w:p w14:paraId="7C60F336" w14:textId="5B892814"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w:t>
      </w:r>
      <w:r w:rsidRPr="00B80D28">
        <w:rPr>
          <w:rFonts w:ascii="Calibri" w:hAnsi="Calibri" w:cs="Calibri"/>
          <w:b/>
          <w:color w:val="444444"/>
          <w:sz w:val="18"/>
          <w:szCs w:val="18"/>
        </w:rPr>
        <w:t>Positano si Amalfi</w:t>
      </w:r>
      <w:r w:rsidRPr="00B80D28">
        <w:rPr>
          <w:rFonts w:ascii="Calibri" w:hAnsi="Calibri" w:cs="Calibri"/>
          <w:color w:val="444444"/>
          <w:sz w:val="18"/>
          <w:szCs w:val="18"/>
        </w:rPr>
        <w:t xml:space="preserve"> - croaziera de o zi in care admiram intreaga coasta Amalfitana, dar avem timp si pentru vizita si plaja in Positano.</w:t>
      </w:r>
    </w:p>
    <w:p w14:paraId="2E5F48B8" w14:textId="37D3708A" w:rsidR="00B80D28" w:rsidRPr="00B80D28" w:rsidRDefault="00B80D28" w:rsidP="00B80D28">
      <w:pPr>
        <w:ind w:left="-720"/>
        <w:jc w:val="both"/>
        <w:rPr>
          <w:rFonts w:ascii="Calibri" w:hAnsi="Calibri" w:cs="Calibri"/>
          <w:color w:val="444444"/>
          <w:sz w:val="18"/>
          <w:szCs w:val="18"/>
        </w:rPr>
      </w:pPr>
      <w:r>
        <w:rPr>
          <w:rFonts w:ascii="Calibri" w:hAnsi="Calibri" w:cs="Calibri"/>
          <w:color w:val="444444"/>
          <w:sz w:val="18"/>
          <w:szCs w:val="18"/>
        </w:rPr>
        <w:t>-</w:t>
      </w:r>
      <w:r w:rsidRPr="00B80D28">
        <w:rPr>
          <w:rFonts w:ascii="Calibri" w:hAnsi="Calibri" w:cs="Calibri"/>
          <w:b/>
          <w:color w:val="444444"/>
          <w:sz w:val="18"/>
          <w:szCs w:val="18"/>
        </w:rPr>
        <w:t>Sorrento</w:t>
      </w:r>
      <w:r w:rsidRPr="00B80D28">
        <w:rPr>
          <w:rFonts w:ascii="Calibri" w:hAnsi="Calibri" w:cs="Calibri"/>
          <w:color w:val="444444"/>
          <w:sz w:val="18"/>
          <w:szCs w:val="18"/>
        </w:rPr>
        <w:t xml:space="preserve"> – pitorescul oras Sorrento este un mic oras italian situat in Peninsula Sorrentina. Orasul este asezat pe stancile care ies parca </w:t>
      </w:r>
      <w:proofErr w:type="gramStart"/>
      <w:r w:rsidRPr="00B80D28">
        <w:rPr>
          <w:rFonts w:ascii="Calibri" w:hAnsi="Calibri" w:cs="Calibri"/>
          <w:color w:val="444444"/>
          <w:sz w:val="18"/>
          <w:szCs w:val="18"/>
        </w:rPr>
        <w:t>din  mare</w:t>
      </w:r>
      <w:proofErr w:type="gramEnd"/>
      <w:r w:rsidRPr="00B80D28">
        <w:rPr>
          <w:rFonts w:ascii="Calibri" w:hAnsi="Calibri" w:cs="Calibri"/>
          <w:color w:val="444444"/>
          <w:sz w:val="18"/>
          <w:szCs w:val="18"/>
        </w:rPr>
        <w:t xml:space="preserve"> si ne asteapta cu piete animate, cladiri cochete, stradute inguste cu magazine si restaurante mici unde ne putem bucura de gastoronomia tipic italiana. </w:t>
      </w:r>
    </w:p>
    <w:p w14:paraId="3DF83F47" w14:textId="77777777" w:rsidR="008F5DA5" w:rsidRPr="00D6182C" w:rsidRDefault="008F5DA5" w:rsidP="008F5DA5">
      <w:pPr>
        <w:pStyle w:val="ListParagraph"/>
        <w:jc w:val="both"/>
        <w:rPr>
          <w:rFonts w:ascii="Calibri" w:hAnsi="Calibri" w:cs="Calibri"/>
          <w:color w:val="444444"/>
          <w:sz w:val="18"/>
          <w:szCs w:val="18"/>
        </w:rPr>
      </w:pPr>
    </w:p>
    <w:p w14:paraId="77A0649A" w14:textId="77777777" w:rsidR="008F5DA5" w:rsidRPr="00D6182C" w:rsidRDefault="008F5DA5" w:rsidP="008F5DA5">
      <w:pPr>
        <w:ind w:left="-720"/>
        <w:jc w:val="both"/>
        <w:rPr>
          <w:rFonts w:ascii="Calibri" w:hAnsi="Calibri" w:cs="Calibri"/>
          <w:b/>
          <w:color w:val="0B87C3"/>
          <w:sz w:val="18"/>
          <w:szCs w:val="18"/>
        </w:rPr>
      </w:pPr>
      <w:r w:rsidRPr="00D6182C">
        <w:rPr>
          <w:rFonts w:ascii="Calibri" w:hAnsi="Calibri" w:cs="Calibri"/>
          <w:b/>
          <w:color w:val="0B87C3"/>
          <w:sz w:val="18"/>
          <w:szCs w:val="18"/>
        </w:rPr>
        <w:t>Ziua 8.</w:t>
      </w:r>
      <w:r w:rsidRPr="00D6182C">
        <w:rPr>
          <w:rFonts w:ascii="Calibri" w:hAnsi="Calibri" w:cs="Calibri"/>
          <w:color w:val="0B87C3"/>
          <w:sz w:val="18"/>
          <w:szCs w:val="18"/>
        </w:rPr>
        <w:t xml:space="preserve"> </w:t>
      </w:r>
      <w:r w:rsidRPr="00D6182C">
        <w:rPr>
          <w:rFonts w:ascii="Calibri" w:hAnsi="Calibri" w:cs="Calibri"/>
          <w:b/>
          <w:color w:val="0B87C3"/>
          <w:sz w:val="18"/>
          <w:szCs w:val="18"/>
        </w:rPr>
        <w:t xml:space="preserve">NAPOLI - </w:t>
      </w:r>
      <w:r>
        <w:rPr>
          <w:rFonts w:ascii="Calibri" w:hAnsi="Calibri" w:cs="Calibri"/>
          <w:b/>
          <w:color w:val="0B87C3"/>
          <w:sz w:val="18"/>
          <w:szCs w:val="18"/>
        </w:rPr>
        <w:t>CLUJ</w:t>
      </w:r>
    </w:p>
    <w:p w14:paraId="5F4051AB" w14:textId="02A202D6" w:rsidR="008F5DA5" w:rsidRPr="00E3615B" w:rsidRDefault="008F5DA5" w:rsidP="008F5DA5">
      <w:pPr>
        <w:ind w:left="-720"/>
        <w:jc w:val="both"/>
        <w:rPr>
          <w:rFonts w:ascii="Calibri" w:hAnsi="Calibri" w:cs="Calibri"/>
          <w:color w:val="444444"/>
          <w:sz w:val="18"/>
          <w:szCs w:val="18"/>
        </w:rPr>
      </w:pPr>
      <w:r w:rsidRPr="00E3615B">
        <w:rPr>
          <w:rFonts w:ascii="Calibri" w:hAnsi="Calibri" w:cs="Calibri"/>
          <w:color w:val="444444"/>
          <w:sz w:val="18"/>
          <w:szCs w:val="18"/>
        </w:rPr>
        <w:t>Mic dejun. Dimineata devreme, transfer catre aeroport, pentru zborul spre Romania. Orar zbor din Napoli ora</w:t>
      </w:r>
      <w:r w:rsidR="00B80D28">
        <w:rPr>
          <w:rFonts w:ascii="Calibri" w:hAnsi="Calibri" w:cs="Calibri"/>
          <w:color w:val="444444"/>
          <w:sz w:val="18"/>
          <w:szCs w:val="18"/>
        </w:rPr>
        <w:t xml:space="preserve"> 07:55</w:t>
      </w:r>
      <w:r w:rsidRPr="00E3615B">
        <w:rPr>
          <w:rFonts w:ascii="Calibri" w:hAnsi="Calibri" w:cs="Calibri"/>
          <w:color w:val="444444"/>
          <w:sz w:val="18"/>
          <w:szCs w:val="18"/>
        </w:rPr>
        <w:t xml:space="preserve"> – Sosire in </w:t>
      </w:r>
      <w:r>
        <w:rPr>
          <w:rFonts w:ascii="Calibri" w:hAnsi="Calibri" w:cs="Calibri"/>
          <w:color w:val="444444"/>
          <w:sz w:val="18"/>
          <w:szCs w:val="18"/>
        </w:rPr>
        <w:t>Cluj</w:t>
      </w:r>
      <w:r w:rsidRPr="00E3615B">
        <w:rPr>
          <w:rFonts w:ascii="Calibri" w:hAnsi="Calibri" w:cs="Calibri"/>
          <w:color w:val="444444"/>
          <w:sz w:val="18"/>
          <w:szCs w:val="18"/>
        </w:rPr>
        <w:t xml:space="preserve"> in jurul orei </w:t>
      </w:r>
      <w:r w:rsidR="00B80D28">
        <w:rPr>
          <w:rFonts w:ascii="Calibri" w:hAnsi="Calibri" w:cs="Calibri"/>
          <w:color w:val="444444"/>
          <w:sz w:val="18"/>
          <w:szCs w:val="18"/>
        </w:rPr>
        <w:t>10</w:t>
      </w:r>
      <w:r w:rsidRPr="00E3615B">
        <w:rPr>
          <w:rFonts w:ascii="Calibri" w:hAnsi="Calibri" w:cs="Calibri"/>
          <w:color w:val="444444"/>
          <w:sz w:val="18"/>
          <w:szCs w:val="18"/>
        </w:rPr>
        <w:t>:</w:t>
      </w:r>
      <w:r w:rsidR="00B80D28">
        <w:rPr>
          <w:rFonts w:ascii="Calibri" w:hAnsi="Calibri" w:cs="Calibri"/>
          <w:color w:val="444444"/>
          <w:sz w:val="18"/>
          <w:szCs w:val="18"/>
        </w:rPr>
        <w:t>55</w:t>
      </w:r>
      <w:r w:rsidRPr="00E3615B">
        <w:rPr>
          <w:rFonts w:ascii="Calibri" w:hAnsi="Calibri" w:cs="Calibri"/>
          <w:color w:val="444444"/>
          <w:sz w:val="18"/>
          <w:szCs w:val="18"/>
        </w:rPr>
        <w:t>. (ATENTIE! Orarul de zbor este informativ si poate suporta modificari impuse de compania aeriana).</w:t>
      </w:r>
    </w:p>
    <w:p w14:paraId="49FED285" w14:textId="77777777" w:rsidR="008F5DA5" w:rsidRDefault="008F5DA5" w:rsidP="008F5DA5">
      <w:pPr>
        <w:jc w:val="both"/>
        <w:rPr>
          <w:rFonts w:ascii="Calibri" w:hAnsi="Calibri" w:cs="Calibri"/>
          <w:color w:val="444444"/>
          <w:sz w:val="18"/>
          <w:szCs w:val="18"/>
        </w:rPr>
      </w:pPr>
    </w:p>
    <w:p w14:paraId="4FDF0C29" w14:textId="77777777" w:rsidR="008F5DA5" w:rsidRPr="00D6182C" w:rsidRDefault="008F5DA5" w:rsidP="008F5DA5">
      <w:pPr>
        <w:jc w:val="both"/>
        <w:rPr>
          <w:rFonts w:ascii="Calibri" w:hAnsi="Calibri" w:cs="Calibri"/>
          <w:color w:val="444444"/>
          <w:sz w:val="18"/>
          <w:szCs w:val="18"/>
        </w:rPr>
      </w:pPr>
    </w:p>
    <w:tbl>
      <w:tblPr>
        <w:tblpPr w:leftFromText="180" w:rightFromText="180" w:vertAnchor="text" w:horzAnchor="margin" w:tblpXSpec="center" w:tblpY="254"/>
        <w:tblW w:w="10479" w:type="dxa"/>
        <w:tblCellMar>
          <w:left w:w="0" w:type="dxa"/>
          <w:right w:w="0" w:type="dxa"/>
        </w:tblCellMar>
        <w:tblLook w:val="04A0" w:firstRow="1" w:lastRow="0" w:firstColumn="1" w:lastColumn="0" w:noHBand="0" w:noVBand="1"/>
      </w:tblPr>
      <w:tblGrid>
        <w:gridCol w:w="2046"/>
        <w:gridCol w:w="1194"/>
        <w:gridCol w:w="1170"/>
        <w:gridCol w:w="990"/>
        <w:gridCol w:w="1080"/>
        <w:gridCol w:w="1029"/>
        <w:gridCol w:w="1440"/>
        <w:gridCol w:w="1530"/>
      </w:tblGrid>
      <w:tr w:rsidR="00B80D28" w:rsidRPr="00886224" w14:paraId="788056F1" w14:textId="77777777" w:rsidTr="00B80D28">
        <w:trPr>
          <w:trHeight w:val="584"/>
        </w:trPr>
        <w:tc>
          <w:tcPr>
            <w:tcW w:w="2046" w:type="dxa"/>
            <w:tcBorders>
              <w:top w:val="single" w:sz="4" w:space="0" w:color="auto"/>
              <w:left w:val="single" w:sz="8"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4CEAB4C" w14:textId="7B443BB9" w:rsidR="00B80D28" w:rsidRPr="006D173C" w:rsidRDefault="00B80D28" w:rsidP="00B80D28">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Pr>
                <w:rFonts w:ascii="Calibri" w:hAnsi="Calibri" w:cs="Calibri"/>
                <w:b/>
                <w:bCs/>
                <w:color w:val="FFFFFF"/>
                <w:sz w:val="18"/>
                <w:szCs w:val="18"/>
              </w:rPr>
              <w:t>5</w:t>
            </w:r>
          </w:p>
        </w:tc>
        <w:tc>
          <w:tcPr>
            <w:tcW w:w="1194" w:type="dxa"/>
            <w:tcBorders>
              <w:top w:val="single" w:sz="4" w:space="0" w:color="auto"/>
              <w:left w:val="single" w:sz="4" w:space="0" w:color="auto"/>
              <w:bottom w:val="single" w:sz="4" w:space="0" w:color="auto"/>
              <w:right w:val="single" w:sz="4" w:space="0" w:color="auto"/>
            </w:tcBorders>
            <w:shd w:val="clear" w:color="auto" w:fill="0B87C3"/>
          </w:tcPr>
          <w:p w14:paraId="478E516F" w14:textId="77777777" w:rsidR="00B80D28" w:rsidRDefault="00B80D28" w:rsidP="00B80D28">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39D6EC76" w14:textId="77777777" w:rsidR="00B80D28" w:rsidRPr="006D173C" w:rsidRDefault="00B80D28" w:rsidP="00B80D28">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170" w:type="dxa"/>
            <w:tcBorders>
              <w:top w:val="single" w:sz="4" w:space="0" w:color="auto"/>
              <w:left w:val="single" w:sz="4" w:space="0" w:color="auto"/>
              <w:bottom w:val="single" w:sz="4" w:space="0" w:color="auto"/>
              <w:right w:val="single" w:sz="4" w:space="0" w:color="auto"/>
            </w:tcBorders>
            <w:shd w:val="clear" w:color="auto" w:fill="0B87C3"/>
          </w:tcPr>
          <w:p w14:paraId="053A3C3E" w14:textId="77777777" w:rsidR="00B80D28" w:rsidRPr="006D173C" w:rsidRDefault="00B80D28" w:rsidP="00B80D2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990" w:type="dxa"/>
            <w:tcBorders>
              <w:top w:val="single" w:sz="4" w:space="0" w:color="auto"/>
              <w:left w:val="single" w:sz="4" w:space="0" w:color="auto"/>
              <w:bottom w:val="single" w:sz="4" w:space="0" w:color="auto"/>
              <w:right w:val="single" w:sz="4" w:space="0" w:color="auto"/>
            </w:tcBorders>
            <w:shd w:val="clear" w:color="auto" w:fill="0B87C3"/>
            <w:vAlign w:val="center"/>
          </w:tcPr>
          <w:p w14:paraId="2625D40B" w14:textId="77777777" w:rsidR="00B80D28" w:rsidRPr="006D173C" w:rsidRDefault="00B80D28" w:rsidP="00B80D2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80" w:type="dxa"/>
            <w:tcBorders>
              <w:top w:val="single" w:sz="4" w:space="0" w:color="auto"/>
              <w:left w:val="single" w:sz="4" w:space="0" w:color="auto"/>
              <w:bottom w:val="single" w:sz="4" w:space="0" w:color="auto"/>
              <w:right w:val="single" w:sz="4" w:space="0" w:color="auto"/>
            </w:tcBorders>
            <w:shd w:val="clear" w:color="auto" w:fill="0B87C3"/>
            <w:vAlign w:val="center"/>
          </w:tcPr>
          <w:p w14:paraId="14446258" w14:textId="77777777" w:rsidR="00B80D28" w:rsidRDefault="00B80D28" w:rsidP="00B80D28">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E7D943A" w14:textId="77777777" w:rsidR="00B80D28" w:rsidRPr="006D173C" w:rsidRDefault="00B80D28" w:rsidP="00B80D28">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29" w:type="dxa"/>
            <w:tcBorders>
              <w:top w:val="single" w:sz="4" w:space="0" w:color="auto"/>
              <w:left w:val="nil"/>
              <w:bottom w:val="single" w:sz="4" w:space="0" w:color="auto"/>
              <w:right w:val="single" w:sz="4" w:space="0" w:color="auto"/>
            </w:tcBorders>
            <w:shd w:val="clear" w:color="auto" w:fill="0B87C3"/>
            <w:vAlign w:val="center"/>
          </w:tcPr>
          <w:p w14:paraId="52AC28C5" w14:textId="77777777" w:rsidR="00B80D28" w:rsidRPr="006D173C" w:rsidRDefault="00B80D28" w:rsidP="00B80D2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440" w:type="dxa"/>
            <w:tcBorders>
              <w:top w:val="single" w:sz="4" w:space="0" w:color="auto"/>
              <w:left w:val="single" w:sz="4" w:space="0" w:color="auto"/>
              <w:bottom w:val="single" w:sz="4" w:space="0" w:color="auto"/>
              <w:right w:val="single" w:sz="4" w:space="0" w:color="auto"/>
            </w:tcBorders>
            <w:shd w:val="clear" w:color="auto" w:fill="0B87C3"/>
            <w:vAlign w:val="center"/>
          </w:tcPr>
          <w:p w14:paraId="31A4F425" w14:textId="77777777" w:rsidR="00B80D28" w:rsidRPr="006D173C" w:rsidRDefault="00B80D28" w:rsidP="00B80D28">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530" w:type="dxa"/>
            <w:tcBorders>
              <w:top w:val="single" w:sz="4" w:space="0" w:color="auto"/>
              <w:left w:val="single" w:sz="4" w:space="0" w:color="auto"/>
              <w:bottom w:val="single" w:sz="4" w:space="0" w:color="auto"/>
              <w:right w:val="single" w:sz="8" w:space="0" w:color="auto"/>
            </w:tcBorders>
            <w:shd w:val="clear" w:color="auto" w:fill="0B87C3"/>
            <w:vAlign w:val="center"/>
          </w:tcPr>
          <w:p w14:paraId="2036FC78" w14:textId="77777777" w:rsidR="00B80D28" w:rsidRPr="006D173C" w:rsidRDefault="00B80D28" w:rsidP="00B80D2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B80D28" w:rsidRPr="00886224" w14:paraId="2DAD1752" w14:textId="77777777" w:rsidTr="00B80D28">
        <w:trPr>
          <w:trHeight w:val="85"/>
        </w:trPr>
        <w:tc>
          <w:tcPr>
            <w:tcW w:w="2046"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6E944319" w14:textId="706D94FE" w:rsidR="00B80D28" w:rsidRPr="006D173C" w:rsidRDefault="00B80D28" w:rsidP="00B80D28">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03.05, 10.05, 13.09, 20.09, 27.09</w:t>
            </w:r>
          </w:p>
        </w:tc>
        <w:tc>
          <w:tcPr>
            <w:tcW w:w="1194" w:type="dxa"/>
            <w:tcBorders>
              <w:top w:val="single" w:sz="4" w:space="0" w:color="auto"/>
              <w:left w:val="single" w:sz="4" w:space="0" w:color="auto"/>
              <w:bottom w:val="single" w:sz="4" w:space="0" w:color="auto"/>
              <w:right w:val="single" w:sz="4" w:space="0" w:color="auto"/>
            </w:tcBorders>
          </w:tcPr>
          <w:p w14:paraId="4CBFE83B" w14:textId="77777777" w:rsidR="00B80D28" w:rsidRDefault="00B80D28" w:rsidP="00B80D28">
            <w:pPr>
              <w:spacing w:line="276" w:lineRule="auto"/>
              <w:rPr>
                <w:rFonts w:ascii="Calibri" w:hAnsi="Calibri" w:cs="Calibri"/>
                <w:b/>
                <w:bCs/>
                <w:color w:val="444444"/>
                <w:sz w:val="18"/>
                <w:szCs w:val="18"/>
              </w:rPr>
            </w:pPr>
          </w:p>
          <w:p w14:paraId="48DF177C" w14:textId="25F1EA8D" w:rsidR="00B80D28" w:rsidRPr="006D173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599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tcPr>
          <w:p w14:paraId="34E010D5" w14:textId="77777777" w:rsidR="00B80D28" w:rsidRDefault="00B80D28" w:rsidP="00B80D28">
            <w:pPr>
              <w:spacing w:line="276" w:lineRule="auto"/>
              <w:jc w:val="center"/>
              <w:rPr>
                <w:rFonts w:ascii="Calibri" w:hAnsi="Calibri" w:cs="Calibri"/>
                <w:b/>
                <w:bCs/>
                <w:color w:val="444444"/>
                <w:sz w:val="18"/>
                <w:szCs w:val="18"/>
              </w:rPr>
            </w:pPr>
          </w:p>
          <w:p w14:paraId="3194BE33" w14:textId="793D046F" w:rsidR="00B80D28" w:rsidRPr="006D173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619 </w:t>
            </w:r>
            <w:r w:rsidRPr="006D173C">
              <w:rPr>
                <w:rFonts w:ascii="Calibri" w:hAnsi="Calibri" w:cs="Calibri"/>
                <w:b/>
                <w:bCs/>
                <w:color w:val="444444"/>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7F3C580C" w14:textId="77777777" w:rsidR="00B80D28" w:rsidRDefault="00B80D28" w:rsidP="00B80D28">
            <w:pPr>
              <w:spacing w:line="276" w:lineRule="auto"/>
              <w:jc w:val="center"/>
              <w:rPr>
                <w:rFonts w:ascii="Calibri" w:hAnsi="Calibri" w:cs="Calibri"/>
                <w:b/>
                <w:bCs/>
                <w:color w:val="444444"/>
                <w:sz w:val="18"/>
                <w:szCs w:val="18"/>
              </w:rPr>
            </w:pPr>
          </w:p>
          <w:p w14:paraId="32516F50" w14:textId="12F2949F" w:rsidR="00B80D28" w:rsidRPr="006D173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649</w:t>
            </w:r>
            <w:r w:rsidRPr="006D173C">
              <w:rPr>
                <w:rFonts w:ascii="Calibri" w:hAnsi="Calibri" w:cs="Calibri"/>
                <w:b/>
                <w:bCs/>
                <w:color w:val="444444"/>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3C436426" w14:textId="77777777" w:rsidR="00B80D28" w:rsidRDefault="00B80D28" w:rsidP="00B80D28">
            <w:pPr>
              <w:spacing w:line="276" w:lineRule="auto"/>
              <w:jc w:val="center"/>
              <w:rPr>
                <w:rFonts w:ascii="Calibri" w:hAnsi="Calibri" w:cs="Calibri"/>
                <w:b/>
                <w:bCs/>
                <w:color w:val="444444"/>
                <w:sz w:val="18"/>
                <w:szCs w:val="18"/>
              </w:rPr>
            </w:pPr>
          </w:p>
          <w:p w14:paraId="79282028" w14:textId="490ABEB8" w:rsidR="00B80D28" w:rsidRPr="006D173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669</w:t>
            </w:r>
            <w:r w:rsidRPr="006D173C">
              <w:rPr>
                <w:rFonts w:ascii="Calibri" w:hAnsi="Calibri" w:cs="Calibri"/>
                <w:b/>
                <w:bCs/>
                <w:color w:val="444444"/>
                <w:sz w:val="18"/>
                <w:szCs w:val="18"/>
              </w:rPr>
              <w:t xml:space="preserve"> €</w:t>
            </w:r>
          </w:p>
        </w:tc>
        <w:tc>
          <w:tcPr>
            <w:tcW w:w="1029" w:type="dxa"/>
            <w:tcBorders>
              <w:top w:val="single" w:sz="4" w:space="0" w:color="auto"/>
              <w:left w:val="nil"/>
              <w:bottom w:val="single" w:sz="4" w:space="0" w:color="auto"/>
              <w:right w:val="single" w:sz="4" w:space="0" w:color="auto"/>
            </w:tcBorders>
            <w:vAlign w:val="center"/>
          </w:tcPr>
          <w:p w14:paraId="5CA98C7C" w14:textId="77777777" w:rsidR="00B80D28" w:rsidRDefault="00B80D28" w:rsidP="00B80D28">
            <w:pPr>
              <w:spacing w:line="276" w:lineRule="auto"/>
              <w:jc w:val="center"/>
              <w:rPr>
                <w:rFonts w:ascii="Calibri" w:hAnsi="Calibri" w:cs="Calibri"/>
                <w:b/>
                <w:bCs/>
                <w:color w:val="444444"/>
                <w:sz w:val="18"/>
                <w:szCs w:val="18"/>
              </w:rPr>
            </w:pPr>
          </w:p>
          <w:p w14:paraId="1366A568" w14:textId="0065CE57" w:rsidR="00B80D28" w:rsidRPr="008F348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Pr="008F348C">
              <w:rPr>
                <w:rFonts w:ascii="Calibri" w:hAnsi="Calibri" w:cs="Calibri"/>
                <w:b/>
                <w:bCs/>
                <w:color w:val="444444"/>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06063160" w14:textId="77777777" w:rsidR="00B80D28" w:rsidRDefault="00B80D28" w:rsidP="00B80D28">
            <w:pPr>
              <w:spacing w:line="276" w:lineRule="auto"/>
              <w:jc w:val="center"/>
              <w:rPr>
                <w:rFonts w:ascii="Calibri" w:hAnsi="Calibri" w:cs="Calibri"/>
                <w:b/>
                <w:bCs/>
                <w:color w:val="444444"/>
                <w:sz w:val="18"/>
                <w:szCs w:val="18"/>
              </w:rPr>
            </w:pPr>
          </w:p>
          <w:p w14:paraId="63E43875" w14:textId="6F7F69AE" w:rsidR="00B80D28" w:rsidRPr="008F348C" w:rsidRDefault="00B80D28" w:rsidP="00B80D28">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35</w:t>
            </w:r>
            <w:r w:rsidRPr="008F348C">
              <w:rPr>
                <w:rFonts w:ascii="Calibri" w:hAnsi="Calibri" w:cs="Calibri"/>
                <w:b/>
                <w:bCs/>
                <w:color w:val="444444"/>
                <w:sz w:val="18"/>
                <w:szCs w:val="18"/>
              </w:rPr>
              <w:t xml:space="preserve"> €</w:t>
            </w:r>
          </w:p>
        </w:tc>
        <w:tc>
          <w:tcPr>
            <w:tcW w:w="1530" w:type="dxa"/>
            <w:tcBorders>
              <w:top w:val="single" w:sz="4" w:space="0" w:color="auto"/>
              <w:left w:val="single" w:sz="4" w:space="0" w:color="auto"/>
              <w:bottom w:val="single" w:sz="4" w:space="0" w:color="auto"/>
              <w:right w:val="single" w:sz="8" w:space="0" w:color="auto"/>
            </w:tcBorders>
            <w:vAlign w:val="center"/>
          </w:tcPr>
          <w:p w14:paraId="539B183F" w14:textId="77777777" w:rsidR="00B80D28" w:rsidRDefault="00B80D28" w:rsidP="00B80D28">
            <w:pPr>
              <w:spacing w:line="276" w:lineRule="auto"/>
              <w:jc w:val="center"/>
              <w:rPr>
                <w:rFonts w:ascii="Calibri" w:hAnsi="Calibri" w:cs="Calibri"/>
                <w:b/>
                <w:bCs/>
                <w:color w:val="444444"/>
                <w:sz w:val="18"/>
                <w:szCs w:val="18"/>
              </w:rPr>
            </w:pPr>
          </w:p>
          <w:p w14:paraId="4556CAC1" w14:textId="36A0D869" w:rsidR="00B80D28" w:rsidRPr="006D173C" w:rsidRDefault="00B80D28" w:rsidP="00B80D28">
            <w:pPr>
              <w:spacing w:line="276" w:lineRule="auto"/>
              <w:jc w:val="center"/>
              <w:rPr>
                <w:rFonts w:ascii="Calibri" w:hAnsi="Calibri" w:cs="Calibri"/>
                <w:b/>
                <w:bCs/>
                <w:color w:val="444444"/>
                <w:sz w:val="18"/>
                <w:szCs w:val="18"/>
              </w:rPr>
            </w:pPr>
            <w:r>
              <w:rPr>
                <w:rFonts w:ascii="Calibri" w:hAnsi="Calibri" w:cs="Calibri"/>
                <w:b/>
                <w:bCs/>
                <w:color w:val="444444"/>
                <w:sz w:val="18"/>
                <w:szCs w:val="18"/>
              </w:rPr>
              <w:t>649</w:t>
            </w:r>
            <w:r w:rsidRPr="006D173C">
              <w:rPr>
                <w:rFonts w:ascii="Calibri" w:hAnsi="Calibri" w:cs="Calibri"/>
                <w:b/>
                <w:bCs/>
                <w:color w:val="444444"/>
                <w:sz w:val="18"/>
                <w:szCs w:val="18"/>
              </w:rPr>
              <w:t xml:space="preserve"> €</w:t>
            </w:r>
          </w:p>
        </w:tc>
      </w:tr>
    </w:tbl>
    <w:p w14:paraId="3AE2648D" w14:textId="77777777" w:rsidR="008F5DA5" w:rsidRPr="00D6182C" w:rsidRDefault="008F5DA5" w:rsidP="008F5DA5">
      <w:pPr>
        <w:jc w:val="both"/>
        <w:rPr>
          <w:rFonts w:ascii="Calibri" w:eastAsia="Tahoma" w:hAnsi="Calibri" w:cs="Calibri"/>
          <w:b/>
          <w:bCs/>
          <w:color w:val="444444"/>
          <w:sz w:val="18"/>
          <w:szCs w:val="18"/>
        </w:rPr>
      </w:pPr>
    </w:p>
    <w:p w14:paraId="7584A434" w14:textId="77777777" w:rsidR="00B80D28" w:rsidRDefault="00B80D28" w:rsidP="008F5DA5">
      <w:pPr>
        <w:ind w:left="-720"/>
        <w:jc w:val="both"/>
        <w:rPr>
          <w:rFonts w:ascii="Calibri" w:hAnsi="Calibri" w:cs="Calibri"/>
          <w:b/>
          <w:bCs/>
          <w:color w:val="444444"/>
          <w:sz w:val="18"/>
          <w:szCs w:val="18"/>
        </w:rPr>
      </w:pPr>
    </w:p>
    <w:p w14:paraId="1252B793" w14:textId="77777777" w:rsidR="00B80D28" w:rsidRDefault="00B80D28" w:rsidP="008F5DA5">
      <w:pPr>
        <w:ind w:left="-720"/>
        <w:jc w:val="both"/>
        <w:rPr>
          <w:rFonts w:ascii="Calibri" w:hAnsi="Calibri" w:cs="Calibri"/>
          <w:b/>
          <w:bCs/>
          <w:color w:val="444444"/>
          <w:sz w:val="18"/>
          <w:szCs w:val="18"/>
        </w:rPr>
      </w:pPr>
    </w:p>
    <w:p w14:paraId="1A383F08" w14:textId="7C9C46BD" w:rsidR="008F5DA5" w:rsidRPr="0049120A" w:rsidRDefault="008F5DA5" w:rsidP="008F5DA5">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7AD6C628" w14:textId="77777777" w:rsidR="008F5DA5" w:rsidRPr="0049120A" w:rsidRDefault="008F5DA5" w:rsidP="008F5DA5">
      <w:pPr>
        <w:ind w:left="-720"/>
        <w:jc w:val="both"/>
        <w:rPr>
          <w:rFonts w:ascii="Calibri" w:hAnsi="Calibri" w:cs="Calibri"/>
          <w:color w:val="444444"/>
          <w:sz w:val="18"/>
          <w:szCs w:val="18"/>
        </w:rPr>
      </w:pPr>
      <w:r w:rsidRPr="0049120A">
        <w:rPr>
          <w:rFonts w:ascii="Calibri" w:hAnsi="Calibri" w:cs="Calibri"/>
          <w:b/>
          <w:bCs/>
          <w:color w:val="444444"/>
          <w:sz w:val="18"/>
          <w:szCs w:val="18"/>
        </w:rPr>
        <w:lastRenderedPageBreak/>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C7CEBD6" w14:textId="77777777" w:rsidR="008F5DA5" w:rsidRPr="0049120A" w:rsidRDefault="008F5DA5" w:rsidP="008F5DA5">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7F703B98" w14:textId="77777777" w:rsidR="008F5DA5" w:rsidRPr="0049120A" w:rsidRDefault="008F5DA5" w:rsidP="008F5DA5">
      <w:pPr>
        <w:ind w:left="-720"/>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0FAB21AB" w14:textId="77777777" w:rsidR="008F5DA5" w:rsidRPr="00D6182C" w:rsidRDefault="008F5DA5" w:rsidP="008F5DA5">
      <w:pPr>
        <w:jc w:val="both"/>
        <w:rPr>
          <w:rFonts w:ascii="Calibri" w:hAnsi="Calibri" w:cs="Calibri"/>
          <w:color w:val="444444"/>
          <w:sz w:val="18"/>
          <w:szCs w:val="18"/>
        </w:rPr>
      </w:pPr>
    </w:p>
    <w:tbl>
      <w:tblPr>
        <w:tblW w:w="523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5396"/>
      </w:tblGrid>
      <w:tr w:rsidR="008F5DA5" w:rsidRPr="00D6182C" w14:paraId="1D07B754" w14:textId="77777777" w:rsidTr="004662DD">
        <w:trPr>
          <w:trHeight w:val="260"/>
        </w:trPr>
        <w:tc>
          <w:tcPr>
            <w:tcW w:w="23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3762E1" w14:textId="77777777" w:rsidR="008F5DA5" w:rsidRPr="00D6182C" w:rsidRDefault="008F5DA5" w:rsidP="004662DD">
            <w:pPr>
              <w:jc w:val="center"/>
              <w:rPr>
                <w:rFonts w:ascii="Calibri" w:hAnsi="Calibri" w:cs="Calibri"/>
                <w:b/>
                <w:color w:val="FFFFFF"/>
                <w:sz w:val="18"/>
                <w:szCs w:val="18"/>
                <w:lang w:val="fr-FR"/>
              </w:rPr>
            </w:pPr>
            <w:r w:rsidRPr="00D6182C">
              <w:rPr>
                <w:rFonts w:ascii="Calibri" w:hAnsi="Calibri" w:cs="Calibri"/>
                <w:b/>
                <w:color w:val="FFFFFF"/>
                <w:sz w:val="18"/>
                <w:szCs w:val="18"/>
                <w:lang w:val="fr-FR"/>
              </w:rPr>
              <w:t xml:space="preserve">PRETUL </w:t>
            </w:r>
            <w:proofErr w:type="gramStart"/>
            <w:r w:rsidRPr="00D6182C">
              <w:rPr>
                <w:rFonts w:ascii="Calibri" w:hAnsi="Calibri" w:cs="Calibri"/>
                <w:b/>
                <w:color w:val="FFFFFF"/>
                <w:sz w:val="18"/>
                <w:szCs w:val="18"/>
                <w:lang w:val="fr-FR"/>
              </w:rPr>
              <w:t>INCLUDE:</w:t>
            </w:r>
            <w:proofErr w:type="gramEnd"/>
          </w:p>
        </w:tc>
        <w:tc>
          <w:tcPr>
            <w:tcW w:w="260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D92FB2" w14:textId="77777777" w:rsidR="008F5DA5" w:rsidRPr="00D6182C" w:rsidRDefault="008F5DA5" w:rsidP="004662DD">
            <w:pPr>
              <w:jc w:val="center"/>
              <w:rPr>
                <w:rFonts w:ascii="Calibri" w:hAnsi="Calibri" w:cs="Calibri"/>
                <w:b/>
                <w:color w:val="FFFFFF"/>
                <w:sz w:val="18"/>
                <w:szCs w:val="18"/>
              </w:rPr>
            </w:pPr>
            <w:r w:rsidRPr="00D6182C">
              <w:rPr>
                <w:rFonts w:ascii="Calibri" w:hAnsi="Calibri" w:cs="Calibri"/>
                <w:b/>
                <w:color w:val="FFFFFF"/>
                <w:sz w:val="18"/>
                <w:szCs w:val="18"/>
              </w:rPr>
              <w:t>NU SUNT INCLUSE IN PRET:</w:t>
            </w:r>
          </w:p>
        </w:tc>
      </w:tr>
      <w:tr w:rsidR="008F5DA5" w:rsidRPr="00D6182C" w14:paraId="7528FA51" w14:textId="77777777" w:rsidTr="004662DD">
        <w:trPr>
          <w:trHeight w:val="1664"/>
        </w:trPr>
        <w:tc>
          <w:tcPr>
            <w:tcW w:w="2398" w:type="pct"/>
            <w:tcBorders>
              <w:top w:val="single" w:sz="4" w:space="0" w:color="auto"/>
              <w:left w:val="single" w:sz="4" w:space="0" w:color="auto"/>
              <w:bottom w:val="single" w:sz="4" w:space="0" w:color="auto"/>
              <w:right w:val="single" w:sz="4" w:space="0" w:color="auto"/>
            </w:tcBorders>
            <w:vAlign w:val="center"/>
            <w:hideMark/>
          </w:tcPr>
          <w:p w14:paraId="1BD79028" w14:textId="77777777" w:rsidR="003B0E02" w:rsidRPr="008713F3" w:rsidRDefault="003B0E02" w:rsidP="003B0E02">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rPr>
              <w:t>Bilet avion</w:t>
            </w:r>
            <w:r>
              <w:rPr>
                <w:rFonts w:ascii="Calibri" w:hAnsi="Calibri" w:cs="Calibri"/>
                <w:color w:val="444444"/>
                <w:sz w:val="18"/>
                <w:szCs w:val="18"/>
              </w:rPr>
              <w:t xml:space="preserve"> Cluj</w:t>
            </w:r>
            <w:r w:rsidRPr="008713F3">
              <w:rPr>
                <w:rFonts w:ascii="Calibri" w:hAnsi="Calibri" w:cs="Calibri"/>
                <w:color w:val="444444"/>
                <w:sz w:val="18"/>
                <w:szCs w:val="18"/>
              </w:rPr>
              <w:t xml:space="preserve"> - Napoli si retur cu bagaj mic de mana (40 x 30 x 20 cm) si bagaj de cala 20 kg</w:t>
            </w:r>
          </w:p>
          <w:p w14:paraId="37C1FC9E" w14:textId="77777777" w:rsidR="003B0E02" w:rsidRPr="008713F3" w:rsidRDefault="003B0E02" w:rsidP="003B0E02">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rPr>
              <w:t>Taxe de aeroport</w:t>
            </w:r>
          </w:p>
          <w:p w14:paraId="2804F8B7" w14:textId="77777777" w:rsidR="003B0E02" w:rsidRPr="008713F3" w:rsidRDefault="003B0E02" w:rsidP="003B0E02">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rPr>
              <w:t>Transferuri a</w:t>
            </w:r>
            <w:r w:rsidRPr="008713F3">
              <w:rPr>
                <w:rFonts w:ascii="Calibri" w:hAnsi="Calibri" w:cs="Calibri"/>
                <w:color w:val="444444"/>
                <w:sz w:val="18"/>
                <w:szCs w:val="18"/>
                <w:lang w:val="fr-FR"/>
              </w:rPr>
              <w:t>eroport – hotel - aeroport</w:t>
            </w:r>
          </w:p>
          <w:p w14:paraId="61C64A9D" w14:textId="77777777" w:rsidR="003B0E02" w:rsidRPr="00040747" w:rsidRDefault="003B0E02" w:rsidP="003B0E02">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rPr>
              <w:t>7 cazari cu demipensiune in hotel 4* (</w:t>
            </w:r>
            <w:r w:rsidRPr="008713F3">
              <w:rPr>
                <w:rFonts w:ascii="Calibri" w:hAnsi="Calibri" w:cs="Calibri"/>
                <w:color w:val="444444"/>
                <w:sz w:val="18"/>
                <w:szCs w:val="18"/>
                <w:lang w:val="fr-FR"/>
              </w:rPr>
              <w:t>un pahar de vin si apa)</w:t>
            </w:r>
            <w:r w:rsidRPr="008713F3">
              <w:rPr>
                <w:rFonts w:ascii="Calibri" w:hAnsi="Calibri" w:cs="Calibri"/>
                <w:color w:val="444444"/>
                <w:sz w:val="18"/>
                <w:szCs w:val="18"/>
              </w:rPr>
              <w:t xml:space="preserve"> </w:t>
            </w:r>
            <w:r w:rsidRPr="00040747">
              <w:rPr>
                <w:rFonts w:ascii="Calibri" w:hAnsi="Calibri" w:cs="Calibri"/>
                <w:b/>
                <w:color w:val="444444"/>
                <w:sz w:val="18"/>
                <w:szCs w:val="18"/>
              </w:rPr>
              <w:t>*03.05, 10.05, 27.09 HOTEL Giulivo, Baia Domizia / similar</w:t>
            </w:r>
          </w:p>
          <w:p w14:paraId="0F29437A" w14:textId="77777777" w:rsidR="003B0E02" w:rsidRPr="00040747" w:rsidRDefault="003B0E02" w:rsidP="003B0E02">
            <w:pPr>
              <w:ind w:left="90"/>
              <w:jc w:val="both"/>
              <w:rPr>
                <w:rFonts w:ascii="Calibri" w:hAnsi="Calibri" w:cs="Calibri"/>
                <w:b/>
                <w:color w:val="444444"/>
                <w:sz w:val="18"/>
                <w:szCs w:val="18"/>
              </w:rPr>
            </w:pPr>
            <w:r w:rsidRPr="00040747">
              <w:rPr>
                <w:rFonts w:ascii="Calibri" w:hAnsi="Calibri" w:cs="Calibri"/>
                <w:b/>
                <w:color w:val="444444"/>
                <w:sz w:val="18"/>
                <w:szCs w:val="18"/>
              </w:rPr>
              <w:t>*13.09, 20.09 HOTEL Kairos, Pianura/Quarto/ similar</w:t>
            </w:r>
          </w:p>
          <w:p w14:paraId="3D0E5C03" w14:textId="77777777" w:rsidR="003B0E02" w:rsidRPr="008713F3" w:rsidRDefault="003B0E02" w:rsidP="003B0E02">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lang w:val="fr-FR"/>
              </w:rPr>
              <w:t xml:space="preserve">Excursie la </w:t>
            </w:r>
            <w:r>
              <w:rPr>
                <w:rFonts w:ascii="Calibri" w:hAnsi="Calibri" w:cs="Calibri"/>
                <w:color w:val="444444"/>
                <w:sz w:val="18"/>
                <w:szCs w:val="18"/>
                <w:lang w:val="fr-FR"/>
              </w:rPr>
              <w:t>Sessa Aurunca</w:t>
            </w:r>
          </w:p>
          <w:p w14:paraId="5CFD95F7" w14:textId="6AECBDDF" w:rsidR="008F5DA5" w:rsidRPr="008713F3" w:rsidRDefault="003B0E02" w:rsidP="003B0E02">
            <w:pPr>
              <w:numPr>
                <w:ilvl w:val="0"/>
                <w:numId w:val="27"/>
              </w:numPr>
              <w:ind w:left="90" w:hanging="90"/>
              <w:jc w:val="both"/>
              <w:rPr>
                <w:rFonts w:ascii="Calibri" w:hAnsi="Calibri" w:cs="Calibri"/>
                <w:color w:val="444444"/>
                <w:sz w:val="18"/>
                <w:szCs w:val="18"/>
              </w:rPr>
            </w:pPr>
            <w:r w:rsidRPr="008713F3">
              <w:rPr>
                <w:rFonts w:ascii="Calibri" w:hAnsi="Calibri" w:cs="Calibri"/>
                <w:color w:val="444444"/>
                <w:sz w:val="18"/>
                <w:szCs w:val="18"/>
              </w:rPr>
              <w:t>Ghid insotitor din partea agentiei</w:t>
            </w:r>
            <w:bookmarkStart w:id="0" w:name="_GoBack"/>
            <w:bookmarkEnd w:id="0"/>
          </w:p>
        </w:tc>
        <w:tc>
          <w:tcPr>
            <w:tcW w:w="2602" w:type="pct"/>
            <w:tcBorders>
              <w:top w:val="single" w:sz="4" w:space="0" w:color="auto"/>
              <w:left w:val="single" w:sz="4" w:space="0" w:color="auto"/>
              <w:bottom w:val="single" w:sz="4" w:space="0" w:color="auto"/>
              <w:right w:val="single" w:sz="4" w:space="0" w:color="auto"/>
            </w:tcBorders>
            <w:vAlign w:val="center"/>
            <w:hideMark/>
          </w:tcPr>
          <w:p w14:paraId="076EFF79" w14:textId="77777777" w:rsidR="008F5DA5" w:rsidRPr="008954FA" w:rsidRDefault="008F5DA5" w:rsidP="008F5DA5">
            <w:pPr>
              <w:numPr>
                <w:ilvl w:val="0"/>
                <w:numId w:val="27"/>
              </w:numPr>
              <w:ind w:left="118" w:hanging="118"/>
              <w:jc w:val="both"/>
              <w:rPr>
                <w:rFonts w:ascii="Calibri" w:hAnsi="Calibri" w:cs="Calibri"/>
                <w:color w:val="444444"/>
                <w:sz w:val="18"/>
                <w:szCs w:val="18"/>
                <w:lang w:val="fr-FR"/>
              </w:rPr>
            </w:pPr>
            <w:r w:rsidRPr="008954FA">
              <w:rPr>
                <w:rFonts w:ascii="Calibri" w:hAnsi="Calibri" w:cs="Calibri"/>
                <w:color w:val="444444"/>
                <w:sz w:val="18"/>
                <w:szCs w:val="18"/>
                <w:lang w:val="fr-FR"/>
              </w:rPr>
              <w:t>Asigurare medicala si storno (cu extensie COVID)</w:t>
            </w:r>
          </w:p>
          <w:p w14:paraId="484B7729" w14:textId="77777777" w:rsidR="008F5DA5" w:rsidRPr="008954FA" w:rsidRDefault="008F5DA5" w:rsidP="008F5DA5">
            <w:pPr>
              <w:numPr>
                <w:ilvl w:val="0"/>
                <w:numId w:val="27"/>
              </w:numPr>
              <w:ind w:left="118" w:hanging="118"/>
              <w:jc w:val="both"/>
              <w:rPr>
                <w:rFonts w:ascii="Calibri" w:hAnsi="Calibri" w:cs="Calibri"/>
                <w:color w:val="444444"/>
                <w:sz w:val="18"/>
                <w:szCs w:val="18"/>
                <w:lang w:val="fr-FR"/>
              </w:rPr>
            </w:pPr>
            <w:r w:rsidRPr="008954FA">
              <w:rPr>
                <w:rFonts w:ascii="Calibri" w:hAnsi="Calibri" w:cs="Calibri"/>
                <w:color w:val="444444"/>
                <w:sz w:val="18"/>
                <w:szCs w:val="18"/>
                <w:lang w:val="fr-FR"/>
              </w:rPr>
              <w:t>Vizitele optionale, ghizii locali si intrarile la obiectivele turistice</w:t>
            </w:r>
          </w:p>
          <w:p w14:paraId="12272E33" w14:textId="77777777" w:rsidR="008F5DA5" w:rsidRDefault="008F5DA5" w:rsidP="008F5DA5">
            <w:pPr>
              <w:numPr>
                <w:ilvl w:val="0"/>
                <w:numId w:val="27"/>
              </w:numPr>
              <w:ind w:left="118" w:hanging="118"/>
              <w:jc w:val="both"/>
              <w:rPr>
                <w:rFonts w:ascii="Calibri" w:hAnsi="Calibri" w:cs="Calibri"/>
                <w:color w:val="444444"/>
                <w:sz w:val="18"/>
                <w:szCs w:val="18"/>
              </w:rPr>
            </w:pPr>
            <w:r w:rsidRPr="008954FA">
              <w:rPr>
                <w:rFonts w:ascii="Calibri" w:hAnsi="Calibri" w:cs="Calibri"/>
                <w:color w:val="444444"/>
                <w:sz w:val="18"/>
                <w:szCs w:val="18"/>
                <w:lang w:val="fr-FR"/>
              </w:rPr>
              <w:t xml:space="preserve">Taxa de oras : cca. 2,5 </w:t>
            </w:r>
            <w:r w:rsidRPr="008954FA">
              <w:rPr>
                <w:rFonts w:ascii="Calibri" w:hAnsi="Calibri" w:cs="Calibri"/>
                <w:color w:val="444444"/>
                <w:sz w:val="18"/>
                <w:szCs w:val="18"/>
              </w:rPr>
              <w:t>€/pers/zi (valabil la momentul lansarii programului, poate suferi modificari in functie de deciziile autoritatilor locale)</w:t>
            </w:r>
          </w:p>
          <w:p w14:paraId="042406E4" w14:textId="414FCDD2" w:rsidR="008F5DA5" w:rsidRPr="004F3A09" w:rsidRDefault="008F5DA5" w:rsidP="008F5DA5">
            <w:pPr>
              <w:numPr>
                <w:ilvl w:val="0"/>
                <w:numId w:val="27"/>
              </w:numPr>
              <w:ind w:left="118" w:hanging="118"/>
              <w:jc w:val="both"/>
              <w:rPr>
                <w:rFonts w:ascii="Calibri" w:hAnsi="Calibri" w:cs="Calibri"/>
                <w:color w:val="444444"/>
                <w:sz w:val="18"/>
                <w:szCs w:val="18"/>
              </w:rPr>
            </w:pPr>
            <w:r w:rsidRPr="004F3A09">
              <w:rPr>
                <w:rFonts w:ascii="Calibri" w:hAnsi="Calibri" w:cs="Calibri"/>
                <w:color w:val="444444"/>
                <w:sz w:val="18"/>
                <w:szCs w:val="18"/>
                <w:lang w:val="fr-FR"/>
              </w:rPr>
              <w:t>Bacsis/tips - echipaj (</w:t>
            </w:r>
            <w:r w:rsidR="00B80D28">
              <w:rPr>
                <w:rFonts w:ascii="Calibri" w:hAnsi="Calibri" w:cs="Calibri"/>
                <w:color w:val="444444"/>
                <w:sz w:val="18"/>
                <w:szCs w:val="18"/>
                <w:lang w:val="fr-FR"/>
              </w:rPr>
              <w:t>recomandat</w:t>
            </w:r>
            <w:r w:rsidRPr="004F3A09">
              <w:rPr>
                <w:rFonts w:ascii="Calibri" w:hAnsi="Calibri" w:cs="Calibri"/>
                <w:color w:val="444444"/>
                <w:sz w:val="18"/>
                <w:szCs w:val="18"/>
                <w:lang w:val="fr-FR"/>
              </w:rPr>
              <w:t xml:space="preserve"> 1 €/ zi /turist), inclusiv copiii peste 6 ani</w:t>
            </w:r>
          </w:p>
        </w:tc>
      </w:tr>
    </w:tbl>
    <w:p w14:paraId="4017FD0C" w14:textId="77777777" w:rsidR="008F5DA5" w:rsidRDefault="008F5DA5" w:rsidP="008F5DA5">
      <w:pPr>
        <w:ind w:left="-720"/>
        <w:jc w:val="both"/>
        <w:rPr>
          <w:rFonts w:ascii="Calibri" w:hAnsi="Calibri" w:cs="Calibri"/>
          <w:color w:val="444444"/>
          <w:sz w:val="18"/>
          <w:szCs w:val="18"/>
        </w:rPr>
      </w:pPr>
      <w:bookmarkStart w:id="1" w:name="_Hlk81499634"/>
    </w:p>
    <w:p w14:paraId="73538681" w14:textId="77777777" w:rsidR="008F5DA5" w:rsidRPr="00294121" w:rsidRDefault="008F5DA5" w:rsidP="008F5DA5">
      <w:pPr>
        <w:ind w:left="-720"/>
        <w:jc w:val="both"/>
        <w:rPr>
          <w:rFonts w:ascii="Calibri" w:hAnsi="Calibri" w:cs="Calibri"/>
          <w:color w:val="444444"/>
          <w:sz w:val="18"/>
          <w:szCs w:val="18"/>
          <w:lang w:val="fr-FR"/>
        </w:rPr>
      </w:pPr>
      <w:r w:rsidRPr="00294121">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665BF833" w14:textId="77777777" w:rsidR="008F5DA5" w:rsidRDefault="008F5DA5" w:rsidP="008F5DA5">
      <w:pPr>
        <w:autoSpaceDE w:val="0"/>
        <w:autoSpaceDN w:val="0"/>
        <w:ind w:left="708"/>
        <w:rPr>
          <w:rFonts w:ascii="Calibri" w:hAnsi="Calibri" w:cs="Calibri"/>
          <w:color w:val="444444"/>
          <w:sz w:val="18"/>
          <w:szCs w:val="18"/>
        </w:rPr>
      </w:pPr>
    </w:p>
    <w:p w14:paraId="714DA7BF" w14:textId="77777777" w:rsidR="008F5DA5" w:rsidRPr="00A90776" w:rsidRDefault="008F5DA5" w:rsidP="008F5DA5">
      <w:pPr>
        <w:pStyle w:val="ListParagraph"/>
        <w:tabs>
          <w:tab w:val="left" w:pos="9900"/>
        </w:tabs>
        <w:ind w:left="-720"/>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4B2947D1" w14:textId="77777777" w:rsidR="008F5DA5" w:rsidRPr="00A90776" w:rsidRDefault="008F5DA5" w:rsidP="008F5DA5">
      <w:pPr>
        <w:tabs>
          <w:tab w:val="left" w:pos="9900"/>
        </w:tabs>
        <w:ind w:left="-720"/>
        <w:jc w:val="both"/>
        <w:rPr>
          <w:rFonts w:ascii="Calibri" w:hAnsi="Calibri" w:cs="Calibri"/>
          <w:b/>
          <w:color w:val="444444"/>
          <w:sz w:val="18"/>
          <w:szCs w:val="18"/>
          <w:lang w:val="it-IT" w:eastAsia="x-none"/>
        </w:rPr>
      </w:pPr>
    </w:p>
    <w:p w14:paraId="41D70F0A" w14:textId="77777777" w:rsidR="00B80D28" w:rsidRDefault="00B80D28" w:rsidP="00B80D28">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7268D3F6" w14:textId="77777777" w:rsidR="00B80D28" w:rsidRPr="001124A6" w:rsidRDefault="00B80D28" w:rsidP="00B80D28">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3A9882B2" w14:textId="77777777" w:rsidR="00B80D28" w:rsidRPr="00E921BF" w:rsidRDefault="00B80D28" w:rsidP="00B80D28">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07DACA19" w14:textId="77777777" w:rsidR="00B80D28" w:rsidRDefault="00B80D28" w:rsidP="00B80D28">
      <w:pPr>
        <w:tabs>
          <w:tab w:val="left" w:pos="9900"/>
        </w:tabs>
        <w:spacing w:before="4" w:after="4"/>
        <w:ind w:left="-567" w:right="227"/>
        <w:jc w:val="both"/>
        <w:rPr>
          <w:rFonts w:ascii="Calibri" w:hAnsi="Calibri" w:cs="Calibri"/>
          <w:b/>
          <w:color w:val="444444"/>
          <w:sz w:val="18"/>
          <w:szCs w:val="18"/>
          <w:lang w:val="it-IT" w:eastAsia="x-none"/>
        </w:rPr>
      </w:pPr>
    </w:p>
    <w:p w14:paraId="6F87D5FB" w14:textId="77777777" w:rsidR="00B80D28" w:rsidRDefault="00B80D28" w:rsidP="00B80D28">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4928E12A" w14:textId="77777777" w:rsidR="00B80D28" w:rsidRPr="00E921BF" w:rsidRDefault="00B80D28" w:rsidP="00B80D28">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4052E026" w14:textId="77777777" w:rsidR="00B80D28" w:rsidRPr="00E921BF" w:rsidRDefault="00B80D28" w:rsidP="00B80D28">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466DEE1E" w14:textId="77777777" w:rsidR="00B80D28" w:rsidRDefault="00B80D28" w:rsidP="00B80D28">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6DBF4A3A" w14:textId="77777777" w:rsidR="00C04C7D" w:rsidRPr="00AD0311" w:rsidRDefault="00C04C7D" w:rsidP="00C04C7D">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AD0311">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AD0311">
        <w:rPr>
          <w:rFonts w:ascii="Calibri" w:hAnsi="Calibri" w:cs="Calibri"/>
          <w:b/>
          <w:bCs/>
          <w:i/>
          <w:iCs/>
          <w:color w:val="444444"/>
          <w:sz w:val="18"/>
          <w:szCs w:val="18"/>
          <w:lang w:val="ro-RO" w:eastAsia="x-none"/>
        </w:rPr>
        <w:t>TAXA DE MODIFICARE in valoare de 25 euro/rezervare</w:t>
      </w:r>
      <w:r w:rsidRPr="00AD0311">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092288B" w14:textId="77777777" w:rsidR="008F5DA5" w:rsidRPr="00A90776" w:rsidRDefault="008F5DA5" w:rsidP="008F5DA5">
      <w:pPr>
        <w:tabs>
          <w:tab w:val="left" w:pos="9900"/>
        </w:tabs>
        <w:ind w:left="-720"/>
        <w:jc w:val="both"/>
        <w:rPr>
          <w:rFonts w:ascii="Calibri" w:hAnsi="Calibri" w:cs="Calibri"/>
          <w:b/>
          <w:color w:val="444444"/>
          <w:sz w:val="18"/>
          <w:szCs w:val="18"/>
          <w:lang w:val="it-IT" w:eastAsia="x-none"/>
        </w:rPr>
      </w:pPr>
    </w:p>
    <w:p w14:paraId="1EE702A8"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1F5DA24D"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66283172"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2EFDDB93"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5BDD653A"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57813F34"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1462A5A1" w14:textId="77777777" w:rsidR="00B80D28" w:rsidRPr="000E5B71" w:rsidRDefault="00B80D28" w:rsidP="00B80D28">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6A2B5A28" w14:textId="77777777" w:rsidR="008F5DA5" w:rsidRPr="00D6182C" w:rsidRDefault="008F5DA5" w:rsidP="008F5DA5">
      <w:pPr>
        <w:ind w:left="-450"/>
        <w:jc w:val="both"/>
        <w:rPr>
          <w:rFonts w:ascii="Calibri" w:hAnsi="Calibri" w:cs="Calibri"/>
          <w:b/>
          <w:bCs/>
          <w:color w:val="444444"/>
          <w:sz w:val="18"/>
          <w:szCs w:val="18"/>
        </w:rPr>
      </w:pPr>
    </w:p>
    <w:p w14:paraId="2ED4A047" w14:textId="77777777" w:rsidR="00B80D28" w:rsidRPr="00D6182C" w:rsidRDefault="00B80D28" w:rsidP="00B80D28">
      <w:pPr>
        <w:ind w:left="-720"/>
        <w:jc w:val="both"/>
        <w:rPr>
          <w:rFonts w:ascii="Calibri" w:hAnsi="Calibri" w:cs="Calibri"/>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2E159A69" w14:textId="77777777" w:rsidR="00B80D28" w:rsidRPr="00D6182C" w:rsidRDefault="00B80D28" w:rsidP="00B80D28">
      <w:pPr>
        <w:numPr>
          <w:ilvl w:val="0"/>
          <w:numId w:val="28"/>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 xml:space="preserve">Pompei si Vezuviu </w:t>
      </w:r>
      <w:r>
        <w:rPr>
          <w:rFonts w:ascii="Calibri" w:hAnsi="Calibri" w:cs="Calibri"/>
          <w:color w:val="444444"/>
          <w:sz w:val="18"/>
          <w:szCs w:val="18"/>
          <w:lang w:val="it-IT"/>
        </w:rPr>
        <w:t>60</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0DD18716" w14:textId="77777777" w:rsidR="00B80D28" w:rsidRPr="00D6182C" w:rsidRDefault="00B80D28" w:rsidP="00B80D28">
      <w:pPr>
        <w:numPr>
          <w:ilvl w:val="0"/>
          <w:numId w:val="28"/>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 xml:space="preserve">Caserta si Napoli </w:t>
      </w:r>
      <w:r>
        <w:rPr>
          <w:rFonts w:ascii="Calibri" w:hAnsi="Calibri" w:cs="Calibri"/>
          <w:color w:val="444444"/>
          <w:sz w:val="18"/>
          <w:szCs w:val="18"/>
          <w:lang w:val="it-IT"/>
        </w:rPr>
        <w:t>70</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3A3821C5" w14:textId="77777777" w:rsidR="00B80D28" w:rsidRPr="00D6182C" w:rsidRDefault="00B80D28" w:rsidP="00B80D28">
      <w:pPr>
        <w:numPr>
          <w:ilvl w:val="0"/>
          <w:numId w:val="28"/>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Roma 7</w:t>
      </w:r>
      <w:r>
        <w:rPr>
          <w:rFonts w:ascii="Calibri" w:hAnsi="Calibri" w:cs="Calibri"/>
          <w:color w:val="444444"/>
          <w:sz w:val="18"/>
          <w:szCs w:val="18"/>
          <w:lang w:val="it-IT"/>
        </w:rPr>
        <w:t>5</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1674670C" w14:textId="77777777" w:rsidR="00B80D28" w:rsidRPr="00D6182C" w:rsidRDefault="00B80D28" w:rsidP="00B80D28">
      <w:pPr>
        <w:numPr>
          <w:ilvl w:val="0"/>
          <w:numId w:val="28"/>
        </w:numPr>
        <w:autoSpaceDE w:val="0"/>
        <w:autoSpaceDN w:val="0"/>
        <w:ind w:left="-540" w:hanging="180"/>
        <w:rPr>
          <w:rFonts w:ascii="Calibri" w:hAnsi="Calibri" w:cs="Calibri"/>
          <w:color w:val="444444"/>
          <w:sz w:val="18"/>
          <w:szCs w:val="18"/>
          <w:lang w:val="it-IT"/>
        </w:rPr>
      </w:pPr>
      <w:r w:rsidRPr="00D6182C">
        <w:rPr>
          <w:rFonts w:ascii="Calibri" w:hAnsi="Calibri" w:cs="Calibri"/>
          <w:color w:val="444444"/>
          <w:sz w:val="18"/>
          <w:szCs w:val="18"/>
          <w:lang w:val="it-IT"/>
        </w:rPr>
        <w:t xml:space="preserve">Capri </w:t>
      </w:r>
      <w:r>
        <w:rPr>
          <w:rFonts w:ascii="Calibri" w:hAnsi="Calibri" w:cs="Calibri"/>
          <w:color w:val="444444"/>
          <w:sz w:val="18"/>
          <w:szCs w:val="18"/>
          <w:lang w:val="it-IT"/>
        </w:rPr>
        <w:t>95</w:t>
      </w:r>
      <w:r w:rsidRPr="00D6182C">
        <w:rPr>
          <w:rFonts w:ascii="Calibri" w:hAnsi="Calibri" w:cs="Calibri"/>
          <w:color w:val="444444"/>
          <w:sz w:val="18"/>
          <w:szCs w:val="18"/>
          <w:lang w:val="it-IT"/>
        </w:rPr>
        <w:t xml:space="preserve"> </w:t>
      </w:r>
      <w:r w:rsidRPr="00D6182C">
        <w:rPr>
          <w:rFonts w:ascii="Calibri" w:hAnsi="Calibri" w:cs="Calibri"/>
          <w:color w:val="444444"/>
          <w:sz w:val="18"/>
          <w:szCs w:val="18"/>
          <w:lang w:val="fr-FR"/>
        </w:rPr>
        <w:t>€</w:t>
      </w:r>
    </w:p>
    <w:p w14:paraId="0AA20118" w14:textId="77777777" w:rsidR="00B80D28" w:rsidRPr="00D6182C" w:rsidRDefault="00B80D28" w:rsidP="00B80D28">
      <w:pPr>
        <w:numPr>
          <w:ilvl w:val="0"/>
          <w:numId w:val="28"/>
        </w:numPr>
        <w:ind w:left="-540" w:hanging="180"/>
        <w:rPr>
          <w:rFonts w:ascii="Calibri" w:hAnsi="Calibri" w:cs="Calibri"/>
          <w:color w:val="444444"/>
          <w:sz w:val="18"/>
          <w:szCs w:val="18"/>
          <w:lang w:val="fr-FR"/>
        </w:rPr>
      </w:pPr>
      <w:r w:rsidRPr="00D6182C">
        <w:rPr>
          <w:rFonts w:ascii="Calibri" w:hAnsi="Calibri" w:cs="Calibri"/>
          <w:color w:val="444444"/>
          <w:sz w:val="18"/>
          <w:szCs w:val="18"/>
        </w:rPr>
        <w:t xml:space="preserve">Positano si Amalfi croaziera </w:t>
      </w:r>
      <w:r>
        <w:rPr>
          <w:rFonts w:ascii="Calibri" w:hAnsi="Calibri" w:cs="Calibri"/>
          <w:color w:val="444444"/>
          <w:sz w:val="18"/>
          <w:szCs w:val="18"/>
        </w:rPr>
        <w:t>90</w:t>
      </w:r>
      <w:r w:rsidRPr="00D6182C">
        <w:rPr>
          <w:rFonts w:ascii="Calibri" w:hAnsi="Calibri" w:cs="Calibri"/>
          <w:color w:val="444444"/>
          <w:sz w:val="18"/>
          <w:szCs w:val="18"/>
        </w:rPr>
        <w:t xml:space="preserve"> </w:t>
      </w:r>
      <w:r w:rsidRPr="00D6182C">
        <w:rPr>
          <w:rFonts w:ascii="Calibri" w:hAnsi="Calibri" w:cs="Calibri"/>
          <w:color w:val="444444"/>
          <w:sz w:val="18"/>
          <w:szCs w:val="18"/>
          <w:lang w:val="fr-FR"/>
        </w:rPr>
        <w:t>€</w:t>
      </w:r>
    </w:p>
    <w:p w14:paraId="04109F02" w14:textId="47011777" w:rsidR="00B80D28" w:rsidRPr="002348A8" w:rsidRDefault="00B80D28" w:rsidP="00B80D28">
      <w:pPr>
        <w:numPr>
          <w:ilvl w:val="0"/>
          <w:numId w:val="28"/>
        </w:numPr>
        <w:ind w:left="-540" w:hanging="180"/>
        <w:rPr>
          <w:rFonts w:ascii="Calibri" w:hAnsi="Calibri" w:cs="Calibri"/>
          <w:color w:val="444444"/>
          <w:sz w:val="18"/>
          <w:szCs w:val="18"/>
        </w:rPr>
      </w:pPr>
      <w:r>
        <w:rPr>
          <w:rFonts w:ascii="Calibri" w:hAnsi="Calibri" w:cs="Calibri"/>
          <w:color w:val="444444"/>
          <w:sz w:val="18"/>
          <w:szCs w:val="18"/>
        </w:rPr>
        <w:t xml:space="preserve">Sorrento – 60 </w:t>
      </w:r>
      <w:r w:rsidRPr="00D6182C">
        <w:rPr>
          <w:rFonts w:ascii="Calibri" w:hAnsi="Calibri" w:cs="Calibri"/>
          <w:color w:val="444444"/>
          <w:sz w:val="18"/>
          <w:szCs w:val="18"/>
          <w:lang w:val="fr-FR"/>
        </w:rPr>
        <w:t>€</w:t>
      </w:r>
    </w:p>
    <w:p w14:paraId="0FEE05E0" w14:textId="6A12762A" w:rsidR="002348A8" w:rsidRPr="00D6182C" w:rsidRDefault="002348A8" w:rsidP="00B80D28">
      <w:pPr>
        <w:numPr>
          <w:ilvl w:val="0"/>
          <w:numId w:val="28"/>
        </w:numPr>
        <w:ind w:left="-540" w:hanging="180"/>
        <w:rPr>
          <w:rFonts w:ascii="Calibri" w:hAnsi="Calibri" w:cs="Calibri"/>
          <w:color w:val="444444"/>
          <w:sz w:val="18"/>
          <w:szCs w:val="18"/>
        </w:rPr>
      </w:pPr>
      <w:r>
        <w:rPr>
          <w:rFonts w:ascii="Calibri" w:hAnsi="Calibri" w:cs="Calibri"/>
          <w:color w:val="444444"/>
          <w:sz w:val="18"/>
          <w:szCs w:val="18"/>
        </w:rPr>
        <w:t xml:space="preserve">Degustare produse locale 55 </w:t>
      </w:r>
      <w:r w:rsidRPr="00D6182C">
        <w:rPr>
          <w:rFonts w:ascii="Calibri" w:hAnsi="Calibri" w:cs="Calibri"/>
          <w:color w:val="444444"/>
          <w:sz w:val="18"/>
          <w:szCs w:val="18"/>
          <w:lang w:val="fr-FR"/>
        </w:rPr>
        <w:t>€</w:t>
      </w:r>
    </w:p>
    <w:p w14:paraId="3566658F" w14:textId="0CB0C66D" w:rsidR="008F5DA5" w:rsidRDefault="008F5DA5" w:rsidP="008F5DA5">
      <w:pPr>
        <w:ind w:left="-450"/>
        <w:jc w:val="both"/>
        <w:rPr>
          <w:rFonts w:ascii="Calibri" w:hAnsi="Calibri" w:cs="Calibri"/>
          <w:color w:val="444444"/>
          <w:sz w:val="18"/>
          <w:szCs w:val="18"/>
        </w:rPr>
      </w:pPr>
    </w:p>
    <w:p w14:paraId="74B90E00" w14:textId="77777777" w:rsidR="00B80D28" w:rsidRPr="00D6182C" w:rsidRDefault="00B80D28" w:rsidP="008F5DA5">
      <w:pPr>
        <w:ind w:left="-450"/>
        <w:jc w:val="both"/>
        <w:rPr>
          <w:rFonts w:ascii="Calibri" w:hAnsi="Calibri" w:cs="Calibri"/>
          <w:color w:val="444444"/>
          <w:sz w:val="18"/>
          <w:szCs w:val="18"/>
        </w:rPr>
      </w:pPr>
    </w:p>
    <w:p w14:paraId="3452DC04" w14:textId="77777777" w:rsidR="008F5DA5" w:rsidRPr="00D6182C" w:rsidRDefault="008F5DA5" w:rsidP="008F5DA5">
      <w:pPr>
        <w:ind w:left="-720"/>
        <w:jc w:val="both"/>
        <w:rPr>
          <w:rFonts w:ascii="Calibri" w:hAnsi="Calibri" w:cs="Calibri"/>
          <w:b/>
          <w:bCs/>
          <w:color w:val="444444"/>
          <w:sz w:val="18"/>
          <w:szCs w:val="18"/>
          <w:lang w:eastAsia="it-IT"/>
        </w:rPr>
      </w:pPr>
      <w:r w:rsidRPr="00D6182C">
        <w:rPr>
          <w:rFonts w:ascii="Calibri" w:hAnsi="Calibri" w:cs="Calibri"/>
          <w:b/>
          <w:bCs/>
          <w:color w:val="444444"/>
          <w:sz w:val="18"/>
          <w:szCs w:val="18"/>
          <w:lang w:eastAsia="it-IT"/>
        </w:rPr>
        <w:t>Reduceri si oferte excursii optionale:</w:t>
      </w:r>
    </w:p>
    <w:p w14:paraId="69CF60B7" w14:textId="77777777" w:rsidR="008F5DA5" w:rsidRPr="00D6182C" w:rsidRDefault="008F5DA5" w:rsidP="008F5DA5">
      <w:pPr>
        <w:pStyle w:val="ListParagraph"/>
        <w:ind w:left="-720"/>
        <w:jc w:val="both"/>
        <w:rPr>
          <w:rFonts w:ascii="Calibri" w:hAnsi="Calibri" w:cs="Calibri"/>
          <w:bCs/>
          <w:color w:val="444444"/>
          <w:sz w:val="18"/>
          <w:szCs w:val="18"/>
          <w:lang w:eastAsia="it-IT"/>
        </w:rPr>
      </w:pPr>
      <w:r w:rsidRPr="00D6182C">
        <w:rPr>
          <w:rFonts w:ascii="Calibri" w:hAnsi="Calibri" w:cs="Calibri"/>
          <w:b/>
          <w:bCs/>
          <w:color w:val="444444"/>
          <w:sz w:val="18"/>
          <w:szCs w:val="18"/>
          <w:lang w:val="it-IT"/>
        </w:rPr>
        <w:t>Reducere 10%</w:t>
      </w:r>
      <w:r w:rsidRPr="00D6182C">
        <w:rPr>
          <w:rFonts w:ascii="Calibri" w:hAnsi="Calibri" w:cs="Calibri"/>
          <w:bCs/>
          <w:color w:val="444444"/>
          <w:sz w:val="18"/>
          <w:szCs w:val="18"/>
          <w:lang w:val="it-IT"/>
        </w:rPr>
        <w:t xml:space="preserve"> din tariful excursiilor cumparate pentru c</w:t>
      </w:r>
      <w:r w:rsidRPr="00D6182C">
        <w:rPr>
          <w:rFonts w:ascii="Calibri" w:hAnsi="Calibri" w:cs="Calibri"/>
          <w:bCs/>
          <w:color w:val="444444"/>
          <w:sz w:val="18"/>
          <w:szCs w:val="18"/>
          <w:lang w:eastAsia="it-IT"/>
        </w:rPr>
        <w:t>lientii fideli (</w:t>
      </w:r>
      <w:r w:rsidRPr="00D6182C">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D6182C">
        <w:rPr>
          <w:rFonts w:ascii="Calibri" w:hAnsi="Calibri" w:cs="Calibri"/>
          <w:bCs/>
          <w:color w:val="444444"/>
          <w:sz w:val="18"/>
          <w:szCs w:val="18"/>
          <w:lang w:val="it-IT"/>
        </w:rPr>
        <w:t>) – EXCLUSIV la achizitionarea unui pachet de minim 5 excursii optionale.</w:t>
      </w:r>
    </w:p>
    <w:p w14:paraId="53BE2F76" w14:textId="77777777" w:rsidR="008F5DA5" w:rsidRPr="00D6182C" w:rsidRDefault="008F5DA5" w:rsidP="008F5DA5">
      <w:pPr>
        <w:pStyle w:val="ListParagraph"/>
        <w:ind w:left="-720"/>
        <w:jc w:val="both"/>
        <w:rPr>
          <w:rFonts w:ascii="Calibri" w:hAnsi="Calibri" w:cs="Calibri"/>
          <w:b/>
          <w:bCs/>
          <w:color w:val="444444"/>
          <w:sz w:val="18"/>
          <w:szCs w:val="18"/>
          <w:lang w:eastAsia="it-IT"/>
        </w:rPr>
      </w:pPr>
      <w:r w:rsidRPr="00D6182C">
        <w:rPr>
          <w:rFonts w:ascii="Calibri" w:hAnsi="Calibri" w:cs="Calibri"/>
          <w:b/>
          <w:bCs/>
          <w:color w:val="444444"/>
          <w:sz w:val="18"/>
          <w:szCs w:val="18"/>
          <w:lang w:val="it-IT"/>
        </w:rPr>
        <w:t>Reducere 5%</w:t>
      </w:r>
      <w:r w:rsidRPr="00D6182C">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422F99AF" w14:textId="77777777" w:rsidR="008F5DA5" w:rsidRPr="00D6182C" w:rsidRDefault="008F5DA5" w:rsidP="008F5DA5">
      <w:pPr>
        <w:ind w:left="-567"/>
        <w:jc w:val="both"/>
        <w:rPr>
          <w:rFonts w:ascii="Calibri" w:hAnsi="Calibri" w:cs="Calibri"/>
          <w:b/>
          <w:color w:val="444444"/>
          <w:sz w:val="18"/>
          <w:szCs w:val="18"/>
          <w:lang w:val="it-IT"/>
        </w:rPr>
      </w:pPr>
    </w:p>
    <w:p w14:paraId="3727A3EB" w14:textId="77777777" w:rsidR="008F5DA5" w:rsidRPr="00886224" w:rsidRDefault="008F5DA5" w:rsidP="008F5DA5">
      <w:pPr>
        <w:pStyle w:val="ListParagraph"/>
        <w:ind w:left="-720"/>
        <w:jc w:val="both"/>
        <w:rPr>
          <w:rFonts w:ascii="Calibri" w:hAnsi="Calibri" w:cs="Calibri"/>
          <w:color w:val="444444"/>
          <w:sz w:val="18"/>
          <w:szCs w:val="18"/>
          <w:lang w:val="it-IT"/>
        </w:rPr>
      </w:pPr>
      <w:bookmarkStart w:id="3" w:name="_Hlk81548792"/>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4" w:name="_Hlk117864698"/>
      <w:r w:rsidRPr="00886224">
        <w:rPr>
          <w:rFonts w:ascii="Calibri" w:hAnsi="Calibri" w:cs="Calibri"/>
          <w:color w:val="444444"/>
          <w:sz w:val="18"/>
          <w:szCs w:val="18"/>
          <w:lang w:val="it-IT"/>
        </w:rPr>
        <w:t>.</w:t>
      </w:r>
    </w:p>
    <w:bookmarkEnd w:id="4"/>
    <w:p w14:paraId="06C843F1" w14:textId="77777777" w:rsidR="008F5DA5" w:rsidRPr="00B61182" w:rsidRDefault="008F5DA5" w:rsidP="008F5DA5">
      <w:pPr>
        <w:ind w:left="-720"/>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4BE338A9" w14:textId="77777777" w:rsidR="008F5DA5" w:rsidRPr="00B61182"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67018981" w14:textId="77777777" w:rsidR="008F5DA5" w:rsidRPr="00B61182"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4104F919" w14:textId="77777777" w:rsidR="008F5DA5" w:rsidRPr="00B61182"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76D508BF" w14:textId="77777777" w:rsidR="008F5DA5" w:rsidRPr="00D633F4"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65BD9154" w14:textId="77777777" w:rsidR="008F5DA5" w:rsidRPr="00B61182" w:rsidRDefault="008F5DA5" w:rsidP="008F5DA5">
      <w:pPr>
        <w:pStyle w:val="ListParagraph"/>
        <w:numPr>
          <w:ilvl w:val="0"/>
          <w:numId w:val="16"/>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347D2CCA" w14:textId="77777777" w:rsidR="008F5DA5" w:rsidRPr="002032EA"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412C2317" w14:textId="77777777" w:rsidR="008F5DA5" w:rsidRPr="0040715A" w:rsidRDefault="008F5DA5" w:rsidP="008F5DA5">
      <w:pPr>
        <w:pStyle w:val="ListParagraph"/>
        <w:numPr>
          <w:ilvl w:val="0"/>
          <w:numId w:val="16"/>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554AFDCC" w14:textId="77777777" w:rsidR="008F5DA5" w:rsidRDefault="008F5DA5" w:rsidP="008F5DA5">
      <w:pPr>
        <w:pStyle w:val="BodyText"/>
        <w:spacing w:after="0"/>
        <w:ind w:left="-630"/>
        <w:rPr>
          <w:rFonts w:ascii="Calibri" w:hAnsi="Calibri" w:cs="Calibri"/>
          <w:b/>
          <w:iCs/>
          <w:color w:val="0B87C7"/>
          <w:sz w:val="18"/>
          <w:szCs w:val="18"/>
          <w:lang w:val="it-IT"/>
        </w:rPr>
      </w:pPr>
    </w:p>
    <w:p w14:paraId="38F77026" w14:textId="77777777" w:rsidR="008F5DA5" w:rsidRPr="003F7834" w:rsidRDefault="008F5DA5" w:rsidP="008F5DA5">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07963102" w14:textId="77777777" w:rsidR="008F5DA5" w:rsidRPr="003F7834" w:rsidRDefault="008F5DA5" w:rsidP="008F5DA5">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7E2CCFB" w14:textId="77777777" w:rsidR="008F5DA5" w:rsidRPr="003F7834" w:rsidRDefault="008F5DA5" w:rsidP="008F5DA5">
      <w:pPr>
        <w:pStyle w:val="BodyText"/>
        <w:spacing w:after="0"/>
        <w:ind w:left="-630" w:hanging="90"/>
        <w:rPr>
          <w:rFonts w:ascii="Calibri" w:hAnsi="Calibri" w:cs="Calibri"/>
          <w:b/>
          <w:iCs/>
          <w:color w:val="0B87C7"/>
          <w:sz w:val="18"/>
          <w:szCs w:val="18"/>
          <w:lang w:val="it-IT"/>
        </w:rPr>
      </w:pPr>
    </w:p>
    <w:p w14:paraId="553BB8BF" w14:textId="77777777" w:rsidR="00B80D28" w:rsidRPr="00C92965" w:rsidRDefault="00B80D28" w:rsidP="00B80D28">
      <w:pPr>
        <w:pStyle w:val="BodyText"/>
        <w:numPr>
          <w:ilvl w:val="0"/>
          <w:numId w:val="25"/>
        </w:numPr>
        <w:spacing w:after="0"/>
        <w:rPr>
          <w:rFonts w:ascii="Calibri" w:hAnsi="Calibri" w:cs="Calibri"/>
          <w:bCs/>
          <w:iCs/>
          <w:color w:val="444444"/>
          <w:sz w:val="18"/>
          <w:szCs w:val="18"/>
          <w:lang w:val="it-IT"/>
        </w:rPr>
      </w:pPr>
      <w:r w:rsidRPr="001124A6">
        <w:rPr>
          <w:rFonts w:ascii="Calibri" w:hAnsi="Calibri" w:cs="Calibri"/>
          <w:bCs/>
          <w:iCs/>
          <w:color w:val="444444"/>
          <w:sz w:val="18"/>
          <w:szCs w:val="18"/>
          <w:lang w:val="it-IT"/>
        </w:rPr>
        <w:t>Tarifele sunt de persoana, tur-retur.</w:t>
      </w:r>
    </w:p>
    <w:p w14:paraId="6F2B6A40" w14:textId="77777777" w:rsidR="00B80D28" w:rsidRPr="0049120A" w:rsidRDefault="00B80D28" w:rsidP="00B80D28">
      <w:pPr>
        <w:pStyle w:val="BodyText"/>
        <w:numPr>
          <w:ilvl w:val="0"/>
          <w:numId w:val="25"/>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F98048B" w14:textId="77777777" w:rsidR="00B80D28" w:rsidRPr="0049120A" w:rsidRDefault="00B80D28" w:rsidP="00B80D28">
      <w:pPr>
        <w:pStyle w:val="BodyText"/>
        <w:numPr>
          <w:ilvl w:val="0"/>
          <w:numId w:val="25"/>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w:t>
      </w:r>
      <w:r w:rsidRPr="0049120A">
        <w:rPr>
          <w:rFonts w:ascii="Calibri" w:hAnsi="Calibri" w:cs="Calibri"/>
          <w:bCs/>
          <w:iCs/>
          <w:color w:val="444444"/>
          <w:sz w:val="18"/>
          <w:szCs w:val="18"/>
          <w:lang w:val="ro-RO"/>
        </w:rPr>
        <w:t>tie, cu</w:t>
      </w:r>
      <w:r w:rsidRPr="0049120A">
        <w:rPr>
          <w:rFonts w:ascii="Calibri" w:hAnsi="Calibri" w:cs="Calibr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5F34CE5" w14:textId="77777777" w:rsidR="00B80D28" w:rsidRPr="0049120A" w:rsidRDefault="00B80D28" w:rsidP="00B80D28">
      <w:pPr>
        <w:pStyle w:val="BodyText"/>
        <w:numPr>
          <w:ilvl w:val="0"/>
          <w:numId w:val="25"/>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51D9C588" w14:textId="77777777" w:rsidR="00B80D28" w:rsidRPr="0049120A" w:rsidRDefault="00B80D28" w:rsidP="00B80D28">
      <w:pPr>
        <w:pStyle w:val="BodyText"/>
        <w:numPr>
          <w:ilvl w:val="0"/>
          <w:numId w:val="25"/>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Pentru orasele marcate cu </w:t>
      </w:r>
      <w:r w:rsidRPr="0049120A">
        <w:rPr>
          <w:rFonts w:ascii="Calibri" w:hAnsi="Calibri" w:cs="Calibri"/>
          <w:b/>
          <w:bCs/>
          <w:iCs/>
          <w:color w:val="444444"/>
          <w:sz w:val="18"/>
          <w:szCs w:val="18"/>
          <w:lang w:val="it-IT"/>
        </w:rPr>
        <w:t>‘’ * ‘’</w:t>
      </w:r>
      <w:r w:rsidRPr="0049120A">
        <w:rPr>
          <w:rFonts w:ascii="Calibri" w:hAnsi="Calibri" w:cs="Calibr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A7BD22B" w14:textId="77777777" w:rsidR="00B80D28" w:rsidRPr="0049120A" w:rsidRDefault="00B80D28" w:rsidP="00B80D28">
      <w:pPr>
        <w:pStyle w:val="BodyText"/>
        <w:numPr>
          <w:ilvl w:val="0"/>
          <w:numId w:val="25"/>
        </w:numPr>
        <w:spacing w:after="0"/>
        <w:rPr>
          <w:rFonts w:ascii="Calibri" w:hAnsi="Calibri" w:cs="Calibri"/>
          <w:b/>
          <w:bCs/>
          <w:iCs/>
          <w:color w:val="444444"/>
          <w:sz w:val="18"/>
          <w:szCs w:val="18"/>
          <w:lang w:val="it-IT"/>
        </w:rPr>
      </w:pPr>
      <w:r w:rsidRPr="0049120A">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CFB581B" w14:textId="77777777" w:rsidR="008F5DA5" w:rsidRPr="003F7834" w:rsidRDefault="008F5DA5" w:rsidP="008F5DA5">
      <w:pPr>
        <w:pStyle w:val="BodyText"/>
        <w:spacing w:after="0"/>
        <w:ind w:left="-630" w:hanging="90"/>
        <w:jc w:val="center"/>
        <w:rPr>
          <w:rFonts w:ascii="Calibri" w:hAnsi="Calibri" w:cs="Calibri"/>
          <w:b/>
          <w:iCs/>
          <w:color w:val="444444"/>
          <w:sz w:val="18"/>
          <w:szCs w:val="18"/>
          <w:lang w:val="it-IT"/>
        </w:rPr>
      </w:pPr>
    </w:p>
    <w:p w14:paraId="416FD81A" w14:textId="77777777" w:rsidR="008F5DA5" w:rsidRPr="003F7834" w:rsidRDefault="008F5DA5" w:rsidP="008F5DA5">
      <w:pPr>
        <w:pStyle w:val="BodyText"/>
        <w:spacing w:after="0"/>
        <w:rPr>
          <w:rFonts w:ascii="Calibri" w:hAnsi="Calibri" w:cs="Calibri"/>
          <w:b/>
          <w:iCs/>
          <w:color w:val="0B87C7"/>
          <w:sz w:val="18"/>
          <w:szCs w:val="18"/>
          <w:lang w:val="it-IT"/>
        </w:rPr>
      </w:pPr>
    </w:p>
    <w:p w14:paraId="7AC2448B" w14:textId="77777777" w:rsidR="008F5DA5" w:rsidRPr="003F7834" w:rsidRDefault="008F5DA5" w:rsidP="008F5DA5">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09CC864E" w14:textId="77777777" w:rsidR="008F5DA5" w:rsidRPr="003F7834" w:rsidRDefault="008F5DA5" w:rsidP="008F5DA5">
      <w:pPr>
        <w:pStyle w:val="BodyText"/>
        <w:spacing w:after="0"/>
        <w:ind w:left="-630" w:hanging="90"/>
        <w:rPr>
          <w:rFonts w:ascii="Calibri" w:hAnsi="Calibri" w:cs="Calibri"/>
          <w:b/>
          <w:iCs/>
          <w:color w:val="0B87C7"/>
          <w:sz w:val="18"/>
          <w:szCs w:val="18"/>
          <w:lang w:val="it-IT"/>
        </w:rPr>
      </w:pPr>
    </w:p>
    <w:p w14:paraId="4556F4F0" w14:textId="77777777" w:rsidR="00B80D28" w:rsidRPr="0049120A" w:rsidRDefault="00B80D28" w:rsidP="00B80D28">
      <w:pPr>
        <w:pStyle w:val="BodyText"/>
        <w:numPr>
          <w:ilvl w:val="0"/>
          <w:numId w:val="29"/>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3FF769A" w14:textId="77777777" w:rsidR="00B80D28" w:rsidRPr="0049120A" w:rsidRDefault="00B80D28" w:rsidP="00B80D28">
      <w:pPr>
        <w:pStyle w:val="BodyText"/>
        <w:numPr>
          <w:ilvl w:val="0"/>
          <w:numId w:val="29"/>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A75BC7F" w14:textId="77777777" w:rsidR="00B80D28" w:rsidRPr="0049120A" w:rsidRDefault="00B80D28" w:rsidP="00B80D28">
      <w:pPr>
        <w:pStyle w:val="BodyText"/>
        <w:numPr>
          <w:ilvl w:val="0"/>
          <w:numId w:val="29"/>
        </w:numPr>
        <w:spacing w:after="0"/>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1CD4A13" w14:textId="77777777" w:rsidR="00B80D28" w:rsidRPr="0049120A" w:rsidRDefault="00B80D28" w:rsidP="00B80D28">
      <w:pPr>
        <w:pStyle w:val="BodyText"/>
        <w:numPr>
          <w:ilvl w:val="0"/>
          <w:numId w:val="29"/>
        </w:numPr>
        <w:spacing w:after="0"/>
        <w:rPr>
          <w:rFonts w:ascii="Calibri" w:hAnsi="Calibri" w:cs="Calibri"/>
          <w:b/>
          <w:bCs/>
          <w:iCs/>
          <w:color w:val="444444"/>
          <w:sz w:val="18"/>
          <w:szCs w:val="18"/>
          <w:lang w:val="it-IT"/>
        </w:rPr>
      </w:pPr>
      <w:r w:rsidRPr="0049120A">
        <w:rPr>
          <w:rFonts w:ascii="Calibri" w:hAnsi="Calibri" w:cs="Calibri"/>
          <w:bCs/>
          <w:iCs/>
          <w:color w:val="444444"/>
          <w:sz w:val="18"/>
          <w:szCs w:val="18"/>
          <w:lang w:val="it-IT"/>
        </w:rPr>
        <w:t>La retur timpul de preluare din punctul de debarcare este de max. 30-45 minute.</w:t>
      </w:r>
    </w:p>
    <w:p w14:paraId="5EAB0FB0" w14:textId="7B9F90FE" w:rsidR="008F5DA5" w:rsidRDefault="008F5DA5" w:rsidP="008F5DA5">
      <w:pPr>
        <w:jc w:val="center"/>
        <w:rPr>
          <w:rFonts w:ascii="Calibri" w:hAnsi="Calibri" w:cs="Calibri"/>
          <w:b/>
          <w:color w:val="444444"/>
          <w:sz w:val="18"/>
          <w:szCs w:val="18"/>
        </w:rPr>
      </w:pPr>
    </w:p>
    <w:p w14:paraId="338A552A" w14:textId="5CF1ED85" w:rsidR="00B80D28" w:rsidRDefault="00B80D28" w:rsidP="008F5DA5">
      <w:pPr>
        <w:jc w:val="center"/>
        <w:rPr>
          <w:rFonts w:ascii="Calibri" w:hAnsi="Calibri" w:cs="Calibri"/>
          <w:b/>
          <w:color w:val="444444"/>
          <w:sz w:val="18"/>
          <w:szCs w:val="18"/>
        </w:rPr>
      </w:pPr>
    </w:p>
    <w:p w14:paraId="4831E92C" w14:textId="3DCB1F5E" w:rsidR="00B80D28" w:rsidRDefault="00B80D28" w:rsidP="008F5DA5">
      <w:pPr>
        <w:jc w:val="center"/>
        <w:rPr>
          <w:rFonts w:ascii="Calibri" w:hAnsi="Calibri" w:cs="Calibri"/>
          <w:b/>
          <w:color w:val="444444"/>
          <w:sz w:val="18"/>
          <w:szCs w:val="18"/>
        </w:rPr>
      </w:pPr>
    </w:p>
    <w:p w14:paraId="347F1F95" w14:textId="77777777" w:rsidR="00B80D28" w:rsidRDefault="00B80D28" w:rsidP="008F5DA5">
      <w:pPr>
        <w:jc w:val="center"/>
        <w:rPr>
          <w:rFonts w:ascii="Calibri" w:hAnsi="Calibri" w:cs="Calibri"/>
          <w:b/>
          <w:color w:val="444444"/>
          <w:sz w:val="18"/>
          <w:szCs w:val="18"/>
        </w:rPr>
      </w:pPr>
    </w:p>
    <w:p w14:paraId="6385C3DA" w14:textId="77777777" w:rsidR="008F5DA5" w:rsidRDefault="008F5DA5" w:rsidP="008F5DA5">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1DB77823" w14:textId="77777777" w:rsidR="008F5DA5" w:rsidRPr="00B61182" w:rsidRDefault="008F5DA5" w:rsidP="008F5DA5">
      <w:pPr>
        <w:jc w:val="center"/>
        <w:rPr>
          <w:rFonts w:ascii="Calibri" w:hAnsi="Calibri" w:cs="Calibri"/>
          <w:b/>
          <w:color w:val="444444"/>
          <w:sz w:val="18"/>
          <w:szCs w:val="18"/>
        </w:rPr>
      </w:pPr>
    </w:p>
    <w:tbl>
      <w:tblPr>
        <w:tblW w:w="3820" w:type="pct"/>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19"/>
        <w:gridCol w:w="3143"/>
        <w:gridCol w:w="1696"/>
      </w:tblGrid>
      <w:tr w:rsidR="008F5DA5" w:rsidRPr="00306E7F" w14:paraId="6C9CC740" w14:textId="77777777" w:rsidTr="004662DD">
        <w:trPr>
          <w:trHeight w:val="333"/>
        </w:trPr>
        <w:tc>
          <w:tcPr>
            <w:tcW w:w="179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2888672" w14:textId="77777777" w:rsidR="008F5DA5" w:rsidRPr="00306E7F" w:rsidRDefault="008F5DA5" w:rsidP="004662DD">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20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9A91F0" w14:textId="77777777" w:rsidR="008F5DA5" w:rsidRPr="00306E7F" w:rsidRDefault="008F5DA5" w:rsidP="004662DD">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11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DD8BD0" w14:textId="77777777" w:rsidR="008F5DA5" w:rsidRPr="00CB616A" w:rsidRDefault="008F5DA5" w:rsidP="004662DD">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3C498C6B" w14:textId="77777777" w:rsidR="008F5DA5" w:rsidRPr="00306E7F" w:rsidRDefault="008F5DA5" w:rsidP="004662DD">
            <w:pPr>
              <w:spacing w:before="40" w:after="40"/>
              <w:jc w:val="center"/>
              <w:rPr>
                <w:rFonts w:ascii="Calibri" w:eastAsia="Calibri" w:hAnsi="Calibri" w:cs="Calibri"/>
                <w:b/>
                <w:color w:val="FFFFFF"/>
                <w:sz w:val="16"/>
                <w:szCs w:val="16"/>
                <w:lang w:val="fr-FR"/>
              </w:rPr>
            </w:pPr>
            <w:proofErr w:type="gramStart"/>
            <w:r>
              <w:rPr>
                <w:rFonts w:ascii="Calibri" w:eastAsia="Calibri" w:hAnsi="Calibri" w:cs="Calibri"/>
                <w:b/>
                <w:color w:val="FFFFFF"/>
                <w:sz w:val="16"/>
                <w:szCs w:val="16"/>
                <w:lang w:val="fr-FR"/>
              </w:rPr>
              <w:t>sens</w:t>
            </w:r>
            <w:proofErr w:type="gramEnd"/>
          </w:p>
        </w:tc>
      </w:tr>
      <w:tr w:rsidR="008F5DA5" w:rsidRPr="00A101C9" w14:paraId="1267235A" w14:textId="77777777" w:rsidTr="004662DD">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5594CF0B"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BISTRITA</w:t>
            </w:r>
          </w:p>
        </w:tc>
        <w:tc>
          <w:tcPr>
            <w:tcW w:w="2079" w:type="pct"/>
            <w:tcBorders>
              <w:top w:val="single" w:sz="4" w:space="0" w:color="auto"/>
              <w:left w:val="single" w:sz="4" w:space="0" w:color="auto"/>
              <w:bottom w:val="single" w:sz="4" w:space="0" w:color="auto"/>
              <w:right w:val="single" w:sz="4" w:space="0" w:color="auto"/>
            </w:tcBorders>
            <w:vAlign w:val="center"/>
          </w:tcPr>
          <w:p w14:paraId="48D7CF4F" w14:textId="77777777" w:rsidR="008F5DA5" w:rsidRPr="00A101C9" w:rsidRDefault="008F5DA5" w:rsidP="004662DD">
            <w:pPr>
              <w:jc w:val="center"/>
              <w:rPr>
                <w:rFonts w:ascii="Calibri" w:hAnsi="Calibri" w:cs="Calibri"/>
                <w:b/>
                <w:color w:val="444444"/>
                <w:sz w:val="16"/>
                <w:szCs w:val="16"/>
                <w:lang w:val="fr-FR"/>
              </w:rPr>
            </w:pPr>
            <w:r>
              <w:rPr>
                <w:rFonts w:ascii="Calibri" w:hAnsi="Calibri" w:cs="Calibri"/>
                <w:b/>
                <w:color w:val="444444"/>
                <w:sz w:val="16"/>
                <w:szCs w:val="16"/>
                <w:lang w:val="fr-FR"/>
              </w:rPr>
              <w:t>GARA</w:t>
            </w:r>
          </w:p>
        </w:tc>
        <w:tc>
          <w:tcPr>
            <w:tcW w:w="1122" w:type="pct"/>
            <w:tcBorders>
              <w:top w:val="single" w:sz="4" w:space="0" w:color="auto"/>
              <w:left w:val="single" w:sz="4" w:space="0" w:color="auto"/>
              <w:bottom w:val="single" w:sz="4" w:space="0" w:color="auto"/>
              <w:right w:val="single" w:sz="4" w:space="0" w:color="auto"/>
            </w:tcBorders>
            <w:vAlign w:val="center"/>
          </w:tcPr>
          <w:p w14:paraId="1A38DC46"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r>
      <w:tr w:rsidR="008F5DA5" w:rsidRPr="00A101C9" w14:paraId="2E2C99D7" w14:textId="77777777" w:rsidTr="004662DD">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19C3F6D5"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SIBIU</w:t>
            </w:r>
          </w:p>
        </w:tc>
        <w:tc>
          <w:tcPr>
            <w:tcW w:w="2079" w:type="pct"/>
            <w:tcBorders>
              <w:top w:val="single" w:sz="4" w:space="0" w:color="auto"/>
              <w:left w:val="single" w:sz="4" w:space="0" w:color="auto"/>
              <w:bottom w:val="single" w:sz="4" w:space="0" w:color="auto"/>
              <w:right w:val="single" w:sz="4" w:space="0" w:color="auto"/>
            </w:tcBorders>
          </w:tcPr>
          <w:p w14:paraId="0DE119A1" w14:textId="77777777" w:rsidR="008F5DA5" w:rsidRDefault="008F5DA5" w:rsidP="004662DD">
            <w:pPr>
              <w:jc w:val="center"/>
            </w:pPr>
            <w:r w:rsidRPr="00B50ACA">
              <w:rPr>
                <w:rFonts w:ascii="Calibri" w:eastAsia="Calibri" w:hAnsi="Calibri" w:cs="Calibri"/>
                <w:b/>
                <w:bCs/>
                <w:color w:val="444444"/>
                <w:sz w:val="16"/>
                <w:szCs w:val="16"/>
              </w:rPr>
              <w:t>Benzinaria Mol - Selimbar</w:t>
            </w:r>
          </w:p>
        </w:tc>
        <w:tc>
          <w:tcPr>
            <w:tcW w:w="1122" w:type="pct"/>
            <w:tcBorders>
              <w:top w:val="single" w:sz="4" w:space="0" w:color="auto"/>
              <w:left w:val="single" w:sz="4" w:space="0" w:color="auto"/>
              <w:bottom w:val="single" w:sz="4" w:space="0" w:color="auto"/>
              <w:right w:val="single" w:sz="4" w:space="0" w:color="auto"/>
            </w:tcBorders>
            <w:vAlign w:val="center"/>
          </w:tcPr>
          <w:p w14:paraId="0FA0FD93"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90</w:t>
            </w:r>
            <w:r w:rsidRPr="00A101C9">
              <w:rPr>
                <w:rFonts w:ascii="Calibri" w:eastAsia="Calibri" w:hAnsi="Calibri" w:cs="Calibri"/>
                <w:b/>
                <w:bCs/>
                <w:color w:val="444444"/>
                <w:sz w:val="16"/>
                <w:szCs w:val="16"/>
                <w:lang w:val="fr-FR"/>
              </w:rPr>
              <w:t xml:space="preserve"> €</w:t>
            </w:r>
          </w:p>
        </w:tc>
      </w:tr>
      <w:tr w:rsidR="008F5DA5" w:rsidRPr="00A101C9" w14:paraId="5524F2BB" w14:textId="77777777" w:rsidTr="004662DD">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01691BE"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DEVA</w:t>
            </w:r>
          </w:p>
        </w:tc>
        <w:tc>
          <w:tcPr>
            <w:tcW w:w="2079" w:type="pct"/>
            <w:tcBorders>
              <w:top w:val="single" w:sz="4" w:space="0" w:color="auto"/>
              <w:left w:val="single" w:sz="4" w:space="0" w:color="auto"/>
              <w:bottom w:val="single" w:sz="4" w:space="0" w:color="auto"/>
              <w:right w:val="single" w:sz="4" w:space="0" w:color="auto"/>
            </w:tcBorders>
          </w:tcPr>
          <w:p w14:paraId="7CE1E82F" w14:textId="77777777" w:rsidR="008F5DA5" w:rsidRDefault="008F5DA5" w:rsidP="004662DD">
            <w:pPr>
              <w:jc w:val="center"/>
            </w:pPr>
            <w:r w:rsidRPr="00B50ACA">
              <w:rPr>
                <w:rFonts w:ascii="Calibri" w:eastAsia="Calibri" w:hAnsi="Calibri" w:cs="Calibri"/>
                <w:b/>
                <w:bCs/>
                <w:color w:val="444444"/>
                <w:sz w:val="16"/>
                <w:szCs w:val="16"/>
              </w:rPr>
              <w:t>McDonald’s Gara</w:t>
            </w:r>
          </w:p>
        </w:tc>
        <w:tc>
          <w:tcPr>
            <w:tcW w:w="1122" w:type="pct"/>
            <w:tcBorders>
              <w:top w:val="single" w:sz="4" w:space="0" w:color="auto"/>
              <w:left w:val="single" w:sz="4" w:space="0" w:color="auto"/>
              <w:bottom w:val="single" w:sz="4" w:space="0" w:color="auto"/>
              <w:right w:val="single" w:sz="4" w:space="0" w:color="auto"/>
            </w:tcBorders>
            <w:vAlign w:val="center"/>
          </w:tcPr>
          <w:p w14:paraId="01953BD4"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90</w:t>
            </w:r>
            <w:r w:rsidRPr="00A101C9">
              <w:rPr>
                <w:rFonts w:ascii="Calibri" w:eastAsia="Calibri" w:hAnsi="Calibri" w:cs="Calibri"/>
                <w:b/>
                <w:bCs/>
                <w:color w:val="444444"/>
                <w:sz w:val="16"/>
                <w:szCs w:val="16"/>
                <w:lang w:val="fr-FR"/>
              </w:rPr>
              <w:t xml:space="preserve"> €</w:t>
            </w:r>
          </w:p>
        </w:tc>
      </w:tr>
      <w:tr w:rsidR="008F5DA5" w:rsidRPr="00A101C9" w14:paraId="45AC7930" w14:textId="77777777" w:rsidTr="004662DD">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580CB0D"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ALBA IULIA</w:t>
            </w:r>
          </w:p>
        </w:tc>
        <w:tc>
          <w:tcPr>
            <w:tcW w:w="2079" w:type="pct"/>
            <w:tcBorders>
              <w:top w:val="single" w:sz="4" w:space="0" w:color="auto"/>
              <w:left w:val="single" w:sz="4" w:space="0" w:color="auto"/>
              <w:bottom w:val="single" w:sz="4" w:space="0" w:color="auto"/>
              <w:right w:val="single" w:sz="4" w:space="0" w:color="auto"/>
            </w:tcBorders>
          </w:tcPr>
          <w:p w14:paraId="38FA6BDE" w14:textId="77777777" w:rsidR="008F5DA5" w:rsidRDefault="008F5DA5" w:rsidP="004662DD">
            <w:pPr>
              <w:jc w:val="center"/>
            </w:pPr>
            <w:r w:rsidRPr="00B50ACA">
              <w:rPr>
                <w:rFonts w:ascii="Calibri" w:eastAsia="Calibri" w:hAnsi="Calibri" w:cs="Calibri"/>
                <w:b/>
                <w:bCs/>
                <w:color w:val="444444"/>
                <w:sz w:val="16"/>
                <w:szCs w:val="16"/>
              </w:rPr>
              <w:t>GARA</w:t>
            </w:r>
          </w:p>
        </w:tc>
        <w:tc>
          <w:tcPr>
            <w:tcW w:w="1122" w:type="pct"/>
            <w:tcBorders>
              <w:top w:val="single" w:sz="4" w:space="0" w:color="auto"/>
              <w:left w:val="single" w:sz="4" w:space="0" w:color="auto"/>
              <w:bottom w:val="single" w:sz="4" w:space="0" w:color="auto"/>
              <w:right w:val="single" w:sz="4" w:space="0" w:color="auto"/>
            </w:tcBorders>
            <w:vAlign w:val="center"/>
          </w:tcPr>
          <w:p w14:paraId="7A08FBB0"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70</w:t>
            </w:r>
            <w:r w:rsidRPr="00A101C9">
              <w:rPr>
                <w:rFonts w:ascii="Calibri" w:eastAsia="Calibri" w:hAnsi="Calibri" w:cs="Calibri"/>
                <w:b/>
                <w:bCs/>
                <w:color w:val="444444"/>
                <w:sz w:val="16"/>
                <w:szCs w:val="16"/>
                <w:lang w:val="fr-FR"/>
              </w:rPr>
              <w:t xml:space="preserve"> €</w:t>
            </w:r>
          </w:p>
        </w:tc>
      </w:tr>
      <w:tr w:rsidR="008F5DA5" w:rsidRPr="00A101C9" w14:paraId="36CEC861" w14:textId="77777777" w:rsidTr="004662DD">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4B1EFCC"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TARGU MURES</w:t>
            </w:r>
          </w:p>
        </w:tc>
        <w:tc>
          <w:tcPr>
            <w:tcW w:w="2079" w:type="pct"/>
            <w:tcBorders>
              <w:top w:val="single" w:sz="4" w:space="0" w:color="auto"/>
              <w:left w:val="single" w:sz="4" w:space="0" w:color="auto"/>
              <w:bottom w:val="single" w:sz="4" w:space="0" w:color="auto"/>
              <w:right w:val="single" w:sz="4" w:space="0" w:color="auto"/>
            </w:tcBorders>
          </w:tcPr>
          <w:p w14:paraId="394911EB" w14:textId="77777777" w:rsidR="008F5DA5" w:rsidRDefault="008F5DA5" w:rsidP="004662DD">
            <w:pPr>
              <w:jc w:val="center"/>
            </w:pPr>
            <w:r>
              <w:rPr>
                <w:rFonts w:ascii="Calibri" w:eastAsia="Calibri" w:hAnsi="Calibri" w:cs="Calibri"/>
                <w:b/>
                <w:bCs/>
                <w:color w:val="444444"/>
                <w:sz w:val="16"/>
                <w:szCs w:val="16"/>
              </w:rPr>
              <w:t>Benzinaria OMV – Gheorghe Doja</w:t>
            </w:r>
          </w:p>
        </w:tc>
        <w:tc>
          <w:tcPr>
            <w:tcW w:w="1122" w:type="pct"/>
            <w:tcBorders>
              <w:top w:val="single" w:sz="4" w:space="0" w:color="auto"/>
              <w:left w:val="single" w:sz="4" w:space="0" w:color="auto"/>
              <w:bottom w:val="single" w:sz="4" w:space="0" w:color="auto"/>
              <w:right w:val="single" w:sz="4" w:space="0" w:color="auto"/>
            </w:tcBorders>
            <w:vAlign w:val="center"/>
          </w:tcPr>
          <w:p w14:paraId="43412FAD" w14:textId="77777777" w:rsidR="008F5DA5" w:rsidRPr="00A101C9" w:rsidRDefault="008F5DA5" w:rsidP="004662D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r>
    </w:tbl>
    <w:p w14:paraId="35EA047C" w14:textId="77777777" w:rsidR="008F5DA5" w:rsidRPr="00B61182" w:rsidRDefault="008F5DA5" w:rsidP="008F5DA5">
      <w:pPr>
        <w:jc w:val="center"/>
        <w:rPr>
          <w:rFonts w:ascii="Calibri" w:hAnsi="Calibri" w:cs="Calibri"/>
          <w:b/>
          <w:color w:val="444444"/>
          <w:sz w:val="18"/>
          <w:szCs w:val="18"/>
        </w:rPr>
      </w:pPr>
    </w:p>
    <w:p w14:paraId="6DBADB51" w14:textId="77777777" w:rsidR="008F5DA5" w:rsidRPr="0049120A" w:rsidRDefault="008F5DA5" w:rsidP="008F5DA5">
      <w:pPr>
        <w:ind w:left="-630" w:hanging="90"/>
        <w:jc w:val="both"/>
        <w:rPr>
          <w:rFonts w:ascii="Calibri" w:hAnsi="Calibri" w:cs="Calibri"/>
          <w:b/>
          <w:bCs/>
          <w:color w:val="0B87C3"/>
          <w:sz w:val="18"/>
          <w:szCs w:val="18"/>
        </w:rPr>
      </w:pPr>
      <w:bookmarkStart w:id="5" w:name="_Hlk87430135"/>
      <w:bookmarkStart w:id="6" w:name="_Hlk121228406"/>
      <w:bookmarkStart w:id="7" w:name="_Hlk121219490"/>
      <w:r w:rsidRPr="0049120A">
        <w:rPr>
          <w:rFonts w:ascii="Calibri" w:hAnsi="Calibri" w:cs="Calibri"/>
          <w:b/>
          <w:bCs/>
          <w:color w:val="0B87C3"/>
          <w:sz w:val="18"/>
          <w:szCs w:val="18"/>
        </w:rPr>
        <w:t>Observatii / Conditii de calatorie:</w:t>
      </w:r>
    </w:p>
    <w:p w14:paraId="347C9D33" w14:textId="77777777" w:rsidR="008F5DA5" w:rsidRPr="0049120A" w:rsidRDefault="008F5DA5" w:rsidP="008F5DA5">
      <w:pPr>
        <w:ind w:left="-630" w:hanging="90"/>
        <w:jc w:val="both"/>
        <w:rPr>
          <w:rFonts w:ascii="Calibri" w:hAnsi="Calibri" w:cs="Calibri"/>
          <w:color w:val="444444"/>
          <w:sz w:val="18"/>
          <w:szCs w:val="18"/>
          <w:lang w:val="it-IT"/>
        </w:rPr>
      </w:pPr>
    </w:p>
    <w:bookmarkEnd w:id="5"/>
    <w:p w14:paraId="2BA78139"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54153D6D"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DE250A5"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7E3C9FCE" w14:textId="77777777" w:rsidR="008F5DA5"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76CBA82E"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7DFFE0C5"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8" w:name="_Hlk87430469"/>
      <w:r w:rsidRPr="0049120A">
        <w:rPr>
          <w:rFonts w:ascii="Calibri" w:hAnsi="Calibri" w:cs="Calibri"/>
          <w:color w:val="444444"/>
          <w:sz w:val="18"/>
          <w:szCs w:val="18"/>
        </w:rPr>
        <w:t>, dar si valabilitatea acestora.</w:t>
      </w:r>
      <w:bookmarkEnd w:id="8"/>
    </w:p>
    <w:p w14:paraId="5C5EF3B4"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41B83042"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52203515"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38A1500E"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1F88F25E"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63C6CC59"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C9A681E"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A99356B" w14:textId="77777777" w:rsidR="008F5DA5" w:rsidRPr="0049120A" w:rsidRDefault="008F5DA5" w:rsidP="008F5DA5">
      <w:pPr>
        <w:pStyle w:val="ListParagraph"/>
        <w:numPr>
          <w:ilvl w:val="0"/>
          <w:numId w:val="14"/>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52A320A3" w14:textId="77777777" w:rsidR="008F5DA5" w:rsidRPr="0049120A" w:rsidRDefault="008F5DA5" w:rsidP="008F5DA5">
      <w:pPr>
        <w:pStyle w:val="ListParagraph"/>
        <w:numPr>
          <w:ilvl w:val="0"/>
          <w:numId w:val="14"/>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5727F417"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32CBFF42"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70C45D7"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CE03229"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0FF0F556"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A009EB0"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74D4937C"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1A2AFC2D" w14:textId="77777777" w:rsidR="008F5DA5" w:rsidRPr="0049120A" w:rsidRDefault="008F5DA5" w:rsidP="008F5DA5">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p>
    <w:p w14:paraId="7E191533" w14:textId="77777777" w:rsidR="008F5DA5" w:rsidRPr="00D6182C" w:rsidRDefault="008F5DA5" w:rsidP="008F5DA5">
      <w:pPr>
        <w:pStyle w:val="ListParagraph"/>
        <w:ind w:left="-720"/>
        <w:jc w:val="both"/>
        <w:rPr>
          <w:rFonts w:ascii="Calibri" w:hAnsi="Calibri" w:cs="Calibri"/>
          <w:color w:val="444444"/>
          <w:sz w:val="18"/>
          <w:szCs w:val="18"/>
          <w:lang w:val="it-IT"/>
        </w:rPr>
      </w:pPr>
      <w:r w:rsidRPr="0076703B">
        <w:rPr>
          <w:rFonts w:ascii="Calibri" w:hAnsi="Calibri" w:cs="Calibri"/>
          <w:b/>
          <w:i/>
          <w:color w:val="444444"/>
          <w:sz w:val="18"/>
          <w:szCs w:val="18"/>
          <w:u w:val="single"/>
          <w:lang w:val="it-IT"/>
        </w:rPr>
        <w:br/>
        <w:t>Recomandam incheierea asigurarii Travel (storno + medicala) pentru a va proteja atat inainte de plecare, in cazul anularii calatoriei, cat si dupa plecare in cazul unei situatii neprevazute!</w:t>
      </w:r>
      <w:bookmarkEnd w:id="6"/>
      <w:bookmarkEnd w:id="7"/>
    </w:p>
    <w:bookmarkEnd w:id="1"/>
    <w:bookmarkEnd w:id="3"/>
    <w:p w14:paraId="234F30FA" w14:textId="77777777" w:rsidR="008F5DA5" w:rsidRPr="00D6182C" w:rsidRDefault="008F5DA5" w:rsidP="008F5DA5">
      <w:pPr>
        <w:tabs>
          <w:tab w:val="center" w:pos="5090"/>
          <w:tab w:val="right" w:pos="10181"/>
        </w:tabs>
        <w:rPr>
          <w:rFonts w:ascii="Calibri" w:eastAsia="Tahoma" w:hAnsi="Calibri" w:cs="Calibri"/>
          <w:color w:val="444444"/>
          <w:sz w:val="18"/>
          <w:szCs w:val="18"/>
        </w:rPr>
      </w:pPr>
    </w:p>
    <w:p w14:paraId="025F80C9" w14:textId="384D2618" w:rsidR="004551D2" w:rsidRPr="008F5DA5" w:rsidRDefault="004551D2" w:rsidP="008F5DA5"/>
    <w:sectPr w:rsidR="004551D2" w:rsidRPr="008F5DA5" w:rsidSect="004D5286">
      <w:headerReference w:type="even" r:id="rId12"/>
      <w:headerReference w:type="default" r:id="rId13"/>
      <w:footerReference w:type="even" r:id="rId14"/>
      <w:footerReference w:type="default" r:id="rId15"/>
      <w:headerReference w:type="first" r:id="rId16"/>
      <w:pgSz w:w="11909" w:h="16834" w:code="9"/>
      <w:pgMar w:top="180"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66F2" w14:textId="77777777" w:rsidR="004D5286" w:rsidRDefault="004D5286" w:rsidP="00F32BE7">
      <w:r>
        <w:separator/>
      </w:r>
    </w:p>
  </w:endnote>
  <w:endnote w:type="continuationSeparator" w:id="0">
    <w:p w14:paraId="7294C66D" w14:textId="77777777" w:rsidR="004D5286" w:rsidRDefault="004D528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170BF" w14:textId="77777777" w:rsidR="004D5286" w:rsidRDefault="004D5286" w:rsidP="00F32BE7">
      <w:r>
        <w:separator/>
      </w:r>
    </w:p>
  </w:footnote>
  <w:footnote w:type="continuationSeparator" w:id="0">
    <w:p w14:paraId="22DA6261" w14:textId="77777777" w:rsidR="004D5286" w:rsidRDefault="004D528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3B0E02">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17F9F5A" w:rsidR="00C84EFE" w:rsidRDefault="006856D7" w:rsidP="00AE6653">
    <w:pPr>
      <w:tabs>
        <w:tab w:val="left" w:pos="816"/>
      </w:tabs>
    </w:pPr>
    <w:r>
      <w:rPr>
        <w:noProof/>
      </w:rPr>
      <w:drawing>
        <wp:anchor distT="0" distB="0" distL="114300" distR="114300" simplePos="0" relativeHeight="251660288" behindDoc="1" locked="0" layoutInCell="1" allowOverlap="1" wp14:anchorId="3811053B" wp14:editId="3B2590C3">
          <wp:simplePos x="0" y="0"/>
          <wp:positionH relativeFrom="column">
            <wp:posOffset>-797560</wp:posOffset>
          </wp:positionH>
          <wp:positionV relativeFrom="paragraph">
            <wp:posOffset>-152400</wp:posOffset>
          </wp:positionV>
          <wp:extent cx="7531100" cy="10563881"/>
          <wp:effectExtent l="0" t="0" r="0" b="2540"/>
          <wp:wrapNone/>
          <wp:docPr id="103575917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0" cy="10563881"/>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3B0E02">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053E"/>
    <w:multiLevelType w:val="hybridMultilevel"/>
    <w:tmpl w:val="B344E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0"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10"/>
    <w:lvlOverride w:ilvl="0">
      <w:startOverride w:val="1"/>
    </w:lvlOverride>
  </w:num>
  <w:num w:numId="4">
    <w:abstractNumId w:val="27"/>
  </w:num>
  <w:num w:numId="5">
    <w:abstractNumId w:val="14"/>
  </w:num>
  <w:num w:numId="6">
    <w:abstractNumId w:val="2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0"/>
  </w:num>
  <w:num w:numId="11">
    <w:abstractNumId w:val="9"/>
  </w:num>
  <w:num w:numId="12">
    <w:abstractNumId w:val="23"/>
  </w:num>
  <w:num w:numId="13">
    <w:abstractNumId w:val="5"/>
  </w:num>
  <w:num w:numId="14">
    <w:abstractNumId w:val="3"/>
  </w:num>
  <w:num w:numId="15">
    <w:abstractNumId w:val="17"/>
  </w:num>
  <w:num w:numId="16">
    <w:abstractNumId w:val="16"/>
  </w:num>
  <w:num w:numId="17">
    <w:abstractNumId w:val="25"/>
  </w:num>
  <w:num w:numId="18">
    <w:abstractNumId w:val="18"/>
  </w:num>
  <w:num w:numId="19">
    <w:abstractNumId w:val="28"/>
  </w:num>
  <w:num w:numId="20">
    <w:abstractNumId w:val="7"/>
  </w:num>
  <w:num w:numId="21">
    <w:abstractNumId w:val="21"/>
  </w:num>
  <w:num w:numId="22">
    <w:abstractNumId w:val="26"/>
  </w:num>
  <w:num w:numId="23">
    <w:abstractNumId w:val="8"/>
  </w:num>
  <w:num w:numId="24">
    <w:abstractNumId w:val="13"/>
  </w:num>
  <w:num w:numId="25">
    <w:abstractNumId w:val="4"/>
  </w:num>
  <w:num w:numId="26">
    <w:abstractNumId w:val="2"/>
  </w:num>
  <w:num w:numId="27">
    <w:abstractNumId w:val="12"/>
  </w:num>
  <w:num w:numId="28">
    <w:abstractNumId w:val="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6D2A"/>
    <w:rsid w:val="00017AC5"/>
    <w:rsid w:val="00020143"/>
    <w:rsid w:val="00020DC9"/>
    <w:rsid w:val="000221A4"/>
    <w:rsid w:val="00030359"/>
    <w:rsid w:val="00036F21"/>
    <w:rsid w:val="00040F6D"/>
    <w:rsid w:val="00044999"/>
    <w:rsid w:val="000747C1"/>
    <w:rsid w:val="00081318"/>
    <w:rsid w:val="00092690"/>
    <w:rsid w:val="000B6A2B"/>
    <w:rsid w:val="000C6ABA"/>
    <w:rsid w:val="000C78B6"/>
    <w:rsid w:val="000D10EA"/>
    <w:rsid w:val="000D4059"/>
    <w:rsid w:val="000E1B65"/>
    <w:rsid w:val="000E21A1"/>
    <w:rsid w:val="000E5E94"/>
    <w:rsid w:val="000E746E"/>
    <w:rsid w:val="000F1945"/>
    <w:rsid w:val="00103E17"/>
    <w:rsid w:val="0011287D"/>
    <w:rsid w:val="00122823"/>
    <w:rsid w:val="00134459"/>
    <w:rsid w:val="001422D6"/>
    <w:rsid w:val="00162FCD"/>
    <w:rsid w:val="001633ED"/>
    <w:rsid w:val="00163DB9"/>
    <w:rsid w:val="001655E5"/>
    <w:rsid w:val="001776B0"/>
    <w:rsid w:val="0018060F"/>
    <w:rsid w:val="001909A0"/>
    <w:rsid w:val="00190FAC"/>
    <w:rsid w:val="0019146B"/>
    <w:rsid w:val="00193671"/>
    <w:rsid w:val="00195627"/>
    <w:rsid w:val="001A05AB"/>
    <w:rsid w:val="001A0CDB"/>
    <w:rsid w:val="001A57F1"/>
    <w:rsid w:val="001B4D53"/>
    <w:rsid w:val="001C3E4B"/>
    <w:rsid w:val="001C6A7A"/>
    <w:rsid w:val="001D407B"/>
    <w:rsid w:val="001D6E85"/>
    <w:rsid w:val="001E105C"/>
    <w:rsid w:val="001E6FDB"/>
    <w:rsid w:val="001F08D8"/>
    <w:rsid w:val="002028F8"/>
    <w:rsid w:val="00203A1D"/>
    <w:rsid w:val="00204444"/>
    <w:rsid w:val="0021164E"/>
    <w:rsid w:val="0021313C"/>
    <w:rsid w:val="002348A8"/>
    <w:rsid w:val="002404CB"/>
    <w:rsid w:val="002415B9"/>
    <w:rsid w:val="002422B4"/>
    <w:rsid w:val="002506C0"/>
    <w:rsid w:val="00254336"/>
    <w:rsid w:val="00263DAA"/>
    <w:rsid w:val="002645F0"/>
    <w:rsid w:val="00270FCB"/>
    <w:rsid w:val="00277106"/>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46AF"/>
    <w:rsid w:val="002E50B5"/>
    <w:rsid w:val="002E6387"/>
    <w:rsid w:val="002F06CF"/>
    <w:rsid w:val="002F2B81"/>
    <w:rsid w:val="00320F09"/>
    <w:rsid w:val="003223E8"/>
    <w:rsid w:val="00324097"/>
    <w:rsid w:val="003273B7"/>
    <w:rsid w:val="00327664"/>
    <w:rsid w:val="00334B20"/>
    <w:rsid w:val="003377D4"/>
    <w:rsid w:val="003423CA"/>
    <w:rsid w:val="00356AD5"/>
    <w:rsid w:val="00361BAA"/>
    <w:rsid w:val="003665D8"/>
    <w:rsid w:val="00376345"/>
    <w:rsid w:val="00377935"/>
    <w:rsid w:val="00380D0F"/>
    <w:rsid w:val="00393AA6"/>
    <w:rsid w:val="00394775"/>
    <w:rsid w:val="00396959"/>
    <w:rsid w:val="003A0A4E"/>
    <w:rsid w:val="003A429A"/>
    <w:rsid w:val="003A7DB7"/>
    <w:rsid w:val="003B0E02"/>
    <w:rsid w:val="003B2734"/>
    <w:rsid w:val="003C2CFC"/>
    <w:rsid w:val="003C6A1E"/>
    <w:rsid w:val="003C765C"/>
    <w:rsid w:val="003D231D"/>
    <w:rsid w:val="003D7350"/>
    <w:rsid w:val="003F162B"/>
    <w:rsid w:val="003F46A1"/>
    <w:rsid w:val="004019A5"/>
    <w:rsid w:val="00404933"/>
    <w:rsid w:val="00405717"/>
    <w:rsid w:val="004059CD"/>
    <w:rsid w:val="00407329"/>
    <w:rsid w:val="004112D1"/>
    <w:rsid w:val="00412D64"/>
    <w:rsid w:val="0042132A"/>
    <w:rsid w:val="004275F2"/>
    <w:rsid w:val="00427B94"/>
    <w:rsid w:val="00434A09"/>
    <w:rsid w:val="00441853"/>
    <w:rsid w:val="00441AFD"/>
    <w:rsid w:val="004425F9"/>
    <w:rsid w:val="004430A5"/>
    <w:rsid w:val="004466EA"/>
    <w:rsid w:val="004551D2"/>
    <w:rsid w:val="0045763F"/>
    <w:rsid w:val="00461692"/>
    <w:rsid w:val="0047329E"/>
    <w:rsid w:val="00477E52"/>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5286"/>
    <w:rsid w:val="004E2CBE"/>
    <w:rsid w:val="004E4699"/>
    <w:rsid w:val="004E6891"/>
    <w:rsid w:val="004F0392"/>
    <w:rsid w:val="004F1C02"/>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4E0B"/>
    <w:rsid w:val="0058628A"/>
    <w:rsid w:val="00586D06"/>
    <w:rsid w:val="005A003E"/>
    <w:rsid w:val="005A1EE0"/>
    <w:rsid w:val="005A208B"/>
    <w:rsid w:val="005A2EAA"/>
    <w:rsid w:val="005A4469"/>
    <w:rsid w:val="005B27A6"/>
    <w:rsid w:val="005C062F"/>
    <w:rsid w:val="005C2187"/>
    <w:rsid w:val="005C4B51"/>
    <w:rsid w:val="005D12BB"/>
    <w:rsid w:val="005D1DAA"/>
    <w:rsid w:val="005E030E"/>
    <w:rsid w:val="00600785"/>
    <w:rsid w:val="00604F52"/>
    <w:rsid w:val="00607E2B"/>
    <w:rsid w:val="00610BAD"/>
    <w:rsid w:val="0061289B"/>
    <w:rsid w:val="00624F50"/>
    <w:rsid w:val="006322E5"/>
    <w:rsid w:val="00635C7E"/>
    <w:rsid w:val="00641DC6"/>
    <w:rsid w:val="006460D3"/>
    <w:rsid w:val="0065596F"/>
    <w:rsid w:val="00656751"/>
    <w:rsid w:val="00661E93"/>
    <w:rsid w:val="006621E3"/>
    <w:rsid w:val="0066381F"/>
    <w:rsid w:val="00664A18"/>
    <w:rsid w:val="006740B7"/>
    <w:rsid w:val="006811AC"/>
    <w:rsid w:val="00681AC3"/>
    <w:rsid w:val="006856D7"/>
    <w:rsid w:val="00696CCD"/>
    <w:rsid w:val="006A788A"/>
    <w:rsid w:val="006B1785"/>
    <w:rsid w:val="006B696B"/>
    <w:rsid w:val="006C3D5D"/>
    <w:rsid w:val="006D1BAB"/>
    <w:rsid w:val="006D1C6C"/>
    <w:rsid w:val="006D3C4F"/>
    <w:rsid w:val="006E0FA3"/>
    <w:rsid w:val="006E11A0"/>
    <w:rsid w:val="006E6CC4"/>
    <w:rsid w:val="006F2F1A"/>
    <w:rsid w:val="006F4B21"/>
    <w:rsid w:val="006F6798"/>
    <w:rsid w:val="007059C5"/>
    <w:rsid w:val="00712F7E"/>
    <w:rsid w:val="00715DA4"/>
    <w:rsid w:val="00716783"/>
    <w:rsid w:val="00717876"/>
    <w:rsid w:val="00727734"/>
    <w:rsid w:val="00731584"/>
    <w:rsid w:val="0073527D"/>
    <w:rsid w:val="007448D7"/>
    <w:rsid w:val="00745A18"/>
    <w:rsid w:val="0075266B"/>
    <w:rsid w:val="00757F85"/>
    <w:rsid w:val="0076172A"/>
    <w:rsid w:val="007713E9"/>
    <w:rsid w:val="0077780F"/>
    <w:rsid w:val="0079026A"/>
    <w:rsid w:val="007921F5"/>
    <w:rsid w:val="0079265B"/>
    <w:rsid w:val="00796F3E"/>
    <w:rsid w:val="00797F6B"/>
    <w:rsid w:val="007A1AFB"/>
    <w:rsid w:val="007A3925"/>
    <w:rsid w:val="007B0885"/>
    <w:rsid w:val="007B4D4C"/>
    <w:rsid w:val="007B59FA"/>
    <w:rsid w:val="007C4253"/>
    <w:rsid w:val="007C709D"/>
    <w:rsid w:val="007C7532"/>
    <w:rsid w:val="007C794F"/>
    <w:rsid w:val="007D0734"/>
    <w:rsid w:val="007D0AF0"/>
    <w:rsid w:val="007D0BD0"/>
    <w:rsid w:val="007D3B1E"/>
    <w:rsid w:val="007D3B38"/>
    <w:rsid w:val="007D7947"/>
    <w:rsid w:val="007D7CC5"/>
    <w:rsid w:val="007F515D"/>
    <w:rsid w:val="00831047"/>
    <w:rsid w:val="008326B8"/>
    <w:rsid w:val="00835747"/>
    <w:rsid w:val="00836946"/>
    <w:rsid w:val="008404E2"/>
    <w:rsid w:val="00842637"/>
    <w:rsid w:val="0084791A"/>
    <w:rsid w:val="008565ED"/>
    <w:rsid w:val="00857AC3"/>
    <w:rsid w:val="008633E7"/>
    <w:rsid w:val="008664A0"/>
    <w:rsid w:val="00885FCB"/>
    <w:rsid w:val="0088684C"/>
    <w:rsid w:val="008A03BF"/>
    <w:rsid w:val="008A4718"/>
    <w:rsid w:val="008C5E1D"/>
    <w:rsid w:val="008C6DA0"/>
    <w:rsid w:val="008D48AD"/>
    <w:rsid w:val="008E015E"/>
    <w:rsid w:val="008E349A"/>
    <w:rsid w:val="008E6611"/>
    <w:rsid w:val="008F38CA"/>
    <w:rsid w:val="008F3A4A"/>
    <w:rsid w:val="008F5C93"/>
    <w:rsid w:val="008F5DA5"/>
    <w:rsid w:val="0090574F"/>
    <w:rsid w:val="009169BF"/>
    <w:rsid w:val="00916F78"/>
    <w:rsid w:val="00923D55"/>
    <w:rsid w:val="00927792"/>
    <w:rsid w:val="009323B2"/>
    <w:rsid w:val="00932A30"/>
    <w:rsid w:val="00933569"/>
    <w:rsid w:val="009504F9"/>
    <w:rsid w:val="00955E7B"/>
    <w:rsid w:val="009562AE"/>
    <w:rsid w:val="00972A18"/>
    <w:rsid w:val="009761E3"/>
    <w:rsid w:val="00982975"/>
    <w:rsid w:val="00985E60"/>
    <w:rsid w:val="00994720"/>
    <w:rsid w:val="0099788C"/>
    <w:rsid w:val="009978B0"/>
    <w:rsid w:val="00997BF8"/>
    <w:rsid w:val="009A05D0"/>
    <w:rsid w:val="009A3D5E"/>
    <w:rsid w:val="009B0790"/>
    <w:rsid w:val="009B36E6"/>
    <w:rsid w:val="009B55D0"/>
    <w:rsid w:val="009B5FD6"/>
    <w:rsid w:val="009B7D5E"/>
    <w:rsid w:val="009C3445"/>
    <w:rsid w:val="009C5D14"/>
    <w:rsid w:val="009C70D7"/>
    <w:rsid w:val="009D3B00"/>
    <w:rsid w:val="009D54B3"/>
    <w:rsid w:val="009E1D1E"/>
    <w:rsid w:val="009E35A8"/>
    <w:rsid w:val="009E40B6"/>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50AA2"/>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D1DC0"/>
    <w:rsid w:val="00AD5975"/>
    <w:rsid w:val="00AD71D6"/>
    <w:rsid w:val="00AE4FBB"/>
    <w:rsid w:val="00AE6653"/>
    <w:rsid w:val="00AF1524"/>
    <w:rsid w:val="00AF45A8"/>
    <w:rsid w:val="00AF6572"/>
    <w:rsid w:val="00B1206B"/>
    <w:rsid w:val="00B134E4"/>
    <w:rsid w:val="00B15639"/>
    <w:rsid w:val="00B20462"/>
    <w:rsid w:val="00B2197A"/>
    <w:rsid w:val="00B23E15"/>
    <w:rsid w:val="00B2419E"/>
    <w:rsid w:val="00B37AE1"/>
    <w:rsid w:val="00B46AE1"/>
    <w:rsid w:val="00B47C3A"/>
    <w:rsid w:val="00B551AF"/>
    <w:rsid w:val="00B55473"/>
    <w:rsid w:val="00B56D80"/>
    <w:rsid w:val="00B636C4"/>
    <w:rsid w:val="00B7421C"/>
    <w:rsid w:val="00B80D28"/>
    <w:rsid w:val="00B81288"/>
    <w:rsid w:val="00B87DE5"/>
    <w:rsid w:val="00B91C79"/>
    <w:rsid w:val="00B936CC"/>
    <w:rsid w:val="00B94496"/>
    <w:rsid w:val="00BA338B"/>
    <w:rsid w:val="00BA6DFF"/>
    <w:rsid w:val="00BB44C2"/>
    <w:rsid w:val="00BB716A"/>
    <w:rsid w:val="00BD43CC"/>
    <w:rsid w:val="00BE024A"/>
    <w:rsid w:val="00BE43CE"/>
    <w:rsid w:val="00BE6D1D"/>
    <w:rsid w:val="00BF6F91"/>
    <w:rsid w:val="00C04C7D"/>
    <w:rsid w:val="00C071DF"/>
    <w:rsid w:val="00C20A5B"/>
    <w:rsid w:val="00C25F52"/>
    <w:rsid w:val="00C271B8"/>
    <w:rsid w:val="00C34D2F"/>
    <w:rsid w:val="00C441EC"/>
    <w:rsid w:val="00C44602"/>
    <w:rsid w:val="00C45E72"/>
    <w:rsid w:val="00C5248F"/>
    <w:rsid w:val="00C542BB"/>
    <w:rsid w:val="00C5481B"/>
    <w:rsid w:val="00C567EA"/>
    <w:rsid w:val="00C5743D"/>
    <w:rsid w:val="00C662D6"/>
    <w:rsid w:val="00C707CB"/>
    <w:rsid w:val="00C83E93"/>
    <w:rsid w:val="00C84EFE"/>
    <w:rsid w:val="00C90F23"/>
    <w:rsid w:val="00C9464A"/>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495B"/>
    <w:rsid w:val="00D11FE9"/>
    <w:rsid w:val="00D239B4"/>
    <w:rsid w:val="00D2504F"/>
    <w:rsid w:val="00D37F9C"/>
    <w:rsid w:val="00D511BB"/>
    <w:rsid w:val="00D5429E"/>
    <w:rsid w:val="00D57D57"/>
    <w:rsid w:val="00D6142B"/>
    <w:rsid w:val="00D65C67"/>
    <w:rsid w:val="00D6642F"/>
    <w:rsid w:val="00D6755B"/>
    <w:rsid w:val="00D712D2"/>
    <w:rsid w:val="00D750D6"/>
    <w:rsid w:val="00D773AB"/>
    <w:rsid w:val="00D8081A"/>
    <w:rsid w:val="00D81B3B"/>
    <w:rsid w:val="00D857BD"/>
    <w:rsid w:val="00D8735D"/>
    <w:rsid w:val="00D916FD"/>
    <w:rsid w:val="00D93217"/>
    <w:rsid w:val="00DB0BC0"/>
    <w:rsid w:val="00DB6351"/>
    <w:rsid w:val="00DC4442"/>
    <w:rsid w:val="00DC7502"/>
    <w:rsid w:val="00DC7ABB"/>
    <w:rsid w:val="00DE0879"/>
    <w:rsid w:val="00DE0F09"/>
    <w:rsid w:val="00DE1890"/>
    <w:rsid w:val="00DE6F37"/>
    <w:rsid w:val="00DF4396"/>
    <w:rsid w:val="00DF638B"/>
    <w:rsid w:val="00E07E03"/>
    <w:rsid w:val="00E136BC"/>
    <w:rsid w:val="00E1660C"/>
    <w:rsid w:val="00E24594"/>
    <w:rsid w:val="00E323CD"/>
    <w:rsid w:val="00E37060"/>
    <w:rsid w:val="00E378A6"/>
    <w:rsid w:val="00E41449"/>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2438"/>
    <w:rsid w:val="00EA43F4"/>
    <w:rsid w:val="00EB08F8"/>
    <w:rsid w:val="00EB2B7F"/>
    <w:rsid w:val="00EB3A02"/>
    <w:rsid w:val="00EB4A63"/>
    <w:rsid w:val="00EB58DA"/>
    <w:rsid w:val="00EB5A56"/>
    <w:rsid w:val="00EC0391"/>
    <w:rsid w:val="00EC5D59"/>
    <w:rsid w:val="00EC63AF"/>
    <w:rsid w:val="00ED74E1"/>
    <w:rsid w:val="00EE26D9"/>
    <w:rsid w:val="00EE3FEE"/>
    <w:rsid w:val="00EF1161"/>
    <w:rsid w:val="00EF1B93"/>
    <w:rsid w:val="00EF3BC6"/>
    <w:rsid w:val="00F029DA"/>
    <w:rsid w:val="00F0440B"/>
    <w:rsid w:val="00F15E61"/>
    <w:rsid w:val="00F23B51"/>
    <w:rsid w:val="00F271D9"/>
    <w:rsid w:val="00F312A8"/>
    <w:rsid w:val="00F32BE7"/>
    <w:rsid w:val="00F435DC"/>
    <w:rsid w:val="00F456AB"/>
    <w:rsid w:val="00F46585"/>
    <w:rsid w:val="00F64E79"/>
    <w:rsid w:val="00F65C34"/>
    <w:rsid w:val="00F66C49"/>
    <w:rsid w:val="00F828D2"/>
    <w:rsid w:val="00F832C5"/>
    <w:rsid w:val="00F8375A"/>
    <w:rsid w:val="00F86966"/>
    <w:rsid w:val="00F92596"/>
    <w:rsid w:val="00F979C2"/>
    <w:rsid w:val="00FB13AE"/>
    <w:rsid w:val="00FB2FA8"/>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862E-0C95-4844-9573-A7D1ADB1443E}">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faaf9001-0e2b-4cdd-a2e2-dfc2b03445f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7EE9E54-363B-4334-863F-A17B6D5BC3DF}">
  <ds:schemaRefs>
    <ds:schemaRef ds:uri="http://schemas.microsoft.com/sharepoint/v3/contenttype/forms"/>
  </ds:schemaRefs>
</ds:datastoreItem>
</file>

<file path=customXml/itemProps3.xml><?xml version="1.0" encoding="utf-8"?>
<ds:datastoreItem xmlns:ds="http://schemas.openxmlformats.org/officeDocument/2006/customXml" ds:itemID="{315C7CD5-3FEC-4485-BC7D-C5F6F3A1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8F222-3799-4114-8039-953D921D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3344</Words>
  <Characters>19067</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5</cp:revision>
  <cp:lastPrinted>2022-11-24T15:32:00Z</cp:lastPrinted>
  <dcterms:created xsi:type="dcterms:W3CDTF">2024-11-12T16:02:00Z</dcterms:created>
  <dcterms:modified xsi:type="dcterms:W3CDTF">2025-01-15T08:53:00Z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