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5418" w14:textId="0152D158" w:rsidR="00473B94" w:rsidRPr="00AC5BC5" w:rsidRDefault="00AD32FC" w:rsidP="00123F91">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 xml:space="preserve">SULTANATUL </w:t>
      </w:r>
      <w:r w:rsidR="004C4922" w:rsidRPr="00AC5BC5">
        <w:rPr>
          <w:rFonts w:ascii="Calibri" w:hAnsi="Calibri" w:cs="Calibri"/>
          <w:b/>
          <w:color w:val="7030A0"/>
          <w:sz w:val="52"/>
          <w:szCs w:val="52"/>
          <w:lang w:val="ro-RO"/>
        </w:rPr>
        <w:t>OMAN</w:t>
      </w:r>
      <w:r>
        <w:rPr>
          <w:rFonts w:ascii="Calibri" w:hAnsi="Calibri" w:cs="Calibri"/>
          <w:b/>
          <w:color w:val="7030A0"/>
          <w:sz w:val="52"/>
          <w:szCs w:val="52"/>
          <w:lang w:val="ro-RO"/>
        </w:rPr>
        <w:t>: Experienta Arabiei</w:t>
      </w:r>
    </w:p>
    <w:p w14:paraId="1D791502" w14:textId="40D3E186" w:rsidR="00AD32FC" w:rsidRDefault="004C4922" w:rsidP="002640D3">
      <w:pPr>
        <w:tabs>
          <w:tab w:val="left" w:pos="3540"/>
          <w:tab w:val="center" w:pos="4637"/>
        </w:tabs>
        <w:ind w:left="-720"/>
        <w:jc w:val="center"/>
        <w:rPr>
          <w:rFonts w:ascii="Calibri" w:hAnsi="Calibri" w:cs="Calibri"/>
          <w:b/>
          <w:color w:val="002060"/>
          <w:sz w:val="23"/>
          <w:szCs w:val="23"/>
          <w:lang w:val="ro-RO"/>
        </w:rPr>
      </w:pPr>
      <w:r w:rsidRPr="00AD32FC">
        <w:rPr>
          <w:rFonts w:ascii="Calibri" w:hAnsi="Calibri" w:cs="Calibri"/>
          <w:b/>
          <w:color w:val="002060"/>
          <w:sz w:val="23"/>
          <w:szCs w:val="23"/>
          <w:lang w:val="ro-RO"/>
        </w:rPr>
        <w:t xml:space="preserve">Muscat </w:t>
      </w:r>
      <w:r w:rsidR="002E6D08" w:rsidRPr="00AD32FC">
        <w:rPr>
          <w:rFonts w:ascii="Calibri" w:hAnsi="Calibri" w:cs="Calibri"/>
          <w:b/>
          <w:color w:val="002060"/>
          <w:sz w:val="23"/>
          <w:szCs w:val="23"/>
          <w:lang w:val="ro-RO"/>
        </w:rPr>
        <w:t>-</w:t>
      </w:r>
      <w:r w:rsidR="00AD32FC">
        <w:rPr>
          <w:rFonts w:ascii="Calibri" w:hAnsi="Calibri" w:cs="Calibri"/>
          <w:b/>
          <w:color w:val="002060"/>
          <w:sz w:val="23"/>
          <w:szCs w:val="23"/>
          <w:lang w:val="ro-RO"/>
        </w:rPr>
        <w:t xml:space="preserve"> </w:t>
      </w:r>
      <w:r w:rsidRPr="00AD32FC">
        <w:rPr>
          <w:rFonts w:ascii="Calibri" w:hAnsi="Calibri" w:cs="Calibri"/>
          <w:b/>
          <w:color w:val="002060"/>
          <w:sz w:val="23"/>
          <w:szCs w:val="23"/>
          <w:lang w:val="ro-RO"/>
        </w:rPr>
        <w:t xml:space="preserve">Nakhal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Al Awabi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Wadi Bani Awf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Bilad Sayt </w:t>
      </w:r>
      <w:r w:rsidR="00AD32FC">
        <w:rPr>
          <w:rFonts w:ascii="Calibri" w:hAnsi="Calibri" w:cs="Calibri"/>
          <w:b/>
          <w:color w:val="002060"/>
          <w:sz w:val="23"/>
          <w:szCs w:val="23"/>
          <w:lang w:val="ro-RO"/>
        </w:rPr>
        <w:t>-</w:t>
      </w:r>
      <w:r w:rsidRPr="00AD32FC">
        <w:rPr>
          <w:rFonts w:ascii="Calibri" w:hAnsi="Calibri" w:cs="Calibri"/>
          <w:b/>
          <w:color w:val="002060"/>
          <w:sz w:val="23"/>
          <w:szCs w:val="23"/>
          <w:lang w:val="ro-RO"/>
        </w:rPr>
        <w:t xml:space="preserve"> Al Hamra </w:t>
      </w:r>
      <w:r w:rsidR="00AD32FC">
        <w:rPr>
          <w:rFonts w:ascii="Calibri" w:hAnsi="Calibri" w:cs="Calibri"/>
          <w:b/>
          <w:color w:val="002060"/>
          <w:sz w:val="23"/>
          <w:szCs w:val="23"/>
          <w:lang w:val="ro-RO"/>
        </w:rPr>
        <w:t>-</w:t>
      </w:r>
      <w:r w:rsidR="00C83D79" w:rsidRPr="00AD32FC">
        <w:rPr>
          <w:rFonts w:ascii="Calibri" w:hAnsi="Calibri" w:cs="Calibri"/>
          <w:b/>
          <w:color w:val="002060"/>
          <w:sz w:val="23"/>
          <w:szCs w:val="23"/>
          <w:lang w:val="ro-RO"/>
        </w:rPr>
        <w:t xml:space="preserve"> Nizwa </w:t>
      </w:r>
      <w:r w:rsidR="00AD32FC">
        <w:rPr>
          <w:rFonts w:ascii="Calibri" w:hAnsi="Calibri" w:cs="Calibri"/>
          <w:b/>
          <w:color w:val="002060"/>
          <w:sz w:val="23"/>
          <w:szCs w:val="23"/>
          <w:lang w:val="ro-RO"/>
        </w:rPr>
        <w:t xml:space="preserve">- </w:t>
      </w:r>
      <w:r w:rsidR="00C83D79" w:rsidRPr="00AD32FC">
        <w:rPr>
          <w:rFonts w:ascii="Calibri" w:hAnsi="Calibri" w:cs="Calibri"/>
          <w:b/>
          <w:color w:val="002060"/>
          <w:sz w:val="23"/>
          <w:szCs w:val="23"/>
          <w:lang w:val="ro-RO"/>
        </w:rPr>
        <w:t xml:space="preserve">Bahla </w:t>
      </w:r>
      <w:r w:rsidR="00AD32FC">
        <w:rPr>
          <w:rFonts w:ascii="Calibri" w:hAnsi="Calibri" w:cs="Calibri"/>
          <w:b/>
          <w:color w:val="002060"/>
          <w:sz w:val="23"/>
          <w:szCs w:val="23"/>
          <w:lang w:val="ro-RO"/>
        </w:rPr>
        <w:t>-</w:t>
      </w:r>
    </w:p>
    <w:p w14:paraId="3F98C756" w14:textId="612F810F" w:rsidR="002B4C6B" w:rsidRPr="00AD32FC" w:rsidRDefault="00C83D79" w:rsidP="002640D3">
      <w:pPr>
        <w:tabs>
          <w:tab w:val="left" w:pos="3540"/>
          <w:tab w:val="center" w:pos="4637"/>
        </w:tabs>
        <w:ind w:left="-720"/>
        <w:jc w:val="center"/>
        <w:rPr>
          <w:rFonts w:ascii="Calibri" w:hAnsi="Calibri" w:cs="Calibri"/>
          <w:b/>
          <w:color w:val="002060"/>
          <w:sz w:val="23"/>
          <w:szCs w:val="23"/>
          <w:lang w:val="ro-RO"/>
        </w:rPr>
      </w:pPr>
      <w:r w:rsidRPr="00AD32FC">
        <w:rPr>
          <w:rFonts w:ascii="Calibri" w:hAnsi="Calibri" w:cs="Calibri"/>
          <w:b/>
          <w:color w:val="002060"/>
          <w:sz w:val="23"/>
          <w:szCs w:val="23"/>
          <w:lang w:val="ro-RO"/>
        </w:rPr>
        <w:t>J</w:t>
      </w:r>
      <w:r w:rsidR="002E6D08" w:rsidRPr="00AD32FC">
        <w:rPr>
          <w:rFonts w:ascii="Calibri" w:hAnsi="Calibri" w:cs="Calibri"/>
          <w:b/>
          <w:color w:val="002060"/>
          <w:sz w:val="23"/>
          <w:szCs w:val="23"/>
          <w:lang w:val="ro-RO"/>
        </w:rPr>
        <w:t xml:space="preserve">abal Al Akhdar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Wadi AI Ayn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Al Manzifat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Wahiba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Sur </w:t>
      </w:r>
      <w:r w:rsidR="00AD32FC">
        <w:rPr>
          <w:rFonts w:ascii="Calibri" w:hAnsi="Calibri" w:cs="Calibri"/>
          <w:b/>
          <w:color w:val="002060"/>
          <w:sz w:val="23"/>
          <w:szCs w:val="23"/>
          <w:lang w:val="ro-RO"/>
        </w:rPr>
        <w:t>-</w:t>
      </w:r>
      <w:r w:rsidR="002E6D08" w:rsidRPr="00AD32FC">
        <w:rPr>
          <w:rFonts w:ascii="Calibri" w:hAnsi="Calibri" w:cs="Calibri"/>
          <w:b/>
          <w:color w:val="002060"/>
          <w:sz w:val="23"/>
          <w:szCs w:val="23"/>
          <w:lang w:val="ro-RO"/>
        </w:rPr>
        <w:t xml:space="preserve"> Wadi Shab</w:t>
      </w:r>
    </w:p>
    <w:p w14:paraId="608848F7" w14:textId="2E6A7419" w:rsidR="002640D3" w:rsidRPr="00AD32FC" w:rsidRDefault="002640D3" w:rsidP="002640D3">
      <w:pPr>
        <w:tabs>
          <w:tab w:val="left" w:pos="3540"/>
          <w:tab w:val="center" w:pos="4637"/>
        </w:tabs>
        <w:ind w:left="-720"/>
        <w:jc w:val="center"/>
        <w:rPr>
          <w:rFonts w:ascii="Calibri" w:hAnsi="Calibri" w:cs="Calibri"/>
          <w:b/>
          <w:color w:val="C00000"/>
          <w:sz w:val="18"/>
          <w:szCs w:val="18"/>
          <w:lang w:val="ro-RO"/>
        </w:rPr>
      </w:pPr>
      <w:r w:rsidRPr="00AC5BC5">
        <w:rPr>
          <w:rFonts w:ascii="Calibri" w:hAnsi="Calibri" w:cs="Calibri"/>
          <w:b/>
          <w:color w:val="002060"/>
          <w:sz w:val="23"/>
          <w:szCs w:val="23"/>
          <w:lang w:val="ro-RO"/>
        </w:rPr>
        <w:t xml:space="preserve">Transport avion </w:t>
      </w:r>
      <w:r w:rsidR="00473B94" w:rsidRPr="00AC5BC5">
        <w:rPr>
          <w:rFonts w:ascii="Calibri" w:hAnsi="Calibri" w:cs="Calibri"/>
          <w:b/>
          <w:color w:val="002060"/>
          <w:sz w:val="23"/>
          <w:szCs w:val="23"/>
          <w:lang w:val="ro-RO"/>
        </w:rPr>
        <w:t>FLY DUBAI</w:t>
      </w:r>
      <w:r w:rsidR="00C4263E" w:rsidRPr="00AC5BC5">
        <w:rPr>
          <w:rFonts w:ascii="Calibri" w:hAnsi="Calibri" w:cs="Calibri"/>
          <w:b/>
          <w:color w:val="002060"/>
          <w:sz w:val="23"/>
          <w:szCs w:val="23"/>
          <w:lang w:val="ro-RO"/>
        </w:rPr>
        <w:t xml:space="preserve"> </w:t>
      </w:r>
      <w:r w:rsidRPr="00AC5BC5">
        <w:rPr>
          <w:rFonts w:ascii="Calibri" w:hAnsi="Calibri" w:cs="Calibri"/>
          <w:b/>
          <w:color w:val="002060"/>
          <w:sz w:val="23"/>
          <w:szCs w:val="23"/>
          <w:lang w:val="ro-RO"/>
        </w:rPr>
        <w:t>|</w:t>
      </w:r>
      <w:r w:rsidR="00473B94" w:rsidRPr="00AC5BC5">
        <w:rPr>
          <w:rFonts w:ascii="Calibri" w:hAnsi="Calibri" w:cs="Calibri"/>
          <w:b/>
          <w:color w:val="002060"/>
          <w:sz w:val="23"/>
          <w:szCs w:val="23"/>
          <w:lang w:val="ro-RO"/>
        </w:rPr>
        <w:t>8</w:t>
      </w:r>
      <w:r w:rsidRPr="00AC5BC5">
        <w:rPr>
          <w:rFonts w:ascii="Calibri" w:hAnsi="Calibri" w:cs="Calibri"/>
          <w:b/>
          <w:color w:val="002060"/>
          <w:sz w:val="23"/>
          <w:szCs w:val="23"/>
          <w:lang w:val="ro-RO"/>
        </w:rPr>
        <w:t xml:space="preserve"> </w:t>
      </w:r>
      <w:r w:rsidRPr="0097689F">
        <w:rPr>
          <w:rFonts w:ascii="Calibri" w:hAnsi="Calibri" w:cs="Calibri"/>
          <w:b/>
          <w:color w:val="002060"/>
          <w:sz w:val="23"/>
          <w:szCs w:val="23"/>
          <w:lang w:val="ro-RO"/>
        </w:rPr>
        <w:t>zile|</w:t>
      </w:r>
      <w:r w:rsidR="0097689F" w:rsidRPr="0097689F">
        <w:rPr>
          <w:rFonts w:ascii="Calibri" w:hAnsi="Calibri" w:cs="Calibri"/>
          <w:b/>
          <w:color w:val="002060"/>
          <w:sz w:val="23"/>
          <w:szCs w:val="23"/>
          <w:lang w:val="ro-RO"/>
        </w:rPr>
        <w:t>1.899</w:t>
      </w:r>
      <w:r w:rsidR="00473B94" w:rsidRPr="0097689F">
        <w:rPr>
          <w:rFonts w:ascii="Calibri" w:hAnsi="Calibri" w:cs="Calibri"/>
          <w:b/>
          <w:color w:val="002060"/>
          <w:sz w:val="23"/>
          <w:szCs w:val="23"/>
          <w:lang w:val="ro-RO"/>
        </w:rPr>
        <w:t xml:space="preserve"> </w:t>
      </w:r>
      <w:r w:rsidRPr="0097689F">
        <w:rPr>
          <w:rFonts w:ascii="Calibri" w:hAnsi="Calibri" w:cs="Calibri"/>
          <w:b/>
          <w:color w:val="002060"/>
          <w:sz w:val="23"/>
          <w:szCs w:val="23"/>
          <w:lang w:val="ro-RO"/>
        </w:rPr>
        <w:t>Euro</w:t>
      </w:r>
      <w:r w:rsidRPr="0097689F">
        <w:rPr>
          <w:rFonts w:ascii="Calibri" w:hAnsi="Calibri" w:cs="Calibri"/>
          <w:b/>
          <w:color w:val="002060"/>
          <w:sz w:val="18"/>
          <w:szCs w:val="18"/>
          <w:lang w:val="ro-RO"/>
        </w:rPr>
        <w:t>/loc in dubla</w:t>
      </w:r>
    </w:p>
    <w:p w14:paraId="3813AEF0" w14:textId="77777777" w:rsidR="00062D32" w:rsidRPr="00AC5BC5" w:rsidRDefault="00062D32" w:rsidP="0098165C">
      <w:pPr>
        <w:tabs>
          <w:tab w:val="left" w:pos="3540"/>
          <w:tab w:val="center" w:pos="4637"/>
        </w:tabs>
        <w:rPr>
          <w:rFonts w:ascii="Calibri" w:hAnsi="Calibri" w:cs="Calibri"/>
          <w:b/>
          <w:color w:val="002060"/>
          <w:sz w:val="18"/>
          <w:szCs w:val="18"/>
          <w:lang w:val="ro-RO"/>
        </w:rPr>
      </w:pPr>
    </w:p>
    <w:p w14:paraId="02EEA6F3" w14:textId="3B692BC0" w:rsidR="002640D3" w:rsidRPr="00AC5BC5" w:rsidRDefault="002640D3" w:rsidP="002640D3">
      <w:pPr>
        <w:tabs>
          <w:tab w:val="left" w:pos="3540"/>
          <w:tab w:val="center" w:pos="4637"/>
        </w:tabs>
        <w:ind w:left="-720"/>
        <w:jc w:val="both"/>
        <w:rPr>
          <w:rFonts w:ascii="Calibri" w:hAnsi="Calibri" w:cs="Calibri"/>
          <w:b/>
          <w:color w:val="7030A0"/>
          <w:sz w:val="22"/>
          <w:szCs w:val="22"/>
          <w:lang w:val="ro-RO"/>
        </w:rPr>
      </w:pPr>
      <w:r w:rsidRPr="00AC5BC5">
        <w:rPr>
          <w:rFonts w:ascii="Calibri" w:hAnsi="Calibri" w:cs="Calibri"/>
          <w:b/>
          <w:color w:val="7030A0"/>
          <w:sz w:val="22"/>
          <w:szCs w:val="22"/>
          <w:lang w:val="ro-RO"/>
        </w:rPr>
        <w:t xml:space="preserve">Ziua 1. </w:t>
      </w:r>
      <w:r w:rsidRPr="00AC5BC5">
        <w:rPr>
          <w:rFonts w:ascii="Calibri" w:eastAsia="Calibri" w:hAnsi="Calibri" w:cs="Calibri"/>
          <w:b/>
          <w:color w:val="7030A0"/>
          <w:sz w:val="22"/>
          <w:szCs w:val="22"/>
          <w:lang w:val="ro-RO"/>
        </w:rPr>
        <w:t>BUCURESTI –</w:t>
      </w:r>
      <w:r w:rsidRPr="00AC5BC5">
        <w:rPr>
          <w:rFonts w:ascii="Calibri" w:hAnsi="Calibri" w:cs="Calibri"/>
          <w:b/>
          <w:color w:val="7030A0"/>
          <w:sz w:val="22"/>
          <w:szCs w:val="22"/>
          <w:lang w:val="ro-RO"/>
        </w:rPr>
        <w:t xml:space="preserve"> </w:t>
      </w:r>
      <w:r w:rsidR="002E6D08" w:rsidRPr="00AC5BC5">
        <w:rPr>
          <w:rFonts w:ascii="Calibri" w:eastAsia="Calibri" w:hAnsi="Calibri" w:cs="Calibri"/>
          <w:b/>
          <w:color w:val="7030A0"/>
          <w:sz w:val="22"/>
          <w:szCs w:val="22"/>
          <w:lang w:val="ro-RO"/>
        </w:rPr>
        <w:t>MUSCAT</w:t>
      </w:r>
      <w:r w:rsidRPr="00AC5BC5">
        <w:rPr>
          <w:rFonts w:ascii="Calibri" w:eastAsia="Calibri" w:hAnsi="Calibri" w:cs="Calibri"/>
          <w:b/>
          <w:color w:val="7030A0"/>
          <w:sz w:val="22"/>
          <w:szCs w:val="22"/>
          <w:lang w:val="ro-RO"/>
        </w:rPr>
        <w:t xml:space="preserve"> </w:t>
      </w:r>
    </w:p>
    <w:p w14:paraId="35F9515B" w14:textId="7B2ECE94" w:rsidR="00DA78B7" w:rsidRPr="00186F1C" w:rsidRDefault="002640D3" w:rsidP="00186F1C">
      <w:pPr>
        <w:tabs>
          <w:tab w:val="left" w:pos="3540"/>
          <w:tab w:val="center" w:pos="4637"/>
        </w:tabs>
        <w:ind w:left="-720"/>
        <w:jc w:val="both"/>
        <w:rPr>
          <w:rFonts w:ascii="Calibri" w:hAnsi="Calibri" w:cs="Calibri"/>
          <w:color w:val="FF0000"/>
          <w:lang w:val="ro-RO"/>
        </w:rPr>
      </w:pPr>
      <w:r w:rsidRPr="00AC5BC5">
        <w:rPr>
          <w:rFonts w:ascii="Calibri" w:hAnsi="Calibri" w:cs="Calibri"/>
          <w:lang w:val="ro-RO"/>
        </w:rPr>
        <w:t xml:space="preserve">Intalnire cu </w:t>
      </w:r>
      <w:r w:rsidR="008A24B1" w:rsidRPr="00AC5BC5">
        <w:rPr>
          <w:rFonts w:ascii="Calibri" w:hAnsi="Calibri" w:cs="Calibri"/>
          <w:lang w:val="ro-RO"/>
        </w:rPr>
        <w:t xml:space="preserve">insotitorul de grup </w:t>
      </w:r>
      <w:r w:rsidRPr="00AC5BC5">
        <w:rPr>
          <w:rFonts w:ascii="Calibri" w:hAnsi="Calibri" w:cs="Calibri"/>
          <w:lang w:val="ro-RO"/>
        </w:rPr>
        <w:t xml:space="preserve">la Aeroportul Henri Coanda Otopeni la ora </w:t>
      </w:r>
      <w:r w:rsidR="00FD7365" w:rsidRPr="00AC5BC5">
        <w:rPr>
          <w:rFonts w:ascii="Calibri" w:hAnsi="Calibri" w:cs="Calibri"/>
          <w:lang w:val="ro-RO"/>
        </w:rPr>
        <w:t>23:40</w:t>
      </w:r>
      <w:r w:rsidR="00473B94" w:rsidRPr="00AC5BC5">
        <w:rPr>
          <w:rFonts w:ascii="Calibri" w:hAnsi="Calibri" w:cs="Calibri"/>
          <w:lang w:val="ro-RO"/>
        </w:rPr>
        <w:t xml:space="preserve"> </w:t>
      </w:r>
      <w:r w:rsidRPr="00AC5BC5">
        <w:rPr>
          <w:rFonts w:ascii="Calibri" w:hAnsi="Calibri" w:cs="Calibri"/>
          <w:lang w:val="ro-RO"/>
        </w:rPr>
        <w:t xml:space="preserve">pentru imbarcare pe zborul </w:t>
      </w:r>
      <w:r w:rsidR="008A24B1" w:rsidRPr="00AC5BC5">
        <w:rPr>
          <w:rFonts w:ascii="Calibri" w:hAnsi="Calibri" w:cs="Calibri"/>
          <w:lang w:val="ro-RO"/>
        </w:rPr>
        <w:t>C</w:t>
      </w:r>
      <w:r w:rsidRPr="00AC5BC5">
        <w:rPr>
          <w:rFonts w:ascii="Calibri" w:hAnsi="Calibri" w:cs="Calibri"/>
          <w:lang w:val="ro-RO"/>
        </w:rPr>
        <w:t xml:space="preserve">ompaniei </w:t>
      </w:r>
      <w:r w:rsidR="00473B94" w:rsidRPr="00AC5BC5">
        <w:rPr>
          <w:rFonts w:ascii="Calibri" w:hAnsi="Calibri" w:cs="Calibri"/>
          <w:lang w:val="ro-RO"/>
        </w:rPr>
        <w:t>Fly Dubai</w:t>
      </w:r>
      <w:r w:rsidR="008A24B1" w:rsidRPr="00AC5BC5">
        <w:rPr>
          <w:rFonts w:ascii="Calibri" w:hAnsi="Calibri" w:cs="Calibri"/>
          <w:lang w:val="ro-RO"/>
        </w:rPr>
        <w:t xml:space="preserve"> </w:t>
      </w:r>
      <w:r w:rsidR="00473B94" w:rsidRPr="00AC5BC5">
        <w:rPr>
          <w:rFonts w:ascii="Calibri" w:hAnsi="Calibri" w:cs="Calibri"/>
          <w:lang w:val="ro-RO"/>
        </w:rPr>
        <w:t>FZ</w:t>
      </w:r>
      <w:r w:rsidR="008A24B1" w:rsidRPr="00AC5BC5">
        <w:rPr>
          <w:rFonts w:ascii="Calibri" w:hAnsi="Calibri" w:cs="Calibri"/>
          <w:lang w:val="ro-RO"/>
        </w:rPr>
        <w:t xml:space="preserve"> </w:t>
      </w:r>
      <w:r w:rsidR="00473B94" w:rsidRPr="00AC5BC5">
        <w:rPr>
          <w:rFonts w:ascii="Calibri" w:hAnsi="Calibri" w:cs="Calibri"/>
          <w:lang w:val="ro-RO"/>
        </w:rPr>
        <w:t>17</w:t>
      </w:r>
      <w:r w:rsidR="00FD7365" w:rsidRPr="00AC5BC5">
        <w:rPr>
          <w:rFonts w:ascii="Calibri" w:hAnsi="Calibri" w:cs="Calibri"/>
          <w:lang w:val="ro-RO"/>
        </w:rPr>
        <w:t>96</w:t>
      </w:r>
      <w:r w:rsidRPr="00AC5BC5">
        <w:rPr>
          <w:rFonts w:ascii="Calibri" w:hAnsi="Calibri" w:cs="Calibri"/>
          <w:lang w:val="ro-RO"/>
        </w:rPr>
        <w:t xml:space="preserve"> cu destinatia </w:t>
      </w:r>
      <w:r w:rsidR="00FD7365" w:rsidRPr="00AC5BC5">
        <w:rPr>
          <w:rFonts w:ascii="Calibri" w:hAnsi="Calibri" w:cs="Calibri"/>
          <w:lang w:val="ro-RO"/>
        </w:rPr>
        <w:t>Oman</w:t>
      </w:r>
      <w:r w:rsidR="008A24B1" w:rsidRPr="00AC5BC5">
        <w:rPr>
          <w:rFonts w:ascii="Calibri" w:hAnsi="Calibri" w:cs="Calibri"/>
          <w:lang w:val="ro-RO"/>
        </w:rPr>
        <w:t xml:space="preserve"> via Dubai</w:t>
      </w:r>
      <w:r w:rsidRPr="00AC5BC5">
        <w:rPr>
          <w:rFonts w:ascii="Calibri" w:hAnsi="Calibri" w:cs="Calibri"/>
          <w:lang w:val="ro-RO"/>
        </w:rPr>
        <w:t xml:space="preserve">. Decolare la ora </w:t>
      </w:r>
      <w:r w:rsidR="00FD7365" w:rsidRPr="00AC5BC5">
        <w:rPr>
          <w:rFonts w:ascii="Calibri" w:hAnsi="Calibri" w:cs="Calibri"/>
          <w:lang w:val="ro-RO"/>
        </w:rPr>
        <w:t>02:20</w:t>
      </w:r>
      <w:r w:rsidRPr="00AC5BC5">
        <w:rPr>
          <w:rFonts w:ascii="Calibri" w:hAnsi="Calibri" w:cs="Calibri"/>
          <w:lang w:val="ro-RO"/>
        </w:rPr>
        <w:t xml:space="preserve"> si aterizare in </w:t>
      </w:r>
      <w:r w:rsidR="00473B94" w:rsidRPr="00AC5BC5">
        <w:rPr>
          <w:rFonts w:ascii="Calibri" w:hAnsi="Calibri" w:cs="Calibri"/>
          <w:lang w:val="ro-RO"/>
        </w:rPr>
        <w:t xml:space="preserve">Dubai </w:t>
      </w:r>
      <w:r w:rsidRPr="00AC5BC5">
        <w:rPr>
          <w:rFonts w:ascii="Calibri" w:hAnsi="Calibri" w:cs="Calibri"/>
          <w:lang w:val="ro-RO"/>
        </w:rPr>
        <w:t xml:space="preserve">la ora </w:t>
      </w:r>
      <w:r w:rsidR="00FD7365" w:rsidRPr="00AC5BC5">
        <w:rPr>
          <w:rFonts w:ascii="Calibri" w:hAnsi="Calibri" w:cs="Calibri"/>
          <w:lang w:val="ro-RO"/>
        </w:rPr>
        <w:t>08:15</w:t>
      </w:r>
      <w:r w:rsidR="00473B94" w:rsidRPr="00AC5BC5">
        <w:rPr>
          <w:rFonts w:ascii="Calibri" w:hAnsi="Calibri" w:cs="Calibri"/>
          <w:lang w:val="ro-RO"/>
        </w:rPr>
        <w:t xml:space="preserve">. </w:t>
      </w:r>
      <w:r w:rsidR="008A24B1" w:rsidRPr="00AC5BC5">
        <w:rPr>
          <w:rFonts w:ascii="Calibri" w:hAnsi="Calibri" w:cs="Calibri"/>
          <w:lang w:val="ro-RO"/>
        </w:rPr>
        <w:t>Dupa escala,</w:t>
      </w:r>
      <w:r w:rsidR="00473B94" w:rsidRPr="00AC5BC5">
        <w:rPr>
          <w:rFonts w:ascii="Calibri" w:hAnsi="Calibri" w:cs="Calibri"/>
          <w:lang w:val="ro-RO"/>
        </w:rPr>
        <w:t xml:space="preserve"> </w:t>
      </w:r>
      <w:r w:rsidR="008A24B1" w:rsidRPr="00AC5BC5">
        <w:rPr>
          <w:rFonts w:ascii="Calibri" w:hAnsi="Calibri" w:cs="Calibri"/>
          <w:lang w:val="ro-RO"/>
        </w:rPr>
        <w:t xml:space="preserve">ne </w:t>
      </w:r>
      <w:r w:rsidR="00473B94" w:rsidRPr="00AC5BC5">
        <w:rPr>
          <w:rFonts w:ascii="Calibri" w:hAnsi="Calibri" w:cs="Calibri"/>
          <w:lang w:val="ro-RO"/>
        </w:rPr>
        <w:t>imbarca</w:t>
      </w:r>
      <w:r w:rsidR="008A24B1" w:rsidRPr="00AC5BC5">
        <w:rPr>
          <w:rFonts w:ascii="Calibri" w:hAnsi="Calibri" w:cs="Calibri"/>
          <w:lang w:val="ro-RO"/>
        </w:rPr>
        <w:t>m</w:t>
      </w:r>
      <w:r w:rsidR="00473B94" w:rsidRPr="00AC5BC5">
        <w:rPr>
          <w:rFonts w:ascii="Calibri" w:hAnsi="Calibri" w:cs="Calibri"/>
          <w:lang w:val="ro-RO"/>
        </w:rPr>
        <w:t xml:space="preserve"> pe zborul FZ 0</w:t>
      </w:r>
      <w:r w:rsidR="00FD7365" w:rsidRPr="00AC5BC5">
        <w:rPr>
          <w:rFonts w:ascii="Calibri" w:hAnsi="Calibri" w:cs="Calibri"/>
          <w:lang w:val="ro-RO"/>
        </w:rPr>
        <w:t>41</w:t>
      </w:r>
      <w:r w:rsidR="008A24B1" w:rsidRPr="00AC5BC5">
        <w:rPr>
          <w:rFonts w:ascii="Calibri" w:hAnsi="Calibri" w:cs="Calibri"/>
          <w:lang w:val="ro-RO"/>
        </w:rPr>
        <w:t xml:space="preserve"> cu decolare la ora </w:t>
      </w:r>
      <w:r w:rsidR="00FD7365" w:rsidRPr="00AC5BC5">
        <w:rPr>
          <w:rFonts w:ascii="Calibri" w:hAnsi="Calibri" w:cs="Calibri"/>
          <w:lang w:val="ro-RO"/>
        </w:rPr>
        <w:t xml:space="preserve">11:00 </w:t>
      </w:r>
      <w:r w:rsidR="008A24B1" w:rsidRPr="00AC5BC5">
        <w:rPr>
          <w:rFonts w:ascii="Calibri" w:hAnsi="Calibri" w:cs="Calibri"/>
          <w:lang w:val="ro-RO"/>
        </w:rPr>
        <w:t xml:space="preserve">si aterizare in </w:t>
      </w:r>
      <w:r w:rsidR="00FD7365" w:rsidRPr="00AC5BC5">
        <w:rPr>
          <w:rFonts w:ascii="Calibri" w:hAnsi="Calibri" w:cs="Calibri"/>
          <w:lang w:val="ro-RO"/>
        </w:rPr>
        <w:t>Muscat</w:t>
      </w:r>
      <w:r w:rsidR="008A24B1" w:rsidRPr="00AC5BC5">
        <w:rPr>
          <w:rFonts w:ascii="Calibri" w:hAnsi="Calibri" w:cs="Calibri"/>
          <w:lang w:val="ro-RO"/>
        </w:rPr>
        <w:t xml:space="preserve"> la ora </w:t>
      </w:r>
      <w:r w:rsidR="00FD7365" w:rsidRPr="00AC5BC5">
        <w:rPr>
          <w:rFonts w:ascii="Calibri" w:hAnsi="Calibri" w:cs="Calibri"/>
          <w:lang w:val="ro-RO"/>
        </w:rPr>
        <w:t>12:10</w:t>
      </w:r>
      <w:r w:rsidR="008A24B1" w:rsidRPr="00AC5BC5">
        <w:rPr>
          <w:rFonts w:ascii="Calibri" w:hAnsi="Calibri" w:cs="Calibri"/>
          <w:lang w:val="ro-RO"/>
        </w:rPr>
        <w:t xml:space="preserve"> </w:t>
      </w:r>
      <w:r w:rsidR="008A24B1" w:rsidRPr="00AC5BC5">
        <w:rPr>
          <w:rFonts w:ascii="Calibri" w:hAnsi="Calibri" w:cs="Calibri"/>
          <w:color w:val="000000" w:themeColor="text1"/>
          <w:lang w:val="ro-RO"/>
        </w:rPr>
        <w:t>(ATENTIE! Orarul de zbor este informativ si poate suporta modificari impuse de compania aeriana</w:t>
      </w:r>
      <w:r w:rsidR="008A24B1" w:rsidRPr="00186F1C">
        <w:rPr>
          <w:rFonts w:ascii="Calibri" w:hAnsi="Calibri" w:cs="Calibri"/>
          <w:lang w:val="ro-RO"/>
        </w:rPr>
        <w:t xml:space="preserve">). </w:t>
      </w:r>
      <w:r w:rsidR="008A24B1" w:rsidRPr="00186F1C">
        <w:rPr>
          <w:rFonts w:ascii="Calibri" w:hAnsi="Calibri" w:cs="Calibri"/>
          <w:i/>
          <w:lang w:val="ro-RO"/>
        </w:rPr>
        <w:t xml:space="preserve">Bine ati venit </w:t>
      </w:r>
      <w:r w:rsidR="008A24B1" w:rsidRPr="00186F1C">
        <w:rPr>
          <w:rFonts w:ascii="Calibri" w:hAnsi="Calibri" w:cs="Calibri"/>
          <w:lang w:val="ro-RO"/>
        </w:rPr>
        <w:t>in</w:t>
      </w:r>
      <w:r w:rsidR="00186F1C" w:rsidRPr="00186F1C">
        <w:rPr>
          <w:rFonts w:ascii="Calibri" w:hAnsi="Calibri" w:cs="Calibri"/>
          <w:lang w:val="ro-RO"/>
        </w:rPr>
        <w:t xml:space="preserve"> Sultanatul Oman  - un taram al contrastelor fascinante, unde deserturile nesfarsite se impletesc cu oaza verde a muntilor si cu stralucirea coastelor scaldate de apele Oceanului Indian. </w:t>
      </w:r>
      <w:r w:rsidR="00142D58">
        <w:rPr>
          <w:rFonts w:ascii="Calibri" w:hAnsi="Calibri" w:cs="Calibri"/>
          <w:lang w:val="ro-RO"/>
        </w:rPr>
        <w:t>T</w:t>
      </w:r>
      <w:r w:rsidR="008A24B1" w:rsidRPr="00AC5BC5">
        <w:rPr>
          <w:rFonts w:ascii="Calibri" w:hAnsi="Calibri" w:cs="Calibri"/>
          <w:lang w:val="ro-RO"/>
        </w:rPr>
        <w:t>ransfer</w:t>
      </w:r>
      <w:r w:rsidR="005B1709" w:rsidRPr="00AC5BC5">
        <w:rPr>
          <w:rFonts w:ascii="Calibri" w:hAnsi="Calibri" w:cs="Calibri"/>
          <w:lang w:val="ro-RO"/>
        </w:rPr>
        <w:t xml:space="preserve"> la hotel. </w:t>
      </w:r>
      <w:r w:rsidR="007F5734" w:rsidRPr="00AC5BC5">
        <w:rPr>
          <w:rFonts w:ascii="Calibri" w:hAnsi="Calibri" w:cs="Calibri"/>
          <w:lang w:val="ro-RO"/>
        </w:rPr>
        <w:t>Timp liber pentru odihna</w:t>
      </w:r>
      <w:r w:rsidR="00AC5BC5">
        <w:rPr>
          <w:rFonts w:ascii="Calibri" w:hAnsi="Calibri" w:cs="Calibri"/>
          <w:lang w:val="ro-RO"/>
        </w:rPr>
        <w:t>, dupa-amiaza plecam</w:t>
      </w:r>
      <w:r w:rsidR="007F5734" w:rsidRPr="00AC5BC5">
        <w:rPr>
          <w:rFonts w:ascii="Calibri" w:hAnsi="Calibri" w:cs="Calibri"/>
          <w:lang w:val="ro-RO"/>
        </w:rPr>
        <w:t xml:space="preserve"> catre Marina Bander Al Rowdha de unde vom porni intr-o calatorie fascinanta la bordul </w:t>
      </w:r>
      <w:r w:rsidR="00AC5BC5">
        <w:rPr>
          <w:rFonts w:ascii="Calibri" w:hAnsi="Calibri" w:cs="Calibri"/>
          <w:lang w:val="ro-RO"/>
        </w:rPr>
        <w:t>unui dhow traditional.</w:t>
      </w:r>
      <w:r w:rsidR="00DA78B7" w:rsidRPr="00AC5BC5">
        <w:rPr>
          <w:rFonts w:ascii="Calibri" w:hAnsi="Calibri" w:cs="Calibri"/>
          <w:lang w:val="ro-RO"/>
        </w:rPr>
        <w:t xml:space="preserve"> </w:t>
      </w:r>
      <w:r w:rsidR="00240BF1" w:rsidRPr="00AC5BC5">
        <w:rPr>
          <w:rFonts w:ascii="Calibri" w:hAnsi="Calibri" w:cs="Calibri"/>
          <w:lang w:val="ro-RO"/>
        </w:rPr>
        <w:t xml:space="preserve">Aceasta croaziera ne ofera sansa </w:t>
      </w:r>
      <w:r w:rsidR="00DA78B7" w:rsidRPr="00AC5BC5">
        <w:rPr>
          <w:rFonts w:ascii="Calibri" w:hAnsi="Calibri" w:cs="Calibri"/>
          <w:lang w:val="ro-RO"/>
        </w:rPr>
        <w:t>de a explora sate pescaresti pitoresti, turnuri si forturi portugheze istorice, precum si repere iconice ale vechiului Muscat. De-a lungul traseului, v</w:t>
      </w:r>
      <w:r w:rsidR="00240BF1" w:rsidRPr="00AC5BC5">
        <w:rPr>
          <w:rFonts w:ascii="Calibri" w:hAnsi="Calibri" w:cs="Calibri"/>
          <w:lang w:val="ro-RO"/>
        </w:rPr>
        <w:t>om</w:t>
      </w:r>
      <w:r w:rsidR="00DA78B7" w:rsidRPr="00AC5BC5">
        <w:rPr>
          <w:rFonts w:ascii="Calibri" w:hAnsi="Calibri" w:cs="Calibri"/>
          <w:lang w:val="ro-RO"/>
        </w:rPr>
        <w:t xml:space="preserve"> putea admira privelisti asupra agitatului </w:t>
      </w:r>
      <w:r w:rsidR="008263FA" w:rsidRPr="00AC5BC5">
        <w:rPr>
          <w:rFonts w:ascii="Calibri" w:hAnsi="Calibri" w:cs="Calibri"/>
          <w:lang w:val="ro-RO"/>
        </w:rPr>
        <w:t>Souq</w:t>
      </w:r>
      <w:r w:rsidR="00DA78B7" w:rsidRPr="00AC5BC5">
        <w:rPr>
          <w:rFonts w:ascii="Calibri" w:hAnsi="Calibri" w:cs="Calibri"/>
          <w:lang w:val="ro-RO"/>
        </w:rPr>
        <w:t xml:space="preserve"> Mutrah, </w:t>
      </w:r>
      <w:r w:rsidR="00240BF1" w:rsidRPr="00AC5BC5">
        <w:rPr>
          <w:rFonts w:ascii="Calibri" w:hAnsi="Calibri" w:cs="Calibri"/>
          <w:lang w:val="ro-RO"/>
        </w:rPr>
        <w:t xml:space="preserve">a </w:t>
      </w:r>
      <w:r w:rsidR="00DA78B7" w:rsidRPr="00AC5BC5">
        <w:rPr>
          <w:rFonts w:ascii="Calibri" w:hAnsi="Calibri" w:cs="Calibri"/>
          <w:lang w:val="ro-RO"/>
        </w:rPr>
        <w:t>muntilor maiestosi care inconjoara orasul si apusului spectaculos ce se reflecta in apele Golfului Oman</w:t>
      </w:r>
      <w:r w:rsidR="00240BF1" w:rsidRPr="00AC5BC5">
        <w:rPr>
          <w:rFonts w:ascii="Calibri" w:hAnsi="Calibri" w:cs="Calibri"/>
          <w:lang w:val="ro-RO"/>
        </w:rPr>
        <w:t>.</w:t>
      </w:r>
      <w:r w:rsidR="00AC5BC5">
        <w:rPr>
          <w:rFonts w:ascii="Calibri" w:hAnsi="Calibri" w:cs="Calibri"/>
          <w:lang w:val="ro-RO"/>
        </w:rPr>
        <w:t xml:space="preserve"> Intoarcere la hotel. </w:t>
      </w:r>
      <w:r w:rsidR="00AC5BC5" w:rsidRPr="00AC5BC5">
        <w:rPr>
          <w:rFonts w:ascii="Calibri" w:hAnsi="Calibri" w:cs="Calibri"/>
          <w:lang w:val="ro-RO"/>
        </w:rPr>
        <w:t>Cazare la Hilton Garden Inn Muscat Al Khuwair 4* sau similar Muscat.</w:t>
      </w:r>
    </w:p>
    <w:p w14:paraId="1B376AAC" w14:textId="77777777" w:rsidR="0037705B" w:rsidRPr="00251678" w:rsidRDefault="0037705B" w:rsidP="0037705B">
      <w:pPr>
        <w:pBdr>
          <w:top w:val="single" w:sz="4" w:space="1" w:color="auto"/>
          <w:left w:val="single" w:sz="4" w:space="0" w:color="auto"/>
          <w:bottom w:val="single" w:sz="4" w:space="1" w:color="auto"/>
          <w:right w:val="single" w:sz="4" w:space="4" w:color="auto"/>
        </w:pBdr>
        <w:tabs>
          <w:tab w:val="left" w:pos="3540"/>
          <w:tab w:val="center" w:pos="4637"/>
        </w:tabs>
        <w:ind w:left="-720"/>
        <w:jc w:val="both"/>
        <w:rPr>
          <w:rFonts w:ascii="Calibri" w:hAnsi="Calibri" w:cs="Calibri"/>
          <w:i/>
          <w:sz w:val="18"/>
          <w:szCs w:val="18"/>
          <w:lang w:val="ro-RO"/>
        </w:rPr>
      </w:pPr>
      <w:r w:rsidRPr="00251678">
        <w:rPr>
          <w:rFonts w:ascii="Calibri" w:hAnsi="Calibri" w:cs="Calibri"/>
          <w:i/>
          <w:sz w:val="18"/>
          <w:szCs w:val="18"/>
          <w:lang w:val="ro-RO"/>
        </w:rPr>
        <w:t>NOTA: Va recomandam sa afisati o tinuta conservatoare cand mergeti sa vizitati zonele istorice si locurile de cultura (moschee, palate, etc). Purtati imbracaminte cu croiala lejera, evitati pantalonii scurti, iar gleznele trebuie acoperite. In cazul femeilor, se recomanda si acoperirea bratelor si a capului, inainte de a intra in astfel de locuri. Va puteti aduce propriul sal, insa unele moschei ofera vizitatorilor contra-cost abayas.</w:t>
      </w:r>
    </w:p>
    <w:p w14:paraId="65AF9015" w14:textId="77777777" w:rsidR="0037705B" w:rsidRPr="00AC5BC5" w:rsidRDefault="0037705B" w:rsidP="00DA78B7">
      <w:pPr>
        <w:tabs>
          <w:tab w:val="left" w:pos="3540"/>
          <w:tab w:val="center" w:pos="4637"/>
        </w:tabs>
        <w:ind w:left="-720"/>
        <w:jc w:val="both"/>
        <w:rPr>
          <w:rFonts w:ascii="Calibri" w:hAnsi="Calibri" w:cs="Calibri"/>
          <w:lang w:val="ro-RO"/>
        </w:rPr>
      </w:pPr>
    </w:p>
    <w:p w14:paraId="4CC5A7AC" w14:textId="1926AE6D" w:rsidR="002640D3" w:rsidRPr="00AC5BC5" w:rsidRDefault="002640D3" w:rsidP="00354121">
      <w:pPr>
        <w:tabs>
          <w:tab w:val="left" w:pos="3540"/>
          <w:tab w:val="center" w:pos="4637"/>
        </w:tabs>
        <w:ind w:left="-720"/>
        <w:jc w:val="both"/>
        <w:rPr>
          <w:rFonts w:ascii="Calibri" w:hAnsi="Calibri" w:cs="Calibri"/>
          <w:color w:val="7030A0"/>
          <w:lang w:val="ro-RO"/>
        </w:rPr>
      </w:pPr>
      <w:r w:rsidRPr="00AC5BC5">
        <w:rPr>
          <w:rFonts w:ascii="Calibri" w:hAnsi="Calibri" w:cs="Calibri"/>
          <w:b/>
          <w:color w:val="7030A0"/>
          <w:sz w:val="22"/>
          <w:szCs w:val="22"/>
          <w:lang w:val="ro-RO"/>
        </w:rPr>
        <w:t xml:space="preserve">Ziua 2. </w:t>
      </w:r>
      <w:r w:rsidR="00240BF1" w:rsidRPr="00AC5BC5">
        <w:rPr>
          <w:rFonts w:ascii="Calibri" w:hAnsi="Calibri" w:cs="Calibri"/>
          <w:b/>
          <w:color w:val="7030A0"/>
          <w:sz w:val="22"/>
          <w:szCs w:val="22"/>
          <w:lang w:val="ro-RO"/>
        </w:rPr>
        <w:t>MUSCAT</w:t>
      </w:r>
      <w:r w:rsidR="00725435">
        <w:rPr>
          <w:rFonts w:ascii="Calibri" w:hAnsi="Calibri" w:cs="Calibri"/>
          <w:b/>
          <w:color w:val="7030A0"/>
          <w:sz w:val="22"/>
          <w:szCs w:val="22"/>
          <w:lang w:val="ro-RO"/>
        </w:rPr>
        <w:t xml:space="preserve">: </w:t>
      </w:r>
      <w:r w:rsidR="00205714" w:rsidRPr="00205714">
        <w:rPr>
          <w:rFonts w:ascii="Calibri" w:hAnsi="Calibri" w:cs="Calibri"/>
          <w:b/>
          <w:color w:val="7030A0"/>
          <w:sz w:val="22"/>
          <w:szCs w:val="22"/>
          <w:lang w:val="ro-RO"/>
        </w:rPr>
        <w:t>Orasul Alb</w:t>
      </w:r>
    </w:p>
    <w:p w14:paraId="1E2469EC" w14:textId="502B0421" w:rsidR="006616D7" w:rsidRPr="00AC5BC5" w:rsidRDefault="002640D3" w:rsidP="00186F1C">
      <w:pPr>
        <w:tabs>
          <w:tab w:val="left" w:pos="3540"/>
          <w:tab w:val="center" w:pos="4637"/>
        </w:tabs>
        <w:ind w:left="-720"/>
        <w:jc w:val="both"/>
        <w:rPr>
          <w:rFonts w:ascii="Calibri" w:hAnsi="Calibri" w:cs="Calibri"/>
          <w:lang w:val="ro-RO"/>
        </w:rPr>
      </w:pPr>
      <w:r w:rsidRPr="00AC5BC5">
        <w:rPr>
          <w:rFonts w:ascii="Calibri" w:hAnsi="Calibri" w:cs="Calibri"/>
          <w:lang w:val="ro-RO"/>
        </w:rPr>
        <w:t xml:space="preserve">Mic dejun. </w:t>
      </w:r>
      <w:r w:rsidR="006627F6" w:rsidRPr="00AC5BC5">
        <w:rPr>
          <w:rFonts w:ascii="Calibri" w:hAnsi="Calibri" w:cs="Calibri"/>
          <w:lang w:val="ro-RO"/>
        </w:rPr>
        <w:t xml:space="preserve">Incepem </w:t>
      </w:r>
      <w:r w:rsidR="00EF3F0F" w:rsidRPr="00AC5BC5">
        <w:rPr>
          <w:rFonts w:ascii="Calibri" w:hAnsi="Calibri" w:cs="Calibri"/>
          <w:lang w:val="ro-RO"/>
        </w:rPr>
        <w:t>calatoria noastra</w:t>
      </w:r>
      <w:r w:rsidR="00240BF1" w:rsidRPr="00AC5BC5">
        <w:rPr>
          <w:rFonts w:ascii="Calibri" w:hAnsi="Calibri" w:cs="Calibri"/>
          <w:lang w:val="ro-RO"/>
        </w:rPr>
        <w:t xml:space="preserve"> cu </w:t>
      </w:r>
      <w:r w:rsidR="008263FA" w:rsidRPr="00AC5BC5">
        <w:rPr>
          <w:rFonts w:ascii="Calibri" w:hAnsi="Calibri" w:cs="Calibri"/>
          <w:lang w:val="ro-RO"/>
        </w:rPr>
        <w:t>o</w:t>
      </w:r>
      <w:r w:rsidR="00240BF1" w:rsidRPr="00AC5BC5">
        <w:rPr>
          <w:rFonts w:ascii="Calibri" w:hAnsi="Calibri" w:cs="Calibri"/>
          <w:lang w:val="ro-RO"/>
        </w:rPr>
        <w:t xml:space="preserve"> prima oprire la Marea Moschee, situata in centrul capitalei Muscat, in districtul Bawshar. </w:t>
      </w:r>
      <w:r w:rsidR="0037705B" w:rsidRPr="0037705B">
        <w:rPr>
          <w:rFonts w:ascii="Calibri" w:hAnsi="Calibri" w:cs="Calibri"/>
          <w:i/>
          <w:lang w:val="ro-RO"/>
        </w:rPr>
        <w:t>(Programul de vizitare poate sa sufere modificari in functie de reglementarile locale).</w:t>
      </w:r>
      <w:r w:rsidR="0037705B">
        <w:rPr>
          <w:rFonts w:ascii="Calibri" w:hAnsi="Calibri" w:cs="Calibri"/>
          <w:lang w:val="ro-RO"/>
        </w:rPr>
        <w:t xml:space="preserve"> </w:t>
      </w:r>
      <w:r w:rsidR="00240BF1" w:rsidRPr="00AC5BC5">
        <w:rPr>
          <w:rFonts w:ascii="Calibri" w:hAnsi="Calibri" w:cs="Calibri"/>
          <w:lang w:val="ro-RO"/>
        </w:rPr>
        <w:t>Aceasta impunatoare structura este un simbol al islamului ca religie, stiinta si civilizatie, atragand prin grandoarea si semnificatia sa culturala. Urmeaza o vizita la Opera Regala, un centru cultural de renume in Oman</w:t>
      </w:r>
      <w:r w:rsidR="00186F1C">
        <w:rPr>
          <w:rFonts w:ascii="Calibri" w:hAnsi="Calibri" w:cs="Calibri"/>
          <w:lang w:val="ro-RO"/>
        </w:rPr>
        <w:t>, care gazduieste numeroase sepctacole si evenimente muzicale.</w:t>
      </w:r>
      <w:r w:rsidR="00240BF1" w:rsidRPr="00AC5BC5">
        <w:rPr>
          <w:rFonts w:ascii="Calibri" w:hAnsi="Calibri" w:cs="Calibri"/>
          <w:lang w:val="ro-RO"/>
        </w:rPr>
        <w:t xml:space="preserve"> Mai apoi, vom explora Souq-ul Muttrah, o piata traditionala vibranta unde vom descoperi suvenirurile unice</w:t>
      </w:r>
      <w:r w:rsidR="008263FA" w:rsidRPr="00AC5BC5">
        <w:rPr>
          <w:rFonts w:ascii="Calibri" w:hAnsi="Calibri" w:cs="Calibri"/>
          <w:lang w:val="ro-RO"/>
        </w:rPr>
        <w:t>, mestesugurile locale</w:t>
      </w:r>
      <w:r w:rsidR="00240BF1" w:rsidRPr="00AC5BC5">
        <w:rPr>
          <w:rFonts w:ascii="Calibri" w:hAnsi="Calibri" w:cs="Calibri"/>
          <w:lang w:val="ro-RO"/>
        </w:rPr>
        <w:t xml:space="preserve"> si </w:t>
      </w:r>
      <w:r w:rsidR="008263FA" w:rsidRPr="00AC5BC5">
        <w:rPr>
          <w:rFonts w:ascii="Calibri" w:hAnsi="Calibri" w:cs="Calibri"/>
          <w:lang w:val="ro-RO"/>
        </w:rPr>
        <w:t>ne vom bucura de</w:t>
      </w:r>
      <w:r w:rsidR="00240BF1" w:rsidRPr="00AC5BC5">
        <w:rPr>
          <w:rFonts w:ascii="Calibri" w:hAnsi="Calibri" w:cs="Calibri"/>
          <w:lang w:val="ro-RO"/>
        </w:rPr>
        <w:t xml:space="preserve"> mirosurile fascinante de tamaie, condimente, iasomie proaspata si uleiuri parfumate.</w:t>
      </w:r>
      <w:r w:rsidR="00186F1C">
        <w:rPr>
          <w:rFonts w:ascii="Calibri" w:hAnsi="Calibri" w:cs="Calibri"/>
          <w:lang w:val="ro-RO"/>
        </w:rPr>
        <w:t xml:space="preserve"> Ne delectam cu un pranz traditional la un restaurant local. </w:t>
      </w:r>
      <w:r w:rsidR="008263FA" w:rsidRPr="00AC5BC5">
        <w:rPr>
          <w:rFonts w:ascii="Calibri" w:hAnsi="Calibri" w:cs="Calibri"/>
          <w:lang w:val="ro-RO"/>
        </w:rPr>
        <w:t>Vom continua turul</w:t>
      </w:r>
      <w:r w:rsidR="00240BF1" w:rsidRPr="00AC5BC5">
        <w:rPr>
          <w:rFonts w:ascii="Calibri" w:hAnsi="Calibri" w:cs="Calibri"/>
          <w:lang w:val="ro-RO"/>
        </w:rPr>
        <w:t xml:space="preserve"> cu o oprire la Muzeul Bait Al Zubair, </w:t>
      </w:r>
      <w:r w:rsidR="00186F1C">
        <w:rPr>
          <w:rFonts w:ascii="Calibri" w:hAnsi="Calibri" w:cs="Calibri"/>
          <w:lang w:val="ro-RO"/>
        </w:rPr>
        <w:t xml:space="preserve">ce </w:t>
      </w:r>
      <w:r w:rsidR="00186F1C" w:rsidRPr="00186F1C">
        <w:rPr>
          <w:rFonts w:ascii="Calibri" w:hAnsi="Calibri" w:cs="Calibri"/>
          <w:lang w:val="ro-RO"/>
        </w:rPr>
        <w:t xml:space="preserve">expune colecția </w:t>
      </w:r>
      <w:r w:rsidR="00186F1C">
        <w:rPr>
          <w:rFonts w:ascii="Calibri" w:hAnsi="Calibri" w:cs="Calibri"/>
          <w:lang w:val="ro-RO"/>
        </w:rPr>
        <w:t xml:space="preserve">privata </w:t>
      </w:r>
      <w:r w:rsidR="00186F1C" w:rsidRPr="00186F1C">
        <w:rPr>
          <w:rFonts w:ascii="Calibri" w:hAnsi="Calibri" w:cs="Calibri"/>
          <w:lang w:val="ro-RO"/>
        </w:rPr>
        <w:t>de artefacte din Oman a familiei Zubair</w:t>
      </w:r>
      <w:r w:rsidR="00186F1C">
        <w:rPr>
          <w:rFonts w:ascii="Calibri" w:hAnsi="Calibri" w:cs="Calibri"/>
          <w:lang w:val="ro-RO"/>
        </w:rPr>
        <w:t xml:space="preserve">, </w:t>
      </w:r>
      <w:r w:rsidR="00186F1C" w:rsidRPr="00186F1C">
        <w:rPr>
          <w:rFonts w:ascii="Calibri" w:hAnsi="Calibri" w:cs="Calibri"/>
          <w:lang w:val="ro-RO"/>
        </w:rPr>
        <w:t>care se întind pe mai multe secole</w:t>
      </w:r>
      <w:r w:rsidR="00186F1C">
        <w:rPr>
          <w:rFonts w:ascii="Calibri" w:hAnsi="Calibri" w:cs="Calibri"/>
          <w:lang w:val="ro-RO"/>
        </w:rPr>
        <w:t>. Este o</w:t>
      </w:r>
      <w:r w:rsidR="00186F1C" w:rsidRPr="00AC5BC5">
        <w:rPr>
          <w:rFonts w:ascii="Calibri" w:hAnsi="Calibri" w:cs="Calibri"/>
          <w:lang w:val="ro-RO"/>
        </w:rPr>
        <w:t xml:space="preserve"> oportunitate de a explora mostenirea bogata si istoria Omanului.</w:t>
      </w:r>
      <w:r w:rsidR="00240BF1" w:rsidRPr="00AC5BC5">
        <w:rPr>
          <w:rFonts w:ascii="Calibri" w:hAnsi="Calibri" w:cs="Calibri"/>
          <w:lang w:val="ro-RO"/>
        </w:rPr>
        <w:t xml:space="preserve"> In final, v</w:t>
      </w:r>
      <w:r w:rsidR="008263FA" w:rsidRPr="00AC5BC5">
        <w:rPr>
          <w:rFonts w:ascii="Calibri" w:hAnsi="Calibri" w:cs="Calibri"/>
          <w:lang w:val="ro-RO"/>
        </w:rPr>
        <w:t xml:space="preserve">om </w:t>
      </w:r>
      <w:r w:rsidR="00240BF1" w:rsidRPr="00AC5BC5">
        <w:rPr>
          <w:rFonts w:ascii="Calibri" w:hAnsi="Calibri" w:cs="Calibri"/>
          <w:lang w:val="ro-RO"/>
        </w:rPr>
        <w:t>avea ocazia sa fotografi</w:t>
      </w:r>
      <w:r w:rsidR="008263FA" w:rsidRPr="00AC5BC5">
        <w:rPr>
          <w:rFonts w:ascii="Calibri" w:hAnsi="Calibri" w:cs="Calibri"/>
          <w:lang w:val="ro-RO"/>
        </w:rPr>
        <w:t>em</w:t>
      </w:r>
      <w:r w:rsidR="00240BF1" w:rsidRPr="00AC5BC5">
        <w:rPr>
          <w:rFonts w:ascii="Calibri" w:hAnsi="Calibri" w:cs="Calibri"/>
          <w:lang w:val="ro-RO"/>
        </w:rPr>
        <w:t xml:space="preserve"> Palatul Al-Alam, resedinta oficiala a Majestatii Sale, si cele doua forturi portugheze istorice, Jalali si Mirani, care vegheaza asupra palatului</w:t>
      </w:r>
      <w:r w:rsidR="00E8199E" w:rsidRPr="00AC5BC5">
        <w:rPr>
          <w:rFonts w:ascii="Calibri" w:hAnsi="Calibri" w:cs="Calibri"/>
          <w:lang w:val="ro-RO"/>
        </w:rPr>
        <w:t xml:space="preserve">. </w:t>
      </w:r>
      <w:r w:rsidR="000859C4" w:rsidRPr="00AC5BC5">
        <w:rPr>
          <w:rFonts w:ascii="Calibri" w:hAnsi="Calibri" w:cs="Calibri"/>
          <w:lang w:val="ro-RO"/>
        </w:rPr>
        <w:t>Intoarcere la hotel.</w:t>
      </w:r>
      <w:r w:rsidR="00B40E89" w:rsidRPr="00AC5BC5">
        <w:rPr>
          <w:rFonts w:ascii="Calibri" w:hAnsi="Calibri" w:cs="Calibri"/>
          <w:lang w:val="ro-RO"/>
        </w:rPr>
        <w:t xml:space="preserve"> </w:t>
      </w:r>
      <w:r w:rsidR="008263FA" w:rsidRPr="00AC5BC5">
        <w:rPr>
          <w:rFonts w:ascii="Calibri" w:hAnsi="Calibri" w:cs="Calibri"/>
          <w:lang w:val="ro-RO"/>
        </w:rPr>
        <w:t>Cazare</w:t>
      </w:r>
      <w:r w:rsidR="000859C4" w:rsidRPr="00AC5BC5">
        <w:rPr>
          <w:rFonts w:ascii="Calibri" w:hAnsi="Calibri" w:cs="Calibri"/>
          <w:lang w:val="ro-RO"/>
        </w:rPr>
        <w:t xml:space="preserve"> </w:t>
      </w:r>
      <w:r w:rsidR="008263FA" w:rsidRPr="00AC5BC5">
        <w:rPr>
          <w:rFonts w:ascii="Calibri" w:hAnsi="Calibri" w:cs="Calibri"/>
          <w:lang w:val="ro-RO"/>
        </w:rPr>
        <w:t>la Hilton Garden Inn Muscat Al Khuwair 4* sau similar</w:t>
      </w:r>
      <w:r w:rsidR="00A726F0" w:rsidRPr="00AC5BC5">
        <w:rPr>
          <w:rFonts w:ascii="Calibri" w:hAnsi="Calibri" w:cs="Calibri"/>
          <w:lang w:val="ro-RO"/>
        </w:rPr>
        <w:t xml:space="preserve"> Muscat</w:t>
      </w:r>
      <w:r w:rsidR="008263FA" w:rsidRPr="00AC5BC5">
        <w:rPr>
          <w:rFonts w:ascii="Calibri" w:hAnsi="Calibri" w:cs="Calibri"/>
          <w:lang w:val="ro-RO"/>
        </w:rPr>
        <w:t>.</w:t>
      </w:r>
    </w:p>
    <w:p w14:paraId="19C634D7" w14:textId="77777777" w:rsidR="000859C4" w:rsidRPr="00AC5BC5" w:rsidRDefault="000859C4" w:rsidP="000859C4">
      <w:pPr>
        <w:tabs>
          <w:tab w:val="left" w:pos="3540"/>
          <w:tab w:val="center" w:pos="4637"/>
        </w:tabs>
        <w:ind w:left="-720"/>
        <w:jc w:val="both"/>
        <w:rPr>
          <w:rFonts w:ascii="Calibri" w:hAnsi="Calibri" w:cs="Calibri"/>
          <w:lang w:val="ro-RO"/>
        </w:rPr>
      </w:pPr>
    </w:p>
    <w:p w14:paraId="08374ABC" w14:textId="02CC7550" w:rsidR="002640D3" w:rsidRPr="00AC5BC5" w:rsidRDefault="002640D3" w:rsidP="007D60B0">
      <w:pPr>
        <w:tabs>
          <w:tab w:val="left" w:pos="3540"/>
          <w:tab w:val="center" w:pos="4637"/>
        </w:tabs>
        <w:ind w:left="-720"/>
        <w:jc w:val="both"/>
        <w:rPr>
          <w:rFonts w:ascii="Calibri" w:hAnsi="Calibri" w:cs="Calibri"/>
          <w:b/>
          <w:color w:val="7030A0"/>
          <w:sz w:val="22"/>
          <w:szCs w:val="22"/>
          <w:lang w:val="ro-RO"/>
        </w:rPr>
      </w:pPr>
      <w:r w:rsidRPr="00AC5BC5">
        <w:rPr>
          <w:rFonts w:ascii="Calibri" w:hAnsi="Calibri" w:cs="Calibri"/>
          <w:b/>
          <w:color w:val="7030A0"/>
          <w:sz w:val="22"/>
          <w:szCs w:val="22"/>
          <w:lang w:val="ro-RO"/>
        </w:rPr>
        <w:t>Ziua 3.</w:t>
      </w:r>
      <w:r w:rsidR="000859C4" w:rsidRPr="00AC5BC5">
        <w:rPr>
          <w:rFonts w:ascii="Calibri" w:hAnsi="Calibri" w:cs="Calibri"/>
          <w:b/>
          <w:color w:val="7030A0"/>
          <w:sz w:val="22"/>
          <w:szCs w:val="22"/>
          <w:lang w:val="ro-RO"/>
        </w:rPr>
        <w:t xml:space="preserve"> </w:t>
      </w:r>
      <w:r w:rsidR="00717186">
        <w:rPr>
          <w:rFonts w:ascii="Calibri" w:hAnsi="Calibri" w:cs="Calibri"/>
          <w:b/>
          <w:color w:val="7030A0"/>
          <w:sz w:val="22"/>
          <w:szCs w:val="22"/>
          <w:lang w:val="ro-RO"/>
        </w:rPr>
        <w:t xml:space="preserve">MUSCAT – </w:t>
      </w:r>
      <w:r w:rsidR="00D03A5E" w:rsidRPr="00AC5BC5">
        <w:rPr>
          <w:rFonts w:ascii="Calibri" w:hAnsi="Calibri" w:cs="Calibri"/>
          <w:b/>
          <w:color w:val="7030A0"/>
          <w:sz w:val="22"/>
          <w:szCs w:val="22"/>
          <w:lang w:val="ro-RO"/>
        </w:rPr>
        <w:t xml:space="preserve">NAKHAL </w:t>
      </w:r>
      <w:r w:rsidR="00E275BB">
        <w:rPr>
          <w:rFonts w:ascii="Calibri" w:hAnsi="Calibri" w:cs="Calibri"/>
          <w:b/>
          <w:color w:val="7030A0"/>
          <w:sz w:val="22"/>
          <w:szCs w:val="22"/>
          <w:lang w:val="ro-RO"/>
        </w:rPr>
        <w:t>–</w:t>
      </w:r>
      <w:r w:rsidR="00D03A5E" w:rsidRPr="00AC5BC5">
        <w:rPr>
          <w:rFonts w:ascii="Calibri" w:hAnsi="Calibri" w:cs="Calibri"/>
          <w:b/>
          <w:color w:val="7030A0"/>
          <w:sz w:val="22"/>
          <w:szCs w:val="22"/>
          <w:lang w:val="ro-RO"/>
        </w:rPr>
        <w:t xml:space="preserve"> WADI BANI AWF</w:t>
      </w:r>
      <w:r w:rsidR="003A535A">
        <w:rPr>
          <w:rFonts w:ascii="Calibri" w:hAnsi="Calibri" w:cs="Calibri"/>
          <w:b/>
          <w:color w:val="7030A0"/>
          <w:sz w:val="22"/>
          <w:szCs w:val="22"/>
          <w:lang w:val="ro-RO"/>
        </w:rPr>
        <w:t xml:space="preserve"> – BILAD SAYT </w:t>
      </w:r>
      <w:r w:rsidR="00E275BB">
        <w:rPr>
          <w:rFonts w:ascii="Calibri" w:hAnsi="Calibri" w:cs="Calibri"/>
          <w:b/>
          <w:color w:val="7030A0"/>
          <w:sz w:val="22"/>
          <w:szCs w:val="22"/>
          <w:lang w:val="ro-RO"/>
        </w:rPr>
        <w:t xml:space="preserve">– </w:t>
      </w:r>
      <w:r w:rsidR="00D03A5E" w:rsidRPr="00AC5BC5">
        <w:rPr>
          <w:rFonts w:ascii="Calibri" w:hAnsi="Calibri" w:cs="Calibri"/>
          <w:b/>
          <w:color w:val="7030A0"/>
          <w:sz w:val="22"/>
          <w:szCs w:val="22"/>
          <w:lang w:val="ro-RO"/>
        </w:rPr>
        <w:t>AL HAMRA</w:t>
      </w:r>
      <w:r w:rsidR="00717186">
        <w:rPr>
          <w:rFonts w:ascii="Calibri" w:hAnsi="Calibri" w:cs="Calibri"/>
          <w:b/>
          <w:color w:val="7030A0"/>
          <w:sz w:val="22"/>
          <w:szCs w:val="22"/>
          <w:lang w:val="ro-RO"/>
        </w:rPr>
        <w:t xml:space="preserve"> – </w:t>
      </w:r>
      <w:r w:rsidR="00717186" w:rsidRPr="00AC5BC5">
        <w:rPr>
          <w:rFonts w:ascii="Calibri" w:hAnsi="Calibri" w:cs="Calibri"/>
          <w:b/>
          <w:color w:val="7030A0"/>
          <w:sz w:val="22"/>
          <w:szCs w:val="22"/>
          <w:lang w:val="ro-RO"/>
        </w:rPr>
        <w:t xml:space="preserve">NIZWA </w:t>
      </w:r>
    </w:p>
    <w:p w14:paraId="023B7EB8" w14:textId="677B7549" w:rsidR="00AA690B" w:rsidRPr="00AC5BC5" w:rsidRDefault="002640D3" w:rsidP="00AE41C3">
      <w:pPr>
        <w:tabs>
          <w:tab w:val="left" w:pos="3540"/>
          <w:tab w:val="center" w:pos="4637"/>
        </w:tabs>
        <w:ind w:left="-720"/>
        <w:jc w:val="both"/>
        <w:rPr>
          <w:rFonts w:asciiTheme="minorHAnsi" w:hAnsiTheme="minorHAnsi" w:cstheme="minorHAnsi"/>
          <w:lang w:val="ro-RO"/>
        </w:rPr>
      </w:pPr>
      <w:r w:rsidRPr="00AC5BC5">
        <w:rPr>
          <w:rFonts w:ascii="Calibri" w:hAnsi="Calibri" w:cs="Calibri"/>
          <w:lang w:val="ro-RO"/>
        </w:rPr>
        <w:t>Mic dejun.</w:t>
      </w:r>
      <w:r w:rsidR="00813F6C" w:rsidRPr="00AC5BC5">
        <w:rPr>
          <w:rFonts w:ascii="Calibri" w:hAnsi="Calibri" w:cs="Calibri"/>
          <w:lang w:val="ro-RO"/>
        </w:rPr>
        <w:t xml:space="preserve"> </w:t>
      </w:r>
      <w:r w:rsidR="00D03A5E" w:rsidRPr="00AC5BC5">
        <w:rPr>
          <w:rFonts w:ascii="Calibri" w:hAnsi="Calibri" w:cs="Calibri"/>
          <w:lang w:val="ro-RO"/>
        </w:rPr>
        <w:t>Astazi ne incepem aventura</w:t>
      </w:r>
      <w:r w:rsidR="00717186">
        <w:rPr>
          <w:rFonts w:ascii="Calibri" w:hAnsi="Calibri" w:cs="Calibri"/>
          <w:lang w:val="ro-RO"/>
        </w:rPr>
        <w:t xml:space="preserve"> </w:t>
      </w:r>
      <w:r w:rsidR="00D03A5E" w:rsidRPr="00AC5BC5">
        <w:rPr>
          <w:rFonts w:ascii="Calibri" w:hAnsi="Calibri" w:cs="Calibri"/>
          <w:lang w:val="ro-RO"/>
        </w:rPr>
        <w:t xml:space="preserve">cu o prima oprire in </w:t>
      </w:r>
      <w:r w:rsidR="00717186">
        <w:rPr>
          <w:rFonts w:ascii="Calibri" w:hAnsi="Calibri" w:cs="Calibri"/>
          <w:lang w:val="ro-RO"/>
        </w:rPr>
        <w:t>p</w:t>
      </w:r>
      <w:r w:rsidR="00D03A5E" w:rsidRPr="00AC5BC5">
        <w:rPr>
          <w:rFonts w:ascii="Calibri" w:hAnsi="Calibri" w:cs="Calibri"/>
          <w:lang w:val="ro-RO"/>
        </w:rPr>
        <w:t xml:space="preserve">iata </w:t>
      </w:r>
      <w:r w:rsidR="00295558">
        <w:rPr>
          <w:rFonts w:ascii="Calibri" w:hAnsi="Calibri" w:cs="Calibri"/>
          <w:lang w:val="ro-RO"/>
        </w:rPr>
        <w:t xml:space="preserve">traditionala </w:t>
      </w:r>
      <w:r w:rsidR="00D03A5E" w:rsidRPr="00AC5BC5">
        <w:rPr>
          <w:rFonts w:ascii="Calibri" w:hAnsi="Calibri" w:cs="Calibri"/>
          <w:lang w:val="ro-RO"/>
        </w:rPr>
        <w:t xml:space="preserve">de </w:t>
      </w:r>
      <w:r w:rsidR="00295558">
        <w:rPr>
          <w:rFonts w:ascii="Calibri" w:hAnsi="Calibri" w:cs="Calibri"/>
          <w:lang w:val="ro-RO"/>
        </w:rPr>
        <w:t>p</w:t>
      </w:r>
      <w:r w:rsidR="00D03A5E" w:rsidRPr="00AC5BC5">
        <w:rPr>
          <w:rFonts w:ascii="Calibri" w:hAnsi="Calibri" w:cs="Calibri"/>
          <w:lang w:val="ro-RO"/>
        </w:rPr>
        <w:t>este Barka, un loc plin de viata unde vom explora diversitatea pestelui proaspat, intr-o atmosfera vibranta si traditionala.</w:t>
      </w:r>
      <w:r w:rsidR="00D03A5E" w:rsidRPr="00AC5BC5">
        <w:rPr>
          <w:lang w:val="ro-RO"/>
        </w:rPr>
        <w:t xml:space="preserve"> </w:t>
      </w:r>
      <w:r w:rsidR="00295558">
        <w:rPr>
          <w:rFonts w:ascii="Calibri" w:hAnsi="Calibri" w:cs="Calibri"/>
          <w:lang w:val="ro-RO"/>
        </w:rPr>
        <w:t>Continuam cu</w:t>
      </w:r>
      <w:r w:rsidR="009609B0" w:rsidRPr="00AC5BC5">
        <w:rPr>
          <w:rFonts w:ascii="Calibri" w:hAnsi="Calibri" w:cs="Calibri"/>
          <w:lang w:val="ro-RO"/>
        </w:rPr>
        <w:t xml:space="preserve"> </w:t>
      </w:r>
      <w:r w:rsidR="00D03A5E" w:rsidRPr="00AC5BC5">
        <w:rPr>
          <w:rFonts w:ascii="Calibri" w:hAnsi="Calibri" w:cs="Calibri"/>
          <w:lang w:val="ro-RO"/>
        </w:rPr>
        <w:t>satul pitoresc Nakhal,</w:t>
      </w:r>
      <w:r w:rsidR="00717186">
        <w:rPr>
          <w:rFonts w:ascii="Calibri" w:hAnsi="Calibri" w:cs="Calibri"/>
          <w:lang w:val="ro-RO"/>
        </w:rPr>
        <w:t xml:space="preserve"> </w:t>
      </w:r>
      <w:r w:rsidR="00717186" w:rsidRPr="00717186">
        <w:rPr>
          <w:rFonts w:ascii="Calibri" w:hAnsi="Calibri" w:cs="Calibri"/>
          <w:lang w:val="ro-RO"/>
        </w:rPr>
        <w:t>situat</w:t>
      </w:r>
      <w:r w:rsidR="00717186">
        <w:rPr>
          <w:rFonts w:ascii="Calibri" w:hAnsi="Calibri" w:cs="Calibri"/>
          <w:lang w:val="ro-RO"/>
        </w:rPr>
        <w:t>a</w:t>
      </w:r>
      <w:r w:rsidR="00717186" w:rsidRPr="00717186">
        <w:rPr>
          <w:rFonts w:ascii="Calibri" w:hAnsi="Calibri" w:cs="Calibri"/>
          <w:lang w:val="ro-RO"/>
        </w:rPr>
        <w:t xml:space="preserve"> la poalele munților</w:t>
      </w:r>
      <w:r w:rsidR="00717186">
        <w:rPr>
          <w:rFonts w:ascii="Calibri" w:hAnsi="Calibri" w:cs="Calibri"/>
          <w:lang w:val="ro-RO"/>
        </w:rPr>
        <w:t xml:space="preserve"> cu </w:t>
      </w:r>
      <w:r w:rsidR="00717186" w:rsidRPr="00717186">
        <w:rPr>
          <w:rFonts w:ascii="Calibri" w:hAnsi="Calibri" w:cs="Calibri"/>
          <w:lang w:val="ro-RO"/>
        </w:rPr>
        <w:t>plantații extinse de palmier</w:t>
      </w:r>
      <w:r w:rsidR="00717186">
        <w:rPr>
          <w:rFonts w:ascii="Calibri" w:hAnsi="Calibri" w:cs="Calibri"/>
          <w:lang w:val="ro-RO"/>
        </w:rPr>
        <w:t xml:space="preserve">i </w:t>
      </w:r>
      <w:r w:rsidR="00D03A5E" w:rsidRPr="00AC5BC5">
        <w:rPr>
          <w:rFonts w:ascii="Calibri" w:hAnsi="Calibri" w:cs="Calibri"/>
          <w:lang w:val="ro-RO"/>
        </w:rPr>
        <w:t xml:space="preserve">si izvoarele termale renumite. </w:t>
      </w:r>
      <w:r w:rsidR="00295558">
        <w:rPr>
          <w:rFonts w:ascii="Calibri" w:hAnsi="Calibri" w:cs="Calibri"/>
          <w:lang w:val="ro-RO"/>
        </w:rPr>
        <w:t>Vizitam</w:t>
      </w:r>
      <w:r w:rsidR="00D03A5E" w:rsidRPr="00AC5BC5">
        <w:rPr>
          <w:rFonts w:ascii="Calibri" w:hAnsi="Calibri" w:cs="Calibri"/>
          <w:lang w:val="ro-RO"/>
        </w:rPr>
        <w:t xml:space="preserve"> Fort</w:t>
      </w:r>
      <w:r w:rsidR="00295558">
        <w:rPr>
          <w:rFonts w:ascii="Calibri" w:hAnsi="Calibri" w:cs="Calibri"/>
          <w:lang w:val="ro-RO"/>
        </w:rPr>
        <w:t>ul</w:t>
      </w:r>
      <w:r w:rsidR="00D03A5E" w:rsidRPr="00AC5BC5">
        <w:rPr>
          <w:rFonts w:ascii="Calibri" w:hAnsi="Calibri" w:cs="Calibri"/>
          <w:lang w:val="ro-RO"/>
        </w:rPr>
        <w:t xml:space="preserve"> Nakhal</w:t>
      </w:r>
      <w:r w:rsidR="00295558">
        <w:rPr>
          <w:rFonts w:ascii="Calibri" w:hAnsi="Calibri" w:cs="Calibri"/>
          <w:lang w:val="ro-RO"/>
        </w:rPr>
        <w:t xml:space="preserve"> – construit</w:t>
      </w:r>
      <w:r w:rsidR="00D03A5E" w:rsidRPr="00AC5BC5">
        <w:rPr>
          <w:rFonts w:ascii="Calibri" w:hAnsi="Calibri" w:cs="Calibri"/>
          <w:lang w:val="ro-RO"/>
        </w:rPr>
        <w:t xml:space="preserve"> in secolul al XVI-lea de un imam din dinastia Bani Kharous, fortul ofera o perspectiva fascinanta asupra istoriei Omanului si privelisti panoramice uluitoare.</w:t>
      </w:r>
      <w:r w:rsidR="009609B0" w:rsidRPr="00AC5BC5">
        <w:rPr>
          <w:rFonts w:ascii="Calibri" w:hAnsi="Calibri" w:cs="Calibri"/>
          <w:lang w:val="ro-RO"/>
        </w:rPr>
        <w:t xml:space="preserve"> De la Nakhal, </w:t>
      </w:r>
      <w:r w:rsidR="00717186">
        <w:rPr>
          <w:rFonts w:ascii="Calibri" w:hAnsi="Calibri" w:cs="Calibri"/>
          <w:lang w:val="ro-RO"/>
        </w:rPr>
        <w:t>continuam</w:t>
      </w:r>
      <w:r w:rsidR="009609B0" w:rsidRPr="00AC5BC5">
        <w:rPr>
          <w:rFonts w:ascii="Calibri" w:hAnsi="Calibri" w:cs="Calibri"/>
          <w:lang w:val="ro-RO"/>
        </w:rPr>
        <w:t xml:space="preserve"> </w:t>
      </w:r>
      <w:r w:rsidR="00717186">
        <w:rPr>
          <w:rFonts w:ascii="Calibri" w:hAnsi="Calibri" w:cs="Calibri"/>
          <w:lang w:val="ro-RO"/>
        </w:rPr>
        <w:t>cu masinile 4x4</w:t>
      </w:r>
      <w:r w:rsidR="009609B0" w:rsidRPr="00AC5BC5">
        <w:rPr>
          <w:rFonts w:ascii="Calibri" w:hAnsi="Calibri" w:cs="Calibri"/>
          <w:lang w:val="ro-RO"/>
        </w:rPr>
        <w:t xml:space="preserve"> spre salbaticul Wadi Bani Awf. Aceasta ruta pitoreasca este un punct culminant pentru iubitorii de aventura, cu poteci de munte inguste, curbe stranse si stanci dramatice</w:t>
      </w:r>
      <w:r w:rsidR="00295558">
        <w:rPr>
          <w:rFonts w:ascii="Calibri" w:hAnsi="Calibri" w:cs="Calibri"/>
          <w:lang w:val="ro-RO"/>
        </w:rPr>
        <w:t>.</w:t>
      </w:r>
      <w:r w:rsidR="00717186">
        <w:rPr>
          <w:rFonts w:ascii="Calibri" w:hAnsi="Calibri" w:cs="Calibri"/>
          <w:lang w:val="ro-RO"/>
        </w:rPr>
        <w:t xml:space="preserve"> </w:t>
      </w:r>
      <w:r w:rsidR="009609B0" w:rsidRPr="00AC5BC5">
        <w:rPr>
          <w:rFonts w:ascii="Calibri" w:hAnsi="Calibri" w:cs="Calibri"/>
          <w:lang w:val="ro-RO"/>
        </w:rPr>
        <w:t xml:space="preserve">Calatoria off-road </w:t>
      </w:r>
      <w:r w:rsidR="00295558">
        <w:rPr>
          <w:rFonts w:ascii="Calibri" w:hAnsi="Calibri" w:cs="Calibri"/>
          <w:lang w:val="ro-RO"/>
        </w:rPr>
        <w:t>ne ofera</w:t>
      </w:r>
      <w:r w:rsidR="00295558" w:rsidRPr="00AC5BC5">
        <w:rPr>
          <w:rFonts w:ascii="Calibri" w:hAnsi="Calibri" w:cs="Calibri"/>
          <w:lang w:val="ro-RO"/>
        </w:rPr>
        <w:t xml:space="preserve"> privelisti uimitoare la fiecare pas</w:t>
      </w:r>
      <w:r w:rsidR="00295558">
        <w:rPr>
          <w:rFonts w:ascii="Calibri" w:hAnsi="Calibri" w:cs="Calibri"/>
          <w:lang w:val="ro-RO"/>
        </w:rPr>
        <w:t xml:space="preserve">, </w:t>
      </w:r>
      <w:r w:rsidR="009609B0" w:rsidRPr="00AC5BC5">
        <w:rPr>
          <w:rFonts w:ascii="Calibri" w:hAnsi="Calibri" w:cs="Calibri"/>
          <w:lang w:val="ro-RO"/>
        </w:rPr>
        <w:t xml:space="preserve">de la munti la vai, dezvaluind frumusetea naturala a </w:t>
      </w:r>
      <w:r w:rsidR="00295558">
        <w:rPr>
          <w:rFonts w:ascii="Calibri" w:hAnsi="Calibri" w:cs="Calibri"/>
          <w:lang w:val="ro-RO"/>
        </w:rPr>
        <w:t>tarii.</w:t>
      </w:r>
      <w:r w:rsidR="009609B0" w:rsidRPr="00AC5BC5">
        <w:rPr>
          <w:rFonts w:ascii="Calibri" w:hAnsi="Calibri" w:cs="Calibri"/>
          <w:lang w:val="ro-RO"/>
        </w:rPr>
        <w:t xml:space="preserve"> </w:t>
      </w:r>
      <w:r w:rsidR="00D13960">
        <w:rPr>
          <w:rFonts w:asciiTheme="minorHAnsi" w:hAnsiTheme="minorHAnsi" w:cstheme="minorHAnsi"/>
          <w:lang w:val="ro-RO"/>
        </w:rPr>
        <w:t>Strabatem</w:t>
      </w:r>
      <w:r w:rsidR="009609B0" w:rsidRPr="00AC5BC5">
        <w:rPr>
          <w:rFonts w:asciiTheme="minorHAnsi" w:hAnsiTheme="minorHAnsi" w:cstheme="minorHAnsi"/>
          <w:lang w:val="ro-RO"/>
        </w:rPr>
        <w:t xml:space="preserve"> comoara ascunsa numita Snake Canyon, un canion ingust si spectaculos</w:t>
      </w:r>
      <w:r w:rsidR="00D13960">
        <w:rPr>
          <w:rFonts w:asciiTheme="minorHAnsi" w:hAnsiTheme="minorHAnsi" w:cstheme="minorHAnsi"/>
          <w:lang w:val="ro-RO"/>
        </w:rPr>
        <w:t xml:space="preserve"> si </w:t>
      </w:r>
      <w:r w:rsidR="009609B0" w:rsidRPr="00AC5BC5">
        <w:rPr>
          <w:rFonts w:asciiTheme="minorHAnsi" w:hAnsiTheme="minorHAnsi" w:cstheme="minorHAnsi"/>
          <w:lang w:val="ro-RO"/>
        </w:rPr>
        <w:t>un loc ideal pentru fotografi</w:t>
      </w:r>
      <w:r w:rsidR="00D13960">
        <w:rPr>
          <w:rFonts w:asciiTheme="minorHAnsi" w:hAnsiTheme="minorHAnsi" w:cstheme="minorHAnsi"/>
          <w:lang w:val="ro-RO"/>
        </w:rPr>
        <w:t>i</w:t>
      </w:r>
      <w:r w:rsidR="009609B0" w:rsidRPr="00AC5BC5">
        <w:rPr>
          <w:rFonts w:asciiTheme="minorHAnsi" w:hAnsiTheme="minorHAnsi" w:cstheme="minorHAnsi"/>
          <w:lang w:val="ro-RO"/>
        </w:rPr>
        <w:t xml:space="preserve">. Vom face o scurta oprire in fermecatorul sat montan Bilad Sayt, </w:t>
      </w:r>
      <w:r w:rsidR="00AE41C3" w:rsidRPr="00AE41C3">
        <w:rPr>
          <w:rFonts w:asciiTheme="minorHAnsi" w:hAnsiTheme="minorHAnsi" w:cstheme="minorHAnsi"/>
          <w:lang w:val="ro-RO"/>
        </w:rPr>
        <w:t>ascuns intre muntii Hajar, cu case tradiționale asezate in terase pitoresti, inconjurate de gradini verzi si cu aerul unei simplitati atemporale</w:t>
      </w:r>
      <w:r w:rsidR="00AE41C3">
        <w:rPr>
          <w:rFonts w:asciiTheme="minorHAnsi" w:hAnsiTheme="minorHAnsi" w:cstheme="minorHAnsi"/>
          <w:lang w:val="ro-RO"/>
        </w:rPr>
        <w:t xml:space="preserve">. Este </w:t>
      </w:r>
      <w:r w:rsidR="009609B0" w:rsidRPr="00AC5BC5">
        <w:rPr>
          <w:rFonts w:asciiTheme="minorHAnsi" w:hAnsiTheme="minorHAnsi" w:cstheme="minorHAnsi"/>
          <w:lang w:val="ro-RO"/>
        </w:rPr>
        <w:t>un loc ideal pentru a ne conecta cu natura si viata locala.</w:t>
      </w:r>
      <w:r w:rsidR="00D13960">
        <w:rPr>
          <w:rFonts w:asciiTheme="minorHAnsi" w:hAnsiTheme="minorHAnsi" w:cstheme="minorHAnsi"/>
          <w:lang w:val="ro-RO"/>
        </w:rPr>
        <w:t xml:space="preserve"> </w:t>
      </w:r>
      <w:r w:rsidR="00AE41C3">
        <w:rPr>
          <w:rFonts w:asciiTheme="minorHAnsi" w:hAnsiTheme="minorHAnsi" w:cstheme="minorHAnsi"/>
          <w:lang w:val="ro-RO"/>
        </w:rPr>
        <w:t>Plecam spre</w:t>
      </w:r>
      <w:r w:rsidR="009609B0" w:rsidRPr="00AC5BC5">
        <w:rPr>
          <w:rFonts w:asciiTheme="minorHAnsi" w:hAnsiTheme="minorHAnsi" w:cstheme="minorHAnsi"/>
          <w:lang w:val="ro-RO"/>
        </w:rPr>
        <w:t xml:space="preserve"> satul Al Hamra, o adevarata bijuterie istorica, considerat unul dintre cele mai bine conservate orase antice ale Omanului.</w:t>
      </w:r>
      <w:r w:rsidR="00AE41C3">
        <w:rPr>
          <w:rFonts w:asciiTheme="minorHAnsi" w:hAnsiTheme="minorHAnsi" w:cstheme="minorHAnsi"/>
          <w:lang w:val="ro-RO"/>
        </w:rPr>
        <w:t xml:space="preserve"> </w:t>
      </w:r>
      <w:r w:rsidR="009609B0" w:rsidRPr="00AC5BC5">
        <w:rPr>
          <w:rFonts w:asciiTheme="minorHAnsi" w:hAnsiTheme="minorHAnsi" w:cstheme="minorHAnsi"/>
          <w:lang w:val="ro-RO"/>
        </w:rPr>
        <w:t xml:space="preserve">Acest loc incarcat de istorie adaposteste Muzeul Bait Al Safah, unde vom descoperi cultura autentica si mostenirea traditionala a </w:t>
      </w:r>
      <w:r w:rsidR="00AE41C3">
        <w:rPr>
          <w:rFonts w:asciiTheme="minorHAnsi" w:hAnsiTheme="minorHAnsi" w:cstheme="minorHAnsi"/>
          <w:lang w:val="ro-RO"/>
        </w:rPr>
        <w:t>sultanatului.</w:t>
      </w:r>
      <w:r w:rsidR="00E275BB" w:rsidRPr="00E275BB">
        <w:rPr>
          <w:rFonts w:ascii="Calibri" w:hAnsi="Calibri" w:cs="Calibri"/>
          <w:lang w:val="ro-RO"/>
        </w:rPr>
        <w:t xml:space="preserve"> </w:t>
      </w:r>
      <w:r w:rsidR="00E275BB" w:rsidRPr="00AC5BC5">
        <w:rPr>
          <w:rFonts w:ascii="Calibri" w:hAnsi="Calibri" w:cs="Calibri"/>
          <w:lang w:val="ro-RO"/>
        </w:rPr>
        <w:t>Servim pranzul la un restaurant local.</w:t>
      </w:r>
      <w:r w:rsidR="00A2042E" w:rsidRPr="00AC5BC5">
        <w:rPr>
          <w:rFonts w:asciiTheme="minorHAnsi" w:hAnsiTheme="minorHAnsi" w:cstheme="minorHAnsi"/>
          <w:lang w:val="ro-RO"/>
        </w:rPr>
        <w:t xml:space="preserve"> Ne indreptam catre Nizwa</w:t>
      </w:r>
      <w:r w:rsidR="000107C5" w:rsidRPr="00AC5BC5">
        <w:rPr>
          <w:rFonts w:asciiTheme="minorHAnsi" w:hAnsiTheme="minorHAnsi" w:cstheme="minorHAnsi"/>
          <w:lang w:val="ro-RO"/>
        </w:rPr>
        <w:t xml:space="preserve"> </w:t>
      </w:r>
      <w:r w:rsidR="00A2042E" w:rsidRPr="00AC5BC5">
        <w:rPr>
          <w:rFonts w:asciiTheme="minorHAnsi" w:hAnsiTheme="minorHAnsi" w:cstheme="minorHAnsi"/>
          <w:lang w:val="ro-RO"/>
        </w:rPr>
        <w:t>”Perla Islamului”, un oras incarcat de istorie si cultur</w:t>
      </w:r>
      <w:r w:rsidR="00AE41C3">
        <w:rPr>
          <w:rFonts w:asciiTheme="minorHAnsi" w:hAnsiTheme="minorHAnsi" w:cstheme="minorHAnsi"/>
          <w:lang w:val="ro-RO"/>
        </w:rPr>
        <w:t>a.</w:t>
      </w:r>
      <w:r w:rsidR="00E8199E" w:rsidRPr="00AC5BC5">
        <w:rPr>
          <w:rFonts w:ascii="Calibri" w:hAnsi="Calibri" w:cs="Calibri"/>
          <w:lang w:val="ro-RO"/>
        </w:rPr>
        <w:t xml:space="preserve"> </w:t>
      </w:r>
      <w:r w:rsidR="00AA690B" w:rsidRPr="00AC5BC5">
        <w:rPr>
          <w:rFonts w:ascii="Calibri" w:hAnsi="Calibri" w:cs="Calibri"/>
          <w:lang w:val="ro-RO"/>
        </w:rPr>
        <w:t xml:space="preserve">Cazare la </w:t>
      </w:r>
      <w:r w:rsidR="00A2042E" w:rsidRPr="00AC5BC5">
        <w:rPr>
          <w:rFonts w:ascii="Calibri" w:hAnsi="Calibri" w:cs="Calibri"/>
          <w:lang w:val="ro-RO"/>
        </w:rPr>
        <w:t xml:space="preserve">hotel Golden Tulip 4* </w:t>
      </w:r>
      <w:r w:rsidR="00AA690B" w:rsidRPr="00AC5BC5">
        <w:rPr>
          <w:rFonts w:ascii="Calibri" w:hAnsi="Calibri" w:cs="Calibri"/>
          <w:lang w:val="ro-RO"/>
        </w:rPr>
        <w:t xml:space="preserve">sau similar </w:t>
      </w:r>
      <w:r w:rsidR="00A2042E" w:rsidRPr="00AC5BC5">
        <w:rPr>
          <w:rFonts w:ascii="Calibri" w:hAnsi="Calibri" w:cs="Calibri"/>
          <w:lang w:val="ro-RO"/>
        </w:rPr>
        <w:t>Nizwa</w:t>
      </w:r>
      <w:r w:rsidR="00AA690B" w:rsidRPr="00AC5BC5">
        <w:rPr>
          <w:rFonts w:ascii="Calibri" w:hAnsi="Calibri" w:cs="Calibri"/>
          <w:lang w:val="ro-RO"/>
        </w:rPr>
        <w:t>.</w:t>
      </w:r>
    </w:p>
    <w:p w14:paraId="0B456861" w14:textId="77777777" w:rsidR="00AA690B" w:rsidRPr="00AC5BC5" w:rsidRDefault="00AA690B" w:rsidP="002640D3">
      <w:pPr>
        <w:tabs>
          <w:tab w:val="left" w:pos="3540"/>
          <w:tab w:val="center" w:pos="4637"/>
        </w:tabs>
        <w:ind w:left="-720"/>
        <w:jc w:val="both"/>
        <w:rPr>
          <w:rFonts w:ascii="Calibri" w:hAnsi="Calibri" w:cs="Calibri"/>
          <w:lang w:val="ro-RO"/>
        </w:rPr>
      </w:pPr>
    </w:p>
    <w:p w14:paraId="1E8532D9" w14:textId="4ADC4627"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4. </w:t>
      </w:r>
      <w:r w:rsidR="00E275BB" w:rsidRPr="00AC5BC5">
        <w:rPr>
          <w:rFonts w:ascii="Calibri" w:hAnsi="Calibri" w:cs="Calibri"/>
          <w:b/>
          <w:color w:val="7030A0"/>
          <w:sz w:val="22"/>
          <w:szCs w:val="22"/>
          <w:lang w:val="ro-RO"/>
        </w:rPr>
        <w:t>NIZWA</w:t>
      </w:r>
      <w:r w:rsidR="00E275BB">
        <w:rPr>
          <w:rFonts w:ascii="Calibri" w:hAnsi="Calibri" w:cs="Calibri"/>
          <w:b/>
          <w:color w:val="7030A0"/>
          <w:sz w:val="22"/>
          <w:szCs w:val="22"/>
          <w:lang w:val="ro-RO"/>
        </w:rPr>
        <w:t xml:space="preserve"> –</w:t>
      </w:r>
      <w:r w:rsidR="00E275BB" w:rsidRPr="00AC5BC5">
        <w:rPr>
          <w:rFonts w:ascii="Calibri" w:hAnsi="Calibri" w:cs="Calibri"/>
          <w:b/>
          <w:color w:val="7030A0"/>
          <w:sz w:val="22"/>
          <w:szCs w:val="22"/>
          <w:lang w:val="ro-RO"/>
        </w:rPr>
        <w:t xml:space="preserve"> BAHLA</w:t>
      </w:r>
      <w:r w:rsidR="00E275BB">
        <w:rPr>
          <w:rFonts w:ascii="Calibri" w:hAnsi="Calibri" w:cs="Calibri"/>
          <w:b/>
          <w:color w:val="7030A0"/>
          <w:sz w:val="22"/>
          <w:szCs w:val="22"/>
          <w:lang w:val="ro-RO"/>
        </w:rPr>
        <w:t xml:space="preserve"> – </w:t>
      </w:r>
      <w:r w:rsidR="00A86997" w:rsidRPr="00AC5BC5">
        <w:rPr>
          <w:rFonts w:ascii="Calibri" w:hAnsi="Calibri" w:cs="Calibri"/>
          <w:b/>
          <w:color w:val="7030A0"/>
          <w:sz w:val="22"/>
          <w:szCs w:val="22"/>
          <w:lang w:val="ro-RO"/>
        </w:rPr>
        <w:t>JIBREEN</w:t>
      </w:r>
      <w:r w:rsidR="00725435">
        <w:rPr>
          <w:rFonts w:ascii="Calibri" w:hAnsi="Calibri" w:cs="Calibri"/>
          <w:b/>
          <w:color w:val="7030A0"/>
          <w:sz w:val="22"/>
          <w:szCs w:val="22"/>
          <w:lang w:val="ro-RO"/>
        </w:rPr>
        <w:t xml:space="preserve"> </w:t>
      </w:r>
      <w:r w:rsidR="00725435" w:rsidRPr="00725435">
        <w:rPr>
          <w:rFonts w:ascii="Calibri" w:hAnsi="Calibri" w:cs="Calibri"/>
          <w:b/>
          <w:color w:val="7030A0"/>
          <w:sz w:val="22"/>
          <w:szCs w:val="22"/>
          <w:lang w:val="ro-RO"/>
        </w:rPr>
        <w:t xml:space="preserve">– </w:t>
      </w:r>
      <w:r w:rsidR="00A86997" w:rsidRPr="00725435">
        <w:rPr>
          <w:rFonts w:ascii="Calibri" w:hAnsi="Calibri" w:cs="Calibri"/>
          <w:b/>
          <w:color w:val="7030A0"/>
          <w:sz w:val="22"/>
          <w:szCs w:val="22"/>
          <w:lang w:val="ro-RO"/>
        </w:rPr>
        <w:t>WADI AL AYN</w:t>
      </w:r>
    </w:p>
    <w:p w14:paraId="27996450" w14:textId="05F7E702" w:rsidR="00B40E89" w:rsidRPr="00AC5BC5" w:rsidRDefault="002640D3" w:rsidP="00725435">
      <w:pPr>
        <w:tabs>
          <w:tab w:val="left" w:pos="3540"/>
          <w:tab w:val="center" w:pos="4637"/>
          <w:tab w:val="left" w:pos="10170"/>
        </w:tabs>
        <w:ind w:left="-720"/>
        <w:jc w:val="both"/>
        <w:rPr>
          <w:rFonts w:ascii="Calibri" w:hAnsi="Calibri" w:cs="Calibri"/>
          <w:lang w:val="ro-RO"/>
        </w:rPr>
      </w:pPr>
      <w:r w:rsidRPr="00AC5BC5">
        <w:rPr>
          <w:rFonts w:ascii="Calibri" w:hAnsi="Calibri" w:cs="Calibri"/>
          <w:lang w:val="ro-RO"/>
        </w:rPr>
        <w:t>Mic dejun.</w:t>
      </w:r>
      <w:r w:rsidR="00AA690B" w:rsidRPr="00AC5BC5">
        <w:rPr>
          <w:rFonts w:ascii="Calibri" w:hAnsi="Calibri" w:cs="Calibri"/>
          <w:lang w:val="ro-RO"/>
        </w:rPr>
        <w:t xml:space="preserve"> Plecam</w:t>
      </w:r>
      <w:r w:rsidR="004765AE" w:rsidRPr="00AC5BC5">
        <w:rPr>
          <w:rFonts w:ascii="Calibri" w:hAnsi="Calibri" w:cs="Calibri"/>
          <w:lang w:val="ro-RO"/>
        </w:rPr>
        <w:t xml:space="preserve"> spre </w:t>
      </w:r>
      <w:r w:rsidR="004229C1" w:rsidRPr="00AC5BC5">
        <w:rPr>
          <w:rFonts w:ascii="Calibri" w:hAnsi="Calibri" w:cs="Calibri"/>
          <w:lang w:val="ro-RO"/>
        </w:rPr>
        <w:t>Bahla, o zona renumita pentru argila sa de inalta calitate</w:t>
      </w:r>
      <w:r w:rsidR="00D66324">
        <w:rPr>
          <w:rFonts w:ascii="Calibri" w:hAnsi="Calibri" w:cs="Calibri"/>
          <w:lang w:val="ro-RO"/>
        </w:rPr>
        <w:t xml:space="preserve"> si pentru </w:t>
      </w:r>
      <w:r w:rsidR="004229C1" w:rsidRPr="00AC5BC5">
        <w:rPr>
          <w:rFonts w:ascii="Calibri" w:hAnsi="Calibri" w:cs="Calibri"/>
          <w:lang w:val="ro-RO"/>
        </w:rPr>
        <w:t>produsele arizanale locale</w:t>
      </w:r>
      <w:r w:rsidR="00D66324">
        <w:rPr>
          <w:rFonts w:ascii="Calibri" w:hAnsi="Calibri" w:cs="Calibri"/>
          <w:lang w:val="ro-RO"/>
        </w:rPr>
        <w:t xml:space="preserve">. Vizitam </w:t>
      </w:r>
      <w:r w:rsidR="004229C1" w:rsidRPr="00AC5BC5">
        <w:rPr>
          <w:rFonts w:ascii="Calibri" w:hAnsi="Calibri" w:cs="Calibri"/>
          <w:lang w:val="ro-RO"/>
        </w:rPr>
        <w:t>fabrica de ceramica</w:t>
      </w:r>
      <w:r w:rsidR="00D66324">
        <w:rPr>
          <w:rFonts w:ascii="Calibri" w:hAnsi="Calibri" w:cs="Calibri"/>
          <w:lang w:val="ro-RO"/>
        </w:rPr>
        <w:t xml:space="preserve"> </w:t>
      </w:r>
      <w:r w:rsidR="00725435">
        <w:rPr>
          <w:rFonts w:ascii="Calibri" w:hAnsi="Calibri" w:cs="Calibri"/>
          <w:lang w:val="ro-RO"/>
        </w:rPr>
        <w:t>– unde exemplu viu al mestesugurilor care au rezistat trecerii timpului. Vizitam</w:t>
      </w:r>
      <w:r w:rsidR="004229C1" w:rsidRPr="00AC5BC5">
        <w:rPr>
          <w:rFonts w:ascii="Calibri" w:hAnsi="Calibri" w:cs="Calibri"/>
          <w:lang w:val="ro-RO"/>
        </w:rPr>
        <w:t xml:space="preserve"> Fortul Bahla, un sit al Patrimoniului Mondial UNESC</w:t>
      </w:r>
      <w:r w:rsidR="00B40E89" w:rsidRPr="00AC5BC5">
        <w:rPr>
          <w:rFonts w:ascii="Calibri" w:hAnsi="Calibri" w:cs="Calibri"/>
          <w:lang w:val="ro-RO"/>
        </w:rPr>
        <w:t>O,</w:t>
      </w:r>
      <w:r w:rsidR="004229C1" w:rsidRPr="00AC5BC5">
        <w:rPr>
          <w:rFonts w:ascii="Calibri" w:hAnsi="Calibri" w:cs="Calibri"/>
          <w:lang w:val="ro-RO"/>
        </w:rPr>
        <w:t xml:space="preserve"> cunoscut pentru marimea sa impresionanta si rolul sau istoric</w:t>
      </w:r>
      <w:r w:rsidR="00725435">
        <w:rPr>
          <w:rFonts w:ascii="Calibri" w:hAnsi="Calibri" w:cs="Calibri"/>
          <w:lang w:val="ro-RO"/>
        </w:rPr>
        <w:t xml:space="preserve">. </w:t>
      </w:r>
      <w:r w:rsidR="004229C1" w:rsidRPr="00AC5BC5">
        <w:rPr>
          <w:rFonts w:ascii="Calibri" w:hAnsi="Calibri" w:cs="Calibri"/>
          <w:lang w:val="ro-RO"/>
        </w:rPr>
        <w:t>Este renumit pentru fortificatiile sale si pentru privelistile panoramice pe care le ofera</w:t>
      </w:r>
      <w:r w:rsidR="000107C5" w:rsidRPr="00AC5BC5">
        <w:rPr>
          <w:rFonts w:ascii="Calibri" w:hAnsi="Calibri" w:cs="Calibri"/>
          <w:lang w:val="ro-RO"/>
        </w:rPr>
        <w:t xml:space="preserve">. </w:t>
      </w:r>
      <w:r w:rsidR="00B40E89" w:rsidRPr="00AC5BC5">
        <w:rPr>
          <w:rFonts w:ascii="Calibri" w:hAnsi="Calibri" w:cs="Calibri"/>
          <w:lang w:val="ro-RO"/>
        </w:rPr>
        <w:t>Vom continua cu vizita Castelului J</w:t>
      </w:r>
      <w:r w:rsidR="00725435">
        <w:rPr>
          <w:rFonts w:ascii="Calibri" w:hAnsi="Calibri" w:cs="Calibri"/>
          <w:lang w:val="ro-RO"/>
        </w:rPr>
        <w:t>i</w:t>
      </w:r>
      <w:r w:rsidR="00B40E89" w:rsidRPr="00AC5BC5">
        <w:rPr>
          <w:rFonts w:ascii="Calibri" w:hAnsi="Calibri" w:cs="Calibri"/>
          <w:lang w:val="ro-RO"/>
        </w:rPr>
        <w:t>br</w:t>
      </w:r>
      <w:r w:rsidR="00725435">
        <w:rPr>
          <w:rFonts w:ascii="Calibri" w:hAnsi="Calibri" w:cs="Calibri"/>
          <w:lang w:val="ro-RO"/>
        </w:rPr>
        <w:t>ee</w:t>
      </w:r>
      <w:r w:rsidR="00B40E89" w:rsidRPr="00AC5BC5">
        <w:rPr>
          <w:rFonts w:ascii="Calibri" w:hAnsi="Calibri" w:cs="Calibri"/>
          <w:lang w:val="ro-RO"/>
        </w:rPr>
        <w:t>n,</w:t>
      </w:r>
      <w:r w:rsidR="00725435">
        <w:rPr>
          <w:rFonts w:ascii="Calibri" w:hAnsi="Calibri" w:cs="Calibri"/>
          <w:lang w:val="ro-RO"/>
        </w:rPr>
        <w:t xml:space="preserve"> </w:t>
      </w:r>
      <w:r w:rsidR="00B40E89" w:rsidRPr="00AC5BC5">
        <w:rPr>
          <w:rFonts w:ascii="Calibri" w:hAnsi="Calibri" w:cs="Calibri"/>
          <w:lang w:val="ro-RO"/>
        </w:rPr>
        <w:t xml:space="preserve">faimos pentru eleganta sa arhitecturala si pentru detaliile decorative, cum ar fi inscriptiile si frescele din stil islamic. Este un castel de cinci etaje, cu </w:t>
      </w:r>
      <w:r w:rsidR="00725435">
        <w:rPr>
          <w:rFonts w:ascii="Calibri" w:hAnsi="Calibri" w:cs="Calibri"/>
          <w:lang w:val="ro-RO"/>
        </w:rPr>
        <w:t>peste 50</w:t>
      </w:r>
      <w:r w:rsidR="00B40E89" w:rsidRPr="00AC5BC5">
        <w:rPr>
          <w:rFonts w:ascii="Calibri" w:hAnsi="Calibri" w:cs="Calibri"/>
          <w:lang w:val="ro-RO"/>
        </w:rPr>
        <w:t xml:space="preserve"> de camere, iar unicitatea sa consta in </w:t>
      </w:r>
      <w:r w:rsidR="00B40E89" w:rsidRPr="00AC5BC5">
        <w:rPr>
          <w:rFonts w:ascii="Calibri" w:hAnsi="Calibri" w:cs="Calibri"/>
          <w:lang w:val="ro-RO"/>
        </w:rPr>
        <w:lastRenderedPageBreak/>
        <w:t xml:space="preserve">elemente precum sistemul de irigatie traditional ce serpuieste prin castel. </w:t>
      </w:r>
      <w:r w:rsidR="00725435" w:rsidRPr="00AC5BC5">
        <w:rPr>
          <w:rFonts w:ascii="Calibri" w:hAnsi="Calibri" w:cs="Calibri"/>
          <w:lang w:val="ro-RO"/>
        </w:rPr>
        <w:t>Servim</w:t>
      </w:r>
      <w:r w:rsidR="00725435">
        <w:rPr>
          <w:rFonts w:ascii="Calibri" w:hAnsi="Calibri" w:cs="Calibri"/>
          <w:lang w:val="ro-RO"/>
        </w:rPr>
        <w:t xml:space="preserve"> un</w:t>
      </w:r>
      <w:r w:rsidR="00725435" w:rsidRPr="00AC5BC5">
        <w:rPr>
          <w:rFonts w:ascii="Calibri" w:hAnsi="Calibri" w:cs="Calibri"/>
          <w:lang w:val="ro-RO"/>
        </w:rPr>
        <w:t xml:space="preserve"> pran</w:t>
      </w:r>
      <w:r w:rsidR="00725435">
        <w:rPr>
          <w:rFonts w:ascii="Calibri" w:hAnsi="Calibri" w:cs="Calibri"/>
          <w:lang w:val="ro-RO"/>
        </w:rPr>
        <w:t xml:space="preserve">z traditional </w:t>
      </w:r>
      <w:r w:rsidR="00725435" w:rsidRPr="00AC5BC5">
        <w:rPr>
          <w:rFonts w:ascii="Calibri" w:hAnsi="Calibri" w:cs="Calibri"/>
          <w:lang w:val="ro-RO"/>
        </w:rPr>
        <w:t>la un restaurant local.</w:t>
      </w:r>
      <w:r w:rsidR="00725435">
        <w:rPr>
          <w:rFonts w:ascii="Calibri" w:hAnsi="Calibri" w:cs="Calibri"/>
          <w:lang w:val="ro-RO"/>
        </w:rPr>
        <w:t xml:space="preserve"> </w:t>
      </w:r>
      <w:r w:rsidR="00B40E89" w:rsidRPr="00AC5BC5">
        <w:rPr>
          <w:rFonts w:ascii="Calibri" w:hAnsi="Calibri" w:cs="Calibri"/>
          <w:lang w:val="ro-RO"/>
        </w:rPr>
        <w:t>Urmatoarea oprire este la mormintele Wadi Al Ayn, situate la aproximativ 150 km distanta. Aceste morminte antice in forma de stup, vechi de peste 5.000 de ani, fac parte din Siturile Patrimoniului Mondial UNESCO ale Omanului. Aflate pe fundalul impresionant al Muntelui Jebel Misht, ele ofera o privire unica asupra practicilor funerare din Epoca Bronzului timpuriu si a minunilor arhitecturale ale</w:t>
      </w:r>
      <w:r w:rsidR="00B40E89" w:rsidRPr="00AC5BC5">
        <w:rPr>
          <w:lang w:val="ro-RO"/>
        </w:rPr>
        <w:t xml:space="preserve"> </w:t>
      </w:r>
      <w:r w:rsidR="00B40E89" w:rsidRPr="00AC5BC5">
        <w:rPr>
          <w:rFonts w:ascii="Calibri" w:hAnsi="Calibri" w:cs="Calibri"/>
          <w:lang w:val="ro-RO"/>
        </w:rPr>
        <w:t>acelei perioade.</w:t>
      </w:r>
      <w:r w:rsidR="00E8199E" w:rsidRPr="00AC5BC5">
        <w:rPr>
          <w:rFonts w:ascii="Calibri" w:hAnsi="Calibri" w:cs="Calibri"/>
          <w:lang w:val="ro-RO"/>
        </w:rPr>
        <w:t xml:space="preserve"> Ne intoarcem la hotel. </w:t>
      </w:r>
      <w:r w:rsidR="00B40E89" w:rsidRPr="00AC5BC5">
        <w:rPr>
          <w:rFonts w:ascii="Calibri" w:hAnsi="Calibri" w:cs="Calibri"/>
          <w:lang w:val="ro-RO"/>
        </w:rPr>
        <w:t>Cazare la hotel Golden Tulip 4* sau similar Nizwa.</w:t>
      </w:r>
      <w:r w:rsidR="00E275BB">
        <w:rPr>
          <w:rFonts w:ascii="Calibri" w:hAnsi="Calibri" w:cs="Calibri"/>
          <w:lang w:val="ro-RO"/>
        </w:rPr>
        <w:t xml:space="preserve"> </w:t>
      </w:r>
    </w:p>
    <w:p w14:paraId="7638D37E" w14:textId="06D84B70" w:rsidR="002640D3" w:rsidRPr="00AC5BC5" w:rsidRDefault="002640D3" w:rsidP="002640D3">
      <w:pPr>
        <w:tabs>
          <w:tab w:val="left" w:pos="3540"/>
          <w:tab w:val="center" w:pos="4637"/>
        </w:tabs>
        <w:ind w:left="-720"/>
        <w:jc w:val="both"/>
        <w:rPr>
          <w:rFonts w:ascii="Calibri" w:hAnsi="Calibri" w:cs="Calibri"/>
          <w:lang w:val="ro-RO"/>
        </w:rPr>
      </w:pPr>
    </w:p>
    <w:p w14:paraId="59DA10A5" w14:textId="5A6F03C6" w:rsidR="00ED0694" w:rsidRPr="00AC5BC5" w:rsidRDefault="002640D3" w:rsidP="00ED0694">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5. </w:t>
      </w:r>
      <w:r w:rsidR="00AD32FC">
        <w:rPr>
          <w:rFonts w:ascii="Calibri" w:hAnsi="Calibri" w:cs="Calibri"/>
          <w:b/>
          <w:color w:val="7030A0"/>
          <w:sz w:val="22"/>
          <w:szCs w:val="22"/>
          <w:lang w:val="ro-RO"/>
        </w:rPr>
        <w:t xml:space="preserve">NIZWA – </w:t>
      </w:r>
      <w:r w:rsidR="00933E54" w:rsidRPr="00AC5BC5">
        <w:rPr>
          <w:rFonts w:ascii="Calibri" w:hAnsi="Calibri" w:cs="Calibri"/>
          <w:b/>
          <w:color w:val="7030A0"/>
          <w:sz w:val="22"/>
          <w:szCs w:val="22"/>
          <w:lang w:val="ro-RO"/>
        </w:rPr>
        <w:t>WAHIBA</w:t>
      </w:r>
      <w:r w:rsidR="006F3CD3" w:rsidRPr="00AC5BC5">
        <w:rPr>
          <w:rFonts w:ascii="Calibri" w:hAnsi="Calibri" w:cs="Calibri"/>
          <w:b/>
          <w:color w:val="7030A0"/>
          <w:sz w:val="22"/>
          <w:szCs w:val="22"/>
          <w:lang w:val="ro-RO"/>
        </w:rPr>
        <w:t xml:space="preserve">: </w:t>
      </w:r>
      <w:r w:rsidR="00933E54" w:rsidRPr="00AC5BC5">
        <w:rPr>
          <w:rFonts w:ascii="Calibri" w:eastAsia="Calibri" w:hAnsi="Calibri" w:cs="Calibri"/>
          <w:b/>
          <w:i/>
          <w:color w:val="7030A0"/>
          <w:sz w:val="22"/>
          <w:szCs w:val="22"/>
          <w:lang w:val="ro-RO"/>
        </w:rPr>
        <w:t>Misterele desertului</w:t>
      </w:r>
    </w:p>
    <w:p w14:paraId="52297AA5" w14:textId="1BC86BF2" w:rsidR="00EE39C6" w:rsidRPr="00AC5BC5" w:rsidRDefault="002640D3" w:rsidP="00205714">
      <w:pPr>
        <w:tabs>
          <w:tab w:val="left" w:pos="3540"/>
          <w:tab w:val="center" w:pos="4637"/>
        </w:tabs>
        <w:ind w:left="-720"/>
        <w:jc w:val="both"/>
        <w:rPr>
          <w:rFonts w:ascii="Calibri" w:hAnsi="Calibri" w:cs="Calibri"/>
          <w:lang w:val="ro-RO"/>
        </w:rPr>
      </w:pPr>
      <w:r w:rsidRPr="00AC5BC5">
        <w:rPr>
          <w:rFonts w:ascii="Calibri" w:hAnsi="Calibri" w:cs="Calibri"/>
          <w:lang w:val="ro-RO"/>
        </w:rPr>
        <w:t>Mic dejun.</w:t>
      </w:r>
      <w:r w:rsidR="00850175" w:rsidRPr="00AC5BC5">
        <w:rPr>
          <w:rFonts w:ascii="Calibri" w:hAnsi="Calibri" w:cs="Calibri"/>
          <w:lang w:val="ro-RO"/>
        </w:rPr>
        <w:t xml:space="preserve"> </w:t>
      </w:r>
      <w:r w:rsidR="00636ABA" w:rsidRPr="00AC5BC5">
        <w:rPr>
          <w:rFonts w:ascii="Calibri" w:hAnsi="Calibri" w:cs="Calibri"/>
          <w:lang w:val="ro-RO"/>
        </w:rPr>
        <w:t>Incepem ziua cu explorarea orasului Nizwa, fosta capitala a Omanului. Prima oprire va fi la piata traditionala de animale, locul unde localinicii se aduna pentru a comercializa capre, oi, vaci si, ocazional, chiar si magari.</w:t>
      </w:r>
      <w:r w:rsidR="000107C5" w:rsidRPr="00AC5BC5">
        <w:rPr>
          <w:rFonts w:ascii="Calibri" w:hAnsi="Calibri" w:cs="Calibri"/>
          <w:lang w:val="ro-RO"/>
        </w:rPr>
        <w:t xml:space="preserve"> </w:t>
      </w:r>
      <w:r w:rsidR="00636ABA" w:rsidRPr="00AC5BC5">
        <w:rPr>
          <w:rFonts w:ascii="Calibri" w:hAnsi="Calibri" w:cs="Calibri"/>
          <w:lang w:val="ro-RO"/>
        </w:rPr>
        <w:t>Apoi, vom explora souq-ul, o adevarata institutie de-a lungul secolelor, care gazduieste o varietate de produse locale.</w:t>
      </w:r>
      <w:r w:rsidR="00725435">
        <w:rPr>
          <w:rFonts w:ascii="Calibri" w:hAnsi="Calibri" w:cs="Calibri"/>
          <w:lang w:val="ro-RO"/>
        </w:rPr>
        <w:t xml:space="preserve"> Gasim</w:t>
      </w:r>
      <w:r w:rsidR="00636ABA" w:rsidRPr="00AC5BC5">
        <w:rPr>
          <w:rFonts w:ascii="Calibri" w:hAnsi="Calibri" w:cs="Calibri"/>
          <w:lang w:val="ro-RO"/>
        </w:rPr>
        <w:t xml:space="preserve"> pumnale omaniene, obiecte de argint, cupru, legume si mestesuguri traditionale. </w:t>
      </w:r>
      <w:r w:rsidR="00725435">
        <w:rPr>
          <w:rFonts w:ascii="Calibri" w:hAnsi="Calibri" w:cs="Calibri"/>
          <w:lang w:val="ro-RO"/>
        </w:rPr>
        <w:t>Vizitam</w:t>
      </w:r>
      <w:r w:rsidR="00636ABA" w:rsidRPr="00AC5BC5">
        <w:rPr>
          <w:rFonts w:ascii="Calibri" w:hAnsi="Calibri" w:cs="Calibri"/>
          <w:lang w:val="ro-RO"/>
        </w:rPr>
        <w:t xml:space="preserve"> Fortul Nizwa, construit in secolul al XVII-lea de Imam Sultan bin Saif Al Arabi. </w:t>
      </w:r>
      <w:r w:rsidR="00725435">
        <w:rPr>
          <w:rFonts w:ascii="Calibri" w:hAnsi="Calibri" w:cs="Calibri"/>
          <w:lang w:val="ro-RO"/>
        </w:rPr>
        <w:t>Acesta</w:t>
      </w:r>
      <w:r w:rsidR="00636ABA" w:rsidRPr="00AC5BC5">
        <w:rPr>
          <w:rFonts w:ascii="Calibri" w:hAnsi="Calibri" w:cs="Calibri"/>
          <w:lang w:val="ro-RO"/>
        </w:rPr>
        <w:t xml:space="preserve"> are numeroase alei si compartimente si se remarca printr-un turn impresionant care domina souq-ul. Ne vom indrepta apoi catre vechiul oras-oaza Birkat al Mauz. Aceasta zona era odata cunoscuta pentru cultivarea bananelor, insa astazi se cultiva in principal curmale. Spre deosebire de majoritatea oraselor din Oman, aici vom gasi multe case vechi din chirpici. </w:t>
      </w:r>
      <w:r w:rsidR="00725435">
        <w:rPr>
          <w:rFonts w:ascii="Calibri" w:hAnsi="Calibri" w:cs="Calibri"/>
          <w:lang w:val="ro-RO"/>
        </w:rPr>
        <w:t>Aflam despre</w:t>
      </w:r>
      <w:r w:rsidR="00636ABA" w:rsidRPr="00AC5BC5">
        <w:rPr>
          <w:rFonts w:ascii="Calibri" w:hAnsi="Calibri" w:cs="Calibri"/>
          <w:lang w:val="ro-RO"/>
        </w:rPr>
        <w:t xml:space="preserve"> sistemul de irigare Falaj, o tehnica traditionala omaniana utilizata pentru udat campurile. Aceste canale reprezinta adevarate surse de viata, directionand apa acolo unde este nevoie pentru a sustine culturile agricole. </w:t>
      </w:r>
      <w:r w:rsidR="00725435">
        <w:rPr>
          <w:rFonts w:ascii="Calibri" w:hAnsi="Calibri" w:cs="Calibri"/>
          <w:lang w:val="ro-RO"/>
        </w:rPr>
        <w:t>Facem o</w:t>
      </w:r>
      <w:r w:rsidR="00636ABA" w:rsidRPr="00AC5BC5">
        <w:rPr>
          <w:rFonts w:ascii="Calibri" w:hAnsi="Calibri" w:cs="Calibri"/>
          <w:lang w:val="ro-RO"/>
        </w:rPr>
        <w:t xml:space="preserve"> scurta oprire in </w:t>
      </w:r>
      <w:r w:rsidR="00B74284" w:rsidRPr="00AC5BC5">
        <w:rPr>
          <w:rFonts w:ascii="Calibri" w:hAnsi="Calibri" w:cs="Calibri"/>
          <w:lang w:val="ro-RO"/>
        </w:rPr>
        <w:t>satul Al Manzifat, o asezare istorica fascinanta, acum in ruina.</w:t>
      </w:r>
      <w:r w:rsidR="00205714">
        <w:rPr>
          <w:rFonts w:ascii="Calibri" w:hAnsi="Calibri" w:cs="Calibri"/>
          <w:lang w:val="ro-RO"/>
        </w:rPr>
        <w:t xml:space="preserve"> </w:t>
      </w:r>
      <w:r w:rsidR="00B74284" w:rsidRPr="00AC5BC5">
        <w:rPr>
          <w:rFonts w:ascii="Calibri" w:hAnsi="Calibri" w:cs="Calibri"/>
          <w:lang w:val="ro-RO"/>
        </w:rPr>
        <w:t>Acest sat este cunoscut pentru aleile sale inguste, care reflecta arhitectura traditionala si strategica a vremurilor medievale, cand era esential sa se protejeze impotriva atacurilor si conflictelor tribale.</w:t>
      </w:r>
      <w:r w:rsidR="00205714">
        <w:rPr>
          <w:rFonts w:ascii="Calibri" w:hAnsi="Calibri" w:cs="Calibri"/>
          <w:lang w:val="ro-RO"/>
        </w:rPr>
        <w:t xml:space="preserve"> Ajungem</w:t>
      </w:r>
      <w:r w:rsidR="00B74284" w:rsidRPr="00AC5BC5">
        <w:rPr>
          <w:rFonts w:ascii="Calibri" w:hAnsi="Calibri" w:cs="Calibri"/>
          <w:lang w:val="ro-RO"/>
        </w:rPr>
        <w:t xml:space="preserve"> vom ajunge in </w:t>
      </w:r>
      <w:r w:rsidR="00205714" w:rsidRPr="00AC5BC5">
        <w:rPr>
          <w:rFonts w:ascii="Calibri" w:hAnsi="Calibri" w:cs="Calibri"/>
          <w:lang w:val="ro-RO"/>
        </w:rPr>
        <w:t>desert</w:t>
      </w:r>
      <w:r w:rsidR="00205714">
        <w:rPr>
          <w:rFonts w:ascii="Calibri" w:hAnsi="Calibri" w:cs="Calibri"/>
          <w:lang w:val="ro-RO"/>
        </w:rPr>
        <w:t>ul</w:t>
      </w:r>
      <w:r w:rsidR="00205714" w:rsidRPr="00AC5BC5">
        <w:rPr>
          <w:rFonts w:ascii="Calibri" w:hAnsi="Calibri" w:cs="Calibri"/>
          <w:lang w:val="ro-RO"/>
        </w:rPr>
        <w:t xml:space="preserve"> spectaculos </w:t>
      </w:r>
      <w:r w:rsidR="00B74284" w:rsidRPr="00AC5BC5">
        <w:rPr>
          <w:rFonts w:ascii="Calibri" w:hAnsi="Calibri" w:cs="Calibri"/>
          <w:lang w:val="ro-RO"/>
        </w:rPr>
        <w:t>Wahiba</w:t>
      </w:r>
      <w:r w:rsidR="00205714" w:rsidRPr="00AC5BC5">
        <w:rPr>
          <w:rFonts w:ascii="Calibri" w:hAnsi="Calibri" w:cs="Calibri"/>
          <w:lang w:val="ro-RO"/>
        </w:rPr>
        <w:t>, renumit pentru dunele sale aurii care se intind pe aproximativ 200 de kilometri lungime si 100 de kilometri latime. Aceste dune pot atinge inaltimi de pana la 150 de metri si ofera o paleta de culori fascinanta, de la portocaliu deschis pana la chihlimbar intens.</w:t>
      </w:r>
      <w:r w:rsidR="00205714">
        <w:rPr>
          <w:rFonts w:ascii="Calibri" w:hAnsi="Calibri" w:cs="Calibri"/>
          <w:lang w:val="ro-RO"/>
        </w:rPr>
        <w:t xml:space="preserve"> Ne bucuram de o experienta cu masinile 4x4 si de </w:t>
      </w:r>
      <w:r w:rsidR="00B74284" w:rsidRPr="00AC5BC5">
        <w:rPr>
          <w:rFonts w:ascii="Calibri" w:hAnsi="Calibri" w:cs="Calibri"/>
          <w:lang w:val="ro-RO"/>
        </w:rPr>
        <w:t xml:space="preserve">natura salbatica </w:t>
      </w:r>
      <w:r w:rsidR="00205714">
        <w:rPr>
          <w:rFonts w:ascii="Calibri" w:hAnsi="Calibri" w:cs="Calibri"/>
          <w:lang w:val="ro-RO"/>
        </w:rPr>
        <w:t>a desertului. Servim o cina traditionala</w:t>
      </w:r>
      <w:r w:rsidR="00B74284" w:rsidRPr="00AC5BC5">
        <w:rPr>
          <w:rFonts w:ascii="Calibri" w:hAnsi="Calibri" w:cs="Calibri"/>
          <w:lang w:val="ro-RO"/>
        </w:rPr>
        <w:t xml:space="preserve"> </w:t>
      </w:r>
      <w:r w:rsidR="000107C5" w:rsidRPr="00AC5BC5">
        <w:rPr>
          <w:rFonts w:ascii="Calibri" w:hAnsi="Calibri" w:cs="Calibri"/>
          <w:lang w:val="ro-RO"/>
        </w:rPr>
        <w:t>in tabara</w:t>
      </w:r>
      <w:r w:rsidR="00B74284" w:rsidRPr="00AC5BC5">
        <w:rPr>
          <w:rFonts w:ascii="Calibri" w:hAnsi="Calibri" w:cs="Calibri"/>
          <w:lang w:val="ro-RO"/>
        </w:rPr>
        <w:t xml:space="preserve">. </w:t>
      </w:r>
      <w:r w:rsidR="00D76677" w:rsidRPr="00AC5BC5">
        <w:rPr>
          <w:rFonts w:ascii="Calibri" w:hAnsi="Calibri" w:cs="Calibri"/>
          <w:lang w:val="ro-RO"/>
        </w:rPr>
        <w:t xml:space="preserve">Cazare la </w:t>
      </w:r>
      <w:r w:rsidR="00B74284" w:rsidRPr="00AC5BC5">
        <w:rPr>
          <w:rFonts w:ascii="Calibri" w:hAnsi="Calibri" w:cs="Calibri"/>
          <w:lang w:val="ro-RO"/>
        </w:rPr>
        <w:t xml:space="preserve">Arabian Oryx Camp 4* </w:t>
      </w:r>
      <w:r w:rsidR="00D76677" w:rsidRPr="00AC5BC5">
        <w:rPr>
          <w:rFonts w:ascii="Calibri" w:hAnsi="Calibri" w:cs="Calibri"/>
          <w:lang w:val="ro-RO"/>
        </w:rPr>
        <w:t>sau similar.</w:t>
      </w:r>
    </w:p>
    <w:p w14:paraId="2E725164" w14:textId="77777777" w:rsidR="002640D3" w:rsidRPr="00AC5BC5" w:rsidRDefault="002640D3" w:rsidP="00DA1C33">
      <w:pPr>
        <w:tabs>
          <w:tab w:val="left" w:pos="3540"/>
          <w:tab w:val="center" w:pos="4637"/>
        </w:tabs>
        <w:jc w:val="both"/>
        <w:rPr>
          <w:rFonts w:ascii="Calibri" w:hAnsi="Calibri" w:cs="Calibri"/>
          <w:lang w:val="ro-RO"/>
        </w:rPr>
      </w:pPr>
    </w:p>
    <w:p w14:paraId="72A92CB0" w14:textId="42EC1E26"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6. </w:t>
      </w:r>
      <w:r w:rsidR="007A75A5" w:rsidRPr="00AC5BC5">
        <w:rPr>
          <w:rFonts w:ascii="Calibri" w:hAnsi="Calibri" w:cs="Calibri"/>
          <w:b/>
          <w:color w:val="7030A0"/>
          <w:sz w:val="22"/>
          <w:szCs w:val="22"/>
          <w:lang w:val="ro-RO"/>
        </w:rPr>
        <w:t xml:space="preserve">WAHIBA </w:t>
      </w:r>
      <w:r w:rsidR="00205714">
        <w:rPr>
          <w:rFonts w:ascii="Calibri" w:hAnsi="Calibri" w:cs="Calibri"/>
          <w:b/>
          <w:color w:val="7030A0"/>
          <w:sz w:val="22"/>
          <w:szCs w:val="22"/>
          <w:lang w:val="ro-RO"/>
        </w:rPr>
        <w:t>–</w:t>
      </w:r>
      <w:r w:rsidR="007A75A5" w:rsidRPr="00AC5BC5">
        <w:rPr>
          <w:rFonts w:ascii="Calibri" w:hAnsi="Calibri" w:cs="Calibri"/>
          <w:b/>
          <w:color w:val="7030A0"/>
          <w:sz w:val="22"/>
          <w:szCs w:val="22"/>
          <w:lang w:val="ro-RO"/>
        </w:rPr>
        <w:t xml:space="preserve"> </w:t>
      </w:r>
      <w:r w:rsidR="00205714">
        <w:rPr>
          <w:rFonts w:ascii="Calibri" w:hAnsi="Calibri" w:cs="Calibri"/>
          <w:b/>
          <w:color w:val="7030A0"/>
          <w:sz w:val="22"/>
          <w:szCs w:val="22"/>
          <w:lang w:val="ro-RO"/>
        </w:rPr>
        <w:t xml:space="preserve">SUR – </w:t>
      </w:r>
      <w:r w:rsidR="007A75A5" w:rsidRPr="00AC5BC5">
        <w:rPr>
          <w:rFonts w:ascii="Calibri" w:hAnsi="Calibri" w:cs="Calibri"/>
          <w:b/>
          <w:color w:val="7030A0"/>
          <w:sz w:val="22"/>
          <w:szCs w:val="22"/>
          <w:lang w:val="ro-RO"/>
        </w:rPr>
        <w:t>MUSCAT</w:t>
      </w:r>
      <w:r w:rsidR="001430FF" w:rsidRPr="00AC5BC5">
        <w:rPr>
          <w:rFonts w:ascii="Calibri" w:hAnsi="Calibri" w:cs="Calibri"/>
          <w:b/>
          <w:color w:val="7030A0"/>
          <w:sz w:val="22"/>
          <w:szCs w:val="22"/>
          <w:lang w:val="ro-RO"/>
        </w:rPr>
        <w:t xml:space="preserve"> </w:t>
      </w:r>
    </w:p>
    <w:p w14:paraId="6FE3D936" w14:textId="621A5867" w:rsidR="00A726F0" w:rsidRPr="00AC5BC5" w:rsidRDefault="002640D3" w:rsidP="002A1899">
      <w:pPr>
        <w:tabs>
          <w:tab w:val="left" w:pos="3540"/>
          <w:tab w:val="center" w:pos="4637"/>
        </w:tabs>
        <w:ind w:left="-720"/>
        <w:jc w:val="both"/>
        <w:rPr>
          <w:rFonts w:ascii="Calibri" w:hAnsi="Calibri" w:cs="Calibri"/>
          <w:lang w:val="ro-RO"/>
        </w:rPr>
      </w:pPr>
      <w:r w:rsidRPr="00AC5BC5">
        <w:rPr>
          <w:rFonts w:ascii="Calibri" w:hAnsi="Calibri" w:cs="Calibri"/>
          <w:lang w:val="ro-RO"/>
        </w:rPr>
        <w:t>Mic dejun</w:t>
      </w:r>
      <w:r w:rsidR="00DA1C33" w:rsidRPr="00AC5BC5">
        <w:rPr>
          <w:rFonts w:ascii="Calibri" w:hAnsi="Calibri" w:cs="Calibri"/>
          <w:lang w:val="ro-RO"/>
        </w:rPr>
        <w:t>. Pornim spre</w:t>
      </w:r>
      <w:r w:rsidR="00A726F0" w:rsidRPr="00AC5BC5">
        <w:rPr>
          <w:rFonts w:ascii="Calibri" w:hAnsi="Calibri" w:cs="Calibri"/>
          <w:lang w:val="ro-RO"/>
        </w:rPr>
        <w:t xml:space="preserve"> Sur</w:t>
      </w:r>
      <w:r w:rsidR="00205714">
        <w:rPr>
          <w:rFonts w:ascii="Calibri" w:hAnsi="Calibri" w:cs="Calibri"/>
          <w:lang w:val="ro-RO"/>
        </w:rPr>
        <w:t xml:space="preserve"> - </w:t>
      </w:r>
      <w:r w:rsidR="00A726F0" w:rsidRPr="00AC5BC5">
        <w:rPr>
          <w:rFonts w:ascii="Calibri" w:hAnsi="Calibri" w:cs="Calibri"/>
          <w:lang w:val="ro-RO"/>
        </w:rPr>
        <w:t>oras port istoric ce reflecta lunga sa traditie maritima, care a adus prosperitate prin comert. Acesta a fost un important centru maritim si comercial</w:t>
      </w:r>
      <w:r w:rsidR="00205714">
        <w:rPr>
          <w:rFonts w:ascii="Calibri" w:hAnsi="Calibri" w:cs="Calibri"/>
          <w:lang w:val="ro-RO"/>
        </w:rPr>
        <w:t xml:space="preserve">, </w:t>
      </w:r>
      <w:r w:rsidR="00A726F0" w:rsidRPr="00AC5BC5">
        <w:rPr>
          <w:rFonts w:ascii="Calibri" w:hAnsi="Calibri" w:cs="Calibri"/>
          <w:lang w:val="ro-RO"/>
        </w:rPr>
        <w:t xml:space="preserve">avand legaturi comerciale cu India, Africa de Est si alte regiuni. </w:t>
      </w:r>
      <w:r w:rsidR="00205714">
        <w:rPr>
          <w:rFonts w:ascii="Calibri" w:hAnsi="Calibri" w:cs="Calibri"/>
          <w:lang w:val="ro-RO"/>
        </w:rPr>
        <w:t xml:space="preserve">Se </w:t>
      </w:r>
      <w:r w:rsidR="00205714" w:rsidRPr="00AC5BC5">
        <w:rPr>
          <w:rFonts w:ascii="Calibri" w:hAnsi="Calibri" w:cs="Calibri"/>
          <w:lang w:val="ro-RO"/>
        </w:rPr>
        <w:t xml:space="preserve">remarca prin arhitectura sa </w:t>
      </w:r>
      <w:r w:rsidR="00205714">
        <w:rPr>
          <w:rFonts w:ascii="Calibri" w:hAnsi="Calibri" w:cs="Calibri"/>
          <w:lang w:val="ro-RO"/>
        </w:rPr>
        <w:t>autentica</w:t>
      </w:r>
      <w:r w:rsidR="00205714" w:rsidRPr="00AC5BC5">
        <w:rPr>
          <w:rFonts w:ascii="Calibri" w:hAnsi="Calibri" w:cs="Calibri"/>
          <w:lang w:val="ro-RO"/>
        </w:rPr>
        <w:t>, cu usi frumos sculptate si cladiri istorice.</w:t>
      </w:r>
      <w:r w:rsidR="00205714">
        <w:rPr>
          <w:rFonts w:ascii="Calibri" w:hAnsi="Calibri" w:cs="Calibri"/>
          <w:lang w:val="ro-RO"/>
        </w:rPr>
        <w:t xml:space="preserve"> </w:t>
      </w:r>
      <w:r w:rsidR="00A726F0" w:rsidRPr="00AC5BC5">
        <w:rPr>
          <w:rFonts w:ascii="Calibri" w:hAnsi="Calibri" w:cs="Calibri"/>
          <w:lang w:val="ro-RO"/>
        </w:rPr>
        <w:t>Orasul este cunoscut pentru constructia traditionala de dhow</w:t>
      </w:r>
      <w:r w:rsidR="00205714">
        <w:rPr>
          <w:rFonts w:ascii="Calibri" w:hAnsi="Calibri" w:cs="Calibri"/>
          <w:lang w:val="ro-RO"/>
        </w:rPr>
        <w:t>-uri</w:t>
      </w:r>
      <w:r w:rsidR="00A726F0" w:rsidRPr="00AC5BC5">
        <w:rPr>
          <w:rFonts w:ascii="Calibri" w:hAnsi="Calibri" w:cs="Calibri"/>
          <w:lang w:val="ro-RO"/>
        </w:rPr>
        <w:t>, nave din lemn folosite pentru navigatie si comert. Vom vizita fabrica unde sunt construite manual barcile din lemn, in diverse modele si dimensiuni. Atelierul de dhow</w:t>
      </w:r>
      <w:r w:rsidR="00205714">
        <w:rPr>
          <w:rFonts w:ascii="Calibri" w:hAnsi="Calibri" w:cs="Calibri"/>
          <w:lang w:val="ro-RO"/>
        </w:rPr>
        <w:t>-uri</w:t>
      </w:r>
      <w:r w:rsidR="00A726F0" w:rsidRPr="00AC5BC5">
        <w:rPr>
          <w:rFonts w:ascii="Calibri" w:hAnsi="Calibri" w:cs="Calibri"/>
          <w:lang w:val="ro-RO"/>
        </w:rPr>
        <w:t xml:space="preserve">, alaturi de muzeu, ofera informatii despre maiestria complexa implicata in realizarea acestor vase traditionale de navigatie, a caror productie a fost oficial oprita odata cu declinul comertului maritim. </w:t>
      </w:r>
      <w:r w:rsidR="00AC76B7">
        <w:rPr>
          <w:rFonts w:ascii="Calibri" w:hAnsi="Calibri" w:cs="Calibri"/>
          <w:lang w:val="ro-RO"/>
        </w:rPr>
        <w:t>Facem apoi</w:t>
      </w:r>
      <w:r w:rsidR="00A726F0" w:rsidRPr="00AC5BC5">
        <w:rPr>
          <w:rFonts w:ascii="Calibri" w:hAnsi="Calibri" w:cs="Calibri"/>
          <w:lang w:val="ro-RO"/>
        </w:rPr>
        <w:t xml:space="preserve"> o oprire </w:t>
      </w:r>
      <w:r w:rsidR="00C76839" w:rsidRPr="00AC5BC5">
        <w:rPr>
          <w:rFonts w:ascii="Calibri" w:hAnsi="Calibri" w:cs="Calibri"/>
          <w:lang w:val="ro-RO"/>
        </w:rPr>
        <w:t xml:space="preserve">scurta </w:t>
      </w:r>
      <w:r w:rsidR="00A726F0" w:rsidRPr="00AC5BC5">
        <w:rPr>
          <w:rFonts w:ascii="Calibri" w:hAnsi="Calibri" w:cs="Calibri"/>
          <w:lang w:val="ro-RO"/>
        </w:rPr>
        <w:t>pentru o sesiune foto la Farul A</w:t>
      </w:r>
      <w:r w:rsidR="00AC76B7">
        <w:rPr>
          <w:rFonts w:ascii="Calibri" w:hAnsi="Calibri" w:cs="Calibri"/>
          <w:lang w:val="ro-RO"/>
        </w:rPr>
        <w:t>yiah</w:t>
      </w:r>
      <w:r w:rsidR="00A726F0" w:rsidRPr="00AC5BC5">
        <w:rPr>
          <w:rFonts w:ascii="Calibri" w:hAnsi="Calibri" w:cs="Calibri"/>
          <w:lang w:val="ro-RO"/>
        </w:rPr>
        <w:t>.</w:t>
      </w:r>
      <w:r w:rsidR="00C76839" w:rsidRPr="00AC5BC5">
        <w:rPr>
          <w:rFonts w:ascii="Calibri" w:hAnsi="Calibri" w:cs="Calibri"/>
          <w:lang w:val="ro-RO"/>
        </w:rPr>
        <w:t xml:space="preserve"> </w:t>
      </w:r>
      <w:r w:rsidR="002A1899" w:rsidRPr="00AC5BC5">
        <w:rPr>
          <w:rFonts w:ascii="Calibri" w:hAnsi="Calibri" w:cs="Calibri"/>
          <w:lang w:val="ro-RO"/>
        </w:rPr>
        <w:t>Servim pranzul la un restaurant local.</w:t>
      </w:r>
      <w:r w:rsidR="002A1899">
        <w:rPr>
          <w:rFonts w:ascii="Calibri" w:hAnsi="Calibri" w:cs="Calibri"/>
          <w:lang w:val="ro-RO"/>
        </w:rPr>
        <w:t xml:space="preserve"> </w:t>
      </w:r>
      <w:r w:rsidR="00C76839" w:rsidRPr="00AC5BC5">
        <w:rPr>
          <w:rFonts w:ascii="Calibri" w:hAnsi="Calibri" w:cs="Calibri"/>
          <w:lang w:val="ro-RO"/>
        </w:rPr>
        <w:t>Plecam catre Wadi Shab, unul  dintre cele mai spectaculoase locuri din Oman, locul unde unde apa dulce, ce curge in cascade de pe culmile muntilor, se amesteca cu apa sarata a marii pe malurile acesteia, creand un peisaj cu totul special. Vom explora apoi Wadi Tiwi, o vale pitoreasca caracterizata prin izvoare care se revarsa in cascade si campuri terasate, peisaje ce surprind frumusetea naturala a Omanului.</w:t>
      </w:r>
      <w:r w:rsidR="00D873DC" w:rsidRPr="00AC5BC5">
        <w:rPr>
          <w:rFonts w:ascii="Calibri" w:hAnsi="Calibri" w:cs="Calibri"/>
          <w:lang w:val="ro-RO"/>
        </w:rPr>
        <w:t xml:space="preserve"> Ultima oprire va fi la Bimmah Sinkhole, o adancitura naturala umpluta cu apa. </w:t>
      </w:r>
      <w:r w:rsidR="00900947" w:rsidRPr="00AC5BC5">
        <w:rPr>
          <w:rFonts w:ascii="Calibri" w:hAnsi="Calibri" w:cs="Calibri"/>
          <w:lang w:val="ro-RO"/>
        </w:rPr>
        <w:t>Aceasta adancitura umpluta cu apa de un turcoaz uimitor, inconjurata de pereti de calcar, este explicata de geologi prin prabusirea solului, dar localnicii cred ca a fost formata de un meteorit, de unde si numele "fantana stelei cazatoare".</w:t>
      </w:r>
      <w:r w:rsidR="002A1899">
        <w:rPr>
          <w:rFonts w:ascii="Calibri" w:hAnsi="Calibri" w:cs="Calibri"/>
          <w:lang w:val="ro-RO"/>
        </w:rPr>
        <w:t xml:space="preserve">  </w:t>
      </w:r>
      <w:r w:rsidR="00A726F0" w:rsidRPr="00AC5BC5">
        <w:rPr>
          <w:rFonts w:ascii="Calibri" w:hAnsi="Calibri" w:cs="Calibri"/>
          <w:lang w:val="ro-RO"/>
        </w:rPr>
        <w:t>Cazare Hilton Garden Inn Muscat Al Khuwair 4* sau similar Muscat.</w:t>
      </w:r>
    </w:p>
    <w:p w14:paraId="48C6E509" w14:textId="77777777" w:rsidR="00E40D40" w:rsidRPr="00AC5BC5" w:rsidRDefault="00E40D40" w:rsidP="00A726F0">
      <w:pPr>
        <w:tabs>
          <w:tab w:val="left" w:pos="3540"/>
          <w:tab w:val="center" w:pos="4637"/>
        </w:tabs>
        <w:jc w:val="both"/>
        <w:rPr>
          <w:rFonts w:ascii="Calibri" w:hAnsi="Calibri" w:cs="Calibri"/>
          <w:b/>
          <w:color w:val="7030A0"/>
          <w:sz w:val="22"/>
          <w:szCs w:val="22"/>
          <w:lang w:val="ro-RO"/>
        </w:rPr>
      </w:pPr>
    </w:p>
    <w:p w14:paraId="717AE2E2" w14:textId="78AFBC41"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7.  </w:t>
      </w:r>
      <w:r w:rsidR="007A75A5" w:rsidRPr="00AC5BC5">
        <w:rPr>
          <w:rFonts w:ascii="Calibri" w:hAnsi="Calibri" w:cs="Calibri"/>
          <w:b/>
          <w:color w:val="7030A0"/>
          <w:sz w:val="22"/>
          <w:szCs w:val="22"/>
          <w:lang w:val="ro-RO"/>
        </w:rPr>
        <w:t>MUSCAT</w:t>
      </w:r>
      <w:r w:rsidR="00E40D40" w:rsidRPr="00AC5BC5">
        <w:rPr>
          <w:rFonts w:ascii="Calibri" w:hAnsi="Calibri" w:cs="Calibri"/>
          <w:color w:val="7030A0"/>
          <w:sz w:val="22"/>
          <w:lang w:val="ro-RO"/>
        </w:rPr>
        <w:t xml:space="preserve"> </w:t>
      </w:r>
    </w:p>
    <w:p w14:paraId="3E6DAFF3" w14:textId="7267D57A" w:rsidR="00B20081" w:rsidRPr="00EF61E3" w:rsidRDefault="002640D3" w:rsidP="00EF61E3">
      <w:pPr>
        <w:tabs>
          <w:tab w:val="left" w:pos="3540"/>
          <w:tab w:val="center" w:pos="4637"/>
        </w:tabs>
        <w:ind w:left="-720"/>
        <w:jc w:val="both"/>
        <w:rPr>
          <w:rFonts w:ascii="Calibri" w:hAnsi="Calibri" w:cs="Calibri"/>
          <w:i/>
          <w:lang w:val="ro-RO"/>
        </w:rPr>
      </w:pPr>
      <w:r w:rsidRPr="00AC5BC5">
        <w:rPr>
          <w:rFonts w:ascii="Calibri" w:hAnsi="Calibri" w:cs="Calibri"/>
          <w:lang w:val="ro-RO"/>
        </w:rPr>
        <w:t xml:space="preserve">Mic dejun. </w:t>
      </w:r>
      <w:r w:rsidR="00185836" w:rsidRPr="00AC5BC5">
        <w:rPr>
          <w:rFonts w:ascii="Calibri" w:hAnsi="Calibri" w:cs="Calibri"/>
          <w:lang w:val="ro-RO"/>
        </w:rPr>
        <w:t xml:space="preserve">Timp liber la dispozitie </w:t>
      </w:r>
      <w:r w:rsidR="005B75F0" w:rsidRPr="00AC5BC5">
        <w:rPr>
          <w:rFonts w:ascii="Calibri" w:hAnsi="Calibri" w:cs="Calibri"/>
          <w:lang w:val="ro-RO"/>
        </w:rPr>
        <w:t>pentru relaxare si plaja</w:t>
      </w:r>
      <w:r w:rsidR="00FE082D" w:rsidRPr="00AC5BC5">
        <w:rPr>
          <w:rFonts w:ascii="Calibri" w:hAnsi="Calibri" w:cs="Calibri"/>
          <w:lang w:val="ro-RO"/>
        </w:rPr>
        <w:t>.</w:t>
      </w:r>
      <w:r w:rsidR="002A1899">
        <w:rPr>
          <w:rFonts w:ascii="Calibri" w:hAnsi="Calibri" w:cs="Calibri"/>
          <w:lang w:val="ro-RO"/>
        </w:rPr>
        <w:t xml:space="preserve"> Capitala Omanului ofera mai multe plaje cu peisaje spectaculoase si un cadru linistit precum: Plaja Qurum, Plaja Al Bustan, </w:t>
      </w:r>
      <w:r w:rsidR="00D30F30">
        <w:rPr>
          <w:rFonts w:ascii="Calibri" w:hAnsi="Calibri" w:cs="Calibri"/>
          <w:lang w:val="ro-RO"/>
        </w:rPr>
        <w:t xml:space="preserve">Plaja Muscat etc. Acestea ofera oportunitati de relaxare dar si activitati acvatice cum ar fi scufundari si snorkeling pentru a explora bogatia maritima. Puteti explora Muttrah Corniche – o promenada ideala pentru plimbari relaxante, cu privelisti superbe ale portului si muntilor. Cumparati ultimele suveniruri din piata Muttrah Souq precum tramaie, argint sau artefacte lucrate manual. Delectati-va cu preparatele locale: </w:t>
      </w:r>
      <w:r w:rsidR="00D30F30" w:rsidRPr="00D30F30">
        <w:rPr>
          <w:rFonts w:ascii="Calibri" w:hAnsi="Calibri" w:cs="Calibri"/>
          <w:i/>
          <w:lang w:val="ro-RO"/>
        </w:rPr>
        <w:t>Shuwa</w:t>
      </w:r>
      <w:r w:rsidR="00D30F30">
        <w:rPr>
          <w:rFonts w:ascii="Calibri" w:hAnsi="Calibri" w:cs="Calibri"/>
          <w:lang w:val="ro-RO"/>
        </w:rPr>
        <w:t xml:space="preserve"> – carne de miel sau capra marinata, gatita lent i</w:t>
      </w:r>
      <w:r w:rsidR="00EF61E3">
        <w:rPr>
          <w:rFonts w:ascii="Calibri" w:hAnsi="Calibri" w:cs="Calibri"/>
          <w:lang w:val="ro-RO"/>
        </w:rPr>
        <w:t xml:space="preserve">ntr-un cuptor subteran, </w:t>
      </w:r>
      <w:r w:rsidR="00EF61E3">
        <w:rPr>
          <w:rFonts w:ascii="Calibri" w:hAnsi="Calibri" w:cs="Calibri"/>
          <w:i/>
          <w:lang w:val="ro-RO"/>
        </w:rPr>
        <w:t>M</w:t>
      </w:r>
      <w:r w:rsidR="00EF61E3" w:rsidRPr="00EF61E3">
        <w:rPr>
          <w:rFonts w:ascii="Calibri" w:hAnsi="Calibri" w:cs="Calibri"/>
          <w:i/>
          <w:lang w:val="ro-RO"/>
        </w:rPr>
        <w:t xml:space="preserve">ajboos </w:t>
      </w:r>
      <w:r w:rsidR="00EF61E3">
        <w:rPr>
          <w:rFonts w:ascii="Calibri" w:hAnsi="Calibri" w:cs="Calibri"/>
          <w:i/>
          <w:lang w:val="ro-RO"/>
        </w:rPr>
        <w:t xml:space="preserve">– </w:t>
      </w:r>
      <w:r w:rsidR="00EF61E3" w:rsidRPr="00EF61E3">
        <w:rPr>
          <w:rFonts w:ascii="Calibri" w:hAnsi="Calibri" w:cs="Calibri"/>
          <w:lang w:val="ro-RO"/>
        </w:rPr>
        <w:t>orez cu carne gatit cu sofran, scortisoara, cuisoare si cardamom</w:t>
      </w:r>
      <w:r w:rsidR="00EF61E3">
        <w:rPr>
          <w:rFonts w:ascii="Calibri" w:hAnsi="Calibri" w:cs="Calibri"/>
          <w:lang w:val="ro-RO"/>
        </w:rPr>
        <w:t xml:space="preserve">, </w:t>
      </w:r>
      <w:r w:rsidR="00EF61E3">
        <w:rPr>
          <w:rFonts w:ascii="Calibri" w:hAnsi="Calibri" w:cs="Calibri"/>
          <w:i/>
          <w:lang w:val="ro-RO"/>
        </w:rPr>
        <w:t>M</w:t>
      </w:r>
      <w:r w:rsidR="00EF61E3" w:rsidRPr="00EF61E3">
        <w:rPr>
          <w:rFonts w:ascii="Calibri" w:hAnsi="Calibri" w:cs="Calibri"/>
          <w:i/>
          <w:lang w:val="ro-RO"/>
        </w:rPr>
        <w:t>ashuai</w:t>
      </w:r>
      <w:r w:rsidR="00EF61E3">
        <w:rPr>
          <w:rFonts w:ascii="Calibri" w:hAnsi="Calibri" w:cs="Calibri"/>
          <w:i/>
          <w:lang w:val="ro-RO"/>
        </w:rPr>
        <w:t xml:space="preserve"> – </w:t>
      </w:r>
      <w:r w:rsidR="00EF61E3" w:rsidRPr="00EF61E3">
        <w:rPr>
          <w:rFonts w:ascii="Calibri" w:hAnsi="Calibri" w:cs="Calibri"/>
          <w:lang w:val="ro-RO"/>
        </w:rPr>
        <w:t>peste uscat, servit cu orez si sos de rosii</w:t>
      </w:r>
      <w:r w:rsidR="00EF61E3">
        <w:rPr>
          <w:rFonts w:ascii="Calibri" w:hAnsi="Calibri" w:cs="Calibri"/>
          <w:lang w:val="ro-RO"/>
        </w:rPr>
        <w:t xml:space="preserve">. Savurati </w:t>
      </w:r>
      <w:r w:rsidR="00EF61E3" w:rsidRPr="00EF61E3">
        <w:rPr>
          <w:rFonts w:ascii="Calibri" w:hAnsi="Calibri" w:cs="Calibri"/>
          <w:i/>
          <w:lang w:val="ro-RO"/>
        </w:rPr>
        <w:t>Qahwa</w:t>
      </w:r>
      <w:r w:rsidR="00EF61E3">
        <w:rPr>
          <w:rFonts w:ascii="Calibri" w:hAnsi="Calibri" w:cs="Calibri"/>
          <w:lang w:val="ro-RO"/>
        </w:rPr>
        <w:t xml:space="preserve"> – delicioasa cafea araba, </w:t>
      </w:r>
      <w:r w:rsidR="00EF61E3" w:rsidRPr="00EF61E3">
        <w:rPr>
          <w:rFonts w:ascii="Calibri" w:hAnsi="Calibri" w:cs="Calibri"/>
          <w:i/>
          <w:lang w:val="ro-RO"/>
        </w:rPr>
        <w:t xml:space="preserve">Jallab </w:t>
      </w:r>
      <w:r w:rsidR="00EF61E3">
        <w:rPr>
          <w:rFonts w:ascii="Calibri" w:hAnsi="Calibri" w:cs="Calibri"/>
          <w:lang w:val="ro-RO"/>
        </w:rPr>
        <w:t xml:space="preserve">– bautura traditionala pe baza de sirop de curmale, apa de trandafiri si seminte de pin sau un </w:t>
      </w:r>
      <w:r w:rsidR="00EF61E3" w:rsidRPr="00EF61E3">
        <w:rPr>
          <w:rFonts w:ascii="Calibri" w:hAnsi="Calibri" w:cs="Calibri"/>
          <w:i/>
          <w:lang w:val="ro-RO"/>
        </w:rPr>
        <w:t>suc de tamarid.</w:t>
      </w:r>
      <w:r w:rsidR="00EF61E3">
        <w:rPr>
          <w:rFonts w:ascii="Calibri" w:hAnsi="Calibri" w:cs="Calibri"/>
          <w:lang w:val="ro-RO"/>
        </w:rPr>
        <w:t xml:space="preserve"> </w:t>
      </w:r>
      <w:r w:rsidR="006D6736" w:rsidRPr="00AC5BC5">
        <w:rPr>
          <w:rFonts w:ascii="Calibri" w:hAnsi="Calibri" w:cs="Calibri"/>
          <w:lang w:val="ro-RO"/>
        </w:rPr>
        <w:t>C</w:t>
      </w:r>
      <w:r w:rsidR="00B20081" w:rsidRPr="00AC5BC5">
        <w:rPr>
          <w:rFonts w:ascii="Calibri" w:hAnsi="Calibri" w:cs="Calibri"/>
          <w:lang w:val="ro-RO"/>
        </w:rPr>
        <w:t xml:space="preserve">azare </w:t>
      </w:r>
      <w:r w:rsidR="007A75A5" w:rsidRPr="00AC5BC5">
        <w:rPr>
          <w:rFonts w:ascii="Calibri" w:hAnsi="Calibri" w:cs="Calibri"/>
          <w:lang w:val="ro-RO"/>
        </w:rPr>
        <w:t>Hilton Garden Inn Muscat Al Khuwair 4</w:t>
      </w:r>
      <w:r w:rsidR="006D6736" w:rsidRPr="00AC5BC5">
        <w:rPr>
          <w:rFonts w:ascii="Calibri" w:hAnsi="Calibri" w:cs="Calibri"/>
          <w:lang w:val="ro-RO"/>
        </w:rPr>
        <w:t xml:space="preserve">* sau similar </w:t>
      </w:r>
      <w:r w:rsidR="007A75A5" w:rsidRPr="00AC5BC5">
        <w:rPr>
          <w:rFonts w:ascii="Calibri" w:hAnsi="Calibri" w:cs="Calibri"/>
          <w:lang w:val="ro-RO"/>
        </w:rPr>
        <w:t>Muscat</w:t>
      </w:r>
      <w:r w:rsidR="006D6736" w:rsidRPr="00AC5BC5">
        <w:rPr>
          <w:rFonts w:ascii="Calibri" w:hAnsi="Calibri" w:cs="Calibri"/>
          <w:lang w:val="ro-RO"/>
        </w:rPr>
        <w:t>.</w:t>
      </w:r>
    </w:p>
    <w:p w14:paraId="257C45EE" w14:textId="77777777" w:rsidR="006D6736" w:rsidRPr="00AC5BC5" w:rsidRDefault="006D6736" w:rsidP="00185836">
      <w:pPr>
        <w:tabs>
          <w:tab w:val="left" w:pos="3540"/>
          <w:tab w:val="center" w:pos="4637"/>
        </w:tabs>
        <w:ind w:left="-720"/>
        <w:jc w:val="both"/>
        <w:rPr>
          <w:rFonts w:ascii="Calibri" w:hAnsi="Calibri" w:cs="Calibri"/>
          <w:lang w:val="ro-RO"/>
        </w:rPr>
      </w:pPr>
    </w:p>
    <w:p w14:paraId="53697F6D" w14:textId="7EB9F7A4" w:rsidR="002640D3" w:rsidRPr="00AC5BC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AC5BC5">
        <w:rPr>
          <w:rFonts w:ascii="Calibri" w:hAnsi="Calibri" w:cs="Calibri"/>
          <w:b/>
          <w:color w:val="7030A0"/>
          <w:sz w:val="22"/>
          <w:szCs w:val="22"/>
          <w:lang w:val="ro-RO"/>
        </w:rPr>
        <w:t xml:space="preserve">Ziua 8.  </w:t>
      </w:r>
      <w:r w:rsidR="00A726F0" w:rsidRPr="00AC5BC5">
        <w:rPr>
          <w:rFonts w:ascii="Calibri" w:hAnsi="Calibri" w:cs="Calibri"/>
          <w:b/>
          <w:color w:val="7030A0"/>
          <w:sz w:val="22"/>
          <w:szCs w:val="22"/>
          <w:lang w:val="ro-RO"/>
        </w:rPr>
        <w:t>MUSCAT</w:t>
      </w:r>
      <w:r w:rsidR="006F3CD3" w:rsidRPr="00AC5BC5">
        <w:rPr>
          <w:rFonts w:ascii="Calibri" w:hAnsi="Calibri" w:cs="Calibri"/>
          <w:b/>
          <w:color w:val="7030A0"/>
          <w:sz w:val="22"/>
          <w:szCs w:val="22"/>
          <w:lang w:val="ro-RO"/>
        </w:rPr>
        <w:t xml:space="preserve"> –</w:t>
      </w:r>
      <w:r w:rsidR="00707D85" w:rsidRPr="00AC5BC5">
        <w:rPr>
          <w:rFonts w:ascii="Calibri" w:hAnsi="Calibri" w:cs="Calibri"/>
          <w:b/>
          <w:color w:val="7030A0"/>
          <w:sz w:val="22"/>
          <w:szCs w:val="22"/>
          <w:lang w:val="ro-RO"/>
        </w:rPr>
        <w:t xml:space="preserve"> </w:t>
      </w:r>
      <w:r w:rsidR="006F3CD3" w:rsidRPr="00AC5BC5">
        <w:rPr>
          <w:rFonts w:ascii="Calibri" w:hAnsi="Calibri" w:cs="Calibri"/>
          <w:b/>
          <w:color w:val="7030A0"/>
          <w:sz w:val="22"/>
          <w:szCs w:val="22"/>
          <w:lang w:val="ro-RO"/>
        </w:rPr>
        <w:t xml:space="preserve"> BUCURESTI </w:t>
      </w:r>
    </w:p>
    <w:p w14:paraId="4C67798B" w14:textId="7BD2CC35" w:rsidR="001F206B" w:rsidRPr="00AC5BC5" w:rsidRDefault="002640D3" w:rsidP="002A1899">
      <w:pPr>
        <w:tabs>
          <w:tab w:val="left" w:pos="3540"/>
          <w:tab w:val="center" w:pos="4637"/>
        </w:tabs>
        <w:ind w:left="-720"/>
        <w:jc w:val="both"/>
        <w:rPr>
          <w:rFonts w:ascii="Calibri" w:hAnsi="Calibri" w:cs="Calibri"/>
          <w:lang w:val="ro-RO"/>
        </w:rPr>
      </w:pPr>
      <w:r w:rsidRPr="00AC5BC5">
        <w:rPr>
          <w:rFonts w:ascii="Calibri" w:hAnsi="Calibri" w:cs="Calibri"/>
          <w:lang w:val="ro-RO"/>
        </w:rPr>
        <w:t xml:space="preserve">Mic dejun. </w:t>
      </w:r>
      <w:r w:rsidR="002A1899">
        <w:rPr>
          <w:rFonts w:ascii="Calibri" w:hAnsi="Calibri" w:cs="Calibri"/>
          <w:lang w:val="ro-RO"/>
        </w:rPr>
        <w:t xml:space="preserve">Ne bucuram de o experienta emotionanta, unica - </w:t>
      </w:r>
      <w:r w:rsidR="002E5D74" w:rsidRPr="00AC5BC5">
        <w:rPr>
          <w:rFonts w:ascii="Calibri" w:hAnsi="Calibri" w:cs="Calibri"/>
          <w:lang w:val="ro-RO"/>
        </w:rPr>
        <w:t xml:space="preserve">observarea delfinilor din Marina Bandar Al Rowdha, ocazie perfecta pentru a admira aceste creaturi fascinante </w:t>
      </w:r>
      <w:r w:rsidR="00FC399D" w:rsidRPr="00AC5BC5">
        <w:rPr>
          <w:rFonts w:ascii="Calibri" w:hAnsi="Calibri" w:cs="Calibri"/>
          <w:lang w:val="ro-RO"/>
        </w:rPr>
        <w:t>i</w:t>
      </w:r>
      <w:r w:rsidR="002E5D74" w:rsidRPr="00AC5BC5">
        <w:rPr>
          <w:rFonts w:ascii="Calibri" w:hAnsi="Calibri" w:cs="Calibri"/>
          <w:lang w:val="ro-RO"/>
        </w:rPr>
        <w:t>n habitatul lor natural.</w:t>
      </w:r>
      <w:r w:rsidR="00FC399D" w:rsidRPr="00AC5BC5">
        <w:rPr>
          <w:rFonts w:ascii="Calibri" w:hAnsi="Calibri" w:cs="Calibri"/>
          <w:lang w:val="ro-RO"/>
        </w:rPr>
        <w:t xml:space="preserve"> Delfinii pot fi intalniti oriunde de-a lungul coastei, fara sa existe o zona specifica care sa garanteze observarea cetaceelor. </w:t>
      </w:r>
      <w:r w:rsidR="002A1899" w:rsidRPr="002A1899">
        <w:rPr>
          <w:rFonts w:ascii="Calibri" w:hAnsi="Calibri" w:cs="Calibri"/>
          <w:i/>
          <w:lang w:val="ro-RO"/>
        </w:rPr>
        <w:t>(</w:t>
      </w:r>
      <w:r w:rsidR="00FC399D" w:rsidRPr="002A1899">
        <w:rPr>
          <w:rFonts w:ascii="Calibri" w:hAnsi="Calibri" w:cs="Calibri"/>
          <w:i/>
          <w:lang w:val="ro-RO"/>
        </w:rPr>
        <w:t>Desi observarea delfinilor este, de obicei, un succes, nu putem garanta ca fiecare excursie va include astfel de intalniri</w:t>
      </w:r>
      <w:r w:rsidR="002A1899" w:rsidRPr="002A1899">
        <w:rPr>
          <w:rFonts w:ascii="Calibri" w:hAnsi="Calibri" w:cs="Calibri"/>
          <w:i/>
          <w:lang w:val="ro-RO"/>
        </w:rPr>
        <w:t>)</w:t>
      </w:r>
      <w:r w:rsidR="00FC399D" w:rsidRPr="00AC5BC5">
        <w:rPr>
          <w:rFonts w:ascii="Calibri" w:hAnsi="Calibri" w:cs="Calibri"/>
          <w:lang w:val="ro-RO"/>
        </w:rPr>
        <w:t xml:space="preserve">. </w:t>
      </w:r>
      <w:r w:rsidR="00707D85" w:rsidRPr="00AC5BC5">
        <w:rPr>
          <w:rFonts w:ascii="Calibri" w:hAnsi="Calibri" w:cs="Calibri"/>
          <w:lang w:val="ro-RO"/>
        </w:rPr>
        <w:t>Dupa-amiaza,</w:t>
      </w:r>
      <w:r w:rsidR="00B20081" w:rsidRPr="00AC5BC5">
        <w:rPr>
          <w:rFonts w:ascii="Calibri" w:hAnsi="Calibri" w:cs="Calibri"/>
          <w:lang w:val="ro-RO"/>
        </w:rPr>
        <w:t xml:space="preserve"> transfer la aeroport pentru imba</w:t>
      </w:r>
      <w:r w:rsidR="00F85911" w:rsidRPr="00AC5BC5">
        <w:rPr>
          <w:rFonts w:ascii="Calibri" w:hAnsi="Calibri" w:cs="Calibri"/>
          <w:lang w:val="ro-RO"/>
        </w:rPr>
        <w:t>rcare pe zborul FZ 0</w:t>
      </w:r>
      <w:r w:rsidR="00C961F2" w:rsidRPr="00AC5BC5">
        <w:rPr>
          <w:rFonts w:ascii="Calibri" w:hAnsi="Calibri" w:cs="Calibri"/>
          <w:lang w:val="ro-RO"/>
        </w:rPr>
        <w:t>44</w:t>
      </w:r>
      <w:r w:rsidR="00F85911" w:rsidRPr="00AC5BC5">
        <w:rPr>
          <w:rFonts w:ascii="Calibri" w:hAnsi="Calibri" w:cs="Calibri"/>
          <w:lang w:val="ro-RO"/>
        </w:rPr>
        <w:t xml:space="preserve">, catre </w:t>
      </w:r>
      <w:r w:rsidR="00707D85" w:rsidRPr="00AC5BC5">
        <w:rPr>
          <w:rFonts w:ascii="Calibri" w:hAnsi="Calibri" w:cs="Calibri"/>
          <w:lang w:val="ro-RO"/>
        </w:rPr>
        <w:t>Bucuresti, via Dubai. Decolare</w:t>
      </w:r>
      <w:r w:rsidR="00F85911" w:rsidRPr="00AC5BC5">
        <w:rPr>
          <w:rFonts w:ascii="Calibri" w:hAnsi="Calibri" w:cs="Calibri"/>
          <w:lang w:val="ro-RO"/>
        </w:rPr>
        <w:t xml:space="preserve"> la ora </w:t>
      </w:r>
      <w:r w:rsidR="00C961F2" w:rsidRPr="00AC5BC5">
        <w:rPr>
          <w:rFonts w:ascii="Calibri" w:hAnsi="Calibri" w:cs="Calibri"/>
          <w:lang w:val="ro-RO"/>
        </w:rPr>
        <w:t xml:space="preserve">16:45 </w:t>
      </w:r>
      <w:r w:rsidR="00F85911" w:rsidRPr="00AC5BC5">
        <w:rPr>
          <w:rFonts w:ascii="Calibri" w:hAnsi="Calibri" w:cs="Calibri"/>
          <w:lang w:val="ro-RO"/>
        </w:rPr>
        <w:t xml:space="preserve">si aterizare in Dubai la ora </w:t>
      </w:r>
      <w:r w:rsidR="00C961F2" w:rsidRPr="00AC5BC5">
        <w:rPr>
          <w:rFonts w:ascii="Calibri" w:hAnsi="Calibri" w:cs="Calibri"/>
          <w:lang w:val="ro-RO"/>
        </w:rPr>
        <w:t>17:55</w:t>
      </w:r>
      <w:r w:rsidR="00F85911" w:rsidRPr="00AC5BC5">
        <w:rPr>
          <w:rFonts w:ascii="Calibri" w:hAnsi="Calibri" w:cs="Calibri"/>
          <w:lang w:val="ro-RO"/>
        </w:rPr>
        <w:t xml:space="preserve">. Dupa o </w:t>
      </w:r>
      <w:r w:rsidR="00707D85" w:rsidRPr="00AC5BC5">
        <w:rPr>
          <w:rFonts w:ascii="Calibri" w:hAnsi="Calibri" w:cs="Calibri"/>
          <w:lang w:val="ro-RO"/>
        </w:rPr>
        <w:t xml:space="preserve">scurta </w:t>
      </w:r>
      <w:r w:rsidR="00F85911" w:rsidRPr="00AC5BC5">
        <w:rPr>
          <w:rFonts w:ascii="Calibri" w:hAnsi="Calibri" w:cs="Calibri"/>
          <w:lang w:val="ro-RO"/>
        </w:rPr>
        <w:t>escala, ne imbarcam pe zborul FZ 17</w:t>
      </w:r>
      <w:r w:rsidR="00C961F2" w:rsidRPr="00AC5BC5">
        <w:rPr>
          <w:rFonts w:ascii="Calibri" w:hAnsi="Calibri" w:cs="Calibri"/>
          <w:lang w:val="ro-RO"/>
        </w:rPr>
        <w:t>95</w:t>
      </w:r>
      <w:r w:rsidR="00F85911" w:rsidRPr="00AC5BC5">
        <w:rPr>
          <w:rFonts w:ascii="Calibri" w:hAnsi="Calibri" w:cs="Calibri"/>
          <w:lang w:val="ro-RO"/>
        </w:rPr>
        <w:t xml:space="preserve"> </w:t>
      </w:r>
      <w:r w:rsidR="00707D85" w:rsidRPr="00AC5BC5">
        <w:rPr>
          <w:rFonts w:ascii="Calibri" w:hAnsi="Calibri" w:cs="Calibri"/>
          <w:lang w:val="ro-RO"/>
        </w:rPr>
        <w:t xml:space="preserve">cu decolare la </w:t>
      </w:r>
      <w:r w:rsidR="00F85911" w:rsidRPr="00AC5BC5">
        <w:rPr>
          <w:rFonts w:ascii="Calibri" w:hAnsi="Calibri" w:cs="Calibri"/>
          <w:lang w:val="ro-RO"/>
        </w:rPr>
        <w:t xml:space="preserve">ora </w:t>
      </w:r>
      <w:r w:rsidR="00C961F2" w:rsidRPr="00AC5BC5">
        <w:rPr>
          <w:rFonts w:ascii="Calibri" w:hAnsi="Calibri" w:cs="Calibri"/>
          <w:lang w:val="ro-RO"/>
        </w:rPr>
        <w:t>20:55</w:t>
      </w:r>
      <w:r w:rsidR="00F85911" w:rsidRPr="00AC5BC5">
        <w:rPr>
          <w:rFonts w:ascii="Calibri" w:hAnsi="Calibri" w:cs="Calibri"/>
          <w:lang w:val="ro-RO"/>
        </w:rPr>
        <w:t xml:space="preserve"> si sosire in Bucuresti la 0</w:t>
      </w:r>
      <w:r w:rsidR="00C961F2" w:rsidRPr="00AC5BC5">
        <w:rPr>
          <w:rFonts w:ascii="Calibri" w:hAnsi="Calibri" w:cs="Calibri"/>
          <w:lang w:val="ro-RO"/>
        </w:rPr>
        <w:t>1:20</w:t>
      </w:r>
      <w:r w:rsidR="00F85911" w:rsidRPr="00AC5BC5">
        <w:rPr>
          <w:rFonts w:ascii="Calibri" w:hAnsi="Calibri" w:cs="Calibri"/>
          <w:lang w:val="ro-RO"/>
        </w:rPr>
        <w:t xml:space="preserve"> (a doua zi) . </w:t>
      </w:r>
    </w:p>
    <w:p w14:paraId="21D92818" w14:textId="77777777" w:rsidR="001F206B" w:rsidRPr="00AC5BC5" w:rsidRDefault="001F206B" w:rsidP="00FC399D">
      <w:pPr>
        <w:tabs>
          <w:tab w:val="left" w:pos="3540"/>
          <w:tab w:val="center" w:pos="4637"/>
        </w:tabs>
        <w:ind w:left="-720"/>
        <w:jc w:val="both"/>
        <w:rPr>
          <w:rFonts w:ascii="Calibri" w:hAnsi="Calibri" w:cs="Calibr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9"/>
        <w:gridCol w:w="2160"/>
        <w:gridCol w:w="2160"/>
        <w:gridCol w:w="2250"/>
        <w:gridCol w:w="1440"/>
      </w:tblGrid>
      <w:tr w:rsidR="006D6736" w:rsidRPr="00AC5BC5" w14:paraId="6CBC09C1" w14:textId="77777777" w:rsidTr="006D6736">
        <w:trPr>
          <w:trHeight w:val="526"/>
        </w:trPr>
        <w:tc>
          <w:tcPr>
            <w:tcW w:w="309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95AA56B" w14:textId="13F7BCB5" w:rsidR="006D6736" w:rsidRPr="0097689F" w:rsidRDefault="00172A3A" w:rsidP="00F30504">
            <w:pPr>
              <w:spacing w:line="276" w:lineRule="auto"/>
              <w:ind w:left="284" w:hanging="284"/>
              <w:jc w:val="center"/>
              <w:rPr>
                <w:rFonts w:ascii="Calibri" w:hAnsi="Calibri" w:cs="Calibri"/>
                <w:b/>
                <w:bCs/>
                <w:color w:val="FFFFFF"/>
                <w:szCs w:val="22"/>
                <w:lang w:val="ro-RO"/>
              </w:rPr>
            </w:pPr>
            <w:r w:rsidRPr="0097689F">
              <w:rPr>
                <w:rFonts w:ascii="Calibri" w:hAnsi="Calibri" w:cs="Calibri"/>
                <w:b/>
                <w:bCs/>
                <w:color w:val="FFFFFF"/>
                <w:szCs w:val="22"/>
                <w:lang w:val="ro-RO"/>
              </w:rPr>
              <w:lastRenderedPageBreak/>
              <w:t>12</w:t>
            </w:r>
            <w:r w:rsidR="00142D58" w:rsidRPr="0097689F">
              <w:rPr>
                <w:rFonts w:ascii="Calibri" w:hAnsi="Calibri" w:cs="Calibri"/>
                <w:b/>
                <w:bCs/>
                <w:color w:val="FFFFFF"/>
                <w:szCs w:val="22"/>
                <w:lang w:val="ro-RO"/>
              </w:rPr>
              <w:t xml:space="preserve"> – </w:t>
            </w:r>
            <w:r w:rsidRPr="0097689F">
              <w:rPr>
                <w:rFonts w:ascii="Calibri" w:hAnsi="Calibri" w:cs="Calibri"/>
                <w:b/>
                <w:bCs/>
                <w:color w:val="FFFFFF"/>
                <w:szCs w:val="22"/>
                <w:lang w:val="ro-RO"/>
              </w:rPr>
              <w:t>19 Octombrie</w:t>
            </w:r>
          </w:p>
          <w:p w14:paraId="2A935F2C" w14:textId="69CF0324" w:rsidR="00EF61E3" w:rsidRPr="0097689F" w:rsidRDefault="00142D58" w:rsidP="00EF61E3">
            <w:pPr>
              <w:spacing w:line="276" w:lineRule="auto"/>
              <w:ind w:left="284" w:hanging="284"/>
              <w:jc w:val="center"/>
              <w:rPr>
                <w:rFonts w:ascii="Calibri" w:hAnsi="Calibri" w:cs="Calibri"/>
                <w:b/>
                <w:bCs/>
                <w:color w:val="FFFFFF"/>
                <w:szCs w:val="22"/>
                <w:lang w:val="ro-RO"/>
              </w:rPr>
            </w:pPr>
            <w:r w:rsidRPr="0097689F">
              <w:rPr>
                <w:rFonts w:ascii="Calibri" w:hAnsi="Calibri" w:cs="Calibri"/>
                <w:b/>
                <w:bCs/>
                <w:color w:val="FFFFFF"/>
                <w:szCs w:val="22"/>
                <w:lang w:val="ro-RO"/>
              </w:rPr>
              <w:t>09 – 18 Noiembrie</w:t>
            </w:r>
          </w:p>
          <w:p w14:paraId="7588AEB1" w14:textId="77777777" w:rsidR="006D6736" w:rsidRPr="00AC5BC5" w:rsidRDefault="006D6736" w:rsidP="00F30504">
            <w:pPr>
              <w:spacing w:line="276" w:lineRule="auto"/>
              <w:ind w:left="284" w:hanging="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 xml:space="preserve">Adult a 3-a pers. in </w:t>
            </w:r>
          </w:p>
          <w:p w14:paraId="3997C800"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cam 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77777777" w:rsidR="006D6736" w:rsidRPr="00AC5BC5" w:rsidRDefault="006D6736" w:rsidP="00F30504">
            <w:pPr>
              <w:spacing w:line="276" w:lineRule="auto"/>
              <w:jc w:val="center"/>
              <w:rPr>
                <w:rFonts w:ascii="Calibri" w:hAnsi="Calibri" w:cs="Calibri"/>
                <w:b/>
                <w:bCs/>
                <w:color w:val="FFFFFF"/>
                <w:sz w:val="19"/>
                <w:szCs w:val="19"/>
                <w:lang w:val="ro-RO"/>
              </w:rPr>
            </w:pPr>
            <w:r w:rsidRPr="00AC5BC5">
              <w:rPr>
                <w:rFonts w:ascii="Calibri" w:hAnsi="Calibri" w:cs="Calibri"/>
                <w:b/>
                <w:bCs/>
                <w:color w:val="FFFFFF"/>
                <w:sz w:val="19"/>
                <w:szCs w:val="19"/>
                <w:lang w:val="ro-RO"/>
              </w:rPr>
              <w:t>Partaj garantat</w:t>
            </w:r>
          </w:p>
        </w:tc>
      </w:tr>
      <w:tr w:rsidR="006D6736" w:rsidRPr="00AC5BC5" w14:paraId="0E9D6A02" w14:textId="77777777" w:rsidTr="006D6736">
        <w:trPr>
          <w:trHeight w:val="202"/>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6D6736" w:rsidRPr="00AC5BC5" w:rsidRDefault="006D6736" w:rsidP="00F30504">
            <w:pPr>
              <w:spacing w:line="276" w:lineRule="auto"/>
              <w:jc w:val="center"/>
              <w:rPr>
                <w:rFonts w:ascii="Calibri" w:hAnsi="Calibri" w:cs="Calibri"/>
                <w:b/>
                <w:bCs/>
                <w:color w:val="444444"/>
                <w:sz w:val="19"/>
                <w:szCs w:val="19"/>
                <w:lang w:val="ro-RO"/>
              </w:rPr>
            </w:pPr>
            <w:r w:rsidRPr="00AC5BC5">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C7C4CA0" w:rsidR="006D6736" w:rsidRPr="00AC5BC5" w:rsidRDefault="0097689F" w:rsidP="00F30504">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 xml:space="preserve">1.999 </w:t>
            </w:r>
            <w:r w:rsidR="006D6736" w:rsidRPr="00AC5BC5">
              <w:rPr>
                <w:rFonts w:ascii="Calibri" w:hAnsi="Calibri" w:cs="Calibri"/>
                <w:b/>
                <w:bCs/>
                <w:strike/>
                <w:sz w:val="18"/>
                <w:szCs w:val="19"/>
                <w:lang w:val="ro-RO"/>
              </w:rPr>
              <w:t>€</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4C1CA752" w:rsidR="006D6736" w:rsidRPr="00AC5BC5" w:rsidRDefault="0097689F" w:rsidP="00F30504">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 xml:space="preserve">2.349 </w:t>
            </w:r>
            <w:r w:rsidR="006D6736" w:rsidRPr="00AC5BC5">
              <w:rPr>
                <w:rFonts w:ascii="Calibri" w:hAnsi="Calibri" w:cs="Calibri"/>
                <w:b/>
                <w:bCs/>
                <w:strike/>
                <w:sz w:val="18"/>
                <w:szCs w:val="19"/>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6D33EA6E" w:rsidR="006D6736" w:rsidRPr="00AC5BC5" w:rsidRDefault="0097689F" w:rsidP="00F30504">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1.949</w:t>
            </w:r>
            <w:r w:rsidR="006D6736" w:rsidRPr="00AC5BC5">
              <w:rPr>
                <w:rFonts w:ascii="Calibri" w:hAnsi="Calibri" w:cs="Calibri"/>
                <w:b/>
                <w:bCs/>
                <w:strike/>
                <w:sz w:val="18"/>
                <w:szCs w:val="19"/>
                <w:lang w:val="ro-RO"/>
              </w:rPr>
              <w:t>€</w:t>
            </w:r>
          </w:p>
        </w:tc>
        <w:tc>
          <w:tcPr>
            <w:tcW w:w="1440" w:type="dxa"/>
            <w:vMerge w:val="restart"/>
            <w:tcBorders>
              <w:top w:val="single" w:sz="2" w:space="0" w:color="auto"/>
              <w:left w:val="single" w:sz="2" w:space="0" w:color="auto"/>
              <w:right w:val="single" w:sz="2" w:space="0" w:color="auto"/>
            </w:tcBorders>
            <w:vAlign w:val="center"/>
          </w:tcPr>
          <w:p w14:paraId="79716786" w14:textId="7A762586" w:rsidR="006D6736" w:rsidRPr="00AC5BC5" w:rsidRDefault="002664C5" w:rsidP="00F30504">
            <w:pPr>
              <w:spacing w:line="276" w:lineRule="auto"/>
              <w:jc w:val="center"/>
              <w:rPr>
                <w:rFonts w:ascii="Calibri" w:hAnsi="Calibri" w:cs="Calibri"/>
                <w:b/>
                <w:bCs/>
                <w:sz w:val="19"/>
                <w:szCs w:val="19"/>
                <w:lang w:val="ro-RO"/>
              </w:rPr>
            </w:pPr>
            <w:r>
              <w:rPr>
                <w:rFonts w:ascii="Calibri" w:hAnsi="Calibri" w:cs="Calibri"/>
                <w:b/>
                <w:bCs/>
                <w:lang w:val="ro-RO"/>
              </w:rPr>
              <w:t>160</w:t>
            </w:r>
            <w:bookmarkStart w:id="0" w:name="_GoBack"/>
            <w:bookmarkEnd w:id="0"/>
            <w:r w:rsidR="006D6736" w:rsidRPr="00AC5BC5">
              <w:rPr>
                <w:rFonts w:ascii="Calibri" w:hAnsi="Calibri" w:cs="Calibri"/>
                <w:b/>
                <w:bCs/>
                <w:lang w:val="ro-RO"/>
              </w:rPr>
              <w:t xml:space="preserve"> €</w:t>
            </w:r>
          </w:p>
        </w:tc>
      </w:tr>
      <w:tr w:rsidR="006D6736" w:rsidRPr="00AC5BC5" w14:paraId="45F0DB8E" w14:textId="77777777" w:rsidTr="006D6736">
        <w:trPr>
          <w:trHeight w:val="499"/>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6D6736" w:rsidRPr="00AC5BC5" w:rsidRDefault="006D6736" w:rsidP="00F30504">
            <w:pPr>
              <w:spacing w:line="276" w:lineRule="auto"/>
              <w:jc w:val="center"/>
              <w:rPr>
                <w:rFonts w:ascii="Calibri" w:hAnsi="Calibri" w:cs="Calibri"/>
                <w:b/>
                <w:bCs/>
                <w:color w:val="444444"/>
                <w:lang w:val="ro-RO"/>
              </w:rPr>
            </w:pPr>
            <w:r w:rsidRPr="00AC5BC5">
              <w:rPr>
                <w:rFonts w:ascii="Calibri" w:hAnsi="Calibri" w:cs="Calibri"/>
                <w:b/>
                <w:bCs/>
                <w:color w:val="444444"/>
                <w:lang w:val="ro-RO"/>
              </w:rPr>
              <w:t>TARIFE DE LANSARE</w:t>
            </w:r>
          </w:p>
          <w:p w14:paraId="2237E71E" w14:textId="2EA113B1" w:rsidR="006D6736" w:rsidRPr="00AC5BC5" w:rsidRDefault="006D6736" w:rsidP="00F30504">
            <w:pPr>
              <w:spacing w:line="276" w:lineRule="auto"/>
              <w:jc w:val="center"/>
              <w:rPr>
                <w:rFonts w:ascii="Calibri" w:hAnsi="Calibri" w:cs="Calibri"/>
                <w:b/>
                <w:bCs/>
                <w:color w:val="444444"/>
                <w:sz w:val="15"/>
                <w:szCs w:val="15"/>
                <w:lang w:val="ro-RO"/>
              </w:rPr>
            </w:pPr>
            <w:r w:rsidRPr="00AC5BC5">
              <w:rPr>
                <w:rFonts w:ascii="Calibri" w:hAnsi="Calibri" w:cs="Calibri"/>
                <w:b/>
                <w:bCs/>
                <w:color w:val="444444"/>
                <w:sz w:val="15"/>
                <w:szCs w:val="15"/>
                <w:lang w:val="ro-RO"/>
              </w:rPr>
              <w:t>*VALABILE PANA LA 31.0</w:t>
            </w:r>
            <w:r w:rsidR="00C961F2" w:rsidRPr="00AC5BC5">
              <w:rPr>
                <w:rFonts w:ascii="Calibri" w:hAnsi="Calibri" w:cs="Calibri"/>
                <w:b/>
                <w:bCs/>
                <w:color w:val="444444"/>
                <w:sz w:val="15"/>
                <w:szCs w:val="15"/>
                <w:lang w:val="ro-RO"/>
              </w:rPr>
              <w:t>5</w:t>
            </w:r>
            <w:r w:rsidRPr="00AC5BC5">
              <w:rPr>
                <w:rFonts w:ascii="Calibri" w:hAnsi="Calibri" w:cs="Calibri"/>
                <w:b/>
                <w:bCs/>
                <w:color w:val="444444"/>
                <w:sz w:val="15"/>
                <w:szCs w:val="15"/>
                <w:lang w:val="ro-RO"/>
              </w:rPr>
              <w:t>.2025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560BCBA7" w:rsidR="006D6736" w:rsidRPr="00AC5BC5" w:rsidRDefault="0097689F" w:rsidP="00F30504">
            <w:pPr>
              <w:spacing w:line="276" w:lineRule="auto"/>
              <w:jc w:val="center"/>
              <w:rPr>
                <w:rFonts w:ascii="Calibri" w:hAnsi="Calibri" w:cs="Calibri"/>
                <w:b/>
                <w:bCs/>
                <w:lang w:val="ro-RO"/>
              </w:rPr>
            </w:pPr>
            <w:r>
              <w:rPr>
                <w:rFonts w:ascii="Calibri" w:hAnsi="Calibri" w:cs="Calibri"/>
                <w:b/>
                <w:bCs/>
                <w:lang w:val="ro-RO"/>
              </w:rPr>
              <w:t xml:space="preserve">1.899 </w:t>
            </w:r>
            <w:r w:rsidR="006D6736" w:rsidRPr="00AC5BC5">
              <w:rPr>
                <w:rFonts w:ascii="Calibri" w:hAnsi="Calibri" w:cs="Calibri"/>
                <w:b/>
                <w:bCs/>
                <w:lang w:val="ro-RO"/>
              </w:rPr>
              <w:t>€</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3389B3A8" w:rsidR="006D6736" w:rsidRPr="00AC5BC5" w:rsidRDefault="0097689F" w:rsidP="00F30504">
            <w:pPr>
              <w:spacing w:line="276" w:lineRule="auto"/>
              <w:jc w:val="center"/>
              <w:rPr>
                <w:rFonts w:ascii="Calibri" w:hAnsi="Calibri" w:cs="Calibri"/>
                <w:b/>
                <w:bCs/>
                <w:lang w:val="ro-RO"/>
              </w:rPr>
            </w:pPr>
            <w:r>
              <w:rPr>
                <w:rFonts w:ascii="Calibri" w:hAnsi="Calibri" w:cs="Calibri"/>
                <w:b/>
                <w:bCs/>
                <w:lang w:val="ro-RO"/>
              </w:rPr>
              <w:t>2.</w:t>
            </w:r>
            <w:r w:rsidR="00751BF5">
              <w:rPr>
                <w:rFonts w:ascii="Calibri" w:hAnsi="Calibri" w:cs="Calibri"/>
                <w:b/>
                <w:bCs/>
                <w:lang w:val="ro-RO"/>
              </w:rPr>
              <w:t>2</w:t>
            </w:r>
            <w:r>
              <w:rPr>
                <w:rFonts w:ascii="Calibri" w:hAnsi="Calibri" w:cs="Calibri"/>
                <w:b/>
                <w:bCs/>
                <w:lang w:val="ro-RO"/>
              </w:rPr>
              <w:t xml:space="preserve">49 </w:t>
            </w:r>
            <w:r w:rsidR="006D6736" w:rsidRPr="00AC5BC5">
              <w:rPr>
                <w:rFonts w:ascii="Calibri" w:hAnsi="Calibri" w:cs="Calibri"/>
                <w:b/>
                <w:bCs/>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7E8A4745" w:rsidR="006D6736" w:rsidRPr="00AC5BC5" w:rsidRDefault="0097689F" w:rsidP="00F30504">
            <w:pPr>
              <w:spacing w:line="276" w:lineRule="auto"/>
              <w:jc w:val="center"/>
              <w:rPr>
                <w:rFonts w:ascii="Calibri" w:hAnsi="Calibri" w:cs="Calibri"/>
                <w:b/>
                <w:bCs/>
                <w:lang w:val="ro-RO"/>
              </w:rPr>
            </w:pPr>
            <w:r>
              <w:rPr>
                <w:rFonts w:ascii="Calibri" w:hAnsi="Calibri" w:cs="Calibri"/>
                <w:b/>
                <w:bCs/>
                <w:lang w:val="ro-RO"/>
              </w:rPr>
              <w:t xml:space="preserve">1.849 </w:t>
            </w:r>
            <w:r w:rsidR="006D6736" w:rsidRPr="00AC5BC5">
              <w:rPr>
                <w:rFonts w:ascii="Calibri" w:hAnsi="Calibri" w:cs="Calibri"/>
                <w:b/>
                <w:bCs/>
                <w:lang w:val="ro-RO"/>
              </w:rPr>
              <w:t>€</w:t>
            </w:r>
          </w:p>
        </w:tc>
        <w:tc>
          <w:tcPr>
            <w:tcW w:w="1440" w:type="dxa"/>
            <w:vMerge/>
            <w:tcBorders>
              <w:left w:val="single" w:sz="2" w:space="0" w:color="auto"/>
              <w:bottom w:val="single" w:sz="2" w:space="0" w:color="auto"/>
              <w:right w:val="single" w:sz="2" w:space="0" w:color="auto"/>
            </w:tcBorders>
            <w:vAlign w:val="center"/>
          </w:tcPr>
          <w:p w14:paraId="2788CB6D" w14:textId="1420D9B3" w:rsidR="006D6736" w:rsidRPr="00AC5BC5" w:rsidRDefault="006D6736" w:rsidP="00F30504">
            <w:pPr>
              <w:spacing w:line="276" w:lineRule="auto"/>
              <w:jc w:val="center"/>
              <w:rPr>
                <w:rFonts w:ascii="Calibri" w:hAnsi="Calibri" w:cs="Calibri"/>
                <w:b/>
                <w:bCs/>
                <w:lang w:val="ro-RO"/>
              </w:rPr>
            </w:pPr>
          </w:p>
        </w:tc>
      </w:tr>
    </w:tbl>
    <w:p w14:paraId="4423B0F3" w14:textId="2205418C" w:rsidR="002640D3" w:rsidRPr="00AC5BC5" w:rsidRDefault="002640D3" w:rsidP="006D6736">
      <w:pPr>
        <w:ind w:left="-630"/>
        <w:jc w:val="both"/>
        <w:rPr>
          <w:rFonts w:ascii="Calibri" w:hAnsi="Calibri" w:cs="Calibri"/>
          <w:color w:val="444444"/>
          <w:sz w:val="18"/>
          <w:szCs w:val="18"/>
          <w:lang w:val="ro-RO"/>
        </w:rPr>
      </w:pPr>
      <w:r w:rsidRPr="00AC5BC5">
        <w:rPr>
          <w:rFonts w:ascii="Calibri" w:eastAsia="Tahoma" w:hAnsi="Calibri" w:cs="Calibri"/>
          <w:b/>
          <w:bCs/>
          <w:color w:val="444444"/>
          <w:sz w:val="18"/>
          <w:szCs w:val="18"/>
          <w:lang w:val="ro-RO"/>
        </w:rPr>
        <w:t>PARTAJ GARANTAT</w:t>
      </w:r>
      <w:r w:rsidRPr="00AC5BC5">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AC5BC5" w:rsidRDefault="002640D3" w:rsidP="006D6736">
      <w:pPr>
        <w:ind w:left="-630"/>
        <w:jc w:val="both"/>
        <w:rPr>
          <w:rFonts w:ascii="Calibri" w:eastAsia="Tahoma" w:hAnsi="Calibri" w:cs="Calibri"/>
          <w:color w:val="444444"/>
          <w:sz w:val="18"/>
          <w:szCs w:val="18"/>
          <w:lang w:val="ro-RO"/>
        </w:rPr>
      </w:pPr>
      <w:r w:rsidRPr="00AC5BC5">
        <w:rPr>
          <w:rFonts w:ascii="Calibri" w:eastAsia="Tahoma" w:hAnsi="Calibri" w:cs="Calibri"/>
          <w:b/>
          <w:bCs/>
          <w:color w:val="444444"/>
          <w:sz w:val="18"/>
          <w:szCs w:val="18"/>
          <w:lang w:val="ro-RO"/>
        </w:rPr>
        <w:t>PARTAJ NEGARANTAT</w:t>
      </w:r>
      <w:r w:rsidRPr="00AC5BC5">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AC5BC5" w:rsidRDefault="002640D3" w:rsidP="006D6736">
      <w:pPr>
        <w:ind w:left="-630"/>
        <w:jc w:val="both"/>
        <w:rPr>
          <w:rFonts w:ascii="Calibri" w:hAnsi="Calibri" w:cs="Calibri"/>
          <w:color w:val="444444"/>
          <w:sz w:val="18"/>
          <w:szCs w:val="18"/>
          <w:lang w:val="ro-RO"/>
        </w:rPr>
      </w:pPr>
      <w:r w:rsidRPr="00AC5BC5">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1"/>
        <w:gridCol w:w="4639"/>
      </w:tblGrid>
      <w:tr w:rsidR="002640D3" w:rsidRPr="00AC5BC5" w14:paraId="55B6A300" w14:textId="77777777" w:rsidTr="00142D58">
        <w:trPr>
          <w:trHeight w:val="227"/>
        </w:trPr>
        <w:tc>
          <w:tcPr>
            <w:tcW w:w="291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AC5BC5" w:rsidRDefault="002640D3" w:rsidP="00F30504">
            <w:pPr>
              <w:spacing w:line="276" w:lineRule="auto"/>
              <w:jc w:val="center"/>
              <w:rPr>
                <w:rFonts w:ascii="Calibri" w:hAnsi="Calibri" w:cs="Calibri"/>
                <w:b/>
                <w:color w:val="FFFFFF"/>
                <w:lang w:val="ro-RO"/>
              </w:rPr>
            </w:pPr>
            <w:r w:rsidRPr="00AC5BC5">
              <w:rPr>
                <w:rFonts w:ascii="Calibri" w:hAnsi="Calibri" w:cs="Calibri"/>
                <w:b/>
                <w:color w:val="FFFFFF"/>
                <w:lang w:val="ro-RO"/>
              </w:rPr>
              <w:t>PRETUL INCLUDE :</w:t>
            </w:r>
          </w:p>
        </w:tc>
        <w:tc>
          <w:tcPr>
            <w:tcW w:w="208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AC5BC5" w:rsidRDefault="002640D3" w:rsidP="00F30504">
            <w:pPr>
              <w:spacing w:line="276" w:lineRule="auto"/>
              <w:jc w:val="center"/>
              <w:rPr>
                <w:rFonts w:ascii="Calibri" w:hAnsi="Calibri" w:cs="Calibri"/>
                <w:b/>
                <w:color w:val="FFFFFF"/>
                <w:lang w:val="ro-RO"/>
              </w:rPr>
            </w:pPr>
            <w:r w:rsidRPr="00AC5BC5">
              <w:rPr>
                <w:rFonts w:ascii="Calibri" w:hAnsi="Calibri" w:cs="Calibri"/>
                <w:b/>
                <w:color w:val="FFFFFF"/>
                <w:lang w:val="ro-RO"/>
              </w:rPr>
              <w:t>NU SUNT INCLUSE IN PRET:</w:t>
            </w:r>
          </w:p>
        </w:tc>
      </w:tr>
      <w:tr w:rsidR="002640D3" w:rsidRPr="00AC5BC5" w14:paraId="30217D8B" w14:textId="77777777" w:rsidTr="00142D58">
        <w:trPr>
          <w:trHeight w:val="1151"/>
        </w:trPr>
        <w:tc>
          <w:tcPr>
            <w:tcW w:w="2914" w:type="pct"/>
            <w:tcBorders>
              <w:top w:val="single" w:sz="4" w:space="0" w:color="auto"/>
              <w:left w:val="single" w:sz="4" w:space="0" w:color="auto"/>
              <w:bottom w:val="single" w:sz="4" w:space="0" w:color="auto"/>
              <w:right w:val="single" w:sz="4" w:space="0" w:color="auto"/>
            </w:tcBorders>
            <w:vAlign w:val="center"/>
            <w:hideMark/>
          </w:tcPr>
          <w:p w14:paraId="32BF5090" w14:textId="6B611D66"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bookmarkStart w:id="1" w:name="_Hlk185513005"/>
            <w:r w:rsidRPr="00AC5BC5">
              <w:rPr>
                <w:rFonts w:ascii="Calibri" w:hAnsi="Calibri" w:cs="Calibri"/>
                <w:sz w:val="18"/>
                <w:szCs w:val="18"/>
                <w:lang w:val="ro-RO"/>
              </w:rPr>
              <w:t>Bilet de avion Bucuresti –</w:t>
            </w:r>
            <w:r w:rsidR="00EA416E" w:rsidRPr="00AC5BC5">
              <w:rPr>
                <w:rFonts w:ascii="Calibri" w:hAnsi="Calibri" w:cs="Calibri"/>
                <w:sz w:val="18"/>
                <w:szCs w:val="18"/>
                <w:lang w:val="ro-RO"/>
              </w:rPr>
              <w:t xml:space="preserve"> </w:t>
            </w:r>
            <w:r w:rsidR="001F206B" w:rsidRPr="00AC5BC5">
              <w:rPr>
                <w:rFonts w:ascii="Calibri" w:hAnsi="Calibri" w:cs="Calibri"/>
                <w:sz w:val="18"/>
                <w:szCs w:val="18"/>
                <w:lang w:val="ro-RO"/>
              </w:rPr>
              <w:t>Muscat</w:t>
            </w:r>
            <w:r w:rsidR="002B4C6B" w:rsidRPr="00AC5BC5">
              <w:rPr>
                <w:rFonts w:ascii="Calibri" w:hAnsi="Calibri" w:cs="Calibri"/>
                <w:sz w:val="18"/>
                <w:szCs w:val="18"/>
                <w:lang w:val="ro-RO"/>
              </w:rPr>
              <w:t xml:space="preserve"> – Bucuresti</w:t>
            </w:r>
            <w:r w:rsidRPr="00AC5BC5">
              <w:rPr>
                <w:rFonts w:ascii="Calibri" w:hAnsi="Calibri" w:cs="Calibri"/>
                <w:sz w:val="18"/>
                <w:szCs w:val="18"/>
                <w:lang w:val="ro-RO"/>
              </w:rPr>
              <w:t xml:space="preserve">, via </w:t>
            </w:r>
            <w:r w:rsidR="002B4C6B" w:rsidRPr="00AC5BC5">
              <w:rPr>
                <w:rFonts w:ascii="Calibri" w:hAnsi="Calibri" w:cs="Calibri"/>
                <w:sz w:val="18"/>
                <w:szCs w:val="18"/>
                <w:lang w:val="ro-RO"/>
              </w:rPr>
              <w:t>Dubai</w:t>
            </w:r>
            <w:r w:rsidRPr="00AC5BC5">
              <w:rPr>
                <w:rFonts w:ascii="Calibri" w:hAnsi="Calibri" w:cs="Calibri"/>
                <w:sz w:val="18"/>
                <w:szCs w:val="18"/>
                <w:lang w:val="ro-RO"/>
              </w:rPr>
              <w:t xml:space="preserve">, compania </w:t>
            </w:r>
            <w:r w:rsidR="002B4C6B" w:rsidRPr="00AC5BC5">
              <w:rPr>
                <w:rFonts w:ascii="Calibri" w:hAnsi="Calibri" w:cs="Calibri"/>
                <w:sz w:val="18"/>
                <w:szCs w:val="18"/>
                <w:lang w:val="ro-RO"/>
              </w:rPr>
              <w:t>Fly Dubai</w:t>
            </w:r>
          </w:p>
          <w:p w14:paraId="55C1B748" w14:textId="5CB46C50"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Taxele de aeroport, cu bagaj de mana de 8 kg + bagaj de cala 2</w:t>
            </w:r>
            <w:r w:rsidR="001058FE" w:rsidRPr="00AC5BC5">
              <w:rPr>
                <w:rFonts w:ascii="Calibri" w:hAnsi="Calibri" w:cs="Calibri"/>
                <w:sz w:val="18"/>
                <w:szCs w:val="18"/>
                <w:lang w:val="ro-RO"/>
              </w:rPr>
              <w:t>0</w:t>
            </w:r>
            <w:r w:rsidRPr="00AC5BC5">
              <w:rPr>
                <w:rFonts w:ascii="Calibri" w:hAnsi="Calibri" w:cs="Calibri"/>
                <w:sz w:val="18"/>
                <w:szCs w:val="18"/>
                <w:lang w:val="ro-RO"/>
              </w:rPr>
              <w:t xml:space="preserve"> kg</w:t>
            </w:r>
          </w:p>
          <w:p w14:paraId="03A13BEC" w14:textId="77777777"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Transferuri aeroport – hotel – aeroport</w:t>
            </w:r>
          </w:p>
          <w:p w14:paraId="5B847C63" w14:textId="508F7DDC"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Transport cu autocar local modern, pe durata circuitului</w:t>
            </w:r>
          </w:p>
          <w:p w14:paraId="2BDC4DCB" w14:textId="38EC31EA" w:rsidR="009A7E51" w:rsidRPr="00AC5BC5" w:rsidRDefault="009A7E51"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 xml:space="preserve">Transport cu </w:t>
            </w:r>
            <w:r w:rsidR="00EF61E3">
              <w:rPr>
                <w:rFonts w:ascii="Calibri" w:hAnsi="Calibri" w:cs="Calibri"/>
                <w:sz w:val="18"/>
                <w:szCs w:val="18"/>
                <w:lang w:val="ro-RO"/>
              </w:rPr>
              <w:t xml:space="preserve">masinile </w:t>
            </w:r>
            <w:r w:rsidRPr="00AC5BC5">
              <w:rPr>
                <w:rFonts w:ascii="Calibri" w:hAnsi="Calibri" w:cs="Calibri"/>
                <w:sz w:val="18"/>
                <w:szCs w:val="18"/>
                <w:lang w:val="ro-RO"/>
              </w:rPr>
              <w:t>4x4</w:t>
            </w:r>
            <w:r w:rsidR="00EF61E3">
              <w:rPr>
                <w:rFonts w:ascii="Calibri" w:hAnsi="Calibri" w:cs="Calibri"/>
                <w:sz w:val="18"/>
                <w:szCs w:val="18"/>
                <w:lang w:val="ro-RO"/>
              </w:rPr>
              <w:t xml:space="preserve"> in zilele 3 si 5 </w:t>
            </w:r>
          </w:p>
          <w:p w14:paraId="41C7FCD9" w14:textId="583CD239" w:rsidR="00707D85" w:rsidRPr="00AC5BC5" w:rsidRDefault="002B4C6B"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7</w:t>
            </w:r>
            <w:r w:rsidR="00707D85" w:rsidRPr="00AC5BC5">
              <w:rPr>
                <w:rFonts w:ascii="Calibri" w:hAnsi="Calibri" w:cs="Calibri"/>
                <w:sz w:val="18"/>
                <w:szCs w:val="18"/>
                <w:lang w:val="ro-RO"/>
              </w:rPr>
              <w:t xml:space="preserve"> nopti cazare </w:t>
            </w:r>
            <w:r w:rsidRPr="00AC5BC5">
              <w:rPr>
                <w:rFonts w:ascii="Calibri" w:hAnsi="Calibri" w:cs="Calibri"/>
                <w:sz w:val="18"/>
                <w:szCs w:val="18"/>
                <w:lang w:val="ro-RO"/>
              </w:rPr>
              <w:t xml:space="preserve">la hoteluri </w:t>
            </w:r>
            <w:r w:rsidR="00DF09C1">
              <w:rPr>
                <w:rFonts w:ascii="Calibri" w:hAnsi="Calibri" w:cs="Calibri"/>
                <w:sz w:val="18"/>
                <w:szCs w:val="18"/>
                <w:lang w:val="ro-RO"/>
              </w:rPr>
              <w:t>cu mic dejun</w:t>
            </w:r>
            <w:r w:rsidR="00707D85" w:rsidRPr="00AC5BC5">
              <w:rPr>
                <w:rFonts w:ascii="Calibri" w:hAnsi="Calibri" w:cs="Calibri"/>
                <w:sz w:val="18"/>
                <w:szCs w:val="18"/>
                <w:lang w:val="ro-RO"/>
              </w:rPr>
              <w:t xml:space="preserve"> astfel:</w:t>
            </w:r>
          </w:p>
          <w:p w14:paraId="303BF251" w14:textId="43EAD97F" w:rsidR="00707D85" w:rsidRPr="00EF61E3" w:rsidRDefault="001F206B" w:rsidP="009445F4">
            <w:pPr>
              <w:spacing w:line="276" w:lineRule="auto"/>
              <w:rPr>
                <w:rFonts w:ascii="Calibri" w:hAnsi="Calibri" w:cs="Calibri"/>
                <w:sz w:val="18"/>
                <w:szCs w:val="18"/>
                <w:lang w:val="ro-RO"/>
              </w:rPr>
            </w:pPr>
            <w:r w:rsidRPr="00EF61E3">
              <w:rPr>
                <w:rFonts w:ascii="Calibri" w:hAnsi="Calibri" w:cs="Calibri"/>
                <w:sz w:val="18"/>
                <w:szCs w:val="18"/>
                <w:lang w:val="ro-RO"/>
              </w:rPr>
              <w:t>2</w:t>
            </w:r>
            <w:r w:rsidR="002B4C6B" w:rsidRPr="00EF61E3">
              <w:rPr>
                <w:rFonts w:ascii="Calibri" w:hAnsi="Calibri" w:cs="Calibri"/>
                <w:sz w:val="18"/>
                <w:szCs w:val="18"/>
                <w:lang w:val="ro-RO"/>
              </w:rPr>
              <w:t xml:space="preserve"> nopti cazare in </w:t>
            </w:r>
            <w:r w:rsidRPr="00EF61E3">
              <w:rPr>
                <w:rFonts w:ascii="Calibri" w:hAnsi="Calibri" w:cs="Calibri"/>
                <w:sz w:val="18"/>
                <w:szCs w:val="18"/>
                <w:lang w:val="ro-RO"/>
              </w:rPr>
              <w:t>Muscat</w:t>
            </w:r>
            <w:r w:rsidR="002B4C6B" w:rsidRPr="00EF61E3">
              <w:rPr>
                <w:rFonts w:ascii="Calibri" w:hAnsi="Calibri" w:cs="Calibri"/>
                <w:sz w:val="18"/>
                <w:szCs w:val="18"/>
                <w:lang w:val="ro-RO"/>
              </w:rPr>
              <w:t xml:space="preserve"> </w:t>
            </w:r>
            <w:r w:rsidRPr="00EF61E3">
              <w:rPr>
                <w:rFonts w:ascii="Calibri" w:hAnsi="Calibri" w:cs="Calibri"/>
                <w:sz w:val="18"/>
                <w:szCs w:val="18"/>
                <w:lang w:val="ro-RO"/>
              </w:rPr>
              <w:t>la Hilton Garden Inn 4</w:t>
            </w:r>
            <w:r w:rsidR="002B4C6B" w:rsidRPr="00EF61E3">
              <w:rPr>
                <w:rFonts w:ascii="Calibri" w:hAnsi="Calibri" w:cs="Calibri"/>
                <w:sz w:val="18"/>
                <w:szCs w:val="18"/>
                <w:lang w:val="ro-RO"/>
              </w:rPr>
              <w:t>* sau similar</w:t>
            </w:r>
          </w:p>
          <w:p w14:paraId="06CBCCF8" w14:textId="4C5C36C9" w:rsidR="00707D85" w:rsidRPr="00EF61E3" w:rsidRDefault="001F206B" w:rsidP="009445F4">
            <w:pPr>
              <w:spacing w:line="276" w:lineRule="auto"/>
              <w:rPr>
                <w:rFonts w:ascii="Calibri" w:hAnsi="Calibri" w:cs="Calibri"/>
                <w:sz w:val="18"/>
                <w:szCs w:val="18"/>
                <w:lang w:val="ro-RO"/>
              </w:rPr>
            </w:pPr>
            <w:r w:rsidRPr="00EF61E3">
              <w:rPr>
                <w:rFonts w:ascii="Calibri" w:hAnsi="Calibri" w:cs="Calibri"/>
                <w:sz w:val="18"/>
                <w:szCs w:val="18"/>
                <w:lang w:val="ro-RO"/>
              </w:rPr>
              <w:t xml:space="preserve">2 nopti cazare in Nizwa </w:t>
            </w:r>
            <w:r w:rsidR="00707D85" w:rsidRPr="00EF61E3">
              <w:rPr>
                <w:rFonts w:ascii="Calibri" w:hAnsi="Calibri" w:cs="Calibri"/>
                <w:sz w:val="18"/>
                <w:szCs w:val="18"/>
                <w:lang w:val="ro-RO"/>
              </w:rPr>
              <w:t xml:space="preserve">la </w:t>
            </w:r>
            <w:r w:rsidRPr="00EF61E3">
              <w:rPr>
                <w:rFonts w:ascii="Calibri" w:hAnsi="Calibri" w:cs="Calibri"/>
                <w:sz w:val="18"/>
                <w:szCs w:val="18"/>
                <w:lang w:val="ro-RO"/>
              </w:rPr>
              <w:t>Golden Tulip 4*</w:t>
            </w:r>
            <w:r w:rsidR="002B4C6B" w:rsidRPr="00EF61E3">
              <w:rPr>
                <w:rFonts w:ascii="Calibri" w:hAnsi="Calibri" w:cs="Calibri"/>
                <w:sz w:val="18"/>
                <w:szCs w:val="18"/>
                <w:lang w:val="ro-RO"/>
              </w:rPr>
              <w:t xml:space="preserve"> sau similar</w:t>
            </w:r>
          </w:p>
          <w:p w14:paraId="22A773D5" w14:textId="3309A48D" w:rsidR="00E96A84" w:rsidRPr="00EF61E3" w:rsidRDefault="00E96A84" w:rsidP="009445F4">
            <w:pPr>
              <w:spacing w:line="276" w:lineRule="auto"/>
              <w:rPr>
                <w:rFonts w:ascii="Calibri" w:hAnsi="Calibri" w:cs="Calibri"/>
                <w:sz w:val="18"/>
                <w:szCs w:val="18"/>
                <w:lang w:val="ro-RO"/>
              </w:rPr>
            </w:pPr>
            <w:r w:rsidRPr="00EF61E3">
              <w:rPr>
                <w:rFonts w:ascii="Calibri" w:hAnsi="Calibri" w:cs="Calibri"/>
                <w:sz w:val="18"/>
                <w:szCs w:val="18"/>
                <w:lang w:val="ro-RO"/>
              </w:rPr>
              <w:t xml:space="preserve">1 noapte cazare in </w:t>
            </w:r>
            <w:r w:rsidR="00EF61E3">
              <w:rPr>
                <w:rFonts w:ascii="Calibri" w:hAnsi="Calibri" w:cs="Calibri"/>
                <w:sz w:val="18"/>
                <w:szCs w:val="18"/>
                <w:lang w:val="ro-RO"/>
              </w:rPr>
              <w:t xml:space="preserve">Desetul Wahiba la </w:t>
            </w:r>
            <w:r w:rsidRPr="00EF61E3">
              <w:rPr>
                <w:rFonts w:ascii="Calibri" w:hAnsi="Calibri" w:cs="Calibri"/>
                <w:sz w:val="18"/>
                <w:szCs w:val="18"/>
                <w:lang w:val="ro-RO"/>
              </w:rPr>
              <w:t xml:space="preserve">Arabian Oryx Camp </w:t>
            </w:r>
            <w:r w:rsidR="00EF61E3">
              <w:rPr>
                <w:rFonts w:ascii="Calibri" w:hAnsi="Calibri" w:cs="Calibri"/>
                <w:sz w:val="18"/>
                <w:szCs w:val="18"/>
                <w:lang w:val="ro-RO"/>
              </w:rPr>
              <w:t>sau similar</w:t>
            </w:r>
          </w:p>
          <w:p w14:paraId="15F942CD" w14:textId="7C4C9A9A" w:rsidR="00707D85" w:rsidRPr="003A535A" w:rsidRDefault="00DF09C1" w:rsidP="009445F4">
            <w:pPr>
              <w:spacing w:line="276" w:lineRule="auto"/>
              <w:rPr>
                <w:rFonts w:ascii="Calibri" w:hAnsi="Calibri" w:cs="Calibri"/>
                <w:sz w:val="18"/>
                <w:szCs w:val="18"/>
                <w:lang w:val="ro-RO"/>
              </w:rPr>
            </w:pPr>
            <w:r>
              <w:rPr>
                <w:rFonts w:ascii="Calibri" w:hAnsi="Calibri" w:cs="Calibri"/>
                <w:sz w:val="18"/>
                <w:szCs w:val="18"/>
                <w:lang w:val="ro-RO"/>
              </w:rPr>
              <w:t>2</w:t>
            </w:r>
            <w:r w:rsidR="001F206B" w:rsidRPr="00EF61E3">
              <w:rPr>
                <w:rFonts w:ascii="Calibri" w:hAnsi="Calibri" w:cs="Calibri"/>
                <w:sz w:val="18"/>
                <w:szCs w:val="18"/>
                <w:lang w:val="ro-RO"/>
              </w:rPr>
              <w:t xml:space="preserve"> nopti cazare in Muscat la Hilton Garden Inn 4* sau similar </w:t>
            </w:r>
            <w:r>
              <w:rPr>
                <w:rFonts w:ascii="Calibri" w:hAnsi="Calibri" w:cs="Calibri"/>
                <w:sz w:val="18"/>
                <w:szCs w:val="18"/>
                <w:lang w:val="ro-RO"/>
              </w:rPr>
              <w:t xml:space="preserve">+ 1 late check-out </w:t>
            </w:r>
            <w:r w:rsidR="00707D85" w:rsidRPr="003A535A">
              <w:rPr>
                <w:rFonts w:ascii="Calibri" w:hAnsi="Calibri" w:cs="Calibri"/>
                <w:sz w:val="18"/>
                <w:szCs w:val="18"/>
                <w:lang w:val="ro-RO"/>
              </w:rPr>
              <w:t xml:space="preserve">Mese incluse: </w:t>
            </w:r>
            <w:r w:rsidR="002B4C6B" w:rsidRPr="003A535A">
              <w:rPr>
                <w:rFonts w:ascii="Calibri" w:hAnsi="Calibri" w:cs="Calibri"/>
                <w:sz w:val="18"/>
                <w:szCs w:val="18"/>
                <w:lang w:val="ro-RO"/>
              </w:rPr>
              <w:t xml:space="preserve">7 mic dejun, </w:t>
            </w:r>
            <w:r w:rsidR="001F206B" w:rsidRPr="003A535A">
              <w:rPr>
                <w:rFonts w:ascii="Calibri" w:hAnsi="Calibri" w:cs="Calibri"/>
                <w:sz w:val="18"/>
                <w:szCs w:val="18"/>
                <w:lang w:val="ro-RO"/>
              </w:rPr>
              <w:t>5</w:t>
            </w:r>
            <w:r w:rsidR="002B4C6B" w:rsidRPr="003A535A">
              <w:rPr>
                <w:rFonts w:ascii="Calibri" w:hAnsi="Calibri" w:cs="Calibri"/>
                <w:sz w:val="18"/>
                <w:szCs w:val="18"/>
                <w:lang w:val="ro-RO"/>
              </w:rPr>
              <w:t xml:space="preserve"> pranzuri </w:t>
            </w:r>
            <w:r w:rsidR="00611485" w:rsidRPr="003A535A">
              <w:rPr>
                <w:rFonts w:ascii="Calibri" w:hAnsi="Calibri" w:cs="Calibri"/>
                <w:sz w:val="18"/>
                <w:szCs w:val="18"/>
                <w:lang w:val="ro-RO"/>
              </w:rPr>
              <w:t>si 1 cina</w:t>
            </w:r>
            <w:r w:rsidRPr="003A535A">
              <w:rPr>
                <w:rFonts w:ascii="Calibri" w:hAnsi="Calibri" w:cs="Calibri"/>
                <w:sz w:val="18"/>
                <w:szCs w:val="18"/>
                <w:lang w:val="ro-RO"/>
              </w:rPr>
              <w:t xml:space="preserve"> traditionala in</w:t>
            </w:r>
            <w:r w:rsidR="00611485" w:rsidRPr="003A535A">
              <w:rPr>
                <w:rFonts w:ascii="Calibri" w:hAnsi="Calibri" w:cs="Calibri"/>
                <w:sz w:val="18"/>
                <w:szCs w:val="18"/>
                <w:lang w:val="ro-RO"/>
              </w:rPr>
              <w:t xml:space="preserve"> </w:t>
            </w:r>
            <w:r w:rsidRPr="003A535A">
              <w:rPr>
                <w:rFonts w:ascii="Calibri" w:hAnsi="Calibri" w:cs="Calibri"/>
                <w:sz w:val="18"/>
                <w:szCs w:val="18"/>
                <w:lang w:val="ro-RO"/>
              </w:rPr>
              <w:t>Desetul Wahiba</w:t>
            </w:r>
          </w:p>
          <w:p w14:paraId="59B17C64" w14:textId="2F8F9552" w:rsidR="009A10F4" w:rsidRDefault="001D57B9" w:rsidP="009445F4">
            <w:pPr>
              <w:pStyle w:val="ListParagraph"/>
              <w:numPr>
                <w:ilvl w:val="0"/>
                <w:numId w:val="28"/>
              </w:numPr>
              <w:spacing w:line="276" w:lineRule="auto"/>
              <w:ind w:left="165" w:hanging="165"/>
              <w:rPr>
                <w:rFonts w:ascii="Calibri" w:hAnsi="Calibri" w:cs="Calibri"/>
                <w:sz w:val="18"/>
                <w:szCs w:val="18"/>
                <w:lang w:val="ro-RO"/>
              </w:rPr>
            </w:pPr>
            <w:r w:rsidRPr="003A535A">
              <w:rPr>
                <w:rFonts w:ascii="Calibri" w:hAnsi="Calibri" w:cs="Calibri"/>
                <w:sz w:val="18"/>
                <w:szCs w:val="18"/>
                <w:lang w:val="ro-RO"/>
              </w:rPr>
              <w:t xml:space="preserve">Excursiile, tururile si vizitele </w:t>
            </w:r>
            <w:r w:rsidR="002F63BB" w:rsidRPr="003A535A">
              <w:rPr>
                <w:rFonts w:ascii="Calibri" w:hAnsi="Calibri" w:cs="Calibri"/>
                <w:sz w:val="18"/>
                <w:szCs w:val="18"/>
                <w:lang w:val="ro-RO"/>
              </w:rPr>
              <w:t>d</w:t>
            </w:r>
            <w:r w:rsidRPr="003A535A">
              <w:rPr>
                <w:rFonts w:ascii="Calibri" w:hAnsi="Calibri" w:cs="Calibri"/>
                <w:sz w:val="18"/>
                <w:szCs w:val="18"/>
                <w:lang w:val="ro-RO"/>
              </w:rPr>
              <w:t>in progra</w:t>
            </w:r>
            <w:r w:rsidR="009A10F4">
              <w:rPr>
                <w:rFonts w:ascii="Calibri" w:hAnsi="Calibri" w:cs="Calibri"/>
                <w:sz w:val="18"/>
                <w:szCs w:val="18"/>
                <w:lang w:val="ro-RO"/>
              </w:rPr>
              <w:t xml:space="preserve">m </w:t>
            </w:r>
          </w:p>
          <w:p w14:paraId="3014DBED" w14:textId="6BDBA8DD" w:rsidR="009A10F4" w:rsidRDefault="009A10F4" w:rsidP="009445F4">
            <w:pPr>
              <w:pStyle w:val="ListParagraph"/>
              <w:numPr>
                <w:ilvl w:val="0"/>
                <w:numId w:val="45"/>
              </w:numPr>
              <w:spacing w:line="276" w:lineRule="auto"/>
              <w:ind w:left="527" w:hanging="270"/>
              <w:rPr>
                <w:rFonts w:ascii="Calibri" w:hAnsi="Calibri" w:cs="Calibri"/>
                <w:sz w:val="18"/>
                <w:szCs w:val="18"/>
                <w:lang w:val="ro-RO"/>
              </w:rPr>
            </w:pPr>
            <w:r>
              <w:rPr>
                <w:rFonts w:ascii="Calibri" w:hAnsi="Calibri" w:cs="Calibri"/>
                <w:sz w:val="18"/>
                <w:szCs w:val="18"/>
                <w:lang w:val="ro-RO"/>
              </w:rPr>
              <w:t xml:space="preserve">Forturile: Nakhal, </w:t>
            </w:r>
            <w:r w:rsidR="00B13354">
              <w:rPr>
                <w:rFonts w:ascii="Calibri" w:hAnsi="Calibri" w:cs="Calibri"/>
                <w:sz w:val="18"/>
                <w:szCs w:val="18"/>
                <w:lang w:val="ro-RO"/>
              </w:rPr>
              <w:t>Bahla, Nizwa</w:t>
            </w:r>
            <w:r w:rsidR="000824ED">
              <w:rPr>
                <w:rFonts w:ascii="Calibri" w:hAnsi="Calibri" w:cs="Calibri"/>
                <w:sz w:val="18"/>
                <w:szCs w:val="18"/>
                <w:lang w:val="ro-RO"/>
              </w:rPr>
              <w:t>, Al Manzifat</w:t>
            </w:r>
          </w:p>
          <w:p w14:paraId="00D95AF6" w14:textId="72C632DB" w:rsidR="009A10F4" w:rsidRPr="009A10F4" w:rsidRDefault="009A10F4" w:rsidP="009445F4">
            <w:pPr>
              <w:pStyle w:val="ListParagraph"/>
              <w:numPr>
                <w:ilvl w:val="0"/>
                <w:numId w:val="45"/>
              </w:numPr>
              <w:spacing w:line="276" w:lineRule="auto"/>
              <w:ind w:left="527" w:hanging="270"/>
              <w:rPr>
                <w:rFonts w:ascii="Calibri" w:hAnsi="Calibri" w:cs="Calibri"/>
                <w:sz w:val="18"/>
                <w:szCs w:val="18"/>
                <w:lang w:val="ro-RO"/>
              </w:rPr>
            </w:pPr>
            <w:r w:rsidRPr="009A10F4">
              <w:rPr>
                <w:rFonts w:ascii="Calibri" w:hAnsi="Calibri" w:cs="Calibri"/>
                <w:sz w:val="18"/>
                <w:szCs w:val="18"/>
                <w:lang w:val="ro-RO"/>
              </w:rPr>
              <w:t>Oazele</w:t>
            </w:r>
            <w:r w:rsidR="00B13354">
              <w:rPr>
                <w:rFonts w:ascii="Calibri" w:hAnsi="Calibri" w:cs="Calibri"/>
                <w:sz w:val="18"/>
                <w:szCs w:val="18"/>
                <w:lang w:val="ro-RO"/>
              </w:rPr>
              <w:t>:</w:t>
            </w:r>
            <w:r w:rsidRPr="009A10F4">
              <w:rPr>
                <w:rFonts w:ascii="Calibri" w:hAnsi="Calibri" w:cs="Calibri"/>
                <w:sz w:val="18"/>
                <w:szCs w:val="18"/>
                <w:lang w:val="ro-RO"/>
              </w:rPr>
              <w:t xml:space="preserve"> Bilad Sayt, Birkat al Mauz,</w:t>
            </w:r>
            <w:r w:rsidR="00B13354">
              <w:rPr>
                <w:rFonts w:ascii="Calibri" w:hAnsi="Calibri" w:cs="Calibri"/>
                <w:sz w:val="18"/>
                <w:szCs w:val="18"/>
                <w:lang w:val="ro-RO"/>
              </w:rPr>
              <w:t xml:space="preserve"> </w:t>
            </w:r>
            <w:r w:rsidRPr="009A10F4">
              <w:rPr>
                <w:rFonts w:ascii="Calibri" w:hAnsi="Calibri" w:cs="Calibri"/>
                <w:sz w:val="18"/>
                <w:szCs w:val="18"/>
                <w:lang w:val="ro-RO"/>
              </w:rPr>
              <w:t>Wadi Shab, Bimmah Sinkhole</w:t>
            </w:r>
          </w:p>
          <w:p w14:paraId="76E14DA8" w14:textId="4329D47E" w:rsidR="00B13354" w:rsidRDefault="00B13354" w:rsidP="009445F4">
            <w:pPr>
              <w:pStyle w:val="ListParagraph"/>
              <w:numPr>
                <w:ilvl w:val="0"/>
                <w:numId w:val="45"/>
              </w:numPr>
              <w:spacing w:line="276" w:lineRule="auto"/>
              <w:ind w:left="527" w:hanging="270"/>
              <w:rPr>
                <w:rFonts w:ascii="Calibri" w:hAnsi="Calibri" w:cs="Calibri"/>
                <w:sz w:val="18"/>
                <w:szCs w:val="18"/>
                <w:lang w:val="ro-RO"/>
              </w:rPr>
            </w:pPr>
            <w:r>
              <w:rPr>
                <w:rFonts w:ascii="Calibri" w:hAnsi="Calibri" w:cs="Calibri"/>
                <w:sz w:val="18"/>
                <w:szCs w:val="18"/>
                <w:lang w:val="ro-RO"/>
              </w:rPr>
              <w:t>Obiective culturale: Marea Moschee, Cladirea Operei Regale, Muzeul Bait Al Zubair, Muzeul Bait Al Safah, Castelul Jibreen, Mormintele antice Wadi Al Ayb</w:t>
            </w:r>
          </w:p>
          <w:p w14:paraId="5B5BF67D" w14:textId="1958CF25" w:rsidR="00B13354" w:rsidRPr="000824ED" w:rsidRDefault="00B13354" w:rsidP="009445F4">
            <w:pPr>
              <w:pStyle w:val="ListParagraph"/>
              <w:numPr>
                <w:ilvl w:val="0"/>
                <w:numId w:val="45"/>
              </w:numPr>
              <w:spacing w:line="276" w:lineRule="auto"/>
              <w:ind w:left="527" w:hanging="270"/>
              <w:rPr>
                <w:rFonts w:ascii="Calibri" w:hAnsi="Calibri" w:cs="Calibri"/>
                <w:sz w:val="18"/>
                <w:szCs w:val="18"/>
                <w:lang w:val="ro-RO"/>
              </w:rPr>
            </w:pPr>
            <w:r w:rsidRPr="000824ED">
              <w:rPr>
                <w:rFonts w:ascii="Calibri" w:hAnsi="Calibri" w:cs="Calibri"/>
                <w:sz w:val="18"/>
                <w:szCs w:val="18"/>
                <w:lang w:val="ro-RO"/>
              </w:rPr>
              <w:t xml:space="preserve">Experientele: Fabrica de ceramica, Fabrica de dhow-uri traditionale, Piata traditionala Muttrah Souq, </w:t>
            </w:r>
          </w:p>
          <w:p w14:paraId="30809886" w14:textId="79EB3C76" w:rsidR="00DA5E23" w:rsidRDefault="00DA5E23" w:rsidP="009445F4">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C</w:t>
            </w:r>
            <w:r w:rsidRPr="00DA5E23">
              <w:rPr>
                <w:rFonts w:ascii="Calibri" w:hAnsi="Calibri" w:cs="Calibri"/>
                <w:sz w:val="18"/>
                <w:szCs w:val="18"/>
                <w:lang w:val="ro-RO"/>
              </w:rPr>
              <w:t>roazier</w:t>
            </w:r>
            <w:r>
              <w:rPr>
                <w:rFonts w:ascii="Calibri" w:hAnsi="Calibri" w:cs="Calibri"/>
                <w:sz w:val="18"/>
                <w:szCs w:val="18"/>
                <w:lang w:val="ro-RO"/>
              </w:rPr>
              <w:t>a la apus</w:t>
            </w:r>
            <w:r w:rsidRPr="00DA5E23">
              <w:rPr>
                <w:rFonts w:ascii="Calibri" w:hAnsi="Calibri" w:cs="Calibri"/>
                <w:sz w:val="18"/>
                <w:szCs w:val="18"/>
                <w:lang w:val="ro-RO"/>
              </w:rPr>
              <w:t xml:space="preserve"> </w:t>
            </w:r>
            <w:r>
              <w:rPr>
                <w:rFonts w:ascii="Calibri" w:hAnsi="Calibri" w:cs="Calibri"/>
                <w:sz w:val="18"/>
                <w:szCs w:val="18"/>
                <w:lang w:val="ro-RO"/>
              </w:rPr>
              <w:t>pe</w:t>
            </w:r>
            <w:r w:rsidRPr="00DA5E23">
              <w:rPr>
                <w:rFonts w:ascii="Calibri" w:hAnsi="Calibri" w:cs="Calibri"/>
                <w:sz w:val="18"/>
                <w:szCs w:val="18"/>
                <w:lang w:val="ro-RO"/>
              </w:rPr>
              <w:t xml:space="preserve"> vas dhow</w:t>
            </w:r>
            <w:r>
              <w:rPr>
                <w:rFonts w:ascii="Calibri" w:hAnsi="Calibri" w:cs="Calibri"/>
                <w:sz w:val="18"/>
                <w:szCs w:val="18"/>
                <w:lang w:val="ro-RO"/>
              </w:rPr>
              <w:t xml:space="preserve"> traditional</w:t>
            </w:r>
          </w:p>
          <w:p w14:paraId="507B6C75" w14:textId="20475119" w:rsidR="000824ED" w:rsidRPr="00DA5E23" w:rsidRDefault="000824ED" w:rsidP="009445F4">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Tur pietronal si panoramic in Muscat si Nizwa</w:t>
            </w:r>
          </w:p>
          <w:p w14:paraId="6FD8FAD1" w14:textId="048192D9" w:rsidR="00DA5E23" w:rsidRDefault="002F63BB" w:rsidP="009445F4">
            <w:pPr>
              <w:pStyle w:val="ListParagraph"/>
              <w:numPr>
                <w:ilvl w:val="0"/>
                <w:numId w:val="28"/>
              </w:numPr>
              <w:spacing w:line="276" w:lineRule="auto"/>
              <w:ind w:left="165" w:hanging="165"/>
              <w:rPr>
                <w:rFonts w:ascii="Calibri" w:hAnsi="Calibri" w:cs="Calibri"/>
                <w:sz w:val="18"/>
                <w:szCs w:val="18"/>
                <w:lang w:val="ro-RO"/>
              </w:rPr>
            </w:pPr>
            <w:r w:rsidRPr="00DA5E23">
              <w:rPr>
                <w:rFonts w:ascii="Calibri" w:hAnsi="Calibri" w:cs="Calibri"/>
                <w:sz w:val="18"/>
                <w:szCs w:val="18"/>
                <w:lang w:val="ro-RO"/>
              </w:rPr>
              <w:t xml:space="preserve">Aventura cu masini 4x4 in </w:t>
            </w:r>
            <w:r w:rsidR="000824ED">
              <w:rPr>
                <w:rFonts w:ascii="Calibri" w:hAnsi="Calibri" w:cs="Calibri"/>
                <w:sz w:val="18"/>
                <w:szCs w:val="18"/>
                <w:lang w:val="ro-RO"/>
              </w:rPr>
              <w:t>Marele Canion</w:t>
            </w:r>
            <w:r w:rsidRPr="00DA5E23">
              <w:rPr>
                <w:rFonts w:ascii="Calibri" w:hAnsi="Calibri" w:cs="Calibri"/>
                <w:sz w:val="18"/>
                <w:szCs w:val="18"/>
                <w:lang w:val="ro-RO"/>
              </w:rPr>
              <w:t xml:space="preserve"> si Desertul Wahiba</w:t>
            </w:r>
          </w:p>
          <w:p w14:paraId="2FACC104" w14:textId="0145CA3A" w:rsidR="003A535A" w:rsidRPr="00DA5E23" w:rsidRDefault="00DA5E23" w:rsidP="009445F4">
            <w:pPr>
              <w:pStyle w:val="ListParagraph"/>
              <w:numPr>
                <w:ilvl w:val="0"/>
                <w:numId w:val="28"/>
              </w:numPr>
              <w:spacing w:line="276" w:lineRule="auto"/>
              <w:ind w:left="165" w:hanging="165"/>
              <w:rPr>
                <w:rFonts w:ascii="Calibri" w:hAnsi="Calibri" w:cs="Calibri"/>
                <w:sz w:val="18"/>
                <w:szCs w:val="18"/>
                <w:lang w:val="ro-RO"/>
              </w:rPr>
            </w:pPr>
            <w:r>
              <w:rPr>
                <w:rFonts w:ascii="Calibri" w:hAnsi="Calibri" w:cs="Calibri"/>
                <w:sz w:val="18"/>
                <w:szCs w:val="18"/>
                <w:lang w:val="ro-RO"/>
              </w:rPr>
              <w:t>Excursie cu barca pentru observarea</w:t>
            </w:r>
            <w:r w:rsidR="003A535A" w:rsidRPr="00DA5E23">
              <w:rPr>
                <w:rFonts w:ascii="Calibri" w:hAnsi="Calibri" w:cs="Calibri"/>
                <w:sz w:val="18"/>
                <w:szCs w:val="18"/>
                <w:lang w:val="ro-RO"/>
              </w:rPr>
              <w:t xml:space="preserve"> a delfinilor </w:t>
            </w:r>
            <w:r w:rsidR="00E26AE5" w:rsidRPr="00DA5E23">
              <w:rPr>
                <w:rFonts w:ascii="Calibri" w:hAnsi="Calibri" w:cs="Calibri"/>
                <w:sz w:val="18"/>
                <w:szCs w:val="18"/>
                <w:lang w:val="ro-RO"/>
              </w:rPr>
              <w:t xml:space="preserve"> </w:t>
            </w:r>
          </w:p>
          <w:p w14:paraId="22BDCAD1" w14:textId="77777777"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Biletele de intrare la obiectivele mentionate in program</w:t>
            </w:r>
          </w:p>
          <w:p w14:paraId="661A76E9" w14:textId="77777777" w:rsidR="00707D85" w:rsidRPr="00AC5BC5" w:rsidRDefault="00707D85" w:rsidP="009445F4">
            <w:pPr>
              <w:pStyle w:val="ListParagraph"/>
              <w:numPr>
                <w:ilvl w:val="0"/>
                <w:numId w:val="28"/>
              </w:numPr>
              <w:spacing w:line="276" w:lineRule="auto"/>
              <w:ind w:left="165" w:hanging="165"/>
              <w:rPr>
                <w:rFonts w:ascii="Calibri" w:hAnsi="Calibri" w:cs="Calibri"/>
                <w:sz w:val="18"/>
                <w:szCs w:val="18"/>
                <w:lang w:val="ro-RO"/>
              </w:rPr>
            </w:pPr>
            <w:r w:rsidRPr="00AC5BC5">
              <w:rPr>
                <w:rFonts w:ascii="Calibri" w:hAnsi="Calibri" w:cs="Calibri"/>
                <w:sz w:val="18"/>
                <w:szCs w:val="18"/>
                <w:lang w:val="ro-RO"/>
              </w:rPr>
              <w:t>Ghid local licentiat, vorbitor de limba engleza, de la sosire pana la plecare</w:t>
            </w:r>
          </w:p>
          <w:p w14:paraId="2050B152" w14:textId="77777777" w:rsidR="00707D85" w:rsidRPr="00AC5BC5" w:rsidRDefault="00707D85" w:rsidP="009445F4">
            <w:pPr>
              <w:spacing w:line="276" w:lineRule="auto"/>
              <w:rPr>
                <w:rFonts w:ascii="Calibri" w:hAnsi="Calibri" w:cs="Calibri"/>
                <w:sz w:val="18"/>
                <w:szCs w:val="18"/>
                <w:lang w:val="ro-RO"/>
              </w:rPr>
            </w:pPr>
            <w:r w:rsidRPr="00AC5BC5">
              <w:rPr>
                <w:rFonts w:ascii="Calibri" w:hAnsi="Calibri" w:cs="Calibri"/>
                <w:sz w:val="18"/>
                <w:szCs w:val="18"/>
                <w:lang w:val="ro-RO"/>
              </w:rPr>
              <w:t>-   Insotitor roman de grup</w:t>
            </w:r>
          </w:p>
          <w:p w14:paraId="333AA3E1" w14:textId="0530BAAC" w:rsidR="002640D3" w:rsidRPr="00AC5BC5" w:rsidRDefault="002640D3" w:rsidP="00593D98">
            <w:pPr>
              <w:pStyle w:val="ListParagraph"/>
              <w:spacing w:line="276" w:lineRule="auto"/>
              <w:ind w:left="165"/>
              <w:jc w:val="both"/>
              <w:rPr>
                <w:rFonts w:ascii="Calibri" w:hAnsi="Calibri" w:cs="Calibri"/>
                <w:sz w:val="18"/>
                <w:szCs w:val="18"/>
                <w:lang w:val="ro-RO"/>
              </w:rPr>
            </w:pPr>
          </w:p>
        </w:tc>
        <w:tc>
          <w:tcPr>
            <w:tcW w:w="2086" w:type="pct"/>
            <w:tcBorders>
              <w:top w:val="single" w:sz="4" w:space="0" w:color="auto"/>
              <w:left w:val="single" w:sz="4" w:space="0" w:color="auto"/>
              <w:bottom w:val="single" w:sz="4" w:space="0" w:color="auto"/>
              <w:right w:val="single" w:sz="4" w:space="0" w:color="auto"/>
            </w:tcBorders>
            <w:vAlign w:val="center"/>
            <w:hideMark/>
          </w:tcPr>
          <w:p w14:paraId="6BADBED6" w14:textId="2FA7DACF" w:rsidR="002640D3"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Asigurare medicala + storno</w:t>
            </w:r>
          </w:p>
          <w:p w14:paraId="037EF841" w14:textId="2C96C8F3" w:rsidR="002640D3"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 xml:space="preserve">Taxele de oras, se achita individual la receptia hotelului </w:t>
            </w:r>
          </w:p>
          <w:p w14:paraId="3906874B" w14:textId="62D196D2" w:rsidR="002640D3"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Bilete de intrare la obiectivele turistice, bauturi, mese optionale (altele decat cele mentionate la servicii incluse)</w:t>
            </w:r>
          </w:p>
          <w:p w14:paraId="3B57CE3E" w14:textId="27A826BD" w:rsidR="00D17A42" w:rsidRPr="00AC5BC5"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Excursiile optionale</w:t>
            </w:r>
          </w:p>
          <w:p w14:paraId="53BB3D8E" w14:textId="15EDC982" w:rsidR="002640D3" w:rsidRPr="00142D58"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142D58">
              <w:rPr>
                <w:rFonts w:ascii="Calibri" w:hAnsi="Calibri" w:cs="Calibri"/>
                <w:sz w:val="18"/>
                <w:szCs w:val="18"/>
                <w:lang w:val="ro-RO"/>
              </w:rPr>
              <w:t xml:space="preserve">Bacsis/tips echipaj (sofer+ghizi) </w:t>
            </w:r>
            <w:r w:rsidR="002535C6" w:rsidRPr="00142D58">
              <w:rPr>
                <w:rFonts w:ascii="Calibri" w:hAnsi="Calibri" w:cs="Calibri"/>
                <w:sz w:val="18"/>
                <w:szCs w:val="18"/>
                <w:lang w:val="ro-RO"/>
              </w:rPr>
              <w:t>recomandat</w:t>
            </w:r>
            <w:r w:rsidR="00707D85" w:rsidRPr="00142D58">
              <w:rPr>
                <w:rFonts w:ascii="Calibri" w:hAnsi="Calibri" w:cs="Calibri"/>
                <w:sz w:val="18"/>
                <w:szCs w:val="18"/>
                <w:lang w:val="ro-RO"/>
              </w:rPr>
              <w:t xml:space="preserve"> aprox</w:t>
            </w:r>
            <w:r w:rsidRPr="00142D58">
              <w:rPr>
                <w:rFonts w:ascii="Calibri" w:hAnsi="Calibri" w:cs="Calibri"/>
                <w:sz w:val="18"/>
                <w:szCs w:val="18"/>
                <w:lang w:val="ro-RO"/>
              </w:rPr>
              <w:t xml:space="preserve"> </w:t>
            </w:r>
            <w:r w:rsidR="00142D58" w:rsidRPr="00142D58">
              <w:rPr>
                <w:rFonts w:ascii="Calibri" w:hAnsi="Calibri" w:cs="Calibri"/>
                <w:sz w:val="18"/>
                <w:szCs w:val="18"/>
                <w:lang w:val="ro-RO"/>
              </w:rPr>
              <w:t>10</w:t>
            </w:r>
            <w:r w:rsidR="002535C6" w:rsidRPr="00142D58">
              <w:rPr>
                <w:rFonts w:ascii="Calibri" w:hAnsi="Calibri" w:cs="Calibri"/>
                <w:sz w:val="18"/>
                <w:szCs w:val="18"/>
                <w:lang w:val="ro-RO"/>
              </w:rPr>
              <w:t xml:space="preserve"> </w:t>
            </w:r>
            <w:r w:rsidR="00707D85" w:rsidRPr="00142D58">
              <w:rPr>
                <w:rFonts w:ascii="Calibri" w:hAnsi="Calibri" w:cs="Calibri"/>
                <w:sz w:val="18"/>
                <w:szCs w:val="18"/>
                <w:lang w:val="ro-RO"/>
              </w:rPr>
              <w:t>USD</w:t>
            </w:r>
            <w:r w:rsidR="002535C6" w:rsidRPr="00142D58">
              <w:rPr>
                <w:rFonts w:ascii="Calibri" w:hAnsi="Calibri" w:cs="Calibri"/>
                <w:sz w:val="18"/>
                <w:szCs w:val="18"/>
                <w:lang w:val="ro-RO"/>
              </w:rPr>
              <w:t>/pers</w:t>
            </w:r>
            <w:r w:rsidR="00707D85" w:rsidRPr="00142D58">
              <w:rPr>
                <w:rFonts w:ascii="Calibri" w:hAnsi="Calibri" w:cs="Calibri"/>
                <w:sz w:val="18"/>
                <w:szCs w:val="18"/>
                <w:lang w:val="ro-RO"/>
              </w:rPr>
              <w:t>/zi</w:t>
            </w:r>
          </w:p>
          <w:p w14:paraId="51355C2F" w14:textId="560C2FE8" w:rsidR="002640D3" w:rsidRPr="00AC5BC5" w:rsidRDefault="00257DFE" w:rsidP="00D17A42">
            <w:pPr>
              <w:pStyle w:val="ListParagraph"/>
              <w:numPr>
                <w:ilvl w:val="0"/>
                <w:numId w:val="43"/>
              </w:numPr>
              <w:spacing w:line="276" w:lineRule="auto"/>
              <w:ind w:left="161" w:hanging="161"/>
              <w:rPr>
                <w:rFonts w:ascii="Calibri" w:hAnsi="Calibri" w:cs="Calibri"/>
                <w:sz w:val="18"/>
                <w:szCs w:val="18"/>
                <w:lang w:val="ro-RO"/>
              </w:rPr>
            </w:pPr>
            <w:r w:rsidRPr="00AC5BC5">
              <w:rPr>
                <w:rFonts w:ascii="Calibri" w:hAnsi="Calibri" w:cs="Calibri"/>
                <w:sz w:val="18"/>
                <w:szCs w:val="18"/>
                <w:lang w:val="ro-RO"/>
              </w:rPr>
              <w:t>Bauturile alcoolice, racoritoare, apa</w:t>
            </w:r>
          </w:p>
          <w:p w14:paraId="071E4AA0" w14:textId="77777777" w:rsidR="002640D3" w:rsidRPr="00AC5BC5" w:rsidRDefault="002640D3" w:rsidP="00F30504">
            <w:pPr>
              <w:spacing w:line="276" w:lineRule="auto"/>
              <w:jc w:val="both"/>
              <w:rPr>
                <w:rFonts w:ascii="Calibri" w:hAnsi="Calibri" w:cs="Calibri"/>
                <w:sz w:val="18"/>
                <w:szCs w:val="18"/>
                <w:lang w:val="ro-RO"/>
              </w:rPr>
            </w:pPr>
          </w:p>
        </w:tc>
      </w:tr>
    </w:tbl>
    <w:bookmarkEnd w:id="1"/>
    <w:p w14:paraId="6DE555E4" w14:textId="4993A8BA" w:rsidR="003E20A5" w:rsidRPr="00AC5BC5" w:rsidRDefault="002640D3" w:rsidP="00AE6BB7">
      <w:pPr>
        <w:tabs>
          <w:tab w:val="left" w:pos="7290"/>
        </w:tabs>
        <w:ind w:left="-630"/>
        <w:jc w:val="both"/>
        <w:rPr>
          <w:rFonts w:ascii="Calibri" w:hAnsi="Calibri" w:cs="Calibri"/>
          <w:i/>
          <w:sz w:val="18"/>
          <w:szCs w:val="18"/>
          <w:lang w:val="ro-RO"/>
        </w:rPr>
      </w:pPr>
      <w:r w:rsidRPr="00AC5BC5">
        <w:rPr>
          <w:rFonts w:ascii="Calibri" w:hAnsi="Calibri" w:cs="Calibri"/>
          <w:i/>
          <w:sz w:val="18"/>
          <w:szCs w:val="18"/>
          <w:lang w:val="ro-RO"/>
        </w:rPr>
        <w:t xml:space="preserve">Nota: Taxele de aeroport incluse in tarif sunt cele valabile la data lansarii programului, respectiv luna </w:t>
      </w:r>
      <w:r w:rsidR="003E20A5" w:rsidRPr="00AC5BC5">
        <w:rPr>
          <w:rFonts w:ascii="Calibri" w:hAnsi="Calibri" w:cs="Calibri"/>
          <w:i/>
          <w:sz w:val="18"/>
          <w:szCs w:val="18"/>
          <w:lang w:val="ro-RO"/>
        </w:rPr>
        <w:t>Februarie</w:t>
      </w:r>
      <w:r w:rsidRPr="00AC5BC5">
        <w:rPr>
          <w:rFonts w:ascii="Calibri" w:hAnsi="Calibri" w:cs="Calibri"/>
          <w:i/>
          <w:sz w:val="18"/>
          <w:szCs w:val="18"/>
          <w:lang w:val="ro-RO"/>
        </w:rPr>
        <w:t xml:space="preserve"> 202</w:t>
      </w:r>
      <w:r w:rsidR="003E20A5" w:rsidRPr="00AC5BC5">
        <w:rPr>
          <w:rFonts w:ascii="Calibri" w:hAnsi="Calibri" w:cs="Calibri"/>
          <w:i/>
          <w:sz w:val="18"/>
          <w:szCs w:val="18"/>
          <w:lang w:val="ro-RO"/>
        </w:rPr>
        <w:t>5</w:t>
      </w:r>
      <w:r w:rsidRPr="00AC5BC5">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77777777" w:rsidR="003E20A5" w:rsidRPr="00AC5BC5" w:rsidRDefault="003E20A5" w:rsidP="00AE6BB7">
      <w:pPr>
        <w:tabs>
          <w:tab w:val="left" w:pos="7290"/>
        </w:tabs>
        <w:ind w:left="-630"/>
        <w:jc w:val="both"/>
        <w:rPr>
          <w:rFonts w:ascii="Calibri" w:hAnsi="Calibri" w:cs="Calibri"/>
          <w:i/>
          <w:sz w:val="18"/>
          <w:szCs w:val="18"/>
          <w:lang w:val="ro-RO"/>
        </w:rPr>
      </w:pPr>
    </w:p>
    <w:p w14:paraId="121CECB7" w14:textId="77777777" w:rsidR="003E20A5" w:rsidRPr="00AC5BC5" w:rsidRDefault="003E20A5" w:rsidP="00AE6BB7">
      <w:pPr>
        <w:tabs>
          <w:tab w:val="left" w:pos="7290"/>
        </w:tabs>
        <w:ind w:left="-630" w:right="18"/>
        <w:jc w:val="both"/>
        <w:rPr>
          <w:rFonts w:ascii="Calibri" w:hAnsi="Calibri" w:cs="Calibri"/>
          <w:b/>
          <w:color w:val="000000" w:themeColor="text1"/>
          <w:sz w:val="18"/>
          <w:szCs w:val="18"/>
          <w:lang w:val="ro-RO"/>
        </w:rPr>
      </w:pPr>
      <w:r w:rsidRPr="00AC5BC5">
        <w:rPr>
          <w:rFonts w:ascii="Calibri" w:hAnsi="Calibri" w:cs="Calibri"/>
          <w:b/>
          <w:color w:val="000000" w:themeColor="text1"/>
          <w:lang w:val="ro-RO"/>
        </w:rPr>
        <w:t>GRUP MINIM:</w:t>
      </w:r>
    </w:p>
    <w:p w14:paraId="7AB1D6B5" w14:textId="3800CE4F" w:rsidR="003E20A5" w:rsidRPr="00AC5BC5" w:rsidRDefault="003E20A5" w:rsidP="00AE6BB7">
      <w:pPr>
        <w:tabs>
          <w:tab w:val="left" w:pos="7290"/>
        </w:tabs>
        <w:ind w:left="-630" w:right="18"/>
        <w:jc w:val="both"/>
        <w:rPr>
          <w:rFonts w:ascii="Calibri" w:hAnsi="Calibri" w:cs="Calibri"/>
          <w:color w:val="000000" w:themeColor="text1"/>
          <w:sz w:val="18"/>
          <w:szCs w:val="18"/>
          <w:lang w:val="ro-RO"/>
        </w:rPr>
      </w:pPr>
      <w:r w:rsidRPr="00AC5BC5">
        <w:rPr>
          <w:rFonts w:ascii="Calibri" w:hAnsi="Calibri" w:cs="Calibri"/>
          <w:b/>
          <w:color w:val="000000" w:themeColor="text1"/>
          <w:sz w:val="18"/>
          <w:szCs w:val="18"/>
          <w:lang w:val="ro-RO"/>
        </w:rPr>
        <w:t xml:space="preserve">Tarifele au fost calculate pentru un grup minim de 25 platitori. </w:t>
      </w:r>
      <w:r w:rsidRPr="00AC5BC5">
        <w:rPr>
          <w:rFonts w:ascii="Calibri" w:hAnsi="Calibri" w:cs="Calibri"/>
          <w:color w:val="000000" w:themeColor="text1"/>
          <w:sz w:val="18"/>
          <w:szCs w:val="18"/>
          <w:lang w:val="ro-RO"/>
        </w:rPr>
        <w:t xml:space="preserve">Pentru un grup de 20-24 persoane, pretul se majoreaza cu </w:t>
      </w:r>
      <w:r w:rsidR="00142D58">
        <w:rPr>
          <w:rFonts w:ascii="Calibri" w:hAnsi="Calibri" w:cs="Calibri"/>
          <w:color w:val="000000" w:themeColor="text1"/>
          <w:sz w:val="18"/>
          <w:szCs w:val="18"/>
          <w:lang w:val="ro-RO"/>
        </w:rPr>
        <w:t>80</w:t>
      </w:r>
      <w:r w:rsidRPr="00AC5BC5">
        <w:rPr>
          <w:rFonts w:ascii="Calibri" w:hAnsi="Calibri" w:cs="Calibri"/>
          <w:color w:val="000000" w:themeColor="text1"/>
          <w:sz w:val="18"/>
          <w:szCs w:val="18"/>
          <w:lang w:val="ro-RO"/>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1275A7A" w14:textId="77777777" w:rsidR="003E20A5" w:rsidRPr="00AC5BC5" w:rsidRDefault="003E20A5" w:rsidP="00142D58">
      <w:pPr>
        <w:pStyle w:val="BodyText"/>
        <w:spacing w:after="0"/>
        <w:ind w:right="18"/>
        <w:jc w:val="both"/>
        <w:rPr>
          <w:rFonts w:ascii="Calibri" w:hAnsi="Calibri" w:cs="Calibri"/>
          <w:b/>
          <w:color w:val="000000" w:themeColor="text1"/>
          <w:lang w:val="ro-RO"/>
        </w:rPr>
      </w:pPr>
    </w:p>
    <w:p w14:paraId="0DC6DBF5" w14:textId="77777777" w:rsidR="003E20A5" w:rsidRPr="00AC5BC5"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
          <w:color w:val="000000" w:themeColor="text1"/>
          <w:lang w:val="ro-RO"/>
        </w:rPr>
        <w:t>CONDITII SPECIFICE - TRANSFERURI DE GRUP*</w:t>
      </w:r>
    </w:p>
    <w:p w14:paraId="20F0ED32"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lastRenderedPageBreak/>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AC5BC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AC5BC5"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AC5BC5"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
          <w:color w:val="000000" w:themeColor="text1"/>
          <w:lang w:val="ro-RO"/>
        </w:rPr>
        <w:t>CONDITII SPECIFICE - TRANSFERURI PREMIUM**</w:t>
      </w:r>
    </w:p>
    <w:p w14:paraId="7D573BEF" w14:textId="77777777" w:rsidR="003E20A5" w:rsidRPr="00AC5BC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AC5BC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AC5BC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AC5BC5"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AC5BC5">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AC5BC5" w:rsidRDefault="003E20A5" w:rsidP="003E20A5">
      <w:pPr>
        <w:ind w:left="-810" w:right="18"/>
        <w:jc w:val="both"/>
        <w:rPr>
          <w:rFonts w:ascii="Calibri" w:hAnsi="Calibri" w:cs="Calibri"/>
          <w:b/>
          <w:color w:val="000000" w:themeColor="text1"/>
          <w:lang w:val="ro-RO"/>
        </w:rPr>
      </w:pPr>
    </w:p>
    <w:p w14:paraId="5F0076BF" w14:textId="77777777" w:rsidR="003E20A5" w:rsidRPr="00AC5BC5" w:rsidRDefault="003E20A5" w:rsidP="003E20A5">
      <w:pPr>
        <w:ind w:left="-810" w:right="18"/>
        <w:jc w:val="both"/>
        <w:rPr>
          <w:rFonts w:ascii="Calibri" w:hAnsi="Calibri" w:cs="Calibri"/>
          <w:b/>
          <w:color w:val="000000" w:themeColor="text1"/>
          <w:lang w:val="ro-RO"/>
        </w:rPr>
      </w:pPr>
      <w:r w:rsidRPr="00AC5BC5">
        <w:rPr>
          <w:rFonts w:ascii="Calibri" w:hAnsi="Calibri" w:cs="Calibri"/>
          <w:b/>
          <w:color w:val="000000" w:themeColor="text1"/>
          <w:lang w:val="ro-RO"/>
        </w:rPr>
        <w:t>CONDITII GENERALE TRANSPORT RUTIER</w:t>
      </w:r>
    </w:p>
    <w:p w14:paraId="2FD85787"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C5BC5">
        <w:rPr>
          <w:rFonts w:ascii="Calibri" w:hAnsi="Calibri" w:cs="Calibri"/>
          <w:color w:val="000000" w:themeColor="text1"/>
          <w:sz w:val="18"/>
          <w:szCs w:val="18"/>
          <w:lang w:val="ro-RO"/>
        </w:rPr>
        <w:t xml:space="preserve">€ per bagaj sau </w:t>
      </w:r>
      <w:r w:rsidRPr="00AC5BC5">
        <w:rPr>
          <w:rFonts w:ascii="Calibri" w:hAnsi="Calibri" w:cs="Calibri"/>
          <w:bCs/>
          <w:iCs/>
          <w:color w:val="000000" w:themeColor="text1"/>
          <w:sz w:val="18"/>
          <w:szCs w:val="18"/>
          <w:lang w:val="ro-RO"/>
        </w:rPr>
        <w:t>de a debarca pasagerii.</w:t>
      </w:r>
    </w:p>
    <w:p w14:paraId="2DB85967" w14:textId="77777777" w:rsidR="003E20A5" w:rsidRPr="00AC5BC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AC5BC5">
        <w:rPr>
          <w:rFonts w:ascii="Calibri" w:hAnsi="Calibri" w:cs="Calibri"/>
          <w:bCs/>
          <w:iCs/>
          <w:color w:val="000000" w:themeColor="text1"/>
          <w:sz w:val="18"/>
          <w:szCs w:val="18"/>
          <w:lang w:val="ro-RO"/>
        </w:rPr>
        <w:t>Cazul fortuit si forta majora exonereaza societatea de transport de orice raspundere</w:t>
      </w:r>
      <w:r w:rsidRPr="00AC5BC5">
        <w:rPr>
          <w:rFonts w:ascii="Calibri" w:hAnsi="Calibri" w:cs="Calibri"/>
          <w:bCs/>
          <w:i/>
          <w:color w:val="000000" w:themeColor="text1"/>
          <w:sz w:val="18"/>
          <w:szCs w:val="18"/>
          <w:lang w:val="ro-RO"/>
        </w:rPr>
        <w:t>.</w:t>
      </w:r>
    </w:p>
    <w:p w14:paraId="144A8D67" w14:textId="77777777" w:rsidR="003E20A5" w:rsidRPr="00AC5BC5" w:rsidRDefault="003E20A5" w:rsidP="003E20A5">
      <w:pPr>
        <w:pStyle w:val="ListParagraph"/>
        <w:ind w:left="-810" w:right="18"/>
        <w:jc w:val="center"/>
        <w:rPr>
          <w:rFonts w:ascii="Calibri" w:hAnsi="Calibri" w:cs="Calibri"/>
          <w:b/>
          <w:color w:val="000000" w:themeColor="text1"/>
          <w:sz w:val="18"/>
          <w:szCs w:val="18"/>
          <w:lang w:val="ro-RO"/>
        </w:rPr>
      </w:pPr>
      <w:r w:rsidRPr="00AC5BC5">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3E20A5" w:rsidRPr="00AC5BC5" w14:paraId="7CCEC68E" w14:textId="77777777" w:rsidTr="00AF69D9">
        <w:trPr>
          <w:trHeight w:val="343"/>
        </w:trPr>
        <w:tc>
          <w:tcPr>
            <w:tcW w:w="1709" w:type="pct"/>
            <w:shd w:val="clear" w:color="auto" w:fill="7030A0"/>
            <w:vAlign w:val="center"/>
            <w:hideMark/>
          </w:tcPr>
          <w:p w14:paraId="0B1F58C0" w14:textId="77777777" w:rsidR="003E20A5" w:rsidRPr="00AC5BC5" w:rsidRDefault="003E20A5" w:rsidP="00AF69D9">
            <w:pPr>
              <w:ind w:left="-810" w:right="18"/>
              <w:jc w:val="center"/>
              <w:rPr>
                <w:rFonts w:ascii="Calibri" w:hAnsi="Calibri" w:cs="Calibri"/>
                <w:b/>
                <w:color w:val="FFFFFF"/>
                <w:sz w:val="16"/>
                <w:szCs w:val="16"/>
                <w:lang w:val="ro-RO"/>
              </w:rPr>
            </w:pPr>
            <w:r w:rsidRPr="00AC5BC5">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AC5BC5" w:rsidRDefault="003E20A5" w:rsidP="00AF69D9">
            <w:pPr>
              <w:ind w:left="-810" w:right="18"/>
              <w:jc w:val="center"/>
              <w:rPr>
                <w:rFonts w:ascii="Calibri" w:hAnsi="Calibri" w:cs="Calibri"/>
                <w:b/>
                <w:color w:val="FFFFFF"/>
                <w:sz w:val="16"/>
                <w:szCs w:val="16"/>
                <w:lang w:val="ro-RO"/>
              </w:rPr>
            </w:pPr>
            <w:r w:rsidRPr="00AC5BC5">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AC5BC5" w:rsidRDefault="003E20A5" w:rsidP="00AF69D9">
            <w:pPr>
              <w:ind w:left="-810" w:right="18"/>
              <w:jc w:val="center"/>
              <w:rPr>
                <w:rFonts w:ascii="Calibri" w:hAnsi="Calibri" w:cs="Calibri"/>
                <w:b/>
                <w:color w:val="FFFFFF"/>
                <w:sz w:val="16"/>
                <w:szCs w:val="16"/>
                <w:lang w:val="ro-RO"/>
              </w:rPr>
            </w:pPr>
            <w:r w:rsidRPr="00AC5BC5">
              <w:rPr>
                <w:rFonts w:ascii="Calibri" w:eastAsia="Calibri" w:hAnsi="Calibri" w:cs="Calibri"/>
                <w:b/>
                <w:color w:val="FFFFFF"/>
                <w:sz w:val="16"/>
                <w:szCs w:val="16"/>
                <w:lang w:val="ro-RO"/>
              </w:rPr>
              <w:t>Tarif dus - intors Premium**</w:t>
            </w:r>
          </w:p>
        </w:tc>
      </w:tr>
      <w:tr w:rsidR="003E20A5" w:rsidRPr="00AC5BC5" w14:paraId="2E126D50" w14:textId="77777777" w:rsidTr="00AF69D9">
        <w:trPr>
          <w:trHeight w:val="307"/>
        </w:trPr>
        <w:tc>
          <w:tcPr>
            <w:tcW w:w="1709" w:type="pct"/>
            <w:vAlign w:val="center"/>
          </w:tcPr>
          <w:p w14:paraId="23A42229"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220 €</w:t>
            </w:r>
          </w:p>
        </w:tc>
      </w:tr>
      <w:tr w:rsidR="003E20A5" w:rsidRPr="00AC5BC5" w14:paraId="5B0BB347" w14:textId="77777777" w:rsidTr="00AF69D9">
        <w:trPr>
          <w:trHeight w:val="307"/>
        </w:trPr>
        <w:tc>
          <w:tcPr>
            <w:tcW w:w="1709" w:type="pct"/>
            <w:vAlign w:val="center"/>
          </w:tcPr>
          <w:p w14:paraId="13F86424"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140 €</w:t>
            </w:r>
          </w:p>
        </w:tc>
      </w:tr>
      <w:tr w:rsidR="003E20A5" w:rsidRPr="00AC5BC5" w14:paraId="11BF774D" w14:textId="77777777" w:rsidTr="00AF69D9">
        <w:trPr>
          <w:trHeight w:val="307"/>
        </w:trPr>
        <w:tc>
          <w:tcPr>
            <w:tcW w:w="1709" w:type="pct"/>
            <w:vAlign w:val="center"/>
          </w:tcPr>
          <w:p w14:paraId="6AE9865A"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80 €</w:t>
            </w:r>
          </w:p>
        </w:tc>
      </w:tr>
      <w:tr w:rsidR="003E20A5" w:rsidRPr="00AC5BC5" w14:paraId="78DA9892" w14:textId="77777777" w:rsidTr="00AF69D9">
        <w:trPr>
          <w:trHeight w:val="307"/>
        </w:trPr>
        <w:tc>
          <w:tcPr>
            <w:tcW w:w="1709" w:type="pct"/>
            <w:vAlign w:val="center"/>
          </w:tcPr>
          <w:p w14:paraId="79508854"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150 €</w:t>
            </w:r>
          </w:p>
        </w:tc>
      </w:tr>
      <w:tr w:rsidR="003E20A5" w:rsidRPr="00AC5BC5" w14:paraId="75DF2F84" w14:textId="77777777" w:rsidTr="00AF69D9">
        <w:trPr>
          <w:trHeight w:val="307"/>
        </w:trPr>
        <w:tc>
          <w:tcPr>
            <w:tcW w:w="1709" w:type="pct"/>
            <w:vAlign w:val="center"/>
          </w:tcPr>
          <w:p w14:paraId="751C17BD"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120 €</w:t>
            </w:r>
          </w:p>
        </w:tc>
      </w:tr>
      <w:tr w:rsidR="003E20A5" w:rsidRPr="00AC5BC5" w14:paraId="0928EC64" w14:textId="77777777" w:rsidTr="00AF69D9">
        <w:trPr>
          <w:trHeight w:val="307"/>
        </w:trPr>
        <w:tc>
          <w:tcPr>
            <w:tcW w:w="1709" w:type="pct"/>
            <w:vAlign w:val="center"/>
          </w:tcPr>
          <w:p w14:paraId="0E2EC32F"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AC5BC5" w:rsidRDefault="003E20A5" w:rsidP="00AF69D9">
            <w:pPr>
              <w:ind w:left="-810" w:right="18"/>
              <w:jc w:val="center"/>
              <w:rPr>
                <w:rFonts w:ascii="Calibri" w:hAnsi="Calibri" w:cs="Calibri"/>
                <w:b/>
                <w:color w:val="444444"/>
                <w:sz w:val="16"/>
                <w:szCs w:val="16"/>
                <w:lang w:val="ro-RO"/>
              </w:rPr>
            </w:pPr>
            <w:r w:rsidRPr="00AC5BC5">
              <w:rPr>
                <w:rFonts w:ascii="Calibri" w:eastAsia="Calibri" w:hAnsi="Calibri" w:cs="Calibri"/>
                <w:b/>
                <w:bCs/>
                <w:color w:val="444444"/>
                <w:sz w:val="16"/>
                <w:szCs w:val="16"/>
                <w:lang w:val="ro-RO"/>
              </w:rPr>
              <w:t>90 €</w:t>
            </w:r>
          </w:p>
        </w:tc>
      </w:tr>
      <w:tr w:rsidR="003E20A5" w:rsidRPr="00AC5BC5" w14:paraId="4D8E5EA4" w14:textId="77777777" w:rsidTr="00AF69D9">
        <w:trPr>
          <w:trHeight w:val="307"/>
        </w:trPr>
        <w:tc>
          <w:tcPr>
            <w:tcW w:w="1709" w:type="pct"/>
            <w:vAlign w:val="center"/>
          </w:tcPr>
          <w:p w14:paraId="02016C7C"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120 €</w:t>
            </w:r>
          </w:p>
        </w:tc>
      </w:tr>
      <w:tr w:rsidR="003E20A5" w:rsidRPr="00AC5BC5" w14:paraId="7A40C26B" w14:textId="77777777" w:rsidTr="00AF69D9">
        <w:trPr>
          <w:trHeight w:val="307"/>
        </w:trPr>
        <w:tc>
          <w:tcPr>
            <w:tcW w:w="1709" w:type="pct"/>
            <w:vAlign w:val="center"/>
          </w:tcPr>
          <w:p w14:paraId="69D186C1"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100 €</w:t>
            </w:r>
          </w:p>
        </w:tc>
      </w:tr>
      <w:tr w:rsidR="003E20A5" w:rsidRPr="00AC5BC5" w14:paraId="7158DC45" w14:textId="77777777" w:rsidTr="00AF69D9">
        <w:trPr>
          <w:trHeight w:val="307"/>
        </w:trPr>
        <w:tc>
          <w:tcPr>
            <w:tcW w:w="1709" w:type="pct"/>
            <w:vAlign w:val="center"/>
          </w:tcPr>
          <w:p w14:paraId="216F88C5"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80 €</w:t>
            </w:r>
          </w:p>
        </w:tc>
      </w:tr>
      <w:tr w:rsidR="003E20A5" w:rsidRPr="00AC5BC5" w14:paraId="59C7C125" w14:textId="77777777" w:rsidTr="00AF69D9">
        <w:trPr>
          <w:trHeight w:val="307"/>
        </w:trPr>
        <w:tc>
          <w:tcPr>
            <w:tcW w:w="1709" w:type="pct"/>
            <w:vAlign w:val="center"/>
          </w:tcPr>
          <w:p w14:paraId="79073674"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70 €</w:t>
            </w:r>
          </w:p>
        </w:tc>
      </w:tr>
      <w:tr w:rsidR="003E20A5" w:rsidRPr="00AC5BC5" w14:paraId="59B8BE1F" w14:textId="77777777" w:rsidTr="00AF69D9">
        <w:trPr>
          <w:trHeight w:val="307"/>
        </w:trPr>
        <w:tc>
          <w:tcPr>
            <w:tcW w:w="1709" w:type="pct"/>
            <w:vAlign w:val="center"/>
          </w:tcPr>
          <w:p w14:paraId="5F498AD2"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140 €</w:t>
            </w:r>
          </w:p>
        </w:tc>
      </w:tr>
      <w:tr w:rsidR="003E20A5" w:rsidRPr="00AC5BC5" w14:paraId="7327168B" w14:textId="77777777" w:rsidTr="00AF69D9">
        <w:trPr>
          <w:trHeight w:val="307"/>
        </w:trPr>
        <w:tc>
          <w:tcPr>
            <w:tcW w:w="1709" w:type="pct"/>
            <w:vAlign w:val="center"/>
          </w:tcPr>
          <w:p w14:paraId="1F628B8C"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AC5BC5" w:rsidRDefault="003E20A5" w:rsidP="00AF69D9">
            <w:pPr>
              <w:ind w:left="-810" w:right="18"/>
              <w:jc w:val="center"/>
              <w:rPr>
                <w:rFonts w:ascii="Calibri" w:eastAsia="Calibri" w:hAnsi="Calibri" w:cs="Calibri"/>
                <w:b/>
                <w:bCs/>
                <w:color w:val="444444"/>
                <w:sz w:val="16"/>
                <w:szCs w:val="16"/>
                <w:lang w:val="ro-RO"/>
              </w:rPr>
            </w:pPr>
            <w:r w:rsidRPr="00AC5BC5">
              <w:rPr>
                <w:rFonts w:ascii="Calibri" w:eastAsia="Calibri" w:hAnsi="Calibri" w:cs="Calibri"/>
                <w:b/>
                <w:bCs/>
                <w:color w:val="444444"/>
                <w:sz w:val="16"/>
                <w:szCs w:val="16"/>
                <w:lang w:val="ro-RO"/>
              </w:rPr>
              <w:t>130 €</w:t>
            </w:r>
          </w:p>
        </w:tc>
      </w:tr>
    </w:tbl>
    <w:p w14:paraId="3D98C8A9" w14:textId="77777777" w:rsidR="003E20A5" w:rsidRPr="00AC5BC5" w:rsidRDefault="003E20A5" w:rsidP="003E20A5">
      <w:pPr>
        <w:ind w:right="18"/>
        <w:jc w:val="both"/>
        <w:rPr>
          <w:rFonts w:ascii="Calibri" w:hAnsi="Calibri" w:cs="Calibri"/>
          <w:b/>
          <w:color w:val="000000" w:themeColor="text1"/>
          <w:lang w:val="ro-RO"/>
        </w:rPr>
      </w:pPr>
    </w:p>
    <w:p w14:paraId="2956C01B" w14:textId="77777777" w:rsidR="003E20A5" w:rsidRPr="00AC5BC5" w:rsidRDefault="003E20A5" w:rsidP="003E20A5">
      <w:pPr>
        <w:pStyle w:val="ListParagraph"/>
        <w:ind w:left="-810" w:right="18"/>
        <w:jc w:val="both"/>
        <w:rPr>
          <w:rFonts w:ascii="Calibri" w:hAnsi="Calibri" w:cs="Calibri"/>
          <w:b/>
          <w:color w:val="000000" w:themeColor="text1"/>
          <w:lang w:val="ro-RO"/>
        </w:rPr>
      </w:pPr>
    </w:p>
    <w:p w14:paraId="001494F1" w14:textId="77777777" w:rsidR="003E20A5" w:rsidRPr="00AC5BC5" w:rsidRDefault="003E20A5" w:rsidP="003E20A5">
      <w:pPr>
        <w:pStyle w:val="ListParagraph"/>
        <w:ind w:left="-810" w:right="18"/>
        <w:jc w:val="both"/>
        <w:rPr>
          <w:rFonts w:ascii="Calibri" w:hAnsi="Calibri" w:cs="Calibri"/>
          <w:b/>
          <w:color w:val="000000" w:themeColor="text1"/>
          <w:sz w:val="18"/>
          <w:szCs w:val="18"/>
          <w:lang w:val="ro-RO"/>
        </w:rPr>
      </w:pPr>
      <w:r w:rsidRPr="00AC5BC5">
        <w:rPr>
          <w:rFonts w:ascii="Calibri" w:hAnsi="Calibri" w:cs="Calibri"/>
          <w:b/>
          <w:color w:val="000000" w:themeColor="text1"/>
          <w:lang w:val="ro-RO"/>
        </w:rPr>
        <w:t>CONDITII GENERALE de CALATORIE</w:t>
      </w:r>
    </w:p>
    <w:p w14:paraId="30A29FD1" w14:textId="77777777" w:rsidR="003E20A5" w:rsidRPr="00AC5BC5" w:rsidRDefault="003E20A5" w:rsidP="003E20A5">
      <w:pPr>
        <w:pStyle w:val="ListParagraph"/>
        <w:ind w:left="-810" w:right="18"/>
        <w:jc w:val="both"/>
        <w:rPr>
          <w:rFonts w:ascii="Calibri" w:hAnsi="Calibri" w:cs="Calibri"/>
          <w:color w:val="000000" w:themeColor="text1"/>
          <w:sz w:val="18"/>
          <w:szCs w:val="18"/>
          <w:lang w:val="ro-RO"/>
        </w:rPr>
      </w:pPr>
      <w:r w:rsidRPr="00AC5BC5">
        <w:rPr>
          <w:rFonts w:ascii="Calibri" w:hAnsi="Calibri" w:cs="Calibri"/>
          <w:b/>
          <w:color w:val="000000" w:themeColor="text1"/>
          <w:sz w:val="18"/>
          <w:szCs w:val="18"/>
          <w:lang w:val="ro-RO"/>
        </w:rPr>
        <w:t>DOCUMENTE DE CALATORIE: (in functie de programul ales)</w:t>
      </w:r>
      <w:r w:rsidRPr="00AC5BC5">
        <w:rPr>
          <w:rFonts w:ascii="Calibri" w:hAnsi="Calibri" w:cs="Calibri"/>
          <w:b/>
          <w:color w:val="000000" w:themeColor="text1"/>
          <w:lang w:val="ro-RO"/>
        </w:rPr>
        <w:t xml:space="preserve"> </w:t>
      </w:r>
      <w:r w:rsidRPr="00AC5BC5">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C5BC5">
          <w:rPr>
            <w:rStyle w:val="Hyperlink"/>
            <w:rFonts w:ascii="Calibri" w:hAnsi="Calibri" w:cs="Calibri"/>
            <w:color w:val="000000" w:themeColor="text1"/>
            <w:sz w:val="18"/>
            <w:szCs w:val="18"/>
            <w:lang w:val="ro-RO"/>
          </w:rPr>
          <w:t>www.politiadefrontiera.ro</w:t>
        </w:r>
      </w:hyperlink>
      <w:r w:rsidRPr="00AC5BC5">
        <w:rPr>
          <w:rFonts w:ascii="Calibri" w:hAnsi="Calibri" w:cs="Calibri"/>
          <w:color w:val="000000" w:themeColor="text1"/>
          <w:sz w:val="18"/>
          <w:szCs w:val="18"/>
          <w:lang w:val="ro-RO"/>
        </w:rPr>
        <w:t xml:space="preserve">  sau al Ministerului de Externe </w:t>
      </w:r>
      <w:hyperlink r:id="rId12" w:history="1">
        <w:r w:rsidRPr="00AC5BC5">
          <w:rPr>
            <w:rStyle w:val="Hyperlink"/>
            <w:rFonts w:ascii="Calibri" w:hAnsi="Calibri" w:cs="Calibri"/>
            <w:color w:val="000000" w:themeColor="text1"/>
            <w:sz w:val="18"/>
            <w:szCs w:val="18"/>
            <w:lang w:val="ro-RO"/>
          </w:rPr>
          <w:t>www.mae.ro/travel-conditions</w:t>
        </w:r>
      </w:hyperlink>
      <w:r w:rsidRPr="00AC5BC5">
        <w:rPr>
          <w:rFonts w:ascii="Calibri" w:hAnsi="Calibri" w:cs="Calibri"/>
          <w:color w:val="000000" w:themeColor="text1"/>
          <w:sz w:val="18"/>
          <w:szCs w:val="18"/>
          <w:lang w:val="ro-RO"/>
        </w:rPr>
        <w:t xml:space="preserve">  </w:t>
      </w:r>
    </w:p>
    <w:p w14:paraId="69D9EC97" w14:textId="77777777" w:rsidR="003E20A5" w:rsidRPr="00AC5BC5" w:rsidRDefault="003E20A5" w:rsidP="003E20A5">
      <w:pPr>
        <w:pStyle w:val="ListParagraph"/>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w:t>
      </w:r>
      <w:r w:rsidRPr="00AC5BC5">
        <w:rPr>
          <w:rFonts w:ascii="Calibri" w:hAnsi="Calibri" w:cs="Calibri"/>
          <w:color w:val="000000" w:themeColor="text1"/>
          <w:sz w:val="18"/>
          <w:szCs w:val="18"/>
          <w:lang w:val="ro-RO"/>
        </w:rPr>
        <w:lastRenderedPageBreak/>
        <w:t xml:space="preserve">parinti, acesta va avea nevoie doar de acordul scris al celuilalt parinte al minorului, legalizat la notariat. Informatii suplimentare pe </w:t>
      </w:r>
      <w:hyperlink r:id="rId13" w:history="1">
        <w:r w:rsidRPr="00AC5BC5">
          <w:rPr>
            <w:rStyle w:val="Hyperlink"/>
            <w:rFonts w:ascii="Calibri" w:hAnsi="Calibri" w:cs="Calibri"/>
            <w:color w:val="000000" w:themeColor="text1"/>
            <w:sz w:val="18"/>
            <w:szCs w:val="18"/>
            <w:lang w:val="ro-RO"/>
          </w:rPr>
          <w:t>www.politiadefrontiera.ro</w:t>
        </w:r>
      </w:hyperlink>
      <w:r w:rsidRPr="00AC5BC5">
        <w:rPr>
          <w:rFonts w:ascii="Calibri" w:hAnsi="Calibri" w:cs="Calibri"/>
          <w:color w:val="000000" w:themeColor="text1"/>
          <w:sz w:val="18"/>
          <w:szCs w:val="18"/>
          <w:lang w:val="ro-RO"/>
        </w:rPr>
        <w:t xml:space="preserve"> </w:t>
      </w:r>
    </w:p>
    <w:p w14:paraId="68565843" w14:textId="77777777" w:rsidR="003E20A5" w:rsidRPr="00AC5BC5" w:rsidRDefault="003E20A5" w:rsidP="003E20A5">
      <w:pPr>
        <w:pStyle w:val="ListParagraph"/>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2BEE37A6"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CONDITII DE INSCRIERE:</w:t>
      </w:r>
    </w:p>
    <w:p w14:paraId="6CD9B7EA"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1C69B626"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OBSERVATII pentru MIJLOACE DE TRANSPORT:</w:t>
      </w:r>
    </w:p>
    <w:p w14:paraId="1E7D8CE0"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OBSERVATII pentru CAZARE &amp; PROGRAMUL EXCURSIEI</w:t>
      </w:r>
    </w:p>
    <w:p w14:paraId="4DA224B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w:t>
      </w:r>
      <w:r w:rsidRPr="00AC5BC5">
        <w:rPr>
          <w:color w:val="000000" w:themeColor="text1"/>
          <w:lang w:val="ro-RO"/>
        </w:rPr>
        <w:t xml:space="preserve"> </w:t>
      </w:r>
      <w:r w:rsidRPr="00AC5BC5">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AC5BC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AC5BC5" w:rsidRDefault="003E20A5" w:rsidP="003E20A5">
      <w:pPr>
        <w:pStyle w:val="ListParagraph"/>
        <w:tabs>
          <w:tab w:val="left" w:pos="7290"/>
        </w:tabs>
        <w:ind w:left="-810" w:right="18"/>
        <w:jc w:val="both"/>
        <w:rPr>
          <w:rFonts w:ascii="Calibri" w:hAnsi="Calibri" w:cs="Calibri"/>
          <w:b/>
          <w:color w:val="000000" w:themeColor="text1"/>
          <w:lang w:val="ro-RO"/>
        </w:rPr>
      </w:pPr>
      <w:r w:rsidRPr="00AC5BC5">
        <w:rPr>
          <w:rFonts w:ascii="Calibri" w:hAnsi="Calibri" w:cs="Calibri"/>
          <w:b/>
          <w:color w:val="000000" w:themeColor="text1"/>
          <w:sz w:val="18"/>
          <w:szCs w:val="18"/>
          <w:lang w:val="ro-RO"/>
        </w:rPr>
        <w:t xml:space="preserve">           IMPORTANT</w:t>
      </w:r>
    </w:p>
    <w:p w14:paraId="62DECECB"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79C2276B" w:rsidR="003E20A5" w:rsidRPr="00AC5BC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AC5BC5">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1C5EDE">
        <w:rPr>
          <w:rFonts w:ascii="Calibri" w:hAnsi="Calibri" w:cs="Calibri"/>
          <w:color w:val="000000" w:themeColor="text1"/>
          <w:sz w:val="18"/>
          <w:szCs w:val="18"/>
          <w:lang w:val="ro-RO"/>
        </w:rPr>
        <w:t>persoana</w:t>
      </w:r>
      <w:r w:rsidRPr="00AC5BC5">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AC5BC5" w:rsidSect="00F438AB">
      <w:headerReference w:type="even" r:id="rId14"/>
      <w:headerReference w:type="default" r:id="rId15"/>
      <w:footerReference w:type="even" r:id="rId16"/>
      <w:footerReference w:type="default" r:id="rId17"/>
      <w:pgSz w:w="12240" w:h="15840"/>
      <w:pgMar w:top="990" w:right="576" w:bottom="12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6" name="Picture 6"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38"/>
  </w:num>
  <w:num w:numId="5">
    <w:abstractNumId w:val="19"/>
  </w:num>
  <w:num w:numId="6">
    <w:abstractNumId w:val="9"/>
  </w:num>
  <w:num w:numId="7">
    <w:abstractNumId w:val="29"/>
  </w:num>
  <w:num w:numId="8">
    <w:abstractNumId w:val="5"/>
  </w:num>
  <w:num w:numId="9">
    <w:abstractNumId w:val="12"/>
  </w:num>
  <w:num w:numId="10">
    <w:abstractNumId w:val="24"/>
  </w:num>
  <w:num w:numId="11">
    <w:abstractNumId w:val="35"/>
  </w:num>
  <w:num w:numId="12">
    <w:abstractNumId w:val="20"/>
  </w:num>
  <w:num w:numId="13">
    <w:abstractNumId w:val="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40"/>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
  </w:num>
  <w:num w:numId="23">
    <w:abstractNumId w:val="10"/>
  </w:num>
  <w:num w:numId="24">
    <w:abstractNumId w:val="32"/>
  </w:num>
  <w:num w:numId="25">
    <w:abstractNumId w:val="17"/>
  </w:num>
  <w:num w:numId="26">
    <w:abstractNumId w:val="31"/>
  </w:num>
  <w:num w:numId="27">
    <w:abstractNumId w:val="0"/>
  </w:num>
  <w:num w:numId="28">
    <w:abstractNumId w:val="27"/>
  </w:num>
  <w:num w:numId="29">
    <w:abstractNumId w:val="2"/>
  </w:num>
  <w:num w:numId="30">
    <w:abstractNumId w:val="30"/>
  </w:num>
  <w:num w:numId="31">
    <w:abstractNumId w:val="13"/>
  </w:num>
  <w:num w:numId="32">
    <w:abstractNumId w:val="21"/>
  </w:num>
  <w:num w:numId="33">
    <w:abstractNumId w:val="36"/>
  </w:num>
  <w:num w:numId="34">
    <w:abstractNumId w:val="7"/>
  </w:num>
  <w:num w:numId="35">
    <w:abstractNumId w:val="6"/>
  </w:num>
  <w:num w:numId="36">
    <w:abstractNumId w:val="25"/>
  </w:num>
  <w:num w:numId="37">
    <w:abstractNumId w:val="37"/>
  </w:num>
  <w:num w:numId="38">
    <w:abstractNumId w:val="41"/>
  </w:num>
  <w:num w:numId="39">
    <w:abstractNumId w:val="25"/>
  </w:num>
  <w:num w:numId="40">
    <w:abstractNumId w:val="25"/>
  </w:num>
  <w:num w:numId="41">
    <w:abstractNumId w:val="34"/>
  </w:num>
  <w:num w:numId="42">
    <w:abstractNumId w:val="39"/>
  </w:num>
  <w:num w:numId="43">
    <w:abstractNumId w:val="11"/>
  </w:num>
  <w:num w:numId="44">
    <w:abstractNumId w:val="1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67D2"/>
    <w:rsid w:val="00052D53"/>
    <w:rsid w:val="0005599D"/>
    <w:rsid w:val="00062D32"/>
    <w:rsid w:val="00064A5D"/>
    <w:rsid w:val="0006585A"/>
    <w:rsid w:val="00066342"/>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4B0"/>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C5EDE"/>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664C5"/>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DF0"/>
    <w:rsid w:val="002C5665"/>
    <w:rsid w:val="002C6C58"/>
    <w:rsid w:val="002D5BBE"/>
    <w:rsid w:val="002E10F5"/>
    <w:rsid w:val="002E5D74"/>
    <w:rsid w:val="002E6D08"/>
    <w:rsid w:val="002E7CD9"/>
    <w:rsid w:val="002F1B68"/>
    <w:rsid w:val="002F51D0"/>
    <w:rsid w:val="002F63BB"/>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4103"/>
    <w:rsid w:val="003A535A"/>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A0364"/>
    <w:rsid w:val="004A0E9F"/>
    <w:rsid w:val="004A35DC"/>
    <w:rsid w:val="004B19BD"/>
    <w:rsid w:val="004B53FB"/>
    <w:rsid w:val="004B777D"/>
    <w:rsid w:val="004C3810"/>
    <w:rsid w:val="004C4922"/>
    <w:rsid w:val="004D00E1"/>
    <w:rsid w:val="004D5419"/>
    <w:rsid w:val="004D7598"/>
    <w:rsid w:val="004E5733"/>
    <w:rsid w:val="004F02FF"/>
    <w:rsid w:val="004F05CF"/>
    <w:rsid w:val="004F6712"/>
    <w:rsid w:val="00501095"/>
    <w:rsid w:val="00505F9F"/>
    <w:rsid w:val="005071D8"/>
    <w:rsid w:val="00512D88"/>
    <w:rsid w:val="0051449F"/>
    <w:rsid w:val="00515306"/>
    <w:rsid w:val="0051723D"/>
    <w:rsid w:val="00517B36"/>
    <w:rsid w:val="005373C6"/>
    <w:rsid w:val="005464B4"/>
    <w:rsid w:val="005517A5"/>
    <w:rsid w:val="00553280"/>
    <w:rsid w:val="00555B67"/>
    <w:rsid w:val="00555B9C"/>
    <w:rsid w:val="0055645C"/>
    <w:rsid w:val="00561777"/>
    <w:rsid w:val="00561D22"/>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1032C"/>
    <w:rsid w:val="00611485"/>
    <w:rsid w:val="0061227C"/>
    <w:rsid w:val="00616ADA"/>
    <w:rsid w:val="00626555"/>
    <w:rsid w:val="00627773"/>
    <w:rsid w:val="00636ABA"/>
    <w:rsid w:val="00640856"/>
    <w:rsid w:val="00641134"/>
    <w:rsid w:val="00645EE5"/>
    <w:rsid w:val="00650087"/>
    <w:rsid w:val="00657171"/>
    <w:rsid w:val="006577F9"/>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4364"/>
    <w:rsid w:val="00717186"/>
    <w:rsid w:val="00725435"/>
    <w:rsid w:val="007255D6"/>
    <w:rsid w:val="00732B5A"/>
    <w:rsid w:val="00746CC6"/>
    <w:rsid w:val="00746F14"/>
    <w:rsid w:val="00751BF5"/>
    <w:rsid w:val="0075607C"/>
    <w:rsid w:val="00757CDC"/>
    <w:rsid w:val="00762878"/>
    <w:rsid w:val="00766EC0"/>
    <w:rsid w:val="007705DC"/>
    <w:rsid w:val="00774620"/>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A24B1"/>
    <w:rsid w:val="008A747D"/>
    <w:rsid w:val="008B1D12"/>
    <w:rsid w:val="008B5994"/>
    <w:rsid w:val="008B59D1"/>
    <w:rsid w:val="008C2464"/>
    <w:rsid w:val="008C573C"/>
    <w:rsid w:val="008C6E6E"/>
    <w:rsid w:val="008D1D39"/>
    <w:rsid w:val="008E5F0C"/>
    <w:rsid w:val="008F1BE2"/>
    <w:rsid w:val="008F368A"/>
    <w:rsid w:val="00900947"/>
    <w:rsid w:val="00901011"/>
    <w:rsid w:val="00903EFA"/>
    <w:rsid w:val="009108AF"/>
    <w:rsid w:val="0091288A"/>
    <w:rsid w:val="0091418B"/>
    <w:rsid w:val="00921A6C"/>
    <w:rsid w:val="009224F6"/>
    <w:rsid w:val="00933E54"/>
    <w:rsid w:val="00940115"/>
    <w:rsid w:val="009445F4"/>
    <w:rsid w:val="0095388E"/>
    <w:rsid w:val="009609B0"/>
    <w:rsid w:val="0096278A"/>
    <w:rsid w:val="0096371E"/>
    <w:rsid w:val="00976367"/>
    <w:rsid w:val="0097689F"/>
    <w:rsid w:val="009815D6"/>
    <w:rsid w:val="0098165C"/>
    <w:rsid w:val="009845C4"/>
    <w:rsid w:val="00985A19"/>
    <w:rsid w:val="00986205"/>
    <w:rsid w:val="009A10F4"/>
    <w:rsid w:val="009A7E51"/>
    <w:rsid w:val="009B60BD"/>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6504C"/>
    <w:rsid w:val="00A726F0"/>
    <w:rsid w:val="00A76D50"/>
    <w:rsid w:val="00A822BB"/>
    <w:rsid w:val="00A85416"/>
    <w:rsid w:val="00A86328"/>
    <w:rsid w:val="00A8656D"/>
    <w:rsid w:val="00A86997"/>
    <w:rsid w:val="00A90604"/>
    <w:rsid w:val="00A957A1"/>
    <w:rsid w:val="00A961B1"/>
    <w:rsid w:val="00AA2BB8"/>
    <w:rsid w:val="00AA34B6"/>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6BB7"/>
    <w:rsid w:val="00AF3083"/>
    <w:rsid w:val="00AF366F"/>
    <w:rsid w:val="00AF3D23"/>
    <w:rsid w:val="00AF5363"/>
    <w:rsid w:val="00B13354"/>
    <w:rsid w:val="00B14576"/>
    <w:rsid w:val="00B20081"/>
    <w:rsid w:val="00B2303F"/>
    <w:rsid w:val="00B277F8"/>
    <w:rsid w:val="00B37924"/>
    <w:rsid w:val="00B4078B"/>
    <w:rsid w:val="00B40E89"/>
    <w:rsid w:val="00B4348A"/>
    <w:rsid w:val="00B5120D"/>
    <w:rsid w:val="00B60DAE"/>
    <w:rsid w:val="00B6421D"/>
    <w:rsid w:val="00B679F0"/>
    <w:rsid w:val="00B74284"/>
    <w:rsid w:val="00B80E19"/>
    <w:rsid w:val="00B81328"/>
    <w:rsid w:val="00B819E7"/>
    <w:rsid w:val="00B84DEC"/>
    <w:rsid w:val="00B86E17"/>
    <w:rsid w:val="00B87AB2"/>
    <w:rsid w:val="00B90E81"/>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4867"/>
    <w:rsid w:val="00C961F2"/>
    <w:rsid w:val="00CA013F"/>
    <w:rsid w:val="00CA3B29"/>
    <w:rsid w:val="00CA4374"/>
    <w:rsid w:val="00CB1BAF"/>
    <w:rsid w:val="00CB5AC1"/>
    <w:rsid w:val="00CB5CE7"/>
    <w:rsid w:val="00CC371A"/>
    <w:rsid w:val="00CC5DEA"/>
    <w:rsid w:val="00CD4733"/>
    <w:rsid w:val="00CE7E66"/>
    <w:rsid w:val="00CF146F"/>
    <w:rsid w:val="00D028B6"/>
    <w:rsid w:val="00D03A5E"/>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6039E"/>
    <w:rsid w:val="00E62681"/>
    <w:rsid w:val="00E66227"/>
    <w:rsid w:val="00E66A99"/>
    <w:rsid w:val="00E70F36"/>
    <w:rsid w:val="00E70F3C"/>
    <w:rsid w:val="00E8199E"/>
    <w:rsid w:val="00E931D5"/>
    <w:rsid w:val="00E96A84"/>
    <w:rsid w:val="00EA416E"/>
    <w:rsid w:val="00EB5099"/>
    <w:rsid w:val="00EB70B2"/>
    <w:rsid w:val="00EC0647"/>
    <w:rsid w:val="00EC1DE1"/>
    <w:rsid w:val="00EC5F2C"/>
    <w:rsid w:val="00EC68AB"/>
    <w:rsid w:val="00ED0694"/>
    <w:rsid w:val="00ED3595"/>
    <w:rsid w:val="00EE39C6"/>
    <w:rsid w:val="00EE5FAC"/>
    <w:rsid w:val="00EF34C3"/>
    <w:rsid w:val="00EF3F0F"/>
    <w:rsid w:val="00EF45B0"/>
    <w:rsid w:val="00EF61E3"/>
    <w:rsid w:val="00F26550"/>
    <w:rsid w:val="00F27095"/>
    <w:rsid w:val="00F2754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7AB93-9FD5-4863-91F2-B23578B5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4666</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23</cp:revision>
  <cp:lastPrinted>2024-12-19T08:55:00Z</cp:lastPrinted>
  <dcterms:created xsi:type="dcterms:W3CDTF">2025-03-21T15:45:00Z</dcterms:created>
  <dcterms:modified xsi:type="dcterms:W3CDTF">2025-03-28T08:03:00Z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