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ECC9B64" w:rsidR="00993E11" w:rsidRPr="005E41DD" w:rsidRDefault="006C305A" w:rsidP="00993E11">
      <w:pPr>
        <w:tabs>
          <w:tab w:val="left" w:pos="3540"/>
          <w:tab w:val="center" w:pos="4637"/>
        </w:tabs>
        <w:ind w:left="-720"/>
        <w:jc w:val="both"/>
        <w:rPr>
          <w:rFonts w:asciiTheme="minorHAnsi" w:hAnsiTheme="minorHAnsi" w:cstheme="minorHAnsi"/>
          <w:b/>
          <w:color w:val="0B87C3"/>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16C87A7" wp14:editId="79C6C7E3">
            <wp:simplePos x="0" y="0"/>
            <wp:positionH relativeFrom="column">
              <wp:posOffset>5087967</wp:posOffset>
            </wp:positionH>
            <wp:positionV relativeFrom="paragraph">
              <wp:posOffset>-16453</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A52CFA" w:rsidRPr="0027777F">
        <w:rPr>
          <w:rFonts w:asciiTheme="minorHAnsi" w:hAnsiTheme="minorHAnsi" w:cstheme="minorHAnsi"/>
          <w:b/>
          <w:color w:val="0B87C3"/>
          <w:sz w:val="32"/>
          <w:szCs w:val="32"/>
        </w:rPr>
        <w:t>SPANIA</w:t>
      </w:r>
      <w:r w:rsidR="00767AAE" w:rsidRPr="0027777F">
        <w:rPr>
          <w:rFonts w:asciiTheme="minorHAnsi" w:hAnsiTheme="minorHAnsi" w:cstheme="minorHAnsi"/>
          <w:b/>
          <w:color w:val="0B87C3"/>
          <w:sz w:val="32"/>
          <w:szCs w:val="32"/>
        </w:rPr>
        <w:t xml:space="preserve"> </w:t>
      </w:r>
      <w:r w:rsidR="0027777F" w:rsidRPr="0027777F">
        <w:rPr>
          <w:rFonts w:asciiTheme="minorHAnsi" w:hAnsiTheme="minorHAnsi" w:cstheme="minorHAnsi"/>
          <w:b/>
          <w:color w:val="0B87C3"/>
          <w:sz w:val="32"/>
          <w:szCs w:val="32"/>
        </w:rPr>
        <w:t>- PORTUGALIA</w:t>
      </w:r>
      <w:r w:rsidR="00993E11" w:rsidRPr="0027777F">
        <w:rPr>
          <w:rFonts w:asciiTheme="minorHAnsi" w:hAnsiTheme="minorHAnsi" w:cstheme="minorHAnsi"/>
          <w:b/>
          <w:bCs/>
          <w:iCs/>
          <w:color w:val="0B87C3"/>
          <w:sz w:val="32"/>
          <w:szCs w:val="32"/>
          <w:lang w:val="hu-HU"/>
        </w:rPr>
        <w:t xml:space="preserve"> </w:t>
      </w:r>
      <w:r w:rsidR="00767AAE" w:rsidRPr="0027777F">
        <w:rPr>
          <w:rFonts w:asciiTheme="minorHAnsi" w:hAnsiTheme="minorHAnsi" w:cstheme="minorHAnsi"/>
          <w:b/>
          <w:bCs/>
          <w:iCs/>
          <w:color w:val="0B87C3"/>
          <w:sz w:val="32"/>
          <w:szCs w:val="32"/>
          <w:lang w:val="hu-HU"/>
        </w:rPr>
        <w:t>12</w:t>
      </w:r>
      <w:r w:rsidR="00993E11" w:rsidRPr="0027777F">
        <w:rPr>
          <w:rFonts w:asciiTheme="minorHAnsi" w:hAnsiTheme="minorHAnsi" w:cstheme="minorHAnsi"/>
          <w:b/>
          <w:bCs/>
          <w:iCs/>
          <w:color w:val="0B87C3"/>
          <w:sz w:val="32"/>
          <w:szCs w:val="32"/>
          <w:lang w:val="hu-HU"/>
        </w:rPr>
        <w:t xml:space="preserve"> zile </w:t>
      </w:r>
      <w:r w:rsidR="00993671" w:rsidRPr="0027777F">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20A5AC38"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0" w:name="_Hlk121217529"/>
          </w:p>
          <w:p w14:paraId="3755CD4B" w14:textId="22B2EA1C" w:rsidR="00993E11" w:rsidRDefault="00993E11" w:rsidP="006C305A">
            <w:pPr>
              <w:tabs>
                <w:tab w:val="left" w:pos="3540"/>
                <w:tab w:val="center" w:pos="4637"/>
              </w:tabs>
              <w:jc w:val="center"/>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188066A4"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60631E">
        <w:rPr>
          <w:rFonts w:asciiTheme="minorHAnsi" w:hAnsiTheme="minorHAnsi" w:cstheme="minorHAnsi"/>
          <w:b/>
          <w:bCs/>
          <w:iCs/>
          <w:color w:val="F18306"/>
          <w:sz w:val="32"/>
          <w:szCs w:val="32"/>
          <w:lang w:val="hu-HU"/>
        </w:rPr>
        <w:t xml:space="preserve">Reducere* pana la 20% - de la </w:t>
      </w:r>
      <w:r w:rsidR="0060631E" w:rsidRPr="0060631E">
        <w:rPr>
          <w:rFonts w:asciiTheme="minorHAnsi" w:hAnsiTheme="minorHAnsi" w:cstheme="minorHAnsi"/>
          <w:b/>
          <w:bCs/>
          <w:iCs/>
          <w:color w:val="F18306"/>
          <w:sz w:val="32"/>
          <w:szCs w:val="32"/>
          <w:lang w:val="hu-HU"/>
        </w:rPr>
        <w:t>1215</w:t>
      </w:r>
      <w:r w:rsidRPr="0060631E">
        <w:rPr>
          <w:rFonts w:asciiTheme="minorHAnsi" w:hAnsiTheme="minorHAnsi" w:cstheme="minorHAnsi"/>
          <w:b/>
          <w:bCs/>
          <w:iCs/>
          <w:color w:val="F18306"/>
          <w:sz w:val="32"/>
          <w:szCs w:val="32"/>
          <w:lang w:val="hu-HU"/>
        </w:rPr>
        <w:t xml:space="preserve"> </w:t>
      </w:r>
      <w:r w:rsidRPr="0060631E">
        <w:rPr>
          <w:rFonts w:asciiTheme="minorHAnsi" w:hAnsiTheme="minorHAnsi" w:cstheme="minorHAnsi"/>
          <w:b/>
          <w:color w:val="F18306"/>
          <w:sz w:val="32"/>
          <w:szCs w:val="32"/>
          <w:lang w:val="fr-FR"/>
        </w:rPr>
        <w:t>€</w:t>
      </w:r>
    </w:p>
    <w:p w14:paraId="3A681560" w14:textId="6C76A912" w:rsidR="0027777F" w:rsidRDefault="0027777F" w:rsidP="00680F18">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Madrid - Burgos - Leon - Santiago de Compostela - Braga - Guimaraes - Porto - Coimbra - Fatima - </w:t>
      </w:r>
      <w:r w:rsidRPr="0027777F">
        <w:rPr>
          <w:rFonts w:asciiTheme="minorHAnsi" w:hAnsiTheme="minorHAnsi" w:cstheme="minorHAnsi"/>
          <w:b/>
          <w:i/>
          <w:iCs/>
          <w:sz w:val="18"/>
          <w:szCs w:val="18"/>
        </w:rPr>
        <w:t>Tomar</w:t>
      </w:r>
      <w:r>
        <w:rPr>
          <w:rFonts w:asciiTheme="minorHAnsi" w:hAnsiTheme="minorHAnsi" w:cstheme="minorHAnsi"/>
          <w:b/>
          <w:sz w:val="18"/>
          <w:szCs w:val="18"/>
        </w:rPr>
        <w:t xml:space="preserve"> - Lisabona - </w:t>
      </w:r>
      <w:r w:rsidRPr="0027777F">
        <w:rPr>
          <w:rFonts w:asciiTheme="minorHAnsi" w:hAnsiTheme="minorHAnsi" w:cstheme="minorHAnsi"/>
          <w:b/>
          <w:i/>
          <w:iCs/>
          <w:sz w:val="18"/>
          <w:szCs w:val="18"/>
        </w:rPr>
        <w:t>Evora</w:t>
      </w:r>
      <w:r>
        <w:rPr>
          <w:rFonts w:asciiTheme="minorHAnsi" w:hAnsiTheme="minorHAnsi" w:cstheme="minorHAnsi"/>
          <w:b/>
          <w:sz w:val="18"/>
          <w:szCs w:val="18"/>
        </w:rPr>
        <w:t xml:space="preserve"> - </w:t>
      </w:r>
      <w:r w:rsidRPr="0027777F">
        <w:rPr>
          <w:rFonts w:asciiTheme="minorHAnsi" w:hAnsiTheme="minorHAnsi" w:cstheme="minorHAnsi"/>
          <w:b/>
          <w:i/>
          <w:iCs/>
          <w:sz w:val="18"/>
          <w:szCs w:val="18"/>
        </w:rPr>
        <w:t>Sintra</w:t>
      </w:r>
      <w:r>
        <w:rPr>
          <w:rFonts w:asciiTheme="minorHAnsi" w:hAnsiTheme="minorHAnsi" w:cstheme="minorHAnsi"/>
          <w:b/>
          <w:sz w:val="18"/>
          <w:szCs w:val="18"/>
        </w:rPr>
        <w:t xml:space="preserve"> - </w:t>
      </w:r>
      <w:r w:rsidRPr="0027777F">
        <w:rPr>
          <w:rFonts w:asciiTheme="minorHAnsi" w:hAnsiTheme="minorHAnsi" w:cstheme="minorHAnsi"/>
          <w:b/>
          <w:i/>
          <w:iCs/>
          <w:sz w:val="18"/>
          <w:szCs w:val="18"/>
        </w:rPr>
        <w:t>Cabo da Roca</w:t>
      </w:r>
      <w:r>
        <w:rPr>
          <w:rFonts w:asciiTheme="minorHAnsi" w:hAnsiTheme="minorHAnsi" w:cstheme="minorHAnsi"/>
          <w:b/>
          <w:sz w:val="18"/>
          <w:szCs w:val="18"/>
        </w:rPr>
        <w:t xml:space="preserve"> - </w:t>
      </w:r>
      <w:r w:rsidRPr="0027777F">
        <w:rPr>
          <w:rFonts w:asciiTheme="minorHAnsi" w:hAnsiTheme="minorHAnsi" w:cstheme="minorHAnsi"/>
          <w:b/>
          <w:i/>
          <w:iCs/>
          <w:sz w:val="18"/>
          <w:szCs w:val="18"/>
        </w:rPr>
        <w:t>Cascais</w:t>
      </w:r>
      <w:r>
        <w:rPr>
          <w:rFonts w:asciiTheme="minorHAnsi" w:hAnsiTheme="minorHAnsi" w:cstheme="minorHAnsi"/>
          <w:b/>
          <w:sz w:val="18"/>
          <w:szCs w:val="18"/>
        </w:rPr>
        <w:t xml:space="preserve"> - </w:t>
      </w:r>
      <w:r w:rsidRPr="0027777F">
        <w:rPr>
          <w:rFonts w:asciiTheme="minorHAnsi" w:hAnsiTheme="minorHAnsi" w:cstheme="minorHAnsi"/>
          <w:b/>
          <w:i/>
          <w:iCs/>
          <w:sz w:val="18"/>
          <w:szCs w:val="18"/>
        </w:rPr>
        <w:t>Estoril</w:t>
      </w:r>
      <w:r>
        <w:rPr>
          <w:rFonts w:asciiTheme="minorHAnsi" w:hAnsiTheme="minorHAnsi" w:cstheme="minorHAnsi"/>
          <w:b/>
          <w:sz w:val="18"/>
          <w:szCs w:val="18"/>
        </w:rPr>
        <w:t xml:space="preserve"> - Obidos - Nazare - Alcobaca - Batalha - Viseu - Salamanca - </w:t>
      </w:r>
      <w:r w:rsidRPr="0027777F">
        <w:rPr>
          <w:rFonts w:asciiTheme="minorHAnsi" w:hAnsiTheme="minorHAnsi" w:cstheme="minorHAnsi"/>
          <w:b/>
          <w:i/>
          <w:iCs/>
          <w:sz w:val="18"/>
          <w:szCs w:val="18"/>
        </w:rPr>
        <w:t>El</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Escorial</w:t>
      </w:r>
      <w:r>
        <w:rPr>
          <w:rFonts w:asciiTheme="minorHAnsi" w:hAnsiTheme="minorHAnsi" w:cstheme="minorHAnsi"/>
          <w:b/>
          <w:sz w:val="18"/>
          <w:szCs w:val="18"/>
        </w:rPr>
        <w:t xml:space="preserve"> - </w:t>
      </w:r>
      <w:r w:rsidRPr="0027777F">
        <w:rPr>
          <w:rFonts w:asciiTheme="minorHAnsi" w:hAnsiTheme="minorHAnsi" w:cstheme="minorHAnsi"/>
          <w:b/>
          <w:i/>
          <w:iCs/>
          <w:sz w:val="18"/>
          <w:szCs w:val="18"/>
        </w:rPr>
        <w:t>Valle de loc Caidos</w:t>
      </w:r>
      <w:r>
        <w:rPr>
          <w:rFonts w:asciiTheme="minorHAnsi" w:hAnsiTheme="minorHAnsi" w:cstheme="minorHAnsi"/>
          <w:b/>
          <w:sz w:val="18"/>
          <w:szCs w:val="18"/>
        </w:rPr>
        <w:t xml:space="preserve"> - </w:t>
      </w:r>
      <w:r w:rsidRPr="0027777F">
        <w:rPr>
          <w:rFonts w:asciiTheme="minorHAnsi" w:hAnsiTheme="minorHAnsi" w:cstheme="minorHAnsi"/>
          <w:b/>
          <w:i/>
          <w:iCs/>
          <w:sz w:val="18"/>
          <w:szCs w:val="18"/>
        </w:rPr>
        <w:t>Segovia</w:t>
      </w:r>
      <w:r>
        <w:rPr>
          <w:rFonts w:asciiTheme="minorHAnsi" w:hAnsiTheme="minorHAnsi" w:cstheme="minorHAnsi"/>
          <w:b/>
          <w:sz w:val="18"/>
          <w:szCs w:val="18"/>
        </w:rPr>
        <w:t xml:space="preserve"> - </w:t>
      </w:r>
      <w:r w:rsidRPr="0027777F">
        <w:rPr>
          <w:rFonts w:asciiTheme="minorHAnsi" w:hAnsiTheme="minorHAnsi" w:cstheme="minorHAnsi"/>
          <w:b/>
          <w:i/>
          <w:iCs/>
          <w:sz w:val="18"/>
          <w:szCs w:val="18"/>
        </w:rPr>
        <w:t>Aranjuez</w:t>
      </w:r>
      <w:r>
        <w:rPr>
          <w:rFonts w:asciiTheme="minorHAnsi" w:hAnsiTheme="minorHAnsi" w:cstheme="minorHAnsi"/>
          <w:b/>
          <w:sz w:val="18"/>
          <w:szCs w:val="18"/>
        </w:rPr>
        <w:t xml:space="preserve"> - </w:t>
      </w:r>
      <w:r w:rsidRPr="0027777F">
        <w:rPr>
          <w:rFonts w:asciiTheme="minorHAnsi" w:hAnsiTheme="minorHAnsi" w:cstheme="minorHAnsi"/>
          <w:b/>
          <w:i/>
          <w:iCs/>
          <w:sz w:val="18"/>
          <w:szCs w:val="18"/>
        </w:rPr>
        <w:t>Toledo</w:t>
      </w:r>
      <w:r>
        <w:rPr>
          <w:rFonts w:asciiTheme="minorHAnsi" w:hAnsiTheme="minorHAnsi" w:cstheme="minorHAnsi"/>
          <w:b/>
          <w:sz w:val="18"/>
          <w:szCs w:val="18"/>
        </w:rPr>
        <w:t xml:space="preserve"> </w:t>
      </w:r>
    </w:p>
    <w:p w14:paraId="4CC38276" w14:textId="77777777" w:rsidR="00FC6A12" w:rsidRPr="0027777F" w:rsidRDefault="00FC6A12" w:rsidP="00357F4A">
      <w:pPr>
        <w:ind w:right="2384"/>
        <w:jc w:val="both"/>
        <w:rPr>
          <w:rFonts w:asciiTheme="minorHAnsi" w:hAnsiTheme="minorHAnsi" w:cstheme="minorHAnsi"/>
          <w:color w:val="000000" w:themeColor="text1"/>
          <w:sz w:val="6"/>
          <w:szCs w:val="6"/>
        </w:rPr>
      </w:pPr>
    </w:p>
    <w:p w14:paraId="461D6EE2" w14:textId="77777777" w:rsidR="00E5106F" w:rsidRDefault="00E5106F" w:rsidP="00E5106F">
      <w:pPr>
        <w:ind w:left="-720"/>
        <w:jc w:val="both"/>
        <w:rPr>
          <w:rFonts w:asciiTheme="minorHAnsi" w:hAnsiTheme="minorHAnsi" w:cstheme="minorHAnsi"/>
          <w:sz w:val="18"/>
          <w:szCs w:val="18"/>
        </w:rPr>
      </w:pPr>
      <w:r w:rsidRPr="00E5106F">
        <w:rPr>
          <w:rFonts w:ascii="Calibri" w:hAnsi="Calibri" w:cs="Calibri"/>
          <w:b/>
          <w:bCs/>
          <w:color w:val="0B87C3"/>
          <w:sz w:val="18"/>
          <w:szCs w:val="18"/>
          <w:lang w:eastAsia="en-GB"/>
        </w:rPr>
        <w:t>Ziua 1. BUCURESTI - MADRID </w:t>
      </w:r>
    </w:p>
    <w:p w14:paraId="019A56D8" w14:textId="40120DB7" w:rsidR="00892059" w:rsidRDefault="00E5106F" w:rsidP="006C305A">
      <w:pPr>
        <w:tabs>
          <w:tab w:val="left" w:pos="9498"/>
        </w:tabs>
        <w:ind w:left="-720"/>
        <w:jc w:val="both"/>
        <w:rPr>
          <w:rFonts w:ascii="Calibri" w:hAnsi="Calibri" w:cs="Calibri"/>
          <w:sz w:val="18"/>
          <w:szCs w:val="18"/>
          <w:lang w:eastAsia="en-GB"/>
        </w:rPr>
      </w:pPr>
      <w:r w:rsidRPr="00767AAE">
        <w:rPr>
          <w:rFonts w:ascii="Calibri" w:hAnsi="Calibri" w:cs="Calibri"/>
          <w:sz w:val="18"/>
          <w:szCs w:val="18"/>
          <w:lang w:eastAsia="en-GB"/>
        </w:rPr>
        <w:t xml:space="preserve">Intalnire cu reprezentantul agentiei la ora 06:00 in aeroportul Henri Coanda din Bucuresti pentru imbarcare la zborul spre MADRID de la ora 08:20 (ATENTIE! Orarul de zbor este informativ si poate suporta modificari impuse de compania aeriana). </w:t>
      </w:r>
      <w:r w:rsidR="00767AAE" w:rsidRPr="00767AAE">
        <w:rPr>
          <w:rFonts w:asciiTheme="minorHAnsi" w:hAnsiTheme="minorHAnsi" w:cstheme="minorHAnsi"/>
          <w:spacing w:val="-2"/>
          <w:sz w:val="18"/>
          <w:szCs w:val="18"/>
        </w:rPr>
        <w:t xml:space="preserve">Pornim spre centrul orasului, pentru un tur de oras cu autocarul: </w:t>
      </w:r>
      <w:r w:rsidR="00767AAE" w:rsidRPr="00767AAE">
        <w:rPr>
          <w:rFonts w:asciiTheme="minorHAnsi" w:hAnsiTheme="minorHAnsi" w:cstheme="minorHAnsi"/>
          <w:b/>
          <w:bCs/>
          <w:i/>
          <w:iCs/>
          <w:spacing w:val="-2"/>
          <w:sz w:val="18"/>
          <w:szCs w:val="18"/>
        </w:rPr>
        <w:t>Stadionul Santiago Bernabéu</w:t>
      </w:r>
      <w:r w:rsidR="00767AAE" w:rsidRPr="00767AAE">
        <w:rPr>
          <w:rFonts w:asciiTheme="minorHAnsi" w:hAnsiTheme="minorHAnsi" w:cstheme="minorHAnsi"/>
          <w:spacing w:val="-2"/>
          <w:sz w:val="18"/>
          <w:szCs w:val="18"/>
        </w:rPr>
        <w:t xml:space="preserve"> al echipei de fotbal Real Madrid, Piata Colon cu monumentul dedicat lui Christofor Columb, Piata si Fantana Cibele- care poarta numele zeitei romane a naturii si fertilitatii. Continuam spre Gran Via- cel mai frumos bulevard al Madridului, descris adesea drept o expozitie arhitectonica in aer liber, Piata Spania cu monumentul lui Miguel de Cervantes, marele scriitor spaniol. Continuam explorarea orasului cu </w:t>
      </w:r>
      <w:r w:rsidR="00767AAE" w:rsidRPr="00767AAE">
        <w:rPr>
          <w:rFonts w:ascii="Calibri" w:hAnsi="Calibri" w:cs="Calibri"/>
          <w:sz w:val="18"/>
          <w:szCs w:val="18"/>
          <w:lang w:eastAsia="en-GB"/>
        </w:rPr>
        <w:t xml:space="preserve">Catedrala Almudena, inchinata protectoarei spirituale </w:t>
      </w:r>
      <w:proofErr w:type="gramStart"/>
      <w:r w:rsidR="00767AAE" w:rsidRPr="00767AAE">
        <w:rPr>
          <w:rFonts w:ascii="Calibri" w:hAnsi="Calibri" w:cs="Calibri"/>
          <w:sz w:val="18"/>
          <w:szCs w:val="18"/>
          <w:lang w:eastAsia="en-GB"/>
        </w:rPr>
        <w:t>a</w:t>
      </w:r>
      <w:proofErr w:type="gramEnd"/>
      <w:r w:rsidR="00767AAE" w:rsidRPr="00767AAE">
        <w:rPr>
          <w:rFonts w:ascii="Calibri" w:hAnsi="Calibri" w:cs="Calibri"/>
          <w:sz w:val="18"/>
          <w:szCs w:val="18"/>
          <w:lang w:eastAsia="en-GB"/>
        </w:rPr>
        <w:t xml:space="preserve"> orasului, Calle Mayor- principala strada din timpul habsburgilor, Plaza Mayor construita in sec. XVII de regele Filip III, Puerta del Sol- km zero al orasului, construita in sec al XVI-lea de regele Carlos I, iar la cativa pasi simbolul orasului: statuia “madrono”- ursul mancand din copac. Seara, cazare in zona Madrid</w:t>
      </w:r>
      <w:r w:rsidR="0027777F">
        <w:rPr>
          <w:rFonts w:ascii="Calibri" w:hAnsi="Calibri" w:cs="Calibri"/>
          <w:sz w:val="18"/>
          <w:szCs w:val="18"/>
          <w:lang w:eastAsia="en-GB"/>
        </w:rPr>
        <w:t xml:space="preserve">, la hotel </w:t>
      </w:r>
      <w:r w:rsidR="0027777F" w:rsidRPr="0027777F">
        <w:rPr>
          <w:rFonts w:ascii="Calibri" w:hAnsi="Calibri" w:cs="Calibri"/>
          <w:sz w:val="18"/>
          <w:szCs w:val="18"/>
          <w:lang w:eastAsia="en-GB"/>
        </w:rPr>
        <w:t>LCB Hotel Fuenlabrada 4*</w:t>
      </w:r>
      <w:r w:rsidR="002B28F7">
        <w:rPr>
          <w:rFonts w:ascii="Calibri" w:hAnsi="Calibri" w:cs="Calibri"/>
          <w:sz w:val="18"/>
          <w:szCs w:val="18"/>
          <w:lang w:eastAsia="en-GB"/>
        </w:rPr>
        <w:t>/ similar</w:t>
      </w:r>
      <w:r w:rsidR="0027777F">
        <w:rPr>
          <w:rFonts w:ascii="Calibri" w:hAnsi="Calibri" w:cs="Calibri"/>
          <w:sz w:val="18"/>
          <w:szCs w:val="18"/>
          <w:lang w:eastAsia="en-GB"/>
        </w:rPr>
        <w:t>.</w:t>
      </w:r>
    </w:p>
    <w:p w14:paraId="2CA672D7"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61BC461D" w14:textId="72763367" w:rsidR="00892059" w:rsidRDefault="00E5106F" w:rsidP="00892059">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 xml:space="preserve">Ziua 2. MADRID </w:t>
      </w:r>
      <w:r w:rsidR="00892059">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BURGOS - LEON </w:t>
      </w:r>
      <w:r w:rsidR="00F168CC">
        <w:rPr>
          <w:rFonts w:ascii="Calibri" w:hAnsi="Calibri" w:cs="Calibri"/>
          <w:b/>
          <w:bCs/>
          <w:color w:val="0B87C3"/>
          <w:sz w:val="18"/>
          <w:szCs w:val="18"/>
          <w:lang w:eastAsia="en-GB"/>
        </w:rPr>
        <w:t>(cca. 425 km)</w:t>
      </w:r>
    </w:p>
    <w:p w14:paraId="569A2968" w14:textId="3128DF35" w:rsidR="00F168CC" w:rsidRDefault="00E5106F" w:rsidP="00F168CC">
      <w:pPr>
        <w:ind w:left="-720"/>
        <w:jc w:val="both"/>
        <w:rPr>
          <w:rFonts w:ascii="Calibri" w:hAnsi="Calibri" w:cs="Calibri"/>
          <w:sz w:val="18"/>
          <w:szCs w:val="18"/>
          <w:lang w:eastAsia="en-GB"/>
        </w:rPr>
      </w:pPr>
      <w:r w:rsidRPr="00F168CC">
        <w:rPr>
          <w:rFonts w:ascii="Calibri" w:hAnsi="Calibri" w:cs="Calibri"/>
          <w:sz w:val="18"/>
          <w:szCs w:val="18"/>
          <w:lang w:eastAsia="en-GB"/>
        </w:rPr>
        <w:t>Mic dejun. Parasim Madridul si ne indreptam spre Burgos, orasul care a fost capitala regatului unificat Castilla-Leon timp de cinci secole. Acesta se mandreste cu capodopera arhitecturii gotice spaniole: catedrala din Burgos, declarata Patrimoniu Mondial</w:t>
      </w:r>
      <w:r w:rsidR="00892059" w:rsidRPr="00F168CC">
        <w:rPr>
          <w:rFonts w:ascii="Calibri" w:hAnsi="Calibri" w:cs="Calibri"/>
          <w:sz w:val="18"/>
          <w:szCs w:val="18"/>
          <w:lang w:eastAsia="en-GB"/>
        </w:rPr>
        <w:t xml:space="preserve">, </w:t>
      </w:r>
      <w:r w:rsidR="00892059" w:rsidRPr="00F168CC">
        <w:rPr>
          <w:rFonts w:asciiTheme="minorHAnsi" w:hAnsiTheme="minorHAnsi" w:cstheme="minorHAnsi"/>
          <w:sz w:val="18"/>
          <w:szCs w:val="18"/>
        </w:rPr>
        <w:t xml:space="preserve">locul unde isi doarme somnul de veci eroul national El Cid. </w:t>
      </w:r>
      <w:r w:rsidRPr="00F168CC">
        <w:rPr>
          <w:rFonts w:ascii="Calibri" w:hAnsi="Calibri" w:cs="Calibri"/>
          <w:sz w:val="18"/>
          <w:szCs w:val="18"/>
          <w:lang w:eastAsia="en-GB"/>
        </w:rPr>
        <w:t xml:space="preserve">Pe langa o vizita in cartierul istoric, puteti face o plimbare destul de interesanta de-a lungul malurilor raurilor Duero si Arlanza. Burgos este locul perfect pentru a degusta o bucatarie delicioasa locala. Plecam spre Leon unde vizitam centrul istoric: </w:t>
      </w:r>
      <w:r w:rsidR="00F168CC" w:rsidRPr="00F168CC">
        <w:rPr>
          <w:rFonts w:ascii="Calibri" w:hAnsi="Calibri" w:cs="Calibri"/>
          <w:b/>
          <w:bCs/>
          <w:i/>
          <w:iCs/>
          <w:sz w:val="18"/>
          <w:szCs w:val="18"/>
          <w:lang w:eastAsia="en-GB"/>
        </w:rPr>
        <w:t>Casa Botines </w:t>
      </w:r>
      <w:r w:rsidR="00F168CC" w:rsidRPr="00F168CC">
        <w:rPr>
          <w:rFonts w:ascii="Calibri" w:hAnsi="Calibri" w:cs="Calibri"/>
          <w:sz w:val="18"/>
          <w:szCs w:val="18"/>
          <w:lang w:eastAsia="en-GB"/>
        </w:rPr>
        <w:t xml:space="preserve">opera a lui Gaudi, </w:t>
      </w:r>
      <w:r w:rsidR="00F168CC" w:rsidRPr="00F168CC">
        <w:rPr>
          <w:rFonts w:ascii="Calibri" w:hAnsi="Calibri" w:cs="Calibri"/>
          <w:b/>
          <w:bCs/>
          <w:i/>
          <w:iCs/>
          <w:sz w:val="18"/>
          <w:szCs w:val="18"/>
          <w:lang w:eastAsia="en-GB"/>
        </w:rPr>
        <w:t>Palacio de los Guzmanes</w:t>
      </w:r>
      <w:r w:rsidR="00F168CC" w:rsidRPr="00F168CC">
        <w:rPr>
          <w:rFonts w:ascii="Calibri" w:hAnsi="Calibri" w:cs="Calibri"/>
          <w:sz w:val="18"/>
          <w:szCs w:val="18"/>
          <w:lang w:eastAsia="en-GB"/>
        </w:rPr>
        <w:t xml:space="preserve">, </w:t>
      </w:r>
      <w:r w:rsidRPr="00F168CC">
        <w:rPr>
          <w:rFonts w:ascii="Calibri" w:hAnsi="Calibri" w:cs="Calibri"/>
          <w:sz w:val="18"/>
          <w:szCs w:val="18"/>
          <w:lang w:eastAsia="en-GB"/>
        </w:rPr>
        <w:t>Plaza Mayor (sec. XVII) cu farmecul sau aparte, Plaza Real, Catedrala (sec. XIII), inspirata de cea din Reims, avand ca unicitate turnurile alaturate naosului prin contraforturi, </w:t>
      </w:r>
      <w:r w:rsidR="00F168CC" w:rsidRPr="00F168CC">
        <w:rPr>
          <w:rFonts w:ascii="Calibri" w:hAnsi="Calibri" w:cs="Calibri"/>
          <w:sz w:val="18"/>
          <w:szCs w:val="18"/>
          <w:lang w:eastAsia="en-GB"/>
        </w:rPr>
        <w:t>Colegiata de San Isi</w:t>
      </w:r>
      <w:r w:rsidR="00F168CC">
        <w:rPr>
          <w:rFonts w:ascii="Calibri" w:hAnsi="Calibri" w:cs="Calibri"/>
          <w:sz w:val="18"/>
          <w:szCs w:val="18"/>
          <w:lang w:eastAsia="en-GB"/>
        </w:rPr>
        <w:t>d</w:t>
      </w:r>
      <w:r w:rsidR="00F168CC" w:rsidRPr="00F168CC">
        <w:rPr>
          <w:rFonts w:ascii="Calibri" w:hAnsi="Calibri" w:cs="Calibri"/>
          <w:sz w:val="18"/>
          <w:szCs w:val="18"/>
          <w:lang w:eastAsia="en-GB"/>
        </w:rPr>
        <w:t xml:space="preserve">oro, initial un templu pagan roman al zeului Mercur, </w:t>
      </w:r>
      <w:r w:rsidR="00F168CC">
        <w:rPr>
          <w:rFonts w:ascii="Calibri" w:hAnsi="Calibri" w:cs="Calibri"/>
          <w:sz w:val="18"/>
          <w:szCs w:val="18"/>
          <w:lang w:eastAsia="en-GB"/>
        </w:rPr>
        <w:t>transformata in basilica, ce</w:t>
      </w:r>
      <w:r w:rsidR="00F168CC" w:rsidRPr="00F168CC">
        <w:rPr>
          <w:rFonts w:ascii="Calibri" w:hAnsi="Calibri" w:cs="Calibri"/>
          <w:sz w:val="18"/>
          <w:szCs w:val="18"/>
          <w:lang w:eastAsia="en-GB"/>
        </w:rPr>
        <w:t xml:space="preserve"> gazduieste Panteonul Regal. </w:t>
      </w:r>
      <w:r w:rsidRPr="00F168CC">
        <w:rPr>
          <w:rFonts w:ascii="Calibri" w:hAnsi="Calibri" w:cs="Calibri"/>
          <w:sz w:val="18"/>
          <w:szCs w:val="18"/>
          <w:lang w:eastAsia="en-GB"/>
        </w:rPr>
        <w:t>Seara, cazare in Leon</w:t>
      </w:r>
      <w:r w:rsidR="0027777F">
        <w:rPr>
          <w:rFonts w:ascii="Calibri" w:hAnsi="Calibri" w:cs="Calibri"/>
          <w:sz w:val="18"/>
          <w:szCs w:val="18"/>
          <w:lang w:eastAsia="en-GB"/>
        </w:rPr>
        <w:t xml:space="preserve">, la hotel </w:t>
      </w:r>
      <w:r w:rsidR="0027777F" w:rsidRPr="0027777F">
        <w:rPr>
          <w:rFonts w:ascii="Calibri" w:hAnsi="Calibri" w:cs="Calibri"/>
          <w:sz w:val="18"/>
          <w:szCs w:val="18"/>
          <w:lang w:eastAsia="en-GB"/>
        </w:rPr>
        <w:t>Abad San Antonio 4*</w:t>
      </w:r>
      <w:r w:rsidR="002B28F7">
        <w:rPr>
          <w:rFonts w:ascii="Calibri" w:hAnsi="Calibri" w:cs="Calibri"/>
          <w:sz w:val="18"/>
          <w:szCs w:val="18"/>
          <w:lang w:eastAsia="en-GB"/>
        </w:rPr>
        <w:t>/ similar.</w:t>
      </w:r>
    </w:p>
    <w:p w14:paraId="089060C0"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5B8F803C" w14:textId="53CC01BA" w:rsidR="00F168CC" w:rsidRDefault="00E5106F" w:rsidP="00F168CC">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 xml:space="preserve">Ziua 3. LEON </w:t>
      </w:r>
      <w:r w:rsidR="00F168CC">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SANTIAGO DE COMPOSTELA </w:t>
      </w:r>
      <w:r w:rsidR="00F168CC">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BRAGA</w:t>
      </w:r>
      <w:r w:rsidR="00F168CC">
        <w:rPr>
          <w:rFonts w:ascii="Calibri" w:hAnsi="Calibri" w:cs="Calibri"/>
          <w:b/>
          <w:bCs/>
          <w:color w:val="0B87C3"/>
          <w:sz w:val="18"/>
          <w:szCs w:val="18"/>
          <w:lang w:eastAsia="en-GB"/>
        </w:rPr>
        <w:t xml:space="preserve"> (cca. 495 km)</w:t>
      </w:r>
    </w:p>
    <w:p w14:paraId="71B95AA3" w14:textId="2F828E09" w:rsidR="004D067F" w:rsidRDefault="00E5106F" w:rsidP="004D067F">
      <w:pPr>
        <w:ind w:left="-720"/>
        <w:jc w:val="both"/>
        <w:rPr>
          <w:rFonts w:ascii="Calibri" w:hAnsi="Calibri" w:cs="Calibri"/>
          <w:sz w:val="18"/>
          <w:szCs w:val="18"/>
          <w:lang w:eastAsia="en-GB"/>
        </w:rPr>
      </w:pPr>
      <w:r w:rsidRPr="004D067F">
        <w:rPr>
          <w:rFonts w:ascii="Calibri" w:hAnsi="Calibri" w:cs="Calibri"/>
          <w:sz w:val="18"/>
          <w:szCs w:val="18"/>
          <w:lang w:eastAsia="en-GB"/>
        </w:rPr>
        <w:t xml:space="preserve">Mic dejun. Astazi  descoperim “orasul pelerinilor”, Santiago de Compostella, al </w:t>
      </w:r>
      <w:r w:rsidR="004D067F" w:rsidRPr="004D067F">
        <w:rPr>
          <w:rFonts w:ascii="Calibri" w:hAnsi="Calibri" w:cs="Calibri"/>
          <w:sz w:val="18"/>
          <w:szCs w:val="18"/>
          <w:lang w:eastAsia="en-GB"/>
        </w:rPr>
        <w:t>trei</w:t>
      </w:r>
      <w:r w:rsidRPr="004D067F">
        <w:rPr>
          <w:rFonts w:ascii="Calibri" w:hAnsi="Calibri" w:cs="Calibri"/>
          <w:sz w:val="18"/>
          <w:szCs w:val="18"/>
          <w:lang w:eastAsia="en-GB"/>
        </w:rPr>
        <w:t>lea cel mai mare centru spiritual al crestinismului (dupa Vatican si Ierusalim), unde vizitam impresionanta Catedrala (sec. XI) - monument UNESCO, ce adaposteste mormantul Sf. Apostol Iacob.</w:t>
      </w:r>
      <w:r w:rsidR="004D067F" w:rsidRPr="004D067F">
        <w:rPr>
          <w:rFonts w:ascii="Calibri" w:hAnsi="Calibri" w:cs="Calibri"/>
          <w:sz w:val="18"/>
          <w:szCs w:val="18"/>
          <w:lang w:eastAsia="en-GB"/>
        </w:rPr>
        <w:t xml:space="preserve"> Orasul a fost puternic atacat si distrus de trupele musulmane, fiind refacut in secolul al XI-lea. </w:t>
      </w:r>
      <w:r w:rsidRPr="004D067F">
        <w:rPr>
          <w:rFonts w:ascii="Calibri" w:hAnsi="Calibri" w:cs="Calibri"/>
          <w:sz w:val="18"/>
          <w:szCs w:val="18"/>
          <w:lang w:eastAsia="en-GB"/>
        </w:rPr>
        <w:t xml:space="preserve">Strabatand centrul istoric pe stradutele pietruite admiram </w:t>
      </w:r>
      <w:r w:rsidRPr="004D067F">
        <w:rPr>
          <w:rFonts w:ascii="Calibri" w:hAnsi="Calibri" w:cs="Calibri"/>
          <w:b/>
          <w:bCs/>
          <w:i/>
          <w:iCs/>
          <w:sz w:val="18"/>
          <w:szCs w:val="18"/>
          <w:lang w:eastAsia="en-GB"/>
        </w:rPr>
        <w:t>Palatul Episcopal</w:t>
      </w:r>
      <w:r w:rsidRPr="004D067F">
        <w:rPr>
          <w:rFonts w:ascii="Calibri" w:hAnsi="Calibri" w:cs="Calibri"/>
          <w:sz w:val="18"/>
          <w:szCs w:val="18"/>
          <w:lang w:eastAsia="en-GB"/>
        </w:rPr>
        <w:t xml:space="preserve"> si </w:t>
      </w:r>
      <w:r w:rsidRPr="004D067F">
        <w:rPr>
          <w:rFonts w:ascii="Calibri" w:hAnsi="Calibri" w:cs="Calibri"/>
          <w:b/>
          <w:bCs/>
          <w:i/>
          <w:iCs/>
          <w:sz w:val="18"/>
          <w:szCs w:val="18"/>
          <w:lang w:eastAsia="en-GB"/>
        </w:rPr>
        <w:t>Universitatea</w:t>
      </w:r>
      <w:r w:rsidRPr="004D067F">
        <w:rPr>
          <w:rFonts w:ascii="Calibri" w:hAnsi="Calibri" w:cs="Calibri"/>
          <w:sz w:val="18"/>
          <w:szCs w:val="18"/>
          <w:lang w:eastAsia="en-GB"/>
        </w:rPr>
        <w:t xml:space="preserve">. Seara, cazare in </w:t>
      </w:r>
      <w:r w:rsidR="004D067F">
        <w:rPr>
          <w:rFonts w:ascii="Calibri" w:hAnsi="Calibri" w:cs="Calibri"/>
          <w:sz w:val="18"/>
          <w:szCs w:val="18"/>
          <w:lang w:eastAsia="en-GB"/>
        </w:rPr>
        <w:t xml:space="preserve">zona </w:t>
      </w:r>
      <w:r w:rsidRPr="004D067F">
        <w:rPr>
          <w:rFonts w:ascii="Calibri" w:hAnsi="Calibri" w:cs="Calibri"/>
          <w:sz w:val="18"/>
          <w:szCs w:val="18"/>
          <w:lang w:eastAsia="en-GB"/>
        </w:rPr>
        <w:t>Braga</w:t>
      </w:r>
      <w:r w:rsidR="002B28F7">
        <w:rPr>
          <w:rFonts w:ascii="Calibri" w:hAnsi="Calibri" w:cs="Calibri"/>
          <w:sz w:val="18"/>
          <w:szCs w:val="18"/>
          <w:lang w:eastAsia="en-GB"/>
        </w:rPr>
        <w:t xml:space="preserve">, la hotel </w:t>
      </w:r>
      <w:r w:rsidR="002B28F7" w:rsidRPr="002B28F7">
        <w:rPr>
          <w:rFonts w:ascii="Calibri" w:hAnsi="Calibri" w:cs="Calibri"/>
          <w:sz w:val="18"/>
          <w:szCs w:val="18"/>
          <w:lang w:eastAsia="en-GB"/>
        </w:rPr>
        <w:t>B&amp;B Braga-Lamaçães H. 3*</w:t>
      </w:r>
      <w:r w:rsidR="002B28F7">
        <w:rPr>
          <w:rFonts w:ascii="Calibri" w:hAnsi="Calibri" w:cs="Calibri"/>
          <w:sz w:val="18"/>
          <w:szCs w:val="18"/>
          <w:lang w:eastAsia="en-GB"/>
        </w:rPr>
        <w:t>/ similar.</w:t>
      </w:r>
    </w:p>
    <w:p w14:paraId="25DC5388"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2C35FC78" w14:textId="530EA381" w:rsidR="004D067F" w:rsidRDefault="00E5106F" w:rsidP="004D067F">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 xml:space="preserve">Ziua 4. BRAGA </w:t>
      </w:r>
      <w:r w:rsidR="004D067F">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GUIMAR</w:t>
      </w:r>
      <w:r w:rsidR="004D067F">
        <w:rPr>
          <w:rFonts w:ascii="Calibri" w:hAnsi="Calibri" w:cs="Calibri"/>
          <w:b/>
          <w:bCs/>
          <w:color w:val="0B87C3"/>
          <w:sz w:val="18"/>
          <w:szCs w:val="18"/>
          <w:lang w:eastAsia="en-GB"/>
        </w:rPr>
        <w:t>A</w:t>
      </w:r>
      <w:r w:rsidRPr="00E5106F">
        <w:rPr>
          <w:rFonts w:ascii="Calibri" w:hAnsi="Calibri" w:cs="Calibri"/>
          <w:b/>
          <w:bCs/>
          <w:color w:val="0B87C3"/>
          <w:sz w:val="18"/>
          <w:szCs w:val="18"/>
          <w:lang w:eastAsia="en-GB"/>
        </w:rPr>
        <w:t xml:space="preserve">ES </w:t>
      </w:r>
      <w:r w:rsidR="004D067F">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PORTO</w:t>
      </w:r>
      <w:r w:rsidR="004D067F">
        <w:rPr>
          <w:rFonts w:ascii="Calibri" w:hAnsi="Calibri" w:cs="Calibri"/>
          <w:b/>
          <w:bCs/>
          <w:color w:val="0B87C3"/>
          <w:sz w:val="18"/>
          <w:szCs w:val="18"/>
          <w:lang w:eastAsia="en-GB"/>
        </w:rPr>
        <w:t xml:space="preserve"> </w:t>
      </w:r>
      <w:r w:rsidR="00B83322">
        <w:rPr>
          <w:rFonts w:ascii="Calibri" w:hAnsi="Calibri" w:cs="Calibri"/>
          <w:b/>
          <w:bCs/>
          <w:color w:val="0B87C3"/>
          <w:sz w:val="18"/>
          <w:szCs w:val="18"/>
          <w:lang w:eastAsia="en-GB"/>
        </w:rPr>
        <w:t xml:space="preserve">- </w:t>
      </w:r>
      <w:r w:rsidR="00B83322" w:rsidRPr="00E5106F">
        <w:rPr>
          <w:rFonts w:ascii="Calibri" w:hAnsi="Calibri" w:cs="Calibri"/>
          <w:b/>
          <w:bCs/>
          <w:color w:val="0B87C3"/>
          <w:sz w:val="18"/>
          <w:szCs w:val="18"/>
          <w:lang w:eastAsia="en-GB"/>
        </w:rPr>
        <w:t xml:space="preserve">COIMBRA </w:t>
      </w:r>
      <w:r w:rsidR="004D067F">
        <w:rPr>
          <w:rFonts w:ascii="Calibri" w:hAnsi="Calibri" w:cs="Calibri"/>
          <w:b/>
          <w:bCs/>
          <w:color w:val="0B87C3"/>
          <w:sz w:val="18"/>
          <w:szCs w:val="18"/>
          <w:lang w:eastAsia="en-GB"/>
        </w:rPr>
        <w:t xml:space="preserve">(cca. </w:t>
      </w:r>
      <w:r w:rsidR="00B83322">
        <w:rPr>
          <w:rFonts w:ascii="Calibri" w:hAnsi="Calibri" w:cs="Calibri"/>
          <w:b/>
          <w:bCs/>
          <w:color w:val="0B87C3"/>
          <w:sz w:val="18"/>
          <w:szCs w:val="18"/>
          <w:lang w:eastAsia="en-GB"/>
        </w:rPr>
        <w:t>210</w:t>
      </w:r>
      <w:r w:rsidR="004D067F">
        <w:rPr>
          <w:rFonts w:ascii="Calibri" w:hAnsi="Calibri" w:cs="Calibri"/>
          <w:b/>
          <w:bCs/>
          <w:color w:val="0B87C3"/>
          <w:sz w:val="18"/>
          <w:szCs w:val="18"/>
          <w:lang w:eastAsia="en-GB"/>
        </w:rPr>
        <w:t xml:space="preserve"> km)</w:t>
      </w:r>
    </w:p>
    <w:p w14:paraId="4BED326E" w14:textId="769BC632" w:rsidR="002B28F7" w:rsidRDefault="00E5106F" w:rsidP="00B83322">
      <w:pPr>
        <w:ind w:left="-720"/>
        <w:jc w:val="both"/>
        <w:rPr>
          <w:rFonts w:ascii="Calibri" w:hAnsi="Calibri" w:cs="Calibri"/>
          <w:sz w:val="18"/>
          <w:szCs w:val="18"/>
          <w:lang w:eastAsia="en-GB"/>
        </w:rPr>
      </w:pPr>
      <w:r w:rsidRPr="00955A53">
        <w:rPr>
          <w:rFonts w:ascii="Calibri" w:hAnsi="Calibri" w:cs="Calibri"/>
          <w:sz w:val="18"/>
          <w:szCs w:val="18"/>
          <w:lang w:eastAsia="en-GB"/>
        </w:rPr>
        <w:t xml:space="preserve">Mic dejun. Vizitam Braga, care se remarca printr-o bogatie de locuri istorice, precum Catedrala Se, </w:t>
      </w:r>
      <w:r w:rsidR="004D067F" w:rsidRPr="00955A53">
        <w:rPr>
          <w:rFonts w:ascii="Calibri" w:hAnsi="Calibri" w:cs="Calibri"/>
          <w:sz w:val="18"/>
          <w:szCs w:val="18"/>
          <w:lang w:eastAsia="en-GB"/>
        </w:rPr>
        <w:t>cea mai veche catedrala din Portugalia</w:t>
      </w:r>
      <w:r w:rsidRPr="00955A53">
        <w:rPr>
          <w:rFonts w:ascii="Calibri" w:hAnsi="Calibri" w:cs="Calibri"/>
          <w:sz w:val="18"/>
          <w:szCs w:val="18"/>
          <w:lang w:eastAsia="en-GB"/>
        </w:rPr>
        <w:t>,</w:t>
      </w:r>
      <w:r w:rsidR="009E66A0" w:rsidRPr="00955A53">
        <w:rPr>
          <w:rFonts w:ascii="Calibri" w:hAnsi="Calibri" w:cs="Calibri"/>
          <w:sz w:val="18"/>
          <w:szCs w:val="18"/>
          <w:lang w:eastAsia="en-GB"/>
        </w:rPr>
        <w:t xml:space="preserve"> </w:t>
      </w:r>
      <w:r w:rsidRPr="00955A53">
        <w:rPr>
          <w:rFonts w:ascii="Calibri" w:hAnsi="Calibri" w:cs="Calibri"/>
          <w:sz w:val="18"/>
          <w:szCs w:val="18"/>
          <w:lang w:eastAsia="en-GB"/>
        </w:rPr>
        <w:t>caracterizat printr-un amestec de stiluri arhitectonice: romanic, gotic, manuelin si baroc. Construita in sec XI, catedrala care a fost ridicata pe locul unei vechi biserici antice, prezinta pe peretele exterior o statuie a Fecioarei Maria alaptandu-l pe Iisus – Madona Laptelui. De asemenea, vom admira</w:t>
      </w:r>
      <w:r w:rsidR="009E66A0" w:rsidRPr="00955A53">
        <w:rPr>
          <w:rFonts w:ascii="Calibri" w:hAnsi="Calibri" w:cs="Calibri"/>
          <w:sz w:val="18"/>
          <w:szCs w:val="18"/>
          <w:lang w:eastAsia="en-GB"/>
        </w:rPr>
        <w:t xml:space="preserve"> </w:t>
      </w:r>
      <w:r w:rsidR="009E66A0" w:rsidRPr="00955A53">
        <w:rPr>
          <w:rFonts w:ascii="Calibri" w:hAnsi="Calibri" w:cs="Calibri"/>
          <w:b/>
          <w:bCs/>
          <w:i/>
          <w:iCs/>
          <w:sz w:val="18"/>
          <w:szCs w:val="18"/>
          <w:lang w:eastAsia="en-GB"/>
        </w:rPr>
        <w:t>Palatul Episcopal</w:t>
      </w:r>
      <w:r w:rsidR="009E66A0" w:rsidRPr="00955A53">
        <w:rPr>
          <w:rFonts w:ascii="Calibri" w:hAnsi="Calibri" w:cs="Calibri"/>
          <w:sz w:val="18"/>
          <w:szCs w:val="18"/>
          <w:lang w:eastAsia="en-GB"/>
        </w:rPr>
        <w:t>, Gradinile Santa Barbara si</w:t>
      </w:r>
      <w:r w:rsidRPr="00955A53">
        <w:rPr>
          <w:rFonts w:ascii="Calibri" w:hAnsi="Calibri" w:cs="Calibri"/>
          <w:sz w:val="18"/>
          <w:szCs w:val="18"/>
          <w:lang w:eastAsia="en-GB"/>
        </w:rPr>
        <w:t xml:space="preserve"> </w:t>
      </w:r>
      <w:r w:rsidRPr="00955A53">
        <w:rPr>
          <w:rFonts w:ascii="Calibri" w:hAnsi="Calibri" w:cs="Calibri"/>
          <w:b/>
          <w:bCs/>
          <w:i/>
          <w:iCs/>
          <w:sz w:val="18"/>
          <w:szCs w:val="18"/>
          <w:lang w:eastAsia="en-GB"/>
        </w:rPr>
        <w:t>Primaria orasului Braga</w:t>
      </w:r>
      <w:r w:rsidR="009E66A0" w:rsidRPr="00955A53">
        <w:rPr>
          <w:rFonts w:ascii="Calibri" w:hAnsi="Calibri" w:cs="Calibri"/>
          <w:sz w:val="18"/>
          <w:szCs w:val="18"/>
          <w:lang w:eastAsia="en-GB"/>
        </w:rPr>
        <w:t xml:space="preserve">, in </w:t>
      </w:r>
      <w:r w:rsidRPr="00955A53">
        <w:rPr>
          <w:rFonts w:ascii="Calibri" w:hAnsi="Calibri" w:cs="Calibri"/>
          <w:sz w:val="18"/>
          <w:szCs w:val="18"/>
          <w:lang w:eastAsia="en-GB"/>
        </w:rPr>
        <w:t xml:space="preserve">apropierea </w:t>
      </w:r>
      <w:r w:rsidR="009E66A0" w:rsidRPr="00955A53">
        <w:rPr>
          <w:rFonts w:ascii="Calibri" w:hAnsi="Calibri" w:cs="Calibri"/>
          <w:sz w:val="18"/>
          <w:szCs w:val="18"/>
          <w:lang w:eastAsia="en-GB"/>
        </w:rPr>
        <w:t>careia</w:t>
      </w:r>
      <w:r w:rsidRPr="00955A53">
        <w:rPr>
          <w:rFonts w:ascii="Calibri" w:hAnsi="Calibri" w:cs="Calibri"/>
          <w:sz w:val="18"/>
          <w:szCs w:val="18"/>
          <w:lang w:eastAsia="en-GB"/>
        </w:rPr>
        <w:t xml:space="preserve">, vom avea ocazia sa trecem pe sub Arco da Porta Nova, un alt monument de referinta al orasului, construit in stil baroc, cu decoratiuni mai tarzii rococo. Parasim </w:t>
      </w:r>
      <w:r w:rsidRPr="00B83322">
        <w:rPr>
          <w:rFonts w:ascii="Calibri" w:hAnsi="Calibri" w:cs="Calibri"/>
          <w:sz w:val="18"/>
          <w:szCs w:val="18"/>
          <w:lang w:eastAsia="en-GB"/>
        </w:rPr>
        <w:t>Braga si mergem spre Guimaraes,</w:t>
      </w:r>
      <w:r w:rsidR="009E66A0" w:rsidRPr="00B83322">
        <w:rPr>
          <w:rFonts w:ascii="Calibri" w:hAnsi="Calibri" w:cs="Calibri"/>
          <w:sz w:val="18"/>
          <w:szCs w:val="18"/>
          <w:lang w:eastAsia="en-GB"/>
        </w:rPr>
        <w:t xml:space="preserve"> inclus in patrimoniul UNESCO,</w:t>
      </w:r>
      <w:r w:rsidRPr="00B83322">
        <w:rPr>
          <w:rFonts w:ascii="Calibri" w:hAnsi="Calibri" w:cs="Calibri"/>
          <w:sz w:val="18"/>
          <w:szCs w:val="18"/>
          <w:lang w:eastAsia="en-GB"/>
        </w:rPr>
        <w:t xml:space="preserve"> orasul fondarii nationalismului portughez cunoscut pentru pietele sale legate prin strazi pietruite cu cladiri zugravite intr-un galben unic</w:t>
      </w:r>
      <w:r w:rsidR="009E66A0" w:rsidRPr="00B83322">
        <w:rPr>
          <w:rFonts w:ascii="Calibri" w:hAnsi="Calibri" w:cs="Calibri"/>
          <w:sz w:val="18"/>
          <w:szCs w:val="18"/>
          <w:lang w:eastAsia="en-GB"/>
        </w:rPr>
        <w:t xml:space="preserve">. Vom fi impresionati de </w:t>
      </w:r>
      <w:r w:rsidR="00405AF3" w:rsidRPr="00B83322">
        <w:rPr>
          <w:rFonts w:ascii="Calibri" w:hAnsi="Calibri" w:cs="Calibri"/>
          <w:b/>
          <w:bCs/>
          <w:i/>
          <w:iCs/>
          <w:sz w:val="18"/>
          <w:szCs w:val="18"/>
          <w:lang w:eastAsia="en-GB"/>
        </w:rPr>
        <w:t>Castelul Guimaraes</w:t>
      </w:r>
      <w:r w:rsidR="00405AF3" w:rsidRPr="00B83322">
        <w:rPr>
          <w:rFonts w:ascii="Calibri" w:hAnsi="Calibri" w:cs="Calibri"/>
          <w:sz w:val="18"/>
          <w:szCs w:val="18"/>
          <w:lang w:eastAsia="en-GB"/>
        </w:rPr>
        <w:t xml:space="preserve">, </w:t>
      </w:r>
      <w:r w:rsidR="009E66A0" w:rsidRPr="00B83322">
        <w:rPr>
          <w:rFonts w:ascii="Calibri" w:hAnsi="Calibri" w:cs="Calibri"/>
          <w:sz w:val="18"/>
          <w:szCs w:val="18"/>
          <w:lang w:eastAsia="en-GB"/>
        </w:rPr>
        <w:t xml:space="preserve">constuit in secolul al X-lea, </w:t>
      </w:r>
      <w:r w:rsidR="00405AF3" w:rsidRPr="00B83322">
        <w:rPr>
          <w:rFonts w:ascii="Calibri" w:hAnsi="Calibri" w:cs="Calibri"/>
          <w:sz w:val="18"/>
          <w:szCs w:val="18"/>
          <w:lang w:eastAsia="en-GB"/>
        </w:rPr>
        <w:t xml:space="preserve">cu rol de aparare a manastirii deja existente acolo si de </w:t>
      </w:r>
      <w:r w:rsidR="00405AF3" w:rsidRPr="00B83322">
        <w:rPr>
          <w:rFonts w:ascii="Calibri" w:hAnsi="Calibri" w:cs="Calibri"/>
          <w:b/>
          <w:bCs/>
          <w:i/>
          <w:iCs/>
          <w:sz w:val="18"/>
          <w:szCs w:val="18"/>
          <w:lang w:eastAsia="en-GB"/>
        </w:rPr>
        <w:t>Palatul Ducilor de Braganza</w:t>
      </w:r>
      <w:r w:rsidR="00955A53" w:rsidRPr="00B83322">
        <w:rPr>
          <w:rFonts w:ascii="Calibri" w:hAnsi="Calibri" w:cs="Calibri"/>
          <w:sz w:val="18"/>
          <w:szCs w:val="18"/>
          <w:lang w:eastAsia="en-GB"/>
        </w:rPr>
        <w:t xml:space="preserve">. </w:t>
      </w:r>
      <w:r w:rsidRPr="00B83322">
        <w:rPr>
          <w:rFonts w:ascii="Calibri" w:hAnsi="Calibri" w:cs="Calibri"/>
          <w:sz w:val="18"/>
          <w:szCs w:val="18"/>
          <w:lang w:eastAsia="en-GB"/>
        </w:rPr>
        <w:t xml:space="preserve">A treia vizita a zilei este Porto, al </w:t>
      </w:r>
      <w:r w:rsidR="00824F4B" w:rsidRPr="00B83322">
        <w:rPr>
          <w:rFonts w:ascii="Calibri" w:hAnsi="Calibri" w:cs="Calibri"/>
          <w:sz w:val="18"/>
          <w:szCs w:val="18"/>
          <w:lang w:eastAsia="en-GB"/>
        </w:rPr>
        <w:t>doi</w:t>
      </w:r>
      <w:r w:rsidRPr="00B83322">
        <w:rPr>
          <w:rFonts w:ascii="Calibri" w:hAnsi="Calibri" w:cs="Calibri"/>
          <w:sz w:val="18"/>
          <w:szCs w:val="18"/>
          <w:lang w:eastAsia="en-GB"/>
        </w:rPr>
        <w:t xml:space="preserve">lea mare oras al tarii, </w:t>
      </w:r>
      <w:r w:rsidR="00955A53" w:rsidRPr="00B83322">
        <w:rPr>
          <w:rFonts w:ascii="Calibri" w:hAnsi="Calibri" w:cs="Calibri"/>
          <w:sz w:val="18"/>
          <w:szCs w:val="18"/>
          <w:lang w:eastAsia="en-GB"/>
        </w:rPr>
        <w:t xml:space="preserve">unde ne vom lasa </w:t>
      </w:r>
      <w:r w:rsidR="00955A53" w:rsidRPr="00B83322">
        <w:rPr>
          <w:rFonts w:ascii="Calibri" w:hAnsi="Calibri" w:cs="Calibri"/>
          <w:sz w:val="18"/>
          <w:szCs w:val="18"/>
        </w:rPr>
        <w:t xml:space="preserve">cuceriti de farmecul orasului, </w:t>
      </w:r>
      <w:r w:rsidRPr="00B83322">
        <w:rPr>
          <w:rFonts w:ascii="Calibri" w:hAnsi="Calibri" w:cs="Calibri"/>
          <w:sz w:val="18"/>
          <w:szCs w:val="18"/>
          <w:lang w:eastAsia="en-GB"/>
        </w:rPr>
        <w:t>situat in Delta raului Duor</w:t>
      </w:r>
      <w:r w:rsidR="00955A53" w:rsidRPr="00B83322">
        <w:rPr>
          <w:rFonts w:ascii="Calibri" w:hAnsi="Calibri" w:cs="Calibri"/>
          <w:sz w:val="18"/>
          <w:szCs w:val="18"/>
          <w:lang w:eastAsia="en-GB"/>
        </w:rPr>
        <w:t>o. A</w:t>
      </w:r>
      <w:r w:rsidRPr="00B83322">
        <w:rPr>
          <w:rFonts w:ascii="Calibri" w:hAnsi="Calibri" w:cs="Calibri"/>
          <w:sz w:val="18"/>
          <w:szCs w:val="18"/>
          <w:lang w:eastAsia="en-GB"/>
        </w:rPr>
        <w:t>dmiram: impunatoarea Catedrala (sec. XII),</w:t>
      </w:r>
      <w:r w:rsidR="00955A53" w:rsidRPr="00B83322">
        <w:rPr>
          <w:rFonts w:ascii="Calibri" w:hAnsi="Calibri" w:cs="Calibri"/>
          <w:sz w:val="18"/>
          <w:szCs w:val="18"/>
          <w:lang w:eastAsia="en-GB"/>
        </w:rPr>
        <w:t xml:space="preserve"> Biserica Sao Francisco, faimoasa Piata Ribeira, cu </w:t>
      </w:r>
      <w:r w:rsidR="00955A53" w:rsidRPr="00B83322">
        <w:rPr>
          <w:rFonts w:ascii="Calibri" w:hAnsi="Calibri" w:cs="Calibri"/>
          <w:sz w:val="18"/>
          <w:szCs w:val="18"/>
        </w:rPr>
        <w:t>casutele colorate din cartierul</w:t>
      </w:r>
      <w:r w:rsidR="00955A53" w:rsidRPr="00B83322">
        <w:rPr>
          <w:rFonts w:ascii="Calibri" w:hAnsi="Calibri" w:cs="Calibri"/>
          <w:sz w:val="18"/>
          <w:szCs w:val="18"/>
          <w:lang w:eastAsia="en-GB"/>
        </w:rPr>
        <w:t xml:space="preserve"> istoric omonim (monument UNESCO) si </w:t>
      </w:r>
      <w:r w:rsidR="00955A53" w:rsidRPr="00B83322">
        <w:rPr>
          <w:rFonts w:ascii="Calibri" w:hAnsi="Calibri" w:cs="Calibri"/>
          <w:b/>
          <w:bCs/>
          <w:i/>
          <w:iCs/>
          <w:sz w:val="18"/>
          <w:szCs w:val="18"/>
          <w:lang w:eastAsia="en-GB"/>
        </w:rPr>
        <w:t>Podul Dom Luis</w:t>
      </w:r>
      <w:r w:rsidR="00955A53" w:rsidRPr="00B83322">
        <w:rPr>
          <w:rFonts w:ascii="Calibri" w:hAnsi="Calibri" w:cs="Calibri"/>
          <w:sz w:val="18"/>
          <w:szCs w:val="18"/>
          <w:lang w:eastAsia="en-GB"/>
        </w:rPr>
        <w:t xml:space="preserve"> (emblema orasului). </w:t>
      </w:r>
      <w:r w:rsidRPr="00B83322">
        <w:rPr>
          <w:rFonts w:ascii="Calibri" w:hAnsi="Calibri" w:cs="Calibri"/>
          <w:sz w:val="18"/>
          <w:szCs w:val="18"/>
          <w:lang w:eastAsia="en-GB"/>
        </w:rPr>
        <w:t xml:space="preserve">Seara, cazare in </w:t>
      </w:r>
      <w:r w:rsidR="00955A53" w:rsidRPr="00B83322">
        <w:rPr>
          <w:rFonts w:ascii="Calibri" w:hAnsi="Calibri" w:cs="Calibri"/>
          <w:sz w:val="18"/>
          <w:szCs w:val="18"/>
          <w:lang w:eastAsia="en-GB"/>
        </w:rPr>
        <w:t xml:space="preserve">zona </w:t>
      </w:r>
      <w:r w:rsidR="00B83322" w:rsidRPr="00B83322">
        <w:rPr>
          <w:rFonts w:ascii="Calibri" w:hAnsi="Calibri" w:cs="Calibri"/>
          <w:sz w:val="18"/>
          <w:szCs w:val="18"/>
          <w:lang w:eastAsia="en-GB"/>
        </w:rPr>
        <w:t xml:space="preserve">Coimbra, la hotel </w:t>
      </w:r>
      <w:r w:rsidR="002B28F7" w:rsidRPr="00B83322">
        <w:rPr>
          <w:rFonts w:ascii="Calibri" w:hAnsi="Calibri" w:cs="Calibri"/>
          <w:sz w:val="18"/>
          <w:szCs w:val="18"/>
          <w:lang w:eastAsia="en-GB"/>
        </w:rPr>
        <w:t>Dom Luis H. 3*</w:t>
      </w:r>
      <w:r w:rsidR="00B83322" w:rsidRPr="00B83322">
        <w:rPr>
          <w:rFonts w:ascii="Calibri" w:hAnsi="Calibri" w:cs="Calibri"/>
          <w:sz w:val="18"/>
          <w:szCs w:val="18"/>
          <w:lang w:eastAsia="en-GB"/>
        </w:rPr>
        <w:t>/similar.</w:t>
      </w:r>
    </w:p>
    <w:p w14:paraId="107D6193"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2DADB1BF" w14:textId="095652C4" w:rsidR="00955A53" w:rsidRDefault="00E5106F" w:rsidP="00955A53">
      <w:pPr>
        <w:ind w:left="-720"/>
        <w:jc w:val="both"/>
        <w:rPr>
          <w:rFonts w:ascii="Calibri" w:hAnsi="Calibri" w:cs="Calibri"/>
          <w:color w:val="444444"/>
          <w:sz w:val="18"/>
          <w:szCs w:val="18"/>
          <w:lang w:eastAsia="en-GB"/>
        </w:rPr>
      </w:pPr>
      <w:r w:rsidRPr="00E5106F">
        <w:rPr>
          <w:rFonts w:ascii="Calibri" w:hAnsi="Calibri" w:cs="Calibri"/>
          <w:b/>
          <w:bCs/>
          <w:color w:val="0B87C3"/>
          <w:sz w:val="18"/>
          <w:szCs w:val="18"/>
          <w:lang w:eastAsia="en-GB"/>
        </w:rPr>
        <w:t xml:space="preserve">Ziua 5. COIMBRA - FATIMA - </w:t>
      </w:r>
      <w:r w:rsidRPr="0027777F">
        <w:rPr>
          <w:rFonts w:ascii="Calibri" w:hAnsi="Calibri" w:cs="Calibri"/>
          <w:b/>
          <w:bCs/>
          <w:i/>
          <w:iCs/>
          <w:color w:val="0B87C3"/>
          <w:sz w:val="18"/>
          <w:szCs w:val="18"/>
          <w:lang w:eastAsia="en-GB"/>
        </w:rPr>
        <w:t>TOMAR</w:t>
      </w:r>
      <w:r w:rsidR="00781769">
        <w:rPr>
          <w:rFonts w:ascii="Calibri" w:hAnsi="Calibri" w:cs="Calibri"/>
          <w:b/>
          <w:bCs/>
          <w:color w:val="0B87C3"/>
          <w:sz w:val="18"/>
          <w:szCs w:val="18"/>
          <w:lang w:eastAsia="en-GB"/>
        </w:rPr>
        <w:t xml:space="preserve"> </w:t>
      </w:r>
      <w:r w:rsidR="002F43B4">
        <w:rPr>
          <w:rFonts w:ascii="Calibri" w:hAnsi="Calibri" w:cs="Calibri"/>
          <w:b/>
          <w:bCs/>
          <w:color w:val="0B87C3"/>
          <w:sz w:val="18"/>
          <w:szCs w:val="18"/>
          <w:lang w:eastAsia="en-GB"/>
        </w:rPr>
        <w:t>-</w:t>
      </w:r>
      <w:r w:rsidR="00781769">
        <w:rPr>
          <w:rFonts w:ascii="Calibri" w:hAnsi="Calibri" w:cs="Calibri"/>
          <w:b/>
          <w:bCs/>
          <w:color w:val="0B87C3"/>
          <w:sz w:val="18"/>
          <w:szCs w:val="18"/>
          <w:lang w:eastAsia="en-GB"/>
        </w:rPr>
        <w:t xml:space="preserve"> LISABONA</w:t>
      </w:r>
      <w:r w:rsidR="000C0C28">
        <w:rPr>
          <w:rFonts w:ascii="Calibri" w:hAnsi="Calibri" w:cs="Calibri"/>
          <w:b/>
          <w:bCs/>
          <w:color w:val="0B87C3"/>
          <w:sz w:val="18"/>
          <w:szCs w:val="18"/>
          <w:lang w:eastAsia="en-GB"/>
        </w:rPr>
        <w:t xml:space="preserve"> </w:t>
      </w:r>
      <w:r w:rsidR="002F43B4">
        <w:rPr>
          <w:rFonts w:ascii="Calibri" w:hAnsi="Calibri" w:cs="Calibri"/>
          <w:b/>
          <w:bCs/>
          <w:color w:val="0B87C3"/>
          <w:sz w:val="18"/>
          <w:szCs w:val="18"/>
          <w:lang w:eastAsia="en-GB"/>
        </w:rPr>
        <w:t xml:space="preserve">(cca. </w:t>
      </w:r>
      <w:r w:rsidR="00B83322">
        <w:rPr>
          <w:rFonts w:ascii="Calibri" w:hAnsi="Calibri" w:cs="Calibri"/>
          <w:b/>
          <w:bCs/>
          <w:color w:val="0B87C3"/>
          <w:sz w:val="18"/>
          <w:szCs w:val="18"/>
          <w:lang w:eastAsia="en-GB"/>
        </w:rPr>
        <w:t>255</w:t>
      </w:r>
      <w:r w:rsidR="002F43B4">
        <w:rPr>
          <w:rFonts w:ascii="Calibri" w:hAnsi="Calibri" w:cs="Calibri"/>
          <w:b/>
          <w:bCs/>
          <w:color w:val="0B87C3"/>
          <w:sz w:val="18"/>
          <w:szCs w:val="18"/>
          <w:lang w:eastAsia="en-GB"/>
        </w:rPr>
        <w:t xml:space="preserve"> km)</w:t>
      </w:r>
    </w:p>
    <w:p w14:paraId="7B81B1E2" w14:textId="7EF0AD74" w:rsidR="00B83322" w:rsidRDefault="00E5106F" w:rsidP="00B83322">
      <w:pPr>
        <w:ind w:left="-720"/>
        <w:jc w:val="both"/>
        <w:rPr>
          <w:rFonts w:ascii="Calibri" w:hAnsi="Calibri" w:cs="Calibri"/>
          <w:sz w:val="18"/>
          <w:szCs w:val="18"/>
          <w:lang w:eastAsia="en-GB"/>
        </w:rPr>
      </w:pPr>
      <w:r w:rsidRPr="004D0485">
        <w:rPr>
          <w:rFonts w:ascii="Calibri" w:hAnsi="Calibri" w:cs="Calibri"/>
          <w:sz w:val="18"/>
          <w:szCs w:val="18"/>
          <w:lang w:eastAsia="en-GB"/>
        </w:rPr>
        <w:t xml:space="preserve">Mic dejun. </w:t>
      </w:r>
      <w:r w:rsidR="00B83322">
        <w:rPr>
          <w:rFonts w:ascii="Calibri" w:hAnsi="Calibri" w:cs="Calibri"/>
          <w:sz w:val="18"/>
          <w:szCs w:val="18"/>
          <w:lang w:eastAsia="en-GB"/>
        </w:rPr>
        <w:t>Incepem vizita in</w:t>
      </w:r>
      <w:r w:rsidRPr="004D0485">
        <w:rPr>
          <w:rFonts w:ascii="Calibri" w:hAnsi="Calibri" w:cs="Calibri"/>
          <w:sz w:val="18"/>
          <w:szCs w:val="18"/>
          <w:lang w:eastAsia="en-GB"/>
        </w:rPr>
        <w:t xml:space="preserve"> Coimbra - </w:t>
      </w:r>
      <w:r w:rsidR="00CC307B" w:rsidRPr="004D0485">
        <w:rPr>
          <w:rFonts w:ascii="Calibri" w:hAnsi="Calibri" w:cs="Calibri"/>
          <w:sz w:val="18"/>
          <w:szCs w:val="18"/>
        </w:rPr>
        <w:t>capitala medievala a Portugaliei intre anii 1139 si 1255 si important oras universitar</w:t>
      </w:r>
      <w:r w:rsidR="00CC307B" w:rsidRPr="004D0485">
        <w:rPr>
          <w:rFonts w:ascii="Calibri" w:hAnsi="Calibri" w:cs="Calibri"/>
          <w:sz w:val="18"/>
          <w:szCs w:val="18"/>
          <w:lang w:eastAsia="en-GB"/>
        </w:rPr>
        <w:t xml:space="preserve">, </w:t>
      </w:r>
      <w:r w:rsidRPr="004D0485">
        <w:rPr>
          <w:rFonts w:ascii="Calibri" w:hAnsi="Calibri" w:cs="Calibri"/>
          <w:sz w:val="18"/>
          <w:szCs w:val="18"/>
          <w:lang w:eastAsia="en-GB"/>
        </w:rPr>
        <w:t>unde vizitam Universitatea (sec.XIII), una dintre cele mai vechi din Europa</w:t>
      </w:r>
      <w:r w:rsidR="00CC307B" w:rsidRPr="004D0485">
        <w:rPr>
          <w:rFonts w:ascii="Calibri" w:hAnsi="Calibri" w:cs="Calibri"/>
          <w:sz w:val="18"/>
          <w:szCs w:val="18"/>
          <w:lang w:eastAsia="en-GB"/>
        </w:rPr>
        <w:t xml:space="preserve">. Urmeaza </w:t>
      </w:r>
      <w:r w:rsidRPr="004D0485">
        <w:rPr>
          <w:rFonts w:ascii="Calibri" w:hAnsi="Calibri" w:cs="Calibri"/>
          <w:sz w:val="18"/>
          <w:szCs w:val="18"/>
          <w:lang w:eastAsia="en-GB"/>
        </w:rPr>
        <w:t xml:space="preserve">Catedrala </w:t>
      </w:r>
      <w:r w:rsidR="00CC307B" w:rsidRPr="004D0485">
        <w:rPr>
          <w:rFonts w:ascii="Calibri" w:hAnsi="Calibri" w:cs="Calibri"/>
          <w:sz w:val="18"/>
          <w:szCs w:val="18"/>
          <w:lang w:eastAsia="en-GB"/>
        </w:rPr>
        <w:t xml:space="preserve">Se Velha </w:t>
      </w:r>
      <w:r w:rsidRPr="004D0485">
        <w:rPr>
          <w:rFonts w:ascii="Calibri" w:hAnsi="Calibri" w:cs="Calibri"/>
          <w:sz w:val="18"/>
          <w:szCs w:val="18"/>
          <w:lang w:eastAsia="en-GB"/>
        </w:rPr>
        <w:t>(sec. XII) cea mai veche catedrala a Portugaliei si singura care pastreaza intact stilul romanic original</w:t>
      </w:r>
      <w:r w:rsidR="00CC307B" w:rsidRPr="004D0485">
        <w:rPr>
          <w:rFonts w:ascii="Calibri" w:hAnsi="Calibri" w:cs="Calibri"/>
          <w:sz w:val="18"/>
          <w:szCs w:val="18"/>
          <w:lang w:eastAsia="en-GB"/>
        </w:rPr>
        <w:t>, precum</w:t>
      </w:r>
      <w:r w:rsidRPr="004D0485">
        <w:rPr>
          <w:rFonts w:ascii="Calibri" w:hAnsi="Calibri" w:cs="Calibri"/>
          <w:sz w:val="18"/>
          <w:szCs w:val="18"/>
          <w:lang w:eastAsia="en-GB"/>
        </w:rPr>
        <w:t xml:space="preserve"> si cartierul Baixa unde ne bucuram de atmosfera tipic portugheza.</w:t>
      </w:r>
      <w:r w:rsidR="00FD1B8D" w:rsidRPr="004D0485">
        <w:rPr>
          <w:rFonts w:ascii="Calibri" w:hAnsi="Calibri" w:cs="Calibri"/>
          <w:sz w:val="18"/>
          <w:szCs w:val="18"/>
          <w:lang w:eastAsia="en-GB"/>
        </w:rPr>
        <w:t xml:space="preserve"> </w:t>
      </w:r>
      <w:r w:rsidR="00CC307B" w:rsidRPr="004D0485">
        <w:rPr>
          <w:rFonts w:ascii="Calibri" w:hAnsi="Calibri" w:cs="Calibri"/>
          <w:sz w:val="18"/>
          <w:szCs w:val="18"/>
          <w:lang w:eastAsia="en-GB"/>
        </w:rPr>
        <w:t xml:space="preserve">Cu putin noroc, vom putea intalni </w:t>
      </w:r>
      <w:r w:rsidR="00FD1B8D" w:rsidRPr="004D0485">
        <w:rPr>
          <w:rFonts w:ascii="Calibri" w:hAnsi="Calibri" w:cs="Calibri"/>
          <w:sz w:val="18"/>
          <w:szCs w:val="18"/>
          <w:lang w:eastAsia="en-GB"/>
        </w:rPr>
        <w:t>interpreti ce ne vor delecta cu traditionala muzica fado.</w:t>
      </w:r>
      <w:r w:rsidR="000C0C28" w:rsidRPr="004D0485">
        <w:rPr>
          <w:rFonts w:ascii="Calibri" w:hAnsi="Calibri" w:cs="Calibri"/>
          <w:sz w:val="18"/>
          <w:szCs w:val="18"/>
          <w:lang w:eastAsia="en-GB"/>
        </w:rPr>
        <w:t xml:space="preserve"> </w:t>
      </w:r>
      <w:r w:rsidRPr="004D0485">
        <w:rPr>
          <w:rFonts w:ascii="Calibri" w:hAnsi="Calibri" w:cs="Calibri"/>
          <w:sz w:val="18"/>
          <w:szCs w:val="18"/>
          <w:lang w:eastAsia="en-GB"/>
        </w:rPr>
        <w:t>Plecare spre Fatima</w:t>
      </w:r>
      <w:r w:rsidR="00CC307B" w:rsidRPr="004D0485">
        <w:rPr>
          <w:rFonts w:ascii="Calibri" w:hAnsi="Calibri" w:cs="Calibri"/>
          <w:sz w:val="18"/>
          <w:szCs w:val="18"/>
          <w:lang w:eastAsia="en-GB"/>
        </w:rPr>
        <w:t xml:space="preserve"> </w:t>
      </w:r>
      <w:r w:rsidRPr="004D0485">
        <w:rPr>
          <w:rFonts w:ascii="Calibri" w:hAnsi="Calibri" w:cs="Calibri"/>
          <w:sz w:val="18"/>
          <w:szCs w:val="18"/>
          <w:lang w:eastAsia="en-GB"/>
        </w:rPr>
        <w:t xml:space="preserve">- unul din cele mai importante locuri de pelerinaj din lume, devenit celebru dupa ce trei copii cu varste intre 7 si 11 ani aflati cu oile la pascut, au avut o serie de viziuni in anul 1917. Aici vom vizita </w:t>
      </w:r>
      <w:r w:rsidR="000C0C28" w:rsidRPr="004D0485">
        <w:rPr>
          <w:rFonts w:ascii="Calibri" w:hAnsi="Calibri" w:cs="Calibri"/>
          <w:sz w:val="18"/>
          <w:szCs w:val="18"/>
          <w:lang w:eastAsia="en-GB"/>
        </w:rPr>
        <w:t xml:space="preserve">Bazilica da Nossa Senhora de Rosario, </w:t>
      </w:r>
      <w:r w:rsidRPr="004D0485">
        <w:rPr>
          <w:rFonts w:ascii="Calibri" w:hAnsi="Calibri" w:cs="Calibri"/>
          <w:sz w:val="18"/>
          <w:szCs w:val="18"/>
          <w:lang w:eastAsia="en-GB"/>
        </w:rPr>
        <w:t>Sanctuarul Fecioarei de la Fatima</w:t>
      </w:r>
      <w:r w:rsidR="000C0C28" w:rsidRPr="004D0485">
        <w:rPr>
          <w:rFonts w:ascii="Calibri" w:hAnsi="Calibri" w:cs="Calibri"/>
          <w:sz w:val="18"/>
          <w:szCs w:val="18"/>
          <w:lang w:eastAsia="en-GB"/>
        </w:rPr>
        <w:t xml:space="preserve">, </w:t>
      </w:r>
      <w:r w:rsidRPr="004D0485">
        <w:rPr>
          <w:rFonts w:ascii="Calibri" w:hAnsi="Calibri" w:cs="Calibri"/>
          <w:sz w:val="18"/>
          <w:szCs w:val="18"/>
          <w:lang w:eastAsia="en-GB"/>
        </w:rPr>
        <w:t>Capela Aparitiilor</w:t>
      </w:r>
      <w:r w:rsidR="000C0C28" w:rsidRPr="004D0485">
        <w:rPr>
          <w:rFonts w:ascii="Calibri" w:hAnsi="Calibri" w:cs="Calibri"/>
          <w:sz w:val="18"/>
          <w:szCs w:val="18"/>
          <w:lang w:eastAsia="en-GB"/>
        </w:rPr>
        <w:t xml:space="preserve"> si Catedrala Moderna Sfanta Treime, ridicata de curand cu o </w:t>
      </w:r>
      <w:r w:rsidR="000C0C28" w:rsidRPr="00B83322">
        <w:rPr>
          <w:rFonts w:ascii="Calibri" w:hAnsi="Calibri" w:cs="Calibri"/>
          <w:sz w:val="18"/>
          <w:szCs w:val="18"/>
          <w:lang w:eastAsia="en-GB"/>
        </w:rPr>
        <w:t>arhitectura avangardista.</w:t>
      </w:r>
      <w:r w:rsidR="004D0485" w:rsidRPr="00B83322">
        <w:rPr>
          <w:rFonts w:ascii="Calibri" w:hAnsi="Calibri" w:cs="Calibri"/>
          <w:sz w:val="18"/>
          <w:szCs w:val="18"/>
          <w:lang w:eastAsia="en-GB"/>
        </w:rPr>
        <w:t xml:space="preserve"> </w:t>
      </w:r>
      <w:r w:rsidR="00B83322" w:rsidRPr="00B83322">
        <w:rPr>
          <w:rFonts w:ascii="Calibri" w:hAnsi="Calibri" w:cs="Calibri"/>
          <w:sz w:val="18"/>
          <w:szCs w:val="18"/>
          <w:lang w:eastAsia="en-GB"/>
        </w:rPr>
        <w:t>Timp liber in Fatima sau excursie optionala (</w:t>
      </w:r>
      <w:r w:rsidR="00B83322">
        <w:rPr>
          <w:rFonts w:ascii="Calibri" w:hAnsi="Calibri" w:cs="Calibri"/>
          <w:sz w:val="18"/>
          <w:szCs w:val="18"/>
          <w:lang w:eastAsia="en-GB"/>
        </w:rPr>
        <w:t>15</w:t>
      </w:r>
      <w:r w:rsidR="00B83322" w:rsidRPr="00B83322">
        <w:rPr>
          <w:rFonts w:ascii="Calibri" w:hAnsi="Calibri" w:cs="Calibri"/>
          <w:sz w:val="18"/>
          <w:szCs w:val="18"/>
          <w:lang w:eastAsia="en-GB"/>
        </w:rPr>
        <w:t xml:space="preserve"> </w:t>
      </w:r>
      <w:r w:rsidR="00B83322" w:rsidRPr="00B83322">
        <w:rPr>
          <w:rFonts w:asciiTheme="minorHAnsi" w:hAnsiTheme="minorHAnsi" w:cstheme="minorHAnsi"/>
          <w:spacing w:val="-4"/>
          <w:sz w:val="18"/>
          <w:szCs w:val="18"/>
        </w:rPr>
        <w:t xml:space="preserve">€) la </w:t>
      </w:r>
      <w:r w:rsidR="00FD1B8D" w:rsidRPr="00B83322">
        <w:rPr>
          <w:rFonts w:ascii="Calibri" w:hAnsi="Calibri" w:cs="Calibri"/>
          <w:sz w:val="18"/>
          <w:szCs w:val="18"/>
          <w:lang w:eastAsia="en-GB"/>
        </w:rPr>
        <w:t>cel mai important obiectiv al zilei - Tomar, cunoscut pentru</w:t>
      </w:r>
      <w:r w:rsidR="00FD1B8D" w:rsidRPr="004D0485">
        <w:rPr>
          <w:rFonts w:ascii="Calibri" w:hAnsi="Calibri" w:cs="Calibri"/>
          <w:sz w:val="18"/>
          <w:szCs w:val="18"/>
          <w:lang w:eastAsia="en-GB"/>
        </w:rPr>
        <w:t xml:space="preserve"> Man</w:t>
      </w:r>
      <w:r w:rsidR="002F43B4" w:rsidRPr="004D0485">
        <w:rPr>
          <w:rFonts w:ascii="Calibri" w:hAnsi="Calibri" w:cs="Calibri"/>
          <w:sz w:val="18"/>
          <w:szCs w:val="18"/>
          <w:lang w:eastAsia="en-GB"/>
        </w:rPr>
        <w:t>astirea</w:t>
      </w:r>
      <w:r w:rsidR="00FD1B8D" w:rsidRPr="004D0485">
        <w:rPr>
          <w:rFonts w:ascii="Calibri" w:hAnsi="Calibri" w:cs="Calibri"/>
          <w:sz w:val="18"/>
          <w:szCs w:val="18"/>
          <w:lang w:eastAsia="en-GB"/>
        </w:rPr>
        <w:t xml:space="preserve"> “Convento de Christo”</w:t>
      </w:r>
      <w:r w:rsidR="002F43B4" w:rsidRPr="004D0485">
        <w:rPr>
          <w:rFonts w:ascii="Calibri" w:hAnsi="Calibri" w:cs="Calibri"/>
          <w:sz w:val="18"/>
          <w:szCs w:val="18"/>
          <w:lang w:eastAsia="en-GB"/>
        </w:rPr>
        <w:t xml:space="preserve">, fondata in secolul al XII-lea. </w:t>
      </w:r>
      <w:r w:rsidR="004D0485" w:rsidRPr="004D0485">
        <w:rPr>
          <w:rFonts w:ascii="Calibri" w:hAnsi="Calibri" w:cs="Calibri"/>
          <w:sz w:val="18"/>
          <w:szCs w:val="18"/>
          <w:lang w:eastAsia="en-GB"/>
        </w:rPr>
        <w:t xml:space="preserve">Orasul a existat inca din timpul romanilor sub numele de Sellium, iar dupa recastigarea regiunii de la mauri, incepand de la 1159, a fost acordat ca fief Marelui Maestru Gualdim Pais cu scopul de a fi aparat impotriva necredinciosilor. </w:t>
      </w:r>
      <w:r w:rsidR="004D0485" w:rsidRPr="004D0485">
        <w:rPr>
          <w:rFonts w:ascii="Calibri" w:hAnsi="Calibri" w:cs="Calibri"/>
          <w:sz w:val="18"/>
          <w:szCs w:val="18"/>
        </w:rPr>
        <w:t xml:space="preserve">Vom admira, de asemenea, bijuteria orasului Tomar - Castelul </w:t>
      </w:r>
      <w:r w:rsidR="00FD1B8D" w:rsidRPr="004D0485">
        <w:rPr>
          <w:rFonts w:ascii="Calibri" w:hAnsi="Calibri" w:cs="Calibri"/>
          <w:sz w:val="18"/>
          <w:szCs w:val="18"/>
          <w:lang w:eastAsia="en-GB"/>
        </w:rPr>
        <w:t>puternicilor Cavaleri Templieri</w:t>
      </w:r>
      <w:r w:rsidR="002F43B4" w:rsidRPr="004D0485">
        <w:rPr>
          <w:rFonts w:ascii="Calibri" w:hAnsi="Calibri" w:cs="Calibri"/>
          <w:sz w:val="18"/>
          <w:szCs w:val="18"/>
        </w:rPr>
        <w:t xml:space="preserve">, ordinul militar si religios mentionat de scriitorul Dan Brown in cartea sa, Codul lui Da Vinci. </w:t>
      </w:r>
      <w:r w:rsidR="002F43B4" w:rsidRPr="004D0485">
        <w:rPr>
          <w:rFonts w:asciiTheme="minorHAnsi" w:hAnsiTheme="minorHAnsi" w:cstheme="minorHAnsi"/>
          <w:sz w:val="18"/>
          <w:szCs w:val="18"/>
        </w:rPr>
        <w:t xml:space="preserve">Revenim la Fatima (preluam turistii care nu au optat pt. excursia optionala), apoi ne indreptam spre zona Lisabona pentru cazare la Hotel </w:t>
      </w:r>
      <w:r w:rsidR="00B83322" w:rsidRPr="00B83322">
        <w:rPr>
          <w:rFonts w:asciiTheme="minorHAnsi" w:hAnsiTheme="minorHAnsi" w:cstheme="minorHAnsi"/>
          <w:sz w:val="18"/>
          <w:szCs w:val="18"/>
        </w:rPr>
        <w:t>Olissippo Marquês de Sá H. 4*</w:t>
      </w:r>
      <w:r w:rsidR="00B83322">
        <w:rPr>
          <w:rFonts w:asciiTheme="minorHAnsi" w:hAnsiTheme="minorHAnsi" w:cstheme="minorHAnsi"/>
          <w:sz w:val="18"/>
          <w:szCs w:val="18"/>
        </w:rPr>
        <w:t>/</w:t>
      </w:r>
      <w:r w:rsidR="002F43B4" w:rsidRPr="004D0485">
        <w:rPr>
          <w:rFonts w:asciiTheme="minorHAnsi" w:hAnsiTheme="minorHAnsi" w:cstheme="minorHAnsi"/>
          <w:sz w:val="18"/>
          <w:szCs w:val="18"/>
        </w:rPr>
        <w:t>similar.</w:t>
      </w:r>
      <w:r w:rsidR="002F43B4" w:rsidRPr="004D0485">
        <w:rPr>
          <w:rFonts w:ascii="Calibri" w:hAnsi="Calibri" w:cs="Calibri"/>
          <w:sz w:val="18"/>
          <w:szCs w:val="18"/>
        </w:rPr>
        <w:t xml:space="preserve"> </w:t>
      </w:r>
      <w:bookmarkStart w:id="1" w:name="_Hlk187588417"/>
    </w:p>
    <w:p w14:paraId="3514FDB9"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65293FE4" w14:textId="77777777" w:rsidR="0079064A" w:rsidRDefault="00E5106F" w:rsidP="0079064A">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 xml:space="preserve">Ziua 6. LISABONA </w:t>
      </w:r>
      <w:r w:rsidR="0079064A">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w:t>
      </w:r>
      <w:r w:rsidRPr="0079064A">
        <w:rPr>
          <w:rFonts w:ascii="Calibri" w:hAnsi="Calibri" w:cs="Calibri"/>
          <w:b/>
          <w:bCs/>
          <w:i/>
          <w:iCs/>
          <w:color w:val="0B87C3"/>
          <w:sz w:val="18"/>
          <w:szCs w:val="18"/>
          <w:lang w:eastAsia="en-GB"/>
        </w:rPr>
        <w:t>EVORA</w:t>
      </w:r>
      <w:bookmarkEnd w:id="1"/>
      <w:r w:rsidR="0079064A" w:rsidRPr="0079064A">
        <w:rPr>
          <w:rFonts w:ascii="Calibri" w:hAnsi="Calibri" w:cs="Calibri"/>
          <w:b/>
          <w:bCs/>
          <w:color w:val="0B87C3"/>
          <w:sz w:val="18"/>
          <w:szCs w:val="18"/>
          <w:lang w:eastAsia="en-GB"/>
        </w:rPr>
        <w:t xml:space="preserve"> </w:t>
      </w:r>
      <w:r w:rsidR="0079064A">
        <w:rPr>
          <w:rFonts w:ascii="Calibri" w:hAnsi="Calibri" w:cs="Calibri"/>
          <w:b/>
          <w:bCs/>
          <w:color w:val="0B87C3"/>
          <w:sz w:val="18"/>
          <w:szCs w:val="18"/>
          <w:lang w:eastAsia="en-GB"/>
        </w:rPr>
        <w:t>(cca. 265 km)</w:t>
      </w:r>
    </w:p>
    <w:p w14:paraId="0B0949D5" w14:textId="517E1BDE" w:rsidR="00F31876" w:rsidRDefault="00E5106F" w:rsidP="00F31876">
      <w:pPr>
        <w:ind w:left="-720"/>
        <w:jc w:val="both"/>
        <w:rPr>
          <w:rFonts w:ascii="Calibri" w:hAnsi="Calibri" w:cs="Calibri"/>
          <w:sz w:val="18"/>
          <w:szCs w:val="18"/>
          <w:lang w:eastAsia="en-GB"/>
        </w:rPr>
      </w:pPr>
      <w:r w:rsidRPr="0079064A">
        <w:rPr>
          <w:rFonts w:ascii="Calibri" w:hAnsi="Calibri" w:cs="Calibri"/>
          <w:sz w:val="18"/>
          <w:szCs w:val="18"/>
          <w:lang w:eastAsia="en-GB"/>
        </w:rPr>
        <w:t xml:space="preserve">Mic dejun. </w:t>
      </w:r>
      <w:r w:rsidR="004D0485" w:rsidRPr="0079064A">
        <w:rPr>
          <w:rFonts w:asciiTheme="minorHAnsi" w:hAnsiTheme="minorHAnsi" w:cstheme="minorHAnsi"/>
          <w:spacing w:val="-4"/>
          <w:sz w:val="18"/>
          <w:szCs w:val="18"/>
        </w:rPr>
        <w:t xml:space="preserve">Descoperim Lisabona, cu edificiile sale in stil art-nouveau, piete pavate cu mozaicuri, stradute impanzite de cafenele, magazine si monumente interesante: </w:t>
      </w:r>
      <w:r w:rsidR="004D0485" w:rsidRPr="0079064A">
        <w:rPr>
          <w:rFonts w:ascii="Calibri" w:hAnsi="Calibri" w:cs="Calibri"/>
          <w:sz w:val="18"/>
          <w:szCs w:val="18"/>
          <w:lang w:val="it-IT"/>
        </w:rPr>
        <w:t xml:space="preserve">faimosul </w:t>
      </w:r>
      <w:r w:rsidR="004D0485" w:rsidRPr="0079064A">
        <w:rPr>
          <w:rFonts w:ascii="Calibri" w:hAnsi="Calibri" w:cs="Calibri"/>
          <w:bCs/>
          <w:sz w:val="18"/>
          <w:szCs w:val="18"/>
          <w:lang w:val="it-IT"/>
        </w:rPr>
        <w:t>cartier Belem</w:t>
      </w:r>
      <w:r w:rsidR="004D0485" w:rsidRPr="0079064A">
        <w:rPr>
          <w:rFonts w:ascii="Calibri" w:hAnsi="Calibri" w:cs="Calibri"/>
          <w:sz w:val="18"/>
          <w:szCs w:val="18"/>
          <w:lang w:val="it-IT"/>
        </w:rPr>
        <w:t xml:space="preserve">, locul de unde exploratorii secolului 16 au descoperit rutele maritime spre Africa de Est, Brazilia si India. In continuare, vom admira extravaganta </w:t>
      </w:r>
      <w:r w:rsidR="004D0485" w:rsidRPr="0079064A">
        <w:rPr>
          <w:rFonts w:asciiTheme="minorHAnsi" w:hAnsiTheme="minorHAnsi" w:cstheme="minorHAnsi"/>
          <w:spacing w:val="-4"/>
          <w:sz w:val="18"/>
          <w:szCs w:val="18"/>
        </w:rPr>
        <w:t>Manastirea Jeronymus</w:t>
      </w:r>
      <w:r w:rsidR="004D0485" w:rsidRPr="0079064A">
        <w:rPr>
          <w:rFonts w:ascii="Calibri" w:hAnsi="Calibri" w:cs="Calibri"/>
          <w:sz w:val="18"/>
          <w:szCs w:val="18"/>
          <w:lang w:val="it-IT"/>
        </w:rPr>
        <w:t xml:space="preserve">, </w:t>
      </w:r>
      <w:r w:rsidR="004D0485" w:rsidRPr="0079064A">
        <w:rPr>
          <w:rFonts w:asciiTheme="minorHAnsi" w:hAnsiTheme="minorHAnsi" w:cstheme="minorHAnsi"/>
          <w:spacing w:val="-4"/>
          <w:sz w:val="18"/>
          <w:szCs w:val="18"/>
        </w:rPr>
        <w:t>simbol al epocii de cuceriri geografice ale Portugaliei,</w:t>
      </w:r>
      <w:r w:rsidR="0079064A">
        <w:rPr>
          <w:rFonts w:asciiTheme="minorHAnsi" w:hAnsiTheme="minorHAnsi" w:cstheme="minorHAnsi"/>
          <w:spacing w:val="-4"/>
          <w:sz w:val="18"/>
          <w:szCs w:val="18"/>
        </w:rPr>
        <w:t xml:space="preserve"> </w:t>
      </w:r>
      <w:r w:rsidR="004D0485" w:rsidRPr="0079064A">
        <w:rPr>
          <w:rFonts w:ascii="Calibri" w:hAnsi="Calibri" w:cs="Calibri"/>
          <w:sz w:val="18"/>
          <w:szCs w:val="18"/>
          <w:lang w:val="it-IT"/>
        </w:rPr>
        <w:t xml:space="preserve">a carei constructie a fost sponsorizata cu bogatiile aduse de exploratori in secolul 16. Manastirea Jeronimos este un exemplu graitor de arhitectura Manuelina (sau stil gotic portughez), iar constructia acesteia a durat nici mai mult nici mai putin de 100 de ani. Tot aici vom gasi si </w:t>
      </w:r>
      <w:r w:rsidR="004D0485" w:rsidRPr="0079064A">
        <w:rPr>
          <w:rFonts w:asciiTheme="minorHAnsi" w:hAnsiTheme="minorHAnsi" w:cstheme="minorHAnsi"/>
          <w:spacing w:val="-4"/>
          <w:sz w:val="18"/>
          <w:szCs w:val="18"/>
        </w:rPr>
        <w:t xml:space="preserve">mormantul exploratorului Vasco da Gama. </w:t>
      </w:r>
      <w:r w:rsidR="004D0485" w:rsidRPr="0079064A">
        <w:rPr>
          <w:rFonts w:ascii="Calibri" w:hAnsi="Calibri" w:cs="Calibri"/>
          <w:sz w:val="18"/>
          <w:szCs w:val="18"/>
          <w:lang w:val="it-IT"/>
        </w:rPr>
        <w:t xml:space="preserve">Urmeaza </w:t>
      </w:r>
      <w:r w:rsidR="004D0485" w:rsidRPr="0079064A">
        <w:rPr>
          <w:rFonts w:asciiTheme="minorHAnsi" w:hAnsiTheme="minorHAnsi" w:cstheme="minorHAnsi"/>
          <w:b/>
          <w:i/>
          <w:spacing w:val="-4"/>
          <w:sz w:val="18"/>
          <w:szCs w:val="18"/>
        </w:rPr>
        <w:t>Turnul Belem</w:t>
      </w:r>
      <w:r w:rsidR="004D0485" w:rsidRPr="0079064A">
        <w:rPr>
          <w:rFonts w:asciiTheme="minorHAnsi" w:hAnsiTheme="minorHAnsi" w:cstheme="minorHAnsi"/>
          <w:spacing w:val="-4"/>
          <w:sz w:val="18"/>
          <w:szCs w:val="18"/>
        </w:rPr>
        <w:t xml:space="preserve"> (sec. XVI), </w:t>
      </w:r>
      <w:r w:rsidR="004D0485" w:rsidRPr="0079064A">
        <w:rPr>
          <w:rFonts w:ascii="Calibri" w:hAnsi="Calibri" w:cs="Calibri"/>
          <w:sz w:val="18"/>
          <w:szCs w:val="18"/>
          <w:lang w:val="it-IT"/>
        </w:rPr>
        <w:t>a carui arhitectura a fost influentata de stilul maur</w:t>
      </w:r>
      <w:r w:rsidR="004D0485" w:rsidRPr="0079064A">
        <w:rPr>
          <w:rFonts w:asciiTheme="minorHAnsi" w:hAnsiTheme="minorHAnsi" w:cstheme="minorHAnsi"/>
          <w:spacing w:val="-4"/>
          <w:sz w:val="18"/>
          <w:szCs w:val="18"/>
        </w:rPr>
        <w:t>. Ne deplasam apoi spre Piata Comertului, incadrata de frumoase arcade si dominata de statuia ecvestra a regelui Jose I</w:t>
      </w:r>
      <w:r w:rsidR="0079064A" w:rsidRPr="0079064A">
        <w:rPr>
          <w:rFonts w:asciiTheme="minorHAnsi" w:hAnsiTheme="minorHAnsi" w:cstheme="minorHAnsi"/>
          <w:spacing w:val="-4"/>
          <w:sz w:val="18"/>
          <w:szCs w:val="18"/>
        </w:rPr>
        <w:t>, precum</w:t>
      </w:r>
      <w:r w:rsidR="004D0485" w:rsidRPr="0079064A">
        <w:rPr>
          <w:rFonts w:asciiTheme="minorHAnsi" w:hAnsiTheme="minorHAnsi" w:cstheme="minorHAnsi"/>
          <w:spacing w:val="-4"/>
          <w:sz w:val="18"/>
          <w:szCs w:val="18"/>
        </w:rPr>
        <w:t xml:space="preserve"> </w:t>
      </w:r>
      <w:r w:rsidR="0079064A" w:rsidRPr="0079064A">
        <w:rPr>
          <w:rFonts w:asciiTheme="minorHAnsi" w:hAnsiTheme="minorHAnsi" w:cstheme="minorHAnsi"/>
          <w:spacing w:val="-4"/>
          <w:sz w:val="18"/>
          <w:szCs w:val="18"/>
        </w:rPr>
        <w:t xml:space="preserve">si </w:t>
      </w:r>
      <w:bookmarkStart w:id="2" w:name="_GoBack"/>
      <w:bookmarkEnd w:id="2"/>
      <w:proofErr w:type="gramStart"/>
      <w:r w:rsidR="0079064A" w:rsidRPr="0079064A">
        <w:rPr>
          <w:rFonts w:asciiTheme="minorHAnsi" w:hAnsiTheme="minorHAnsi" w:cstheme="minorHAnsi"/>
          <w:spacing w:val="-4"/>
          <w:sz w:val="18"/>
          <w:szCs w:val="18"/>
        </w:rPr>
        <w:t xml:space="preserve">spre </w:t>
      </w:r>
      <w:r w:rsidR="004D0485" w:rsidRPr="0079064A">
        <w:rPr>
          <w:rFonts w:asciiTheme="minorHAnsi" w:hAnsiTheme="minorHAnsi" w:cstheme="minorHAnsi"/>
          <w:spacing w:val="-4"/>
          <w:sz w:val="18"/>
          <w:szCs w:val="18"/>
        </w:rPr>
        <w:t xml:space="preserve"> cartierul</w:t>
      </w:r>
      <w:proofErr w:type="gramEnd"/>
      <w:r w:rsidR="004D0485" w:rsidRPr="0079064A">
        <w:rPr>
          <w:rFonts w:asciiTheme="minorHAnsi" w:hAnsiTheme="minorHAnsi" w:cstheme="minorHAnsi"/>
          <w:spacing w:val="-4"/>
          <w:sz w:val="18"/>
          <w:szCs w:val="18"/>
        </w:rPr>
        <w:t xml:space="preserve"> Baixa</w:t>
      </w:r>
      <w:r w:rsidR="0079064A" w:rsidRPr="0079064A">
        <w:rPr>
          <w:rFonts w:asciiTheme="minorHAnsi" w:hAnsiTheme="minorHAnsi" w:cstheme="minorHAnsi"/>
          <w:spacing w:val="-4"/>
          <w:sz w:val="18"/>
          <w:szCs w:val="18"/>
        </w:rPr>
        <w:t>,</w:t>
      </w:r>
      <w:r w:rsidR="004D0485" w:rsidRPr="0079064A">
        <w:rPr>
          <w:rFonts w:asciiTheme="minorHAnsi" w:hAnsiTheme="minorHAnsi" w:cstheme="minorHAnsi"/>
          <w:spacing w:val="-4"/>
          <w:sz w:val="18"/>
          <w:szCs w:val="18"/>
        </w:rPr>
        <w:t xml:space="preserve"> cu reteaua sa de strazi de sec XVIII.</w:t>
      </w:r>
      <w:r w:rsidR="0079064A" w:rsidRPr="0079064A">
        <w:rPr>
          <w:rFonts w:ascii="Calibri" w:hAnsi="Calibri" w:cs="Calibri"/>
          <w:sz w:val="18"/>
          <w:szCs w:val="18"/>
          <w:lang w:val="it-IT"/>
        </w:rPr>
        <w:t xml:space="preserve"> </w:t>
      </w:r>
      <w:r w:rsidRPr="0079064A">
        <w:rPr>
          <w:rFonts w:ascii="Calibri" w:hAnsi="Calibri" w:cs="Calibri"/>
          <w:sz w:val="18"/>
          <w:szCs w:val="18"/>
          <w:lang w:eastAsia="en-GB"/>
        </w:rPr>
        <w:t xml:space="preserve">Dupa amiaza timp liber pentru </w:t>
      </w:r>
      <w:r w:rsidRPr="00B83322">
        <w:rPr>
          <w:rFonts w:ascii="Calibri" w:hAnsi="Calibri" w:cs="Calibri"/>
          <w:sz w:val="18"/>
          <w:szCs w:val="18"/>
          <w:lang w:eastAsia="en-GB"/>
        </w:rPr>
        <w:lastRenderedPageBreak/>
        <w:t>vizite individuale in Lisabona (recomandam Oceanarium, unul dintre cele mai mari din lume) sau excursie optionala</w:t>
      </w:r>
      <w:r w:rsidR="0079064A" w:rsidRPr="00B83322">
        <w:rPr>
          <w:rFonts w:ascii="Calibri" w:hAnsi="Calibri" w:cs="Calibri"/>
          <w:sz w:val="18"/>
          <w:szCs w:val="18"/>
          <w:lang w:eastAsia="en-GB"/>
        </w:rPr>
        <w:t xml:space="preserve"> (</w:t>
      </w:r>
      <w:r w:rsidR="00B83322" w:rsidRPr="00B83322">
        <w:rPr>
          <w:rFonts w:ascii="Calibri" w:hAnsi="Calibri" w:cs="Calibri"/>
          <w:sz w:val="18"/>
          <w:szCs w:val="18"/>
          <w:lang w:eastAsia="en-GB"/>
        </w:rPr>
        <w:t>40</w:t>
      </w:r>
      <w:r w:rsidR="0079064A" w:rsidRPr="00B83322">
        <w:rPr>
          <w:rFonts w:ascii="Calibri" w:hAnsi="Calibri" w:cs="Calibri"/>
          <w:sz w:val="18"/>
          <w:szCs w:val="18"/>
          <w:lang w:eastAsia="en-GB"/>
        </w:rPr>
        <w:t xml:space="preserve"> </w:t>
      </w:r>
      <w:r w:rsidR="0079064A" w:rsidRPr="00B83322">
        <w:rPr>
          <w:rFonts w:asciiTheme="minorHAnsi" w:hAnsiTheme="minorHAnsi" w:cstheme="minorHAnsi"/>
          <w:spacing w:val="-4"/>
          <w:sz w:val="18"/>
          <w:szCs w:val="18"/>
        </w:rPr>
        <w:t>€)</w:t>
      </w:r>
      <w:r w:rsidRPr="00B83322">
        <w:rPr>
          <w:rFonts w:ascii="Calibri" w:hAnsi="Calibri" w:cs="Calibri"/>
          <w:sz w:val="18"/>
          <w:szCs w:val="18"/>
          <w:lang w:eastAsia="en-GB"/>
        </w:rPr>
        <w:t xml:space="preserve"> la Evora</w:t>
      </w:r>
      <w:r w:rsidR="0079064A" w:rsidRPr="00B83322">
        <w:rPr>
          <w:rFonts w:ascii="Calibri" w:hAnsi="Calibri" w:cs="Calibri"/>
          <w:sz w:val="18"/>
          <w:szCs w:val="18"/>
          <w:lang w:eastAsia="en-GB"/>
        </w:rPr>
        <w:t xml:space="preserve"> -</w:t>
      </w:r>
      <w:r w:rsidRPr="00B83322">
        <w:rPr>
          <w:rFonts w:ascii="Calibri" w:hAnsi="Calibri" w:cs="Calibri"/>
          <w:sz w:val="18"/>
          <w:szCs w:val="18"/>
          <w:lang w:eastAsia="en-GB"/>
        </w:rPr>
        <w:t xml:space="preserve"> orasel medieval</w:t>
      </w:r>
      <w:r w:rsidRPr="0079064A">
        <w:rPr>
          <w:rFonts w:ascii="Calibri" w:hAnsi="Calibri" w:cs="Calibri"/>
          <w:sz w:val="18"/>
          <w:szCs w:val="18"/>
          <w:lang w:eastAsia="en-GB"/>
        </w:rPr>
        <w:t xml:space="preserve"> din patrimoniul UNESCO, adevarat muzeu in aer liber</w:t>
      </w:r>
      <w:r w:rsidR="00442268">
        <w:rPr>
          <w:rFonts w:ascii="Calibri" w:hAnsi="Calibri" w:cs="Calibri"/>
          <w:sz w:val="18"/>
          <w:szCs w:val="18"/>
          <w:lang w:eastAsia="en-GB"/>
        </w:rPr>
        <w:t xml:space="preserve">, ce imbina armonios elemente celtice si romane cu stilul maur. Vizitam </w:t>
      </w:r>
      <w:r w:rsidRPr="0079064A">
        <w:rPr>
          <w:rFonts w:ascii="Calibri" w:hAnsi="Calibri" w:cs="Calibri"/>
          <w:sz w:val="18"/>
          <w:szCs w:val="18"/>
          <w:lang w:eastAsia="en-GB"/>
        </w:rPr>
        <w:t>Templul Dianei - construit in sec. I in cel mai inalt punct din oras, cel mai mare si bine conservat templu roman din Peninsula Iberica si Catedrala da Sé (sec. XII) in stil romanic, modificata ulterior in stilul gotic, exemplu excelent de catedrala fortificata, unde se pastreaza o sculptura a Maicii Domnului insarcinata. Urmeaza Termele romane (sec. II) descoperite sub cladirea Primariei si apeductul- care aducea apa de la 9 km, considerat cel mai mari proiect de inginerie din Peninsula Iberica, ce atinge pana la 25 m inaltime in afara zidurilor orasului, iar in interiorul zidurilor, pe sub arcadele apeductului au fost construite case si magazine, facandu-l sa para parte integranta a orasului. Incheiem turul la Capela oaselor, cu atmosfera sa sumbra, ce a fost construita din necesitate in sec. XVI, cand cimitirele erau supraaglomerate si oasele au fost asezate respectuos in ciment, (existand cca 5.000 de oase “turnate” in pereti de la tavan pana la podea). Seara, cazare in acelasi hotel din Lisabona.</w:t>
      </w:r>
    </w:p>
    <w:p w14:paraId="01567A54"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1DFEE2D8" w14:textId="77777777" w:rsidR="00F31876" w:rsidRDefault="00E5106F" w:rsidP="00F31876">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 xml:space="preserve">Ziua 7. </w:t>
      </w:r>
      <w:r w:rsidRPr="0027777F">
        <w:rPr>
          <w:rFonts w:ascii="Calibri" w:hAnsi="Calibri" w:cs="Calibri"/>
          <w:b/>
          <w:bCs/>
          <w:i/>
          <w:iCs/>
          <w:color w:val="0B87C3"/>
          <w:sz w:val="18"/>
          <w:szCs w:val="18"/>
          <w:lang w:eastAsia="en-GB"/>
        </w:rPr>
        <w:t>SINTRA</w:t>
      </w:r>
      <w:r w:rsidRPr="00E5106F">
        <w:rPr>
          <w:rFonts w:ascii="Calibri" w:hAnsi="Calibri" w:cs="Calibri"/>
          <w:b/>
          <w:bCs/>
          <w:color w:val="0B87C3"/>
          <w:sz w:val="18"/>
          <w:szCs w:val="18"/>
          <w:lang w:eastAsia="en-GB"/>
        </w:rPr>
        <w:t xml:space="preserve"> </w:t>
      </w:r>
      <w:r w:rsidR="0079064A">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w:t>
      </w:r>
      <w:r w:rsidRPr="0027777F">
        <w:rPr>
          <w:rFonts w:ascii="Calibri" w:hAnsi="Calibri" w:cs="Calibri"/>
          <w:b/>
          <w:bCs/>
          <w:i/>
          <w:iCs/>
          <w:color w:val="0B87C3"/>
          <w:sz w:val="18"/>
          <w:szCs w:val="18"/>
          <w:lang w:eastAsia="en-GB"/>
        </w:rPr>
        <w:t>CABO DA ROCA</w:t>
      </w:r>
      <w:r w:rsidRPr="00E5106F">
        <w:rPr>
          <w:rFonts w:ascii="Calibri" w:hAnsi="Calibri" w:cs="Calibri"/>
          <w:b/>
          <w:bCs/>
          <w:color w:val="0B87C3"/>
          <w:sz w:val="18"/>
          <w:szCs w:val="18"/>
          <w:lang w:eastAsia="en-GB"/>
        </w:rPr>
        <w:t xml:space="preserve"> </w:t>
      </w:r>
      <w:r w:rsidR="0079064A">
        <w:rPr>
          <w:rFonts w:ascii="Calibri" w:hAnsi="Calibri" w:cs="Calibri"/>
          <w:b/>
          <w:bCs/>
          <w:color w:val="0B87C3"/>
          <w:sz w:val="18"/>
          <w:szCs w:val="18"/>
          <w:lang w:eastAsia="en-GB"/>
        </w:rPr>
        <w:t xml:space="preserve">- </w:t>
      </w:r>
      <w:r w:rsidRPr="0027777F">
        <w:rPr>
          <w:rFonts w:ascii="Calibri" w:hAnsi="Calibri" w:cs="Calibri"/>
          <w:b/>
          <w:bCs/>
          <w:i/>
          <w:iCs/>
          <w:color w:val="0B87C3"/>
          <w:sz w:val="18"/>
          <w:szCs w:val="18"/>
          <w:lang w:eastAsia="en-GB"/>
        </w:rPr>
        <w:t>CASCAIS</w:t>
      </w:r>
      <w:r w:rsidRPr="00E5106F">
        <w:rPr>
          <w:rFonts w:ascii="Calibri" w:hAnsi="Calibri" w:cs="Calibri"/>
          <w:b/>
          <w:bCs/>
          <w:color w:val="0B87C3"/>
          <w:sz w:val="18"/>
          <w:szCs w:val="18"/>
          <w:lang w:eastAsia="en-GB"/>
        </w:rPr>
        <w:t xml:space="preserve"> </w:t>
      </w:r>
      <w:r w:rsidR="0079064A">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w:t>
      </w:r>
      <w:r w:rsidRPr="0027777F">
        <w:rPr>
          <w:rFonts w:ascii="Calibri" w:hAnsi="Calibri" w:cs="Calibri"/>
          <w:b/>
          <w:bCs/>
          <w:i/>
          <w:iCs/>
          <w:color w:val="0B87C3"/>
          <w:sz w:val="18"/>
          <w:szCs w:val="18"/>
          <w:lang w:eastAsia="en-GB"/>
        </w:rPr>
        <w:t>ESTORIL</w:t>
      </w:r>
      <w:r w:rsidR="0079064A" w:rsidRPr="0079064A">
        <w:rPr>
          <w:rFonts w:ascii="Calibri" w:hAnsi="Calibri" w:cs="Calibri"/>
          <w:b/>
          <w:bCs/>
          <w:color w:val="0B87C3"/>
          <w:sz w:val="18"/>
          <w:szCs w:val="18"/>
          <w:lang w:eastAsia="en-GB"/>
        </w:rPr>
        <w:t xml:space="preserve"> </w:t>
      </w:r>
      <w:r w:rsidR="0079064A">
        <w:rPr>
          <w:rFonts w:ascii="Calibri" w:hAnsi="Calibri" w:cs="Calibri"/>
          <w:b/>
          <w:bCs/>
          <w:color w:val="0B87C3"/>
          <w:sz w:val="18"/>
          <w:szCs w:val="18"/>
          <w:lang w:eastAsia="en-GB"/>
        </w:rPr>
        <w:t>(cca. 95 km)</w:t>
      </w:r>
    </w:p>
    <w:p w14:paraId="0C0F8A64" w14:textId="64693BD6" w:rsidR="00442268" w:rsidRDefault="00E5106F" w:rsidP="00442268">
      <w:pPr>
        <w:ind w:left="-720"/>
        <w:jc w:val="both"/>
        <w:rPr>
          <w:rFonts w:ascii="Calibri" w:hAnsi="Calibri" w:cs="Calibri"/>
          <w:sz w:val="18"/>
          <w:szCs w:val="18"/>
          <w:lang w:eastAsia="en-GB"/>
        </w:rPr>
      </w:pPr>
      <w:r w:rsidRPr="00B83322">
        <w:rPr>
          <w:rFonts w:ascii="Calibri" w:hAnsi="Calibri" w:cs="Calibri"/>
          <w:sz w:val="18"/>
          <w:szCs w:val="18"/>
          <w:lang w:eastAsia="en-GB"/>
        </w:rPr>
        <w:t>Mic dejun. Timp liber sau excursie optionala</w:t>
      </w:r>
      <w:r w:rsidR="0079064A" w:rsidRPr="00B83322">
        <w:rPr>
          <w:rFonts w:ascii="Calibri" w:hAnsi="Calibri" w:cs="Calibri"/>
          <w:sz w:val="18"/>
          <w:szCs w:val="18"/>
          <w:lang w:eastAsia="en-GB"/>
        </w:rPr>
        <w:t xml:space="preserve"> (</w:t>
      </w:r>
      <w:r w:rsidR="00B83322">
        <w:rPr>
          <w:rFonts w:ascii="Calibri" w:hAnsi="Calibri" w:cs="Calibri"/>
          <w:sz w:val="18"/>
          <w:szCs w:val="18"/>
          <w:lang w:eastAsia="en-GB"/>
        </w:rPr>
        <w:t>4</w:t>
      </w:r>
      <w:r w:rsidR="00B83322" w:rsidRPr="00B83322">
        <w:rPr>
          <w:rFonts w:ascii="Calibri" w:hAnsi="Calibri" w:cs="Calibri"/>
          <w:sz w:val="18"/>
          <w:szCs w:val="18"/>
          <w:lang w:eastAsia="en-GB"/>
        </w:rPr>
        <w:t>5</w:t>
      </w:r>
      <w:r w:rsidR="0079064A" w:rsidRPr="00B83322">
        <w:rPr>
          <w:rFonts w:ascii="Calibri" w:hAnsi="Calibri" w:cs="Calibri"/>
          <w:sz w:val="18"/>
          <w:szCs w:val="18"/>
          <w:lang w:eastAsia="en-GB"/>
        </w:rPr>
        <w:t xml:space="preserve"> </w:t>
      </w:r>
      <w:r w:rsidR="0079064A" w:rsidRPr="00B83322">
        <w:rPr>
          <w:rFonts w:asciiTheme="minorHAnsi" w:hAnsiTheme="minorHAnsi" w:cstheme="minorHAnsi"/>
          <w:spacing w:val="-4"/>
          <w:sz w:val="18"/>
          <w:szCs w:val="18"/>
        </w:rPr>
        <w:t>€)</w:t>
      </w:r>
      <w:r w:rsidRPr="00B83322">
        <w:rPr>
          <w:rFonts w:ascii="Calibri" w:hAnsi="Calibri" w:cs="Calibri"/>
          <w:sz w:val="18"/>
          <w:szCs w:val="18"/>
          <w:lang w:eastAsia="en-GB"/>
        </w:rPr>
        <w:t xml:space="preserve"> la Sintra - Cabo da Roca </w:t>
      </w:r>
      <w:r w:rsidR="0079064A" w:rsidRPr="00B83322">
        <w:rPr>
          <w:rFonts w:ascii="Calibri" w:hAnsi="Calibri" w:cs="Calibri"/>
          <w:sz w:val="18"/>
          <w:szCs w:val="18"/>
          <w:lang w:eastAsia="en-GB"/>
        </w:rPr>
        <w:t>-</w:t>
      </w:r>
      <w:r w:rsidRPr="00B83322">
        <w:rPr>
          <w:rFonts w:ascii="Calibri" w:hAnsi="Calibri" w:cs="Calibri"/>
          <w:sz w:val="18"/>
          <w:szCs w:val="18"/>
          <w:lang w:eastAsia="en-GB"/>
        </w:rPr>
        <w:t xml:space="preserve"> Cascais si Estoril. Incepem vizita in Sintra</w:t>
      </w:r>
      <w:r w:rsidR="00F31876" w:rsidRPr="00B83322">
        <w:rPr>
          <w:rFonts w:ascii="Calibri" w:hAnsi="Calibri" w:cs="Calibri"/>
          <w:sz w:val="18"/>
          <w:szCs w:val="18"/>
          <w:lang w:eastAsia="en-GB"/>
        </w:rPr>
        <w:t>,</w:t>
      </w:r>
      <w:r w:rsidR="00F31876" w:rsidRPr="00B83322">
        <w:rPr>
          <w:rFonts w:ascii="Calibri" w:hAnsi="Calibri" w:cs="Calibri"/>
          <w:sz w:val="18"/>
          <w:szCs w:val="18"/>
        </w:rPr>
        <w:t xml:space="preserve"> patrimoniu UNESCO, fosta</w:t>
      </w:r>
      <w:r w:rsidR="00F31876" w:rsidRPr="00FC478B">
        <w:rPr>
          <w:rFonts w:ascii="Calibri" w:hAnsi="Calibri" w:cs="Calibri"/>
          <w:sz w:val="18"/>
          <w:szCs w:val="18"/>
        </w:rPr>
        <w:t xml:space="preserve"> resedinta de vara a familiei regale portugheze,</w:t>
      </w:r>
      <w:r w:rsidRPr="00FC478B">
        <w:rPr>
          <w:rFonts w:ascii="Calibri" w:hAnsi="Calibri" w:cs="Calibri"/>
          <w:sz w:val="18"/>
          <w:szCs w:val="18"/>
          <w:lang w:eastAsia="en-GB"/>
        </w:rPr>
        <w:t xml:space="preserve"> cunoscuta pentru palatele si castelele sale construite incepand cu sec. </w:t>
      </w:r>
      <w:r w:rsidR="00F31876" w:rsidRPr="00FC478B">
        <w:rPr>
          <w:rFonts w:ascii="Calibri" w:hAnsi="Calibri" w:cs="Calibri"/>
          <w:sz w:val="18"/>
          <w:szCs w:val="18"/>
          <w:lang w:eastAsia="en-GB"/>
        </w:rPr>
        <w:t xml:space="preserve">al </w:t>
      </w:r>
      <w:r w:rsidRPr="00FC478B">
        <w:rPr>
          <w:rFonts w:ascii="Calibri" w:hAnsi="Calibri" w:cs="Calibri"/>
          <w:sz w:val="18"/>
          <w:szCs w:val="18"/>
          <w:lang w:eastAsia="en-GB"/>
        </w:rPr>
        <w:t>VIII</w:t>
      </w:r>
      <w:r w:rsidR="00F31876" w:rsidRPr="00FC478B">
        <w:rPr>
          <w:rFonts w:ascii="Calibri" w:hAnsi="Calibri" w:cs="Calibri"/>
          <w:sz w:val="18"/>
          <w:szCs w:val="18"/>
          <w:lang w:eastAsia="en-GB"/>
        </w:rPr>
        <w:t xml:space="preserve">-lea </w:t>
      </w:r>
      <w:r w:rsidRPr="00FC478B">
        <w:rPr>
          <w:rFonts w:ascii="Calibri" w:hAnsi="Calibri" w:cs="Calibri"/>
          <w:sz w:val="18"/>
          <w:szCs w:val="18"/>
          <w:lang w:eastAsia="en-GB"/>
        </w:rPr>
        <w:t xml:space="preserve">- Castelo dos Mouros si Palacio de Sintra, continuand pana la arhitectura romantica de secol XIX a Palatului Pena, </w:t>
      </w:r>
      <w:r w:rsidR="00F31876" w:rsidRPr="00FC478B">
        <w:rPr>
          <w:rFonts w:ascii="Calibri" w:hAnsi="Calibri" w:cs="Calibri"/>
          <w:sz w:val="18"/>
          <w:szCs w:val="18"/>
        </w:rPr>
        <w:t>finalizat in anul 1854, fiind un exemplu indraznet al Epocii Romantice</w:t>
      </w:r>
      <w:r w:rsidR="00F31876" w:rsidRPr="00FC478B">
        <w:rPr>
          <w:rFonts w:ascii="Calibri" w:hAnsi="Calibri" w:cs="Calibri"/>
          <w:sz w:val="18"/>
          <w:szCs w:val="18"/>
          <w:lang w:eastAsia="en-GB"/>
        </w:rPr>
        <w:t xml:space="preserve">. </w:t>
      </w:r>
      <w:r w:rsidRPr="00FC478B">
        <w:rPr>
          <w:rFonts w:ascii="Calibri" w:hAnsi="Calibri" w:cs="Calibri"/>
          <w:sz w:val="18"/>
          <w:szCs w:val="18"/>
          <w:lang w:eastAsia="en-GB"/>
        </w:rPr>
        <w:t>Urmeaza Cabo da Roca</w:t>
      </w:r>
      <w:r w:rsidR="00F31876" w:rsidRPr="00FC478B">
        <w:rPr>
          <w:rFonts w:ascii="Calibri" w:hAnsi="Calibri" w:cs="Calibri"/>
          <w:sz w:val="18"/>
          <w:szCs w:val="18"/>
          <w:lang w:eastAsia="en-GB"/>
        </w:rPr>
        <w:t xml:space="preserve"> </w:t>
      </w:r>
      <w:r w:rsidRPr="00FC478B">
        <w:rPr>
          <w:rFonts w:ascii="Calibri" w:hAnsi="Calibri" w:cs="Calibri"/>
          <w:sz w:val="18"/>
          <w:szCs w:val="18"/>
          <w:lang w:eastAsia="en-GB"/>
        </w:rPr>
        <w:t>- cel mai vestic punct al Europei</w:t>
      </w:r>
      <w:r w:rsidR="00F31876" w:rsidRPr="00FC478B">
        <w:rPr>
          <w:rFonts w:ascii="Calibri" w:hAnsi="Calibri" w:cs="Calibri"/>
          <w:sz w:val="18"/>
          <w:szCs w:val="18"/>
          <w:lang w:eastAsia="en-GB"/>
        </w:rPr>
        <w:t xml:space="preserve">, </w:t>
      </w:r>
      <w:r w:rsidR="00F31876" w:rsidRPr="00FC478B">
        <w:rPr>
          <w:rFonts w:ascii="Calibri" w:hAnsi="Calibri" w:cs="Calibri"/>
          <w:sz w:val="18"/>
          <w:szCs w:val="18"/>
        </w:rPr>
        <w:t>fapt confirmat de certificatele pe care vizitatorii le pot cumpara ca suvenir</w:t>
      </w:r>
      <w:r w:rsidRPr="00FC478B">
        <w:rPr>
          <w:rFonts w:ascii="Calibri" w:hAnsi="Calibri" w:cs="Calibri"/>
          <w:sz w:val="18"/>
          <w:szCs w:val="18"/>
          <w:lang w:eastAsia="en-GB"/>
        </w:rPr>
        <w:t>, “locul unde se termina pamantul si incepe marea”</w:t>
      </w:r>
      <w:r w:rsidR="00F31876" w:rsidRPr="00FC478B">
        <w:rPr>
          <w:rFonts w:ascii="Calibri" w:hAnsi="Calibri" w:cs="Calibri"/>
          <w:sz w:val="18"/>
          <w:szCs w:val="18"/>
          <w:lang w:eastAsia="en-GB"/>
        </w:rPr>
        <w:t xml:space="preserve">. </w:t>
      </w:r>
      <w:r w:rsidR="00F31876" w:rsidRPr="00FC478B">
        <w:rPr>
          <w:rFonts w:ascii="Calibri" w:hAnsi="Calibri" w:cs="Calibri"/>
          <w:sz w:val="18"/>
          <w:szCs w:val="18"/>
        </w:rPr>
        <w:t xml:space="preserve">Acesta este un paradis salbatic, cu stancile abrupte, aflate la 150 m deasupra marii, considerate marginea lumii pana la finele secolului al XIV-lea. Aici s-a construit un far care i-a calauzit timp de mai multe veacuri pe navigatorii portughezi. </w:t>
      </w:r>
      <w:r w:rsidR="00F31876" w:rsidRPr="00FC478B">
        <w:rPr>
          <w:rFonts w:ascii="Calibri" w:hAnsi="Calibri" w:cs="Calibri"/>
          <w:sz w:val="18"/>
          <w:szCs w:val="18"/>
          <w:lang w:eastAsia="en-GB"/>
        </w:rPr>
        <w:t>Traseul</w:t>
      </w:r>
      <w:r w:rsidRPr="00FC478B">
        <w:rPr>
          <w:rFonts w:ascii="Calibri" w:hAnsi="Calibri" w:cs="Calibri"/>
          <w:sz w:val="18"/>
          <w:szCs w:val="18"/>
          <w:lang w:eastAsia="en-GB"/>
        </w:rPr>
        <w:t xml:space="preserve"> continua spre Cascais, un fost sat pescaresc care a devenit, treptat, o statiune turistica de lux de pe Riviera Portugheza. </w:t>
      </w:r>
      <w:r w:rsidR="00F31876" w:rsidRPr="00FC478B">
        <w:rPr>
          <w:rFonts w:ascii="Calibri" w:hAnsi="Calibri" w:cs="Calibri"/>
          <w:sz w:val="18"/>
          <w:szCs w:val="18"/>
          <w:lang w:eastAsia="en-GB"/>
        </w:rPr>
        <w:t>U</w:t>
      </w:r>
      <w:r w:rsidRPr="00FC478B">
        <w:rPr>
          <w:rFonts w:ascii="Calibri" w:hAnsi="Calibri" w:cs="Calibri"/>
          <w:sz w:val="18"/>
          <w:szCs w:val="18"/>
          <w:lang w:eastAsia="en-GB"/>
        </w:rPr>
        <w:t>ltima vizita a zilei, Estoril o destinație turistic</w:t>
      </w:r>
      <w:r w:rsidR="00F31876" w:rsidRPr="00FC478B">
        <w:rPr>
          <w:rFonts w:ascii="Calibri" w:hAnsi="Calibri" w:cs="Calibri"/>
          <w:sz w:val="18"/>
          <w:szCs w:val="18"/>
          <w:lang w:eastAsia="en-GB"/>
        </w:rPr>
        <w:t>a</w:t>
      </w:r>
      <w:r w:rsidRPr="00FC478B">
        <w:rPr>
          <w:rFonts w:ascii="Calibri" w:hAnsi="Calibri" w:cs="Calibri"/>
          <w:sz w:val="18"/>
          <w:szCs w:val="18"/>
          <w:lang w:eastAsia="en-GB"/>
        </w:rPr>
        <w:t xml:space="preserve"> popular. </w:t>
      </w:r>
      <w:r w:rsidR="00F31876" w:rsidRPr="00FC478B">
        <w:rPr>
          <w:rFonts w:ascii="Calibri" w:hAnsi="Calibri" w:cs="Calibri"/>
          <w:sz w:val="18"/>
          <w:szCs w:val="18"/>
          <w:lang w:eastAsia="en-GB"/>
        </w:rPr>
        <w:t>Admiram</w:t>
      </w:r>
      <w:r w:rsidRPr="00FC478B">
        <w:rPr>
          <w:rFonts w:ascii="Calibri" w:hAnsi="Calibri" w:cs="Calibri"/>
          <w:sz w:val="18"/>
          <w:szCs w:val="18"/>
          <w:lang w:eastAsia="en-GB"/>
        </w:rPr>
        <w:t xml:space="preserve"> </w:t>
      </w:r>
      <w:r w:rsidRPr="00FC478B">
        <w:rPr>
          <w:rFonts w:ascii="Calibri" w:hAnsi="Calibri" w:cs="Calibri"/>
          <w:b/>
          <w:bCs/>
          <w:i/>
          <w:iCs/>
          <w:sz w:val="18"/>
          <w:szCs w:val="18"/>
          <w:lang w:eastAsia="en-GB"/>
        </w:rPr>
        <w:t>Palatul Culturii din Estoril</w:t>
      </w:r>
      <w:r w:rsidRPr="00FC478B">
        <w:rPr>
          <w:rFonts w:ascii="Calibri" w:hAnsi="Calibri" w:cs="Calibri"/>
          <w:sz w:val="18"/>
          <w:szCs w:val="18"/>
          <w:lang w:eastAsia="en-GB"/>
        </w:rPr>
        <w:t xml:space="preserve">, construit în stilul Belle Époque </w:t>
      </w:r>
      <w:r w:rsidR="00F31876" w:rsidRPr="00FC478B">
        <w:rPr>
          <w:rFonts w:ascii="Calibri" w:hAnsi="Calibri" w:cs="Calibri"/>
          <w:sz w:val="18"/>
          <w:szCs w:val="18"/>
          <w:lang w:eastAsia="en-GB"/>
        </w:rPr>
        <w:t>s</w:t>
      </w:r>
      <w:r w:rsidRPr="00FC478B">
        <w:rPr>
          <w:rFonts w:ascii="Calibri" w:hAnsi="Calibri" w:cs="Calibri"/>
          <w:sz w:val="18"/>
          <w:szCs w:val="18"/>
          <w:lang w:eastAsia="en-GB"/>
        </w:rPr>
        <w:t>i g</w:t>
      </w:r>
      <w:r w:rsidR="00F31876" w:rsidRPr="00FC478B">
        <w:rPr>
          <w:rFonts w:ascii="Calibri" w:hAnsi="Calibri" w:cs="Calibri"/>
          <w:sz w:val="18"/>
          <w:szCs w:val="18"/>
          <w:lang w:eastAsia="en-GB"/>
        </w:rPr>
        <w:t>a</w:t>
      </w:r>
      <w:r w:rsidRPr="00FC478B">
        <w:rPr>
          <w:rFonts w:ascii="Calibri" w:hAnsi="Calibri" w:cs="Calibri"/>
          <w:sz w:val="18"/>
          <w:szCs w:val="18"/>
          <w:lang w:eastAsia="en-GB"/>
        </w:rPr>
        <w:t>zduie</w:t>
      </w:r>
      <w:r w:rsidR="00F31876" w:rsidRPr="00FC478B">
        <w:rPr>
          <w:rFonts w:ascii="Calibri" w:hAnsi="Calibri" w:cs="Calibri"/>
          <w:sz w:val="18"/>
          <w:szCs w:val="18"/>
          <w:lang w:eastAsia="en-GB"/>
        </w:rPr>
        <w:t>s</w:t>
      </w:r>
      <w:r w:rsidRPr="00FC478B">
        <w:rPr>
          <w:rFonts w:ascii="Calibri" w:hAnsi="Calibri" w:cs="Calibri"/>
          <w:sz w:val="18"/>
          <w:szCs w:val="18"/>
          <w:lang w:eastAsia="en-GB"/>
        </w:rPr>
        <w:t xml:space="preserve">te evenimente culturale, precum concerte </w:t>
      </w:r>
      <w:r w:rsidR="00442268">
        <w:rPr>
          <w:rFonts w:ascii="Calibri" w:hAnsi="Calibri" w:cs="Calibri"/>
          <w:sz w:val="18"/>
          <w:szCs w:val="18"/>
          <w:lang w:eastAsia="en-GB"/>
        </w:rPr>
        <w:t>s</w:t>
      </w:r>
      <w:r w:rsidRPr="00FC478B">
        <w:rPr>
          <w:rFonts w:ascii="Calibri" w:hAnsi="Calibri" w:cs="Calibri"/>
          <w:sz w:val="18"/>
          <w:szCs w:val="18"/>
          <w:lang w:eastAsia="en-GB"/>
        </w:rPr>
        <w:t>i expoziții de art</w:t>
      </w:r>
      <w:r w:rsidR="00442268">
        <w:rPr>
          <w:rFonts w:ascii="Calibri" w:hAnsi="Calibri" w:cs="Calibri"/>
          <w:sz w:val="18"/>
          <w:szCs w:val="18"/>
          <w:lang w:eastAsia="en-GB"/>
        </w:rPr>
        <w:t>a</w:t>
      </w:r>
      <w:r w:rsidRPr="00FC478B">
        <w:rPr>
          <w:rFonts w:ascii="Calibri" w:hAnsi="Calibri" w:cs="Calibri"/>
          <w:sz w:val="18"/>
          <w:szCs w:val="18"/>
          <w:lang w:eastAsia="en-GB"/>
        </w:rPr>
        <w:t>.</w:t>
      </w:r>
      <w:r w:rsidRPr="00FC478B">
        <w:rPr>
          <w:rFonts w:ascii="Aptos" w:hAnsi="Aptos"/>
          <w:sz w:val="22"/>
          <w:szCs w:val="22"/>
          <w:lang w:eastAsia="en-GB"/>
        </w:rPr>
        <w:t> </w:t>
      </w:r>
      <w:r w:rsidRPr="00FC478B">
        <w:rPr>
          <w:rFonts w:ascii="Calibri" w:hAnsi="Calibri" w:cs="Calibri"/>
          <w:sz w:val="18"/>
          <w:szCs w:val="18"/>
          <w:lang w:eastAsia="en-GB"/>
        </w:rPr>
        <w:t xml:space="preserve">Situat în apropiere, </w:t>
      </w:r>
      <w:r w:rsidRPr="00FC478B">
        <w:rPr>
          <w:rFonts w:ascii="Calibri" w:hAnsi="Calibri" w:cs="Calibri"/>
          <w:b/>
          <w:bCs/>
          <w:i/>
          <w:iCs/>
          <w:sz w:val="18"/>
          <w:szCs w:val="18"/>
          <w:lang w:eastAsia="en-GB"/>
        </w:rPr>
        <w:t>Casa das Histórias Paula Rego</w:t>
      </w:r>
      <w:r w:rsidR="00F31876" w:rsidRPr="00FC478B">
        <w:rPr>
          <w:rFonts w:ascii="Calibri" w:hAnsi="Calibri" w:cs="Calibri"/>
          <w:sz w:val="18"/>
          <w:szCs w:val="18"/>
          <w:lang w:eastAsia="en-GB"/>
        </w:rPr>
        <w:t xml:space="preserve"> este un</w:t>
      </w:r>
      <w:r w:rsidRPr="00FC478B">
        <w:rPr>
          <w:rFonts w:ascii="Calibri" w:hAnsi="Calibri" w:cs="Calibri"/>
          <w:sz w:val="18"/>
          <w:szCs w:val="18"/>
          <w:lang w:eastAsia="en-GB"/>
        </w:rPr>
        <w:t xml:space="preserve"> muzeu dedicat artistei portugheze Paula Rego</w:t>
      </w:r>
      <w:r w:rsidR="00F31876" w:rsidRPr="00FC478B">
        <w:rPr>
          <w:rFonts w:ascii="Calibri" w:hAnsi="Calibri" w:cs="Calibri"/>
          <w:sz w:val="18"/>
          <w:szCs w:val="18"/>
          <w:lang w:eastAsia="en-GB"/>
        </w:rPr>
        <w:t>, si</w:t>
      </w:r>
      <w:r w:rsidRPr="00FC478B">
        <w:rPr>
          <w:rFonts w:ascii="Calibri" w:hAnsi="Calibri" w:cs="Calibri"/>
          <w:sz w:val="18"/>
          <w:szCs w:val="18"/>
          <w:lang w:eastAsia="en-GB"/>
        </w:rPr>
        <w:t xml:space="preserve"> g</w:t>
      </w:r>
      <w:r w:rsidR="00442268">
        <w:rPr>
          <w:rFonts w:ascii="Calibri" w:hAnsi="Calibri" w:cs="Calibri"/>
          <w:sz w:val="18"/>
          <w:szCs w:val="18"/>
          <w:lang w:eastAsia="en-GB"/>
        </w:rPr>
        <w:t>a</w:t>
      </w:r>
      <w:r w:rsidRPr="00FC478B">
        <w:rPr>
          <w:rFonts w:ascii="Calibri" w:hAnsi="Calibri" w:cs="Calibri"/>
          <w:sz w:val="18"/>
          <w:szCs w:val="18"/>
          <w:lang w:eastAsia="en-GB"/>
        </w:rPr>
        <w:t>zduie</w:t>
      </w:r>
      <w:r w:rsidR="00442268">
        <w:rPr>
          <w:rFonts w:ascii="Calibri" w:hAnsi="Calibri" w:cs="Calibri"/>
          <w:sz w:val="18"/>
          <w:szCs w:val="18"/>
          <w:lang w:eastAsia="en-GB"/>
        </w:rPr>
        <w:t>s</w:t>
      </w:r>
      <w:r w:rsidRPr="00FC478B">
        <w:rPr>
          <w:rFonts w:ascii="Calibri" w:hAnsi="Calibri" w:cs="Calibri"/>
          <w:sz w:val="18"/>
          <w:szCs w:val="18"/>
          <w:lang w:eastAsia="en-GB"/>
        </w:rPr>
        <w:t>te o colecție vast</w:t>
      </w:r>
      <w:r w:rsidR="00442268">
        <w:rPr>
          <w:rFonts w:ascii="Calibri" w:hAnsi="Calibri" w:cs="Calibri"/>
          <w:sz w:val="18"/>
          <w:szCs w:val="18"/>
          <w:lang w:eastAsia="en-GB"/>
        </w:rPr>
        <w:t>a</w:t>
      </w:r>
      <w:r w:rsidRPr="00FC478B">
        <w:rPr>
          <w:rFonts w:ascii="Calibri" w:hAnsi="Calibri" w:cs="Calibri"/>
          <w:sz w:val="18"/>
          <w:szCs w:val="18"/>
          <w:lang w:eastAsia="en-GB"/>
        </w:rPr>
        <w:t xml:space="preserve"> a lucr</w:t>
      </w:r>
      <w:r w:rsidR="00442268">
        <w:rPr>
          <w:rFonts w:ascii="Calibri" w:hAnsi="Calibri" w:cs="Calibri"/>
          <w:sz w:val="18"/>
          <w:szCs w:val="18"/>
          <w:lang w:eastAsia="en-GB"/>
        </w:rPr>
        <w:t>a</w:t>
      </w:r>
      <w:r w:rsidRPr="00FC478B">
        <w:rPr>
          <w:rFonts w:ascii="Calibri" w:hAnsi="Calibri" w:cs="Calibri"/>
          <w:sz w:val="18"/>
          <w:szCs w:val="18"/>
          <w:lang w:eastAsia="en-GB"/>
        </w:rPr>
        <w:t>rilor sale. Seara, ne intoarcem la acelasi hotel din Lisabona. </w:t>
      </w:r>
    </w:p>
    <w:p w14:paraId="6D9F8D01"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5A529A11" w14:textId="77777777" w:rsidR="00442268" w:rsidRDefault="00E5106F" w:rsidP="00442268">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8</w:t>
      </w:r>
      <w:r w:rsidRPr="00E5106F">
        <w:rPr>
          <w:rFonts w:ascii="Calibri" w:hAnsi="Calibri" w:cs="Calibri"/>
          <w:b/>
          <w:bCs/>
          <w:color w:val="0B87C3"/>
          <w:sz w:val="18"/>
          <w:szCs w:val="18"/>
          <w:lang w:eastAsia="en-GB"/>
        </w:rPr>
        <w:t xml:space="preserve">. LISABONA </w:t>
      </w:r>
      <w:r w:rsidR="0007555E">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OBIDOS </w:t>
      </w:r>
      <w:r w:rsidR="0007555E">
        <w:rPr>
          <w:rFonts w:ascii="Calibri" w:hAnsi="Calibri" w:cs="Calibri"/>
          <w:b/>
          <w:bCs/>
          <w:color w:val="0B87C3"/>
          <w:sz w:val="18"/>
          <w:szCs w:val="18"/>
          <w:lang w:eastAsia="en-GB"/>
        </w:rPr>
        <w:t xml:space="preserve">- </w:t>
      </w:r>
      <w:r w:rsidRPr="00E5106F">
        <w:rPr>
          <w:rFonts w:ascii="Calibri" w:hAnsi="Calibri" w:cs="Calibri"/>
          <w:b/>
          <w:bCs/>
          <w:color w:val="0B87C3"/>
          <w:sz w:val="18"/>
          <w:szCs w:val="18"/>
          <w:lang w:eastAsia="en-GB"/>
        </w:rPr>
        <w:t xml:space="preserve">NAZARE </w:t>
      </w:r>
      <w:r w:rsidR="0007555E">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ALCOBACA </w:t>
      </w:r>
      <w:r w:rsidR="0007555E">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BATALHA </w:t>
      </w:r>
      <w:r w:rsidR="0007555E">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COIMBRA</w:t>
      </w:r>
      <w:r w:rsidR="0007555E">
        <w:rPr>
          <w:rFonts w:ascii="Calibri" w:hAnsi="Calibri" w:cs="Calibri"/>
          <w:b/>
          <w:bCs/>
          <w:color w:val="0B87C3"/>
          <w:sz w:val="18"/>
          <w:szCs w:val="18"/>
          <w:lang w:eastAsia="en-GB"/>
        </w:rPr>
        <w:t xml:space="preserve"> (cca. 245 km)</w:t>
      </w:r>
    </w:p>
    <w:p w14:paraId="0A4BCBB6" w14:textId="77777777" w:rsidR="00442268" w:rsidRDefault="00E5106F" w:rsidP="00442268">
      <w:pPr>
        <w:ind w:left="-720"/>
        <w:jc w:val="both"/>
        <w:rPr>
          <w:rFonts w:ascii="Calibri" w:hAnsi="Calibri" w:cs="Calibri"/>
          <w:sz w:val="18"/>
          <w:szCs w:val="18"/>
          <w:lang w:eastAsia="en-GB"/>
        </w:rPr>
      </w:pPr>
      <w:r w:rsidRPr="00442268">
        <w:rPr>
          <w:rFonts w:ascii="Calibri" w:hAnsi="Calibri" w:cs="Calibri"/>
          <w:sz w:val="18"/>
          <w:szCs w:val="18"/>
          <w:lang w:eastAsia="en-GB"/>
        </w:rPr>
        <w:t>Mic dejun. Parasim Lisabona si vizitam Obidos. Inc</w:t>
      </w:r>
      <w:r w:rsidR="0007555E" w:rsidRPr="00442268">
        <w:rPr>
          <w:rFonts w:ascii="Calibri" w:hAnsi="Calibri" w:cs="Calibri"/>
          <w:sz w:val="18"/>
          <w:szCs w:val="18"/>
          <w:lang w:eastAsia="en-GB"/>
        </w:rPr>
        <w:t>e</w:t>
      </w:r>
      <w:r w:rsidRPr="00442268">
        <w:rPr>
          <w:rFonts w:ascii="Calibri" w:hAnsi="Calibri" w:cs="Calibri"/>
          <w:sz w:val="18"/>
          <w:szCs w:val="18"/>
          <w:lang w:eastAsia="en-GB"/>
        </w:rPr>
        <w:t>pem cu o plimbare pietonala in Obidos -</w:t>
      </w:r>
      <w:r w:rsidR="0007555E" w:rsidRPr="00442268">
        <w:rPr>
          <w:rFonts w:ascii="Calibri" w:hAnsi="Calibri" w:cs="Calibri"/>
          <w:sz w:val="18"/>
          <w:szCs w:val="18"/>
          <w:lang w:eastAsia="en-GB"/>
        </w:rPr>
        <w:t xml:space="preserve"> </w:t>
      </w:r>
      <w:r w:rsidRPr="00442268">
        <w:rPr>
          <w:rFonts w:ascii="Calibri" w:hAnsi="Calibri" w:cs="Calibri"/>
          <w:sz w:val="18"/>
          <w:szCs w:val="18"/>
          <w:lang w:eastAsia="en-GB"/>
        </w:rPr>
        <w:t xml:space="preserve">cel mai romantic sat medieval din Portugalia, </w:t>
      </w:r>
      <w:r w:rsidR="0007555E" w:rsidRPr="00442268">
        <w:rPr>
          <w:rFonts w:ascii="Calibri" w:hAnsi="Calibri" w:cs="Calibri"/>
          <w:sz w:val="18"/>
          <w:szCs w:val="18"/>
          <w:lang w:eastAsia="en-GB"/>
        </w:rPr>
        <w:t xml:space="preserve">imprejmuit de zidurile unui castel medieval, </w:t>
      </w:r>
      <w:r w:rsidRPr="00442268">
        <w:rPr>
          <w:rFonts w:ascii="Calibri" w:hAnsi="Calibri" w:cs="Calibri"/>
          <w:sz w:val="18"/>
          <w:szCs w:val="18"/>
          <w:lang w:eastAsia="en-GB"/>
        </w:rPr>
        <w:t>oferit ca dar de nunta Reginei Isabel de Aragon, de catre sotul sau regele Dinis. Urmand Rua Direita (strada principala) vizitam cele mai importante obiective turistice si degustam specialitatea locului - lichiorul servit in pahare de ciocolata.</w:t>
      </w:r>
      <w:r w:rsidRPr="0060631E">
        <w:rPr>
          <w:rFonts w:ascii="Calibri" w:hAnsi="Calibri" w:cs="Calibri"/>
          <w:sz w:val="18"/>
          <w:szCs w:val="18"/>
          <w:lang w:eastAsia="en-GB"/>
        </w:rPr>
        <w:t> </w:t>
      </w:r>
      <w:r w:rsidRPr="00442268">
        <w:rPr>
          <w:rFonts w:ascii="Calibri" w:hAnsi="Calibri" w:cs="Calibri"/>
          <w:sz w:val="18"/>
          <w:szCs w:val="18"/>
          <w:lang w:eastAsia="en-GB"/>
        </w:rPr>
        <w:t>Continuam cu vechiul port pescaresc Nazare, astazi o importanta statiune litorala, aflata pe malurile Atlanticului. Numele asezarii vine de la biblicul Nazaret, portul fiind botezat dupa o statuie a Sfintei Fecioare adusa din Tara Sfanta.</w:t>
      </w:r>
      <w:r w:rsidRPr="0060631E">
        <w:rPr>
          <w:rFonts w:ascii="Calibri" w:hAnsi="Calibri" w:cs="Calibri"/>
          <w:sz w:val="18"/>
          <w:szCs w:val="18"/>
          <w:lang w:eastAsia="en-GB"/>
        </w:rPr>
        <w:t> </w:t>
      </w:r>
      <w:r w:rsidRPr="00442268">
        <w:rPr>
          <w:rFonts w:ascii="Calibri" w:hAnsi="Calibri" w:cs="Calibri"/>
          <w:sz w:val="18"/>
          <w:szCs w:val="18"/>
          <w:lang w:eastAsia="en-GB"/>
        </w:rPr>
        <w:t>Urmeaza Man</w:t>
      </w:r>
      <w:r w:rsidR="0007555E" w:rsidRPr="00442268">
        <w:rPr>
          <w:rFonts w:ascii="Calibri" w:hAnsi="Calibri" w:cs="Calibri"/>
          <w:sz w:val="18"/>
          <w:szCs w:val="18"/>
          <w:lang w:eastAsia="en-GB"/>
        </w:rPr>
        <w:t>astirea</w:t>
      </w:r>
      <w:r w:rsidRPr="00442268">
        <w:rPr>
          <w:rFonts w:ascii="Calibri" w:hAnsi="Calibri" w:cs="Calibri"/>
          <w:sz w:val="18"/>
          <w:szCs w:val="18"/>
          <w:lang w:eastAsia="en-GB"/>
        </w:rPr>
        <w:t xml:space="preserve"> Alcobaça (sec.XII), intemeiata de primul rege portughez Alfonso Henriques si Panteonul Regal (sec. XVIII) o adevarata capodopera arhitectonica. Urmeaza Man</w:t>
      </w:r>
      <w:r w:rsidR="0007555E" w:rsidRPr="00442268">
        <w:rPr>
          <w:rFonts w:ascii="Calibri" w:hAnsi="Calibri" w:cs="Calibri"/>
          <w:sz w:val="18"/>
          <w:szCs w:val="18"/>
          <w:lang w:eastAsia="en-GB"/>
        </w:rPr>
        <w:t>astirea dominicana Santa Maria de Victoria din</w:t>
      </w:r>
      <w:r w:rsidRPr="00442268">
        <w:rPr>
          <w:rFonts w:ascii="Calibri" w:hAnsi="Calibri" w:cs="Calibri"/>
          <w:sz w:val="18"/>
          <w:szCs w:val="18"/>
          <w:lang w:eastAsia="en-GB"/>
        </w:rPr>
        <w:t xml:space="preserve"> Batalha </w:t>
      </w:r>
      <w:r w:rsidR="0007555E" w:rsidRPr="00442268">
        <w:rPr>
          <w:rFonts w:ascii="Calibri" w:hAnsi="Calibri" w:cs="Calibri"/>
          <w:sz w:val="18"/>
          <w:szCs w:val="18"/>
          <w:lang w:eastAsia="en-GB"/>
        </w:rPr>
        <w:t>(s</w:t>
      </w:r>
      <w:r w:rsidRPr="00442268">
        <w:rPr>
          <w:rFonts w:ascii="Calibri" w:hAnsi="Calibri" w:cs="Calibri"/>
          <w:sz w:val="18"/>
          <w:szCs w:val="18"/>
          <w:lang w:eastAsia="en-GB"/>
        </w:rPr>
        <w:t xml:space="preserve">ec. XIV), cu numeroase turnulete, spirale, portaluri, stucaturi, specifice goticului tarziu. </w:t>
      </w:r>
      <w:r w:rsidR="0007555E" w:rsidRPr="00442268">
        <w:rPr>
          <w:rFonts w:ascii="Calibri" w:hAnsi="Calibri" w:cs="Calibri"/>
          <w:sz w:val="18"/>
          <w:szCs w:val="18"/>
          <w:lang w:eastAsia="en-GB"/>
        </w:rPr>
        <w:t xml:space="preserve">Inscrisa pe lista UNESCO, manastirea ofera </w:t>
      </w:r>
      <w:r w:rsidR="00442268" w:rsidRPr="00442268">
        <w:rPr>
          <w:rFonts w:ascii="Calibri" w:hAnsi="Calibri" w:cs="Calibri"/>
          <w:sz w:val="18"/>
          <w:szCs w:val="18"/>
          <w:lang w:eastAsia="en-GB"/>
        </w:rPr>
        <w:t xml:space="preserve">spectaculoase vitralii de secol XV, dar si influente ale curentului manuelin. </w:t>
      </w:r>
      <w:r w:rsidRPr="00442268">
        <w:rPr>
          <w:rFonts w:ascii="Calibri" w:hAnsi="Calibri" w:cs="Calibri"/>
          <w:sz w:val="18"/>
          <w:szCs w:val="18"/>
          <w:lang w:eastAsia="en-GB"/>
        </w:rPr>
        <w:t>Seara, cazare in Coimbra</w:t>
      </w:r>
      <w:r w:rsidR="00442268">
        <w:rPr>
          <w:rFonts w:ascii="Calibri" w:hAnsi="Calibri" w:cs="Calibri"/>
          <w:sz w:val="18"/>
          <w:szCs w:val="18"/>
          <w:lang w:eastAsia="en-GB"/>
        </w:rPr>
        <w:t>.</w:t>
      </w:r>
    </w:p>
    <w:p w14:paraId="1CF14AD0"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2FF06022" w14:textId="6F26873D" w:rsidR="00442268" w:rsidRDefault="00E5106F" w:rsidP="00442268">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9</w:t>
      </w:r>
      <w:r w:rsidRPr="00E5106F">
        <w:rPr>
          <w:rFonts w:ascii="Calibri" w:hAnsi="Calibri" w:cs="Calibri"/>
          <w:b/>
          <w:bCs/>
          <w:color w:val="0B87C3"/>
          <w:sz w:val="18"/>
          <w:szCs w:val="18"/>
          <w:lang w:eastAsia="en-GB"/>
        </w:rPr>
        <w:t xml:space="preserve">. COIMBRA </w:t>
      </w:r>
      <w:r w:rsidR="0027777F">
        <w:rPr>
          <w:rFonts w:ascii="Calibri" w:hAnsi="Calibri" w:cs="Calibri"/>
          <w:b/>
          <w:bCs/>
          <w:color w:val="0B87C3"/>
          <w:sz w:val="18"/>
          <w:szCs w:val="18"/>
          <w:lang w:eastAsia="en-GB"/>
        </w:rPr>
        <w:t xml:space="preserve">- </w:t>
      </w:r>
      <w:r w:rsidRPr="00E5106F">
        <w:rPr>
          <w:rFonts w:ascii="Calibri" w:hAnsi="Calibri" w:cs="Calibri"/>
          <w:b/>
          <w:bCs/>
          <w:color w:val="0B87C3"/>
          <w:sz w:val="18"/>
          <w:szCs w:val="18"/>
          <w:lang w:eastAsia="en-GB"/>
        </w:rPr>
        <w:t xml:space="preserve">VISEU </w:t>
      </w:r>
      <w:r w:rsidR="0027777F">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SALAMANCA </w:t>
      </w:r>
      <w:r w:rsidR="0027777F">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MADRID</w:t>
      </w:r>
      <w:r w:rsidR="00442268">
        <w:rPr>
          <w:rFonts w:ascii="Calibri" w:hAnsi="Calibri" w:cs="Calibri"/>
          <w:b/>
          <w:bCs/>
          <w:color w:val="0B87C3"/>
          <w:sz w:val="18"/>
          <w:szCs w:val="18"/>
          <w:lang w:eastAsia="en-GB"/>
        </w:rPr>
        <w:t xml:space="preserve"> (cca. 525 km)</w:t>
      </w:r>
    </w:p>
    <w:p w14:paraId="5E27B04E" w14:textId="6860FB3F" w:rsidR="00442268" w:rsidRPr="0060631E" w:rsidRDefault="00E5106F" w:rsidP="0027777F">
      <w:pPr>
        <w:ind w:left="-720"/>
        <w:jc w:val="both"/>
        <w:rPr>
          <w:rFonts w:ascii="Calibri" w:hAnsi="Calibri" w:cs="Calibri"/>
          <w:sz w:val="18"/>
          <w:szCs w:val="18"/>
          <w:lang w:eastAsia="en-GB"/>
        </w:rPr>
      </w:pPr>
      <w:r w:rsidRPr="0060631E">
        <w:rPr>
          <w:rFonts w:ascii="Calibri" w:hAnsi="Calibri" w:cs="Calibri"/>
          <w:sz w:val="18"/>
          <w:szCs w:val="18"/>
          <w:lang w:eastAsia="en-GB"/>
        </w:rPr>
        <w:t xml:space="preserve">Mic dejun. </w:t>
      </w:r>
      <w:r w:rsidR="00442268" w:rsidRPr="0060631E">
        <w:rPr>
          <w:rFonts w:ascii="Calibri" w:hAnsi="Calibri" w:cs="Calibri"/>
          <w:sz w:val="18"/>
          <w:szCs w:val="18"/>
          <w:lang w:eastAsia="en-GB"/>
        </w:rPr>
        <w:t>Plecam spre</w:t>
      </w:r>
      <w:r w:rsidRPr="0060631E">
        <w:rPr>
          <w:rFonts w:ascii="Calibri" w:hAnsi="Calibri" w:cs="Calibri"/>
          <w:sz w:val="18"/>
          <w:szCs w:val="18"/>
          <w:lang w:eastAsia="en-GB"/>
        </w:rPr>
        <w:t xml:space="preserve"> Viseu, un </w:t>
      </w:r>
      <w:r w:rsidR="00442268" w:rsidRPr="0060631E">
        <w:rPr>
          <w:rFonts w:ascii="Calibri" w:hAnsi="Calibri" w:cs="Calibri"/>
          <w:sz w:val="18"/>
          <w:szCs w:val="18"/>
          <w:lang w:eastAsia="en-GB"/>
        </w:rPr>
        <w:t xml:space="preserve">frumos </w:t>
      </w:r>
      <w:r w:rsidRPr="0060631E">
        <w:rPr>
          <w:rFonts w:ascii="Calibri" w:hAnsi="Calibri" w:cs="Calibri"/>
          <w:sz w:val="18"/>
          <w:szCs w:val="18"/>
          <w:lang w:eastAsia="en-GB"/>
        </w:rPr>
        <w:t>ora</w:t>
      </w:r>
      <w:r w:rsidR="00442268" w:rsidRPr="0060631E">
        <w:rPr>
          <w:rFonts w:ascii="Calibri" w:hAnsi="Calibri" w:cs="Calibri"/>
          <w:sz w:val="18"/>
          <w:szCs w:val="18"/>
          <w:lang w:eastAsia="en-GB"/>
        </w:rPr>
        <w:t>s</w:t>
      </w:r>
      <w:r w:rsidRPr="0060631E">
        <w:rPr>
          <w:rFonts w:ascii="Calibri" w:hAnsi="Calibri" w:cs="Calibri"/>
          <w:sz w:val="18"/>
          <w:szCs w:val="18"/>
          <w:lang w:eastAsia="en-GB"/>
        </w:rPr>
        <w:t xml:space="preserve"> situat </w:t>
      </w:r>
      <w:r w:rsidR="00442268" w:rsidRPr="0060631E">
        <w:rPr>
          <w:rFonts w:ascii="Calibri" w:hAnsi="Calibri" w:cs="Calibri"/>
          <w:sz w:val="18"/>
          <w:szCs w:val="18"/>
          <w:lang w:eastAsia="en-GB"/>
        </w:rPr>
        <w:t>i</w:t>
      </w:r>
      <w:r w:rsidRPr="0060631E">
        <w:rPr>
          <w:rFonts w:ascii="Calibri" w:hAnsi="Calibri" w:cs="Calibri"/>
          <w:sz w:val="18"/>
          <w:szCs w:val="18"/>
          <w:lang w:eastAsia="en-GB"/>
        </w:rPr>
        <w:t xml:space="preserve">n centrul Portugaliei, cunoscut pentru istoria sa, patrimoniul cultural </w:t>
      </w:r>
      <w:r w:rsidR="00442268" w:rsidRPr="0060631E">
        <w:rPr>
          <w:rFonts w:ascii="Calibri" w:hAnsi="Calibri" w:cs="Calibri"/>
          <w:sz w:val="18"/>
          <w:szCs w:val="18"/>
          <w:lang w:eastAsia="en-GB"/>
        </w:rPr>
        <w:t>si</w:t>
      </w:r>
      <w:r w:rsidRPr="0060631E">
        <w:rPr>
          <w:rFonts w:ascii="Calibri" w:hAnsi="Calibri" w:cs="Calibri"/>
          <w:sz w:val="18"/>
          <w:szCs w:val="18"/>
          <w:lang w:eastAsia="en-GB"/>
        </w:rPr>
        <w:t xml:space="preserve"> peisajele frumoase. </w:t>
      </w:r>
      <w:r w:rsidR="00442268" w:rsidRPr="0060631E">
        <w:rPr>
          <w:rFonts w:ascii="Calibri" w:hAnsi="Calibri" w:cs="Calibri"/>
          <w:sz w:val="18"/>
          <w:szCs w:val="18"/>
          <w:lang w:eastAsia="en-GB"/>
        </w:rPr>
        <w:t>Vizitam</w:t>
      </w:r>
      <w:r w:rsidRPr="0060631E">
        <w:rPr>
          <w:rFonts w:ascii="Calibri" w:hAnsi="Calibri" w:cs="Calibri"/>
          <w:sz w:val="18"/>
          <w:szCs w:val="18"/>
          <w:lang w:eastAsia="en-GB"/>
        </w:rPr>
        <w:t xml:space="preserve"> Catedrala din Viseu, un exemplu remarcabil de arhitectur</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religioas</w:t>
      </w:r>
      <w:r w:rsidR="00442268" w:rsidRPr="0060631E">
        <w:rPr>
          <w:rFonts w:ascii="Calibri" w:hAnsi="Calibri" w:cs="Calibri"/>
          <w:sz w:val="18"/>
          <w:szCs w:val="18"/>
          <w:lang w:eastAsia="en-GB"/>
        </w:rPr>
        <w:t>a</w:t>
      </w:r>
      <w:r w:rsidRPr="0060631E">
        <w:rPr>
          <w:rFonts w:ascii="Calibri" w:hAnsi="Calibri" w:cs="Calibri"/>
          <w:sz w:val="18"/>
          <w:szCs w:val="18"/>
          <w:lang w:eastAsia="en-GB"/>
        </w:rPr>
        <w:t>, construit</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w:t>
      </w:r>
      <w:r w:rsidR="00442268" w:rsidRPr="0060631E">
        <w:rPr>
          <w:rFonts w:ascii="Calibri" w:hAnsi="Calibri" w:cs="Calibri"/>
          <w:sz w:val="18"/>
          <w:szCs w:val="18"/>
          <w:lang w:eastAsia="en-GB"/>
        </w:rPr>
        <w:t>i</w:t>
      </w:r>
      <w:r w:rsidRPr="0060631E">
        <w:rPr>
          <w:rFonts w:ascii="Calibri" w:hAnsi="Calibri" w:cs="Calibri"/>
          <w:sz w:val="18"/>
          <w:szCs w:val="18"/>
          <w:lang w:eastAsia="en-GB"/>
        </w:rPr>
        <w:t xml:space="preserve">n secolul al XII-lea </w:t>
      </w:r>
      <w:r w:rsidR="00442268" w:rsidRPr="0060631E">
        <w:rPr>
          <w:rFonts w:ascii="Calibri" w:hAnsi="Calibri" w:cs="Calibri"/>
          <w:sz w:val="18"/>
          <w:szCs w:val="18"/>
          <w:lang w:eastAsia="en-GB"/>
        </w:rPr>
        <w:t>s</w:t>
      </w:r>
      <w:r w:rsidRPr="0060631E">
        <w:rPr>
          <w:rFonts w:ascii="Calibri" w:hAnsi="Calibri" w:cs="Calibri"/>
          <w:sz w:val="18"/>
          <w:szCs w:val="18"/>
          <w:lang w:eastAsia="en-GB"/>
        </w:rPr>
        <w:t>i renovat</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w:t>
      </w:r>
      <w:r w:rsidR="00442268" w:rsidRPr="0060631E">
        <w:rPr>
          <w:rFonts w:ascii="Calibri" w:hAnsi="Calibri" w:cs="Calibri"/>
          <w:sz w:val="18"/>
          <w:szCs w:val="18"/>
          <w:lang w:eastAsia="en-GB"/>
        </w:rPr>
        <w:t>i</w:t>
      </w:r>
      <w:r w:rsidRPr="0060631E">
        <w:rPr>
          <w:rFonts w:ascii="Calibri" w:hAnsi="Calibri" w:cs="Calibri"/>
          <w:sz w:val="18"/>
          <w:szCs w:val="18"/>
          <w:lang w:eastAsia="en-GB"/>
        </w:rPr>
        <w:t xml:space="preserve">n secolul al XVIII-lea. Este un loc important de cult </w:t>
      </w:r>
      <w:r w:rsidR="00442268" w:rsidRPr="0060631E">
        <w:rPr>
          <w:rFonts w:ascii="Calibri" w:hAnsi="Calibri" w:cs="Calibri"/>
          <w:sz w:val="18"/>
          <w:szCs w:val="18"/>
          <w:lang w:eastAsia="en-GB"/>
        </w:rPr>
        <w:t>s</w:t>
      </w:r>
      <w:r w:rsidRPr="0060631E">
        <w:rPr>
          <w:rFonts w:ascii="Calibri" w:hAnsi="Calibri" w:cs="Calibri"/>
          <w:sz w:val="18"/>
          <w:szCs w:val="18"/>
          <w:lang w:eastAsia="en-GB"/>
        </w:rPr>
        <w:t>i un simbol al ora</w:t>
      </w:r>
      <w:r w:rsidR="00442268" w:rsidRPr="0060631E">
        <w:rPr>
          <w:rFonts w:ascii="Calibri" w:hAnsi="Calibri" w:cs="Calibri"/>
          <w:sz w:val="18"/>
          <w:szCs w:val="18"/>
          <w:lang w:eastAsia="en-GB"/>
        </w:rPr>
        <w:t>s</w:t>
      </w:r>
      <w:r w:rsidRPr="0060631E">
        <w:rPr>
          <w:rFonts w:ascii="Calibri" w:hAnsi="Calibri" w:cs="Calibri"/>
          <w:sz w:val="18"/>
          <w:szCs w:val="18"/>
          <w:lang w:eastAsia="en-GB"/>
        </w:rPr>
        <w:t>ului, cu o fa</w:t>
      </w:r>
      <w:r w:rsidR="00442268" w:rsidRPr="0060631E">
        <w:rPr>
          <w:rFonts w:ascii="Calibri" w:hAnsi="Calibri" w:cs="Calibri"/>
          <w:sz w:val="18"/>
          <w:szCs w:val="18"/>
          <w:lang w:eastAsia="en-GB"/>
        </w:rPr>
        <w:t>t</w:t>
      </w:r>
      <w:r w:rsidRPr="0060631E">
        <w:rPr>
          <w:rFonts w:ascii="Calibri" w:hAnsi="Calibri" w:cs="Calibri"/>
          <w:sz w:val="18"/>
          <w:szCs w:val="18"/>
          <w:lang w:eastAsia="en-GB"/>
        </w:rPr>
        <w:t>ad</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impun</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toare </w:t>
      </w:r>
      <w:r w:rsidR="00442268" w:rsidRPr="0060631E">
        <w:rPr>
          <w:rFonts w:ascii="Calibri" w:hAnsi="Calibri" w:cs="Calibri"/>
          <w:sz w:val="18"/>
          <w:szCs w:val="18"/>
          <w:lang w:eastAsia="en-GB"/>
        </w:rPr>
        <w:t>s</w:t>
      </w:r>
      <w:r w:rsidRPr="0060631E">
        <w:rPr>
          <w:rFonts w:ascii="Calibri" w:hAnsi="Calibri" w:cs="Calibri"/>
          <w:sz w:val="18"/>
          <w:szCs w:val="18"/>
          <w:lang w:eastAsia="en-GB"/>
        </w:rPr>
        <w:t>i interio</w:t>
      </w:r>
      <w:r w:rsidR="00442268" w:rsidRPr="0060631E">
        <w:rPr>
          <w:rFonts w:ascii="Calibri" w:hAnsi="Calibri" w:cs="Calibri"/>
          <w:sz w:val="18"/>
          <w:szCs w:val="18"/>
          <w:lang w:eastAsia="en-GB"/>
        </w:rPr>
        <w:t>are</w:t>
      </w:r>
      <w:r w:rsidRPr="0060631E">
        <w:rPr>
          <w:rFonts w:ascii="Calibri" w:hAnsi="Calibri" w:cs="Calibri"/>
          <w:sz w:val="18"/>
          <w:szCs w:val="18"/>
          <w:lang w:eastAsia="en-GB"/>
        </w:rPr>
        <w:t xml:space="preserve"> somptuo</w:t>
      </w:r>
      <w:r w:rsidR="00442268" w:rsidRPr="0060631E">
        <w:rPr>
          <w:rFonts w:ascii="Calibri" w:hAnsi="Calibri" w:cs="Calibri"/>
          <w:sz w:val="18"/>
          <w:szCs w:val="18"/>
          <w:lang w:eastAsia="en-GB"/>
        </w:rPr>
        <w:t>ase</w:t>
      </w:r>
      <w:r w:rsidRPr="0060631E">
        <w:rPr>
          <w:rFonts w:ascii="Calibri" w:hAnsi="Calibri" w:cs="Calibri"/>
          <w:sz w:val="18"/>
          <w:szCs w:val="18"/>
          <w:lang w:eastAsia="en-GB"/>
        </w:rPr>
        <w:t>. Plecam mai departe spre Salamanca, ora</w:t>
      </w:r>
      <w:r w:rsidR="00442268" w:rsidRPr="0060631E">
        <w:rPr>
          <w:rFonts w:ascii="Calibri" w:hAnsi="Calibri" w:cs="Calibri"/>
          <w:sz w:val="18"/>
          <w:szCs w:val="18"/>
          <w:lang w:eastAsia="en-GB"/>
        </w:rPr>
        <w:t>s</w:t>
      </w:r>
      <w:r w:rsidRPr="0060631E">
        <w:rPr>
          <w:rFonts w:ascii="Calibri" w:hAnsi="Calibri" w:cs="Calibri"/>
          <w:sz w:val="18"/>
          <w:szCs w:val="18"/>
          <w:lang w:eastAsia="en-GB"/>
        </w:rPr>
        <w:t xml:space="preserve"> din vestul Spaniei, cunoscut pentru istoria sa bogat</w:t>
      </w:r>
      <w:r w:rsidR="00442268" w:rsidRPr="0060631E">
        <w:rPr>
          <w:rFonts w:ascii="Calibri" w:hAnsi="Calibri" w:cs="Calibri"/>
          <w:sz w:val="18"/>
          <w:szCs w:val="18"/>
          <w:lang w:eastAsia="en-GB"/>
        </w:rPr>
        <w:t>a</w:t>
      </w:r>
      <w:r w:rsidRPr="0060631E">
        <w:rPr>
          <w:rFonts w:ascii="Calibri" w:hAnsi="Calibri" w:cs="Calibri"/>
          <w:sz w:val="18"/>
          <w:szCs w:val="18"/>
          <w:lang w:eastAsia="en-GB"/>
        </w:rPr>
        <w:t>, arhitectura impresionant</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w:t>
      </w:r>
      <w:r w:rsidR="00442268" w:rsidRPr="0060631E">
        <w:rPr>
          <w:rFonts w:ascii="Calibri" w:hAnsi="Calibri" w:cs="Calibri"/>
          <w:sz w:val="18"/>
          <w:szCs w:val="18"/>
          <w:lang w:eastAsia="en-GB"/>
        </w:rPr>
        <w:t>s</w:t>
      </w:r>
      <w:r w:rsidRPr="0060631E">
        <w:rPr>
          <w:rFonts w:ascii="Calibri" w:hAnsi="Calibri" w:cs="Calibri"/>
          <w:sz w:val="18"/>
          <w:szCs w:val="18"/>
          <w:lang w:eastAsia="en-GB"/>
        </w:rPr>
        <w:t>i via</w:t>
      </w:r>
      <w:r w:rsidR="00442268" w:rsidRPr="0060631E">
        <w:rPr>
          <w:rFonts w:ascii="Calibri" w:hAnsi="Calibri" w:cs="Calibri"/>
          <w:sz w:val="18"/>
          <w:szCs w:val="18"/>
          <w:lang w:eastAsia="en-GB"/>
        </w:rPr>
        <w:t>t</w:t>
      </w:r>
      <w:r w:rsidRPr="0060631E">
        <w:rPr>
          <w:rFonts w:ascii="Calibri" w:hAnsi="Calibri" w:cs="Calibri"/>
          <w:sz w:val="18"/>
          <w:szCs w:val="18"/>
          <w:lang w:eastAsia="en-GB"/>
        </w:rPr>
        <w:t>a universitar</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vibrant</w:t>
      </w:r>
      <w:r w:rsidR="00442268" w:rsidRPr="0060631E">
        <w:rPr>
          <w:rFonts w:ascii="Calibri" w:hAnsi="Calibri" w:cs="Calibri"/>
          <w:sz w:val="18"/>
          <w:szCs w:val="18"/>
          <w:lang w:eastAsia="en-GB"/>
        </w:rPr>
        <w:t>a</w:t>
      </w:r>
      <w:r w:rsidRPr="0060631E">
        <w:rPr>
          <w:rFonts w:ascii="Calibri" w:hAnsi="Calibri" w:cs="Calibri"/>
          <w:sz w:val="18"/>
          <w:szCs w:val="18"/>
          <w:lang w:eastAsia="en-GB"/>
        </w:rPr>
        <w:t>.</w:t>
      </w:r>
      <w:r w:rsidR="00442268" w:rsidRPr="0060631E">
        <w:rPr>
          <w:rFonts w:ascii="Calibri" w:hAnsi="Calibri" w:cs="Calibri"/>
          <w:sz w:val="18"/>
          <w:szCs w:val="18"/>
          <w:lang w:eastAsia="en-GB"/>
        </w:rPr>
        <w:t xml:space="preserve"> </w:t>
      </w:r>
      <w:r w:rsidRPr="0060631E">
        <w:rPr>
          <w:rFonts w:ascii="Calibri" w:hAnsi="Calibri" w:cs="Calibri"/>
          <w:sz w:val="18"/>
          <w:szCs w:val="18"/>
          <w:lang w:eastAsia="en-GB"/>
        </w:rPr>
        <w:t>Mergem in Plaza Mayor, pia</w:t>
      </w:r>
      <w:r w:rsidR="00442268" w:rsidRPr="0060631E">
        <w:rPr>
          <w:rFonts w:ascii="Calibri" w:hAnsi="Calibri" w:cs="Calibri"/>
          <w:sz w:val="18"/>
          <w:szCs w:val="18"/>
          <w:lang w:eastAsia="en-GB"/>
        </w:rPr>
        <w:t>ta</w:t>
      </w:r>
      <w:r w:rsidRPr="0060631E">
        <w:rPr>
          <w:rFonts w:ascii="Calibri" w:hAnsi="Calibri" w:cs="Calibri"/>
          <w:sz w:val="18"/>
          <w:szCs w:val="18"/>
          <w:lang w:eastAsia="en-GB"/>
        </w:rPr>
        <w:t xml:space="preserve"> central</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si inima ora</w:t>
      </w:r>
      <w:r w:rsidR="00442268" w:rsidRPr="0060631E">
        <w:rPr>
          <w:rFonts w:ascii="Calibri" w:hAnsi="Calibri" w:cs="Calibri"/>
          <w:sz w:val="18"/>
          <w:szCs w:val="18"/>
          <w:lang w:eastAsia="en-GB"/>
        </w:rPr>
        <w:t>s</w:t>
      </w:r>
      <w:r w:rsidRPr="0060631E">
        <w:rPr>
          <w:rFonts w:ascii="Calibri" w:hAnsi="Calibri" w:cs="Calibri"/>
          <w:sz w:val="18"/>
          <w:szCs w:val="18"/>
          <w:lang w:eastAsia="en-GB"/>
        </w:rPr>
        <w:t>ului, un loc animat, perfect pentru plimb</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ri </w:t>
      </w:r>
      <w:r w:rsidR="00442268" w:rsidRPr="0060631E">
        <w:rPr>
          <w:rFonts w:ascii="Calibri" w:hAnsi="Calibri" w:cs="Calibri"/>
          <w:sz w:val="18"/>
          <w:szCs w:val="18"/>
          <w:lang w:eastAsia="en-GB"/>
        </w:rPr>
        <w:t>s</w:t>
      </w:r>
      <w:r w:rsidRPr="0060631E">
        <w:rPr>
          <w:rFonts w:ascii="Calibri" w:hAnsi="Calibri" w:cs="Calibri"/>
          <w:sz w:val="18"/>
          <w:szCs w:val="18"/>
          <w:lang w:eastAsia="en-GB"/>
        </w:rPr>
        <w:t>i relaxare. Este una dintre cele mai frumoase pie</w:t>
      </w:r>
      <w:r w:rsidR="00442268" w:rsidRPr="0060631E">
        <w:rPr>
          <w:rFonts w:ascii="Calibri" w:hAnsi="Calibri" w:cs="Calibri"/>
          <w:sz w:val="18"/>
          <w:szCs w:val="18"/>
          <w:lang w:eastAsia="en-GB"/>
        </w:rPr>
        <w:t>t</w:t>
      </w:r>
      <w:r w:rsidRPr="0060631E">
        <w:rPr>
          <w:rFonts w:ascii="Calibri" w:hAnsi="Calibri" w:cs="Calibri"/>
          <w:sz w:val="18"/>
          <w:szCs w:val="18"/>
          <w:lang w:eastAsia="en-GB"/>
        </w:rPr>
        <w:t xml:space="preserve">e din Spania, </w:t>
      </w:r>
      <w:r w:rsidR="00442268" w:rsidRPr="0060631E">
        <w:rPr>
          <w:rFonts w:ascii="Calibri" w:hAnsi="Calibri" w:cs="Calibri"/>
          <w:sz w:val="18"/>
          <w:szCs w:val="18"/>
          <w:lang w:eastAsia="en-GB"/>
        </w:rPr>
        <w:t>i</w:t>
      </w:r>
      <w:r w:rsidRPr="0060631E">
        <w:rPr>
          <w:rFonts w:ascii="Calibri" w:hAnsi="Calibri" w:cs="Calibri"/>
          <w:sz w:val="18"/>
          <w:szCs w:val="18"/>
          <w:lang w:eastAsia="en-GB"/>
        </w:rPr>
        <w:t>nconjurat</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de cl</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diri baroce </w:t>
      </w:r>
      <w:r w:rsidR="00442268" w:rsidRPr="0060631E">
        <w:rPr>
          <w:rFonts w:ascii="Calibri" w:hAnsi="Calibri" w:cs="Calibri"/>
          <w:sz w:val="18"/>
          <w:szCs w:val="18"/>
          <w:lang w:eastAsia="en-GB"/>
        </w:rPr>
        <w:t>s</w:t>
      </w:r>
      <w:r w:rsidRPr="0060631E">
        <w:rPr>
          <w:rFonts w:ascii="Calibri" w:hAnsi="Calibri" w:cs="Calibri"/>
          <w:sz w:val="18"/>
          <w:szCs w:val="18"/>
          <w:lang w:eastAsia="en-GB"/>
        </w:rPr>
        <w:t>i plin</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de restaurante, cafenele </w:t>
      </w:r>
      <w:r w:rsidR="00442268" w:rsidRPr="0060631E">
        <w:rPr>
          <w:rFonts w:ascii="Calibri" w:hAnsi="Calibri" w:cs="Calibri"/>
          <w:sz w:val="18"/>
          <w:szCs w:val="18"/>
          <w:lang w:eastAsia="en-GB"/>
        </w:rPr>
        <w:t>s</w:t>
      </w:r>
      <w:r w:rsidRPr="0060631E">
        <w:rPr>
          <w:rFonts w:ascii="Calibri" w:hAnsi="Calibri" w:cs="Calibri"/>
          <w:sz w:val="18"/>
          <w:szCs w:val="18"/>
          <w:lang w:eastAsia="en-GB"/>
        </w:rPr>
        <w:t>i terase. Salamanca are dou</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catedrale remarcabile: </w:t>
      </w:r>
      <w:r w:rsidRPr="0060631E">
        <w:rPr>
          <w:rFonts w:ascii="Calibri" w:hAnsi="Calibri" w:cs="Calibri"/>
          <w:b/>
          <w:bCs/>
          <w:sz w:val="18"/>
          <w:szCs w:val="18"/>
          <w:lang w:eastAsia="en-GB"/>
        </w:rPr>
        <w:t>Catedrala Veche</w:t>
      </w:r>
      <w:r w:rsidRPr="0060631E">
        <w:rPr>
          <w:rFonts w:ascii="Calibri" w:hAnsi="Calibri" w:cs="Calibri"/>
          <w:sz w:val="18"/>
          <w:szCs w:val="18"/>
          <w:lang w:eastAsia="en-GB"/>
        </w:rPr>
        <w:t xml:space="preserve"> (Catedral Vieja) </w:t>
      </w:r>
      <w:r w:rsidR="00442268" w:rsidRPr="0060631E">
        <w:rPr>
          <w:rFonts w:ascii="Calibri" w:hAnsi="Calibri" w:cs="Calibri"/>
          <w:sz w:val="18"/>
          <w:szCs w:val="18"/>
          <w:lang w:eastAsia="en-GB"/>
        </w:rPr>
        <w:t>s</w:t>
      </w:r>
      <w:r w:rsidRPr="0060631E">
        <w:rPr>
          <w:rFonts w:ascii="Calibri" w:hAnsi="Calibri" w:cs="Calibri"/>
          <w:sz w:val="18"/>
          <w:szCs w:val="18"/>
          <w:lang w:eastAsia="en-GB"/>
        </w:rPr>
        <w:t>i </w:t>
      </w:r>
      <w:r w:rsidRPr="0060631E">
        <w:rPr>
          <w:rFonts w:ascii="Calibri" w:hAnsi="Calibri" w:cs="Calibri"/>
          <w:b/>
          <w:bCs/>
          <w:sz w:val="18"/>
          <w:szCs w:val="18"/>
          <w:lang w:eastAsia="en-GB"/>
        </w:rPr>
        <w:t>Catedrala Nou</w:t>
      </w:r>
      <w:r w:rsidR="00442268" w:rsidRPr="0060631E">
        <w:rPr>
          <w:rFonts w:ascii="Calibri" w:hAnsi="Calibri" w:cs="Calibri"/>
          <w:b/>
          <w:bCs/>
          <w:sz w:val="18"/>
          <w:szCs w:val="18"/>
          <w:lang w:eastAsia="en-GB"/>
        </w:rPr>
        <w:t>a</w:t>
      </w:r>
      <w:r w:rsidRPr="0060631E">
        <w:rPr>
          <w:rFonts w:ascii="Calibri" w:hAnsi="Calibri" w:cs="Calibri"/>
          <w:sz w:val="18"/>
          <w:szCs w:val="18"/>
          <w:lang w:eastAsia="en-GB"/>
        </w:rPr>
        <w:t> (Catedral Nueva). Catedrala Veche dateaz</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din secolul al XII-lea </w:t>
      </w:r>
      <w:r w:rsidR="00442268" w:rsidRPr="0060631E">
        <w:rPr>
          <w:rFonts w:ascii="Calibri" w:hAnsi="Calibri" w:cs="Calibri"/>
          <w:sz w:val="18"/>
          <w:szCs w:val="18"/>
          <w:lang w:eastAsia="en-GB"/>
        </w:rPr>
        <w:t>s</w:t>
      </w:r>
      <w:r w:rsidRPr="0060631E">
        <w:rPr>
          <w:rFonts w:ascii="Calibri" w:hAnsi="Calibri" w:cs="Calibri"/>
          <w:sz w:val="18"/>
          <w:szCs w:val="18"/>
          <w:lang w:eastAsia="en-GB"/>
        </w:rPr>
        <w:t>i include elemente romanice, iar Catedrala Nou</w:t>
      </w:r>
      <w:r w:rsidR="00442268" w:rsidRPr="0060631E">
        <w:rPr>
          <w:rFonts w:ascii="Calibri" w:hAnsi="Calibri" w:cs="Calibri"/>
          <w:sz w:val="18"/>
          <w:szCs w:val="18"/>
          <w:lang w:eastAsia="en-GB"/>
        </w:rPr>
        <w:t>a</w:t>
      </w:r>
      <w:r w:rsidRPr="0060631E">
        <w:rPr>
          <w:rFonts w:ascii="Calibri" w:hAnsi="Calibri" w:cs="Calibri"/>
          <w:sz w:val="18"/>
          <w:szCs w:val="18"/>
          <w:lang w:eastAsia="en-GB"/>
        </w:rPr>
        <w:t>, construit</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între secolul XV </w:t>
      </w:r>
      <w:r w:rsidR="00442268" w:rsidRPr="0060631E">
        <w:rPr>
          <w:rFonts w:ascii="Calibri" w:hAnsi="Calibri" w:cs="Calibri"/>
          <w:sz w:val="18"/>
          <w:szCs w:val="18"/>
          <w:lang w:eastAsia="en-GB"/>
        </w:rPr>
        <w:t>s</w:t>
      </w:r>
      <w:r w:rsidRPr="0060631E">
        <w:rPr>
          <w:rFonts w:ascii="Calibri" w:hAnsi="Calibri" w:cs="Calibri"/>
          <w:sz w:val="18"/>
          <w:szCs w:val="18"/>
          <w:lang w:eastAsia="en-GB"/>
        </w:rPr>
        <w:t>i XVIII, este un exemplu de arhitectur</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gotic</w:t>
      </w:r>
      <w:r w:rsidR="00442268" w:rsidRPr="0060631E">
        <w:rPr>
          <w:rFonts w:ascii="Calibri" w:hAnsi="Calibri" w:cs="Calibri"/>
          <w:sz w:val="18"/>
          <w:szCs w:val="18"/>
          <w:lang w:eastAsia="en-GB"/>
        </w:rPr>
        <w:t>a</w:t>
      </w:r>
      <w:r w:rsidRPr="0060631E">
        <w:rPr>
          <w:rFonts w:ascii="Calibri" w:hAnsi="Calibri" w:cs="Calibri"/>
          <w:sz w:val="18"/>
          <w:szCs w:val="18"/>
          <w:lang w:eastAsia="en-GB"/>
        </w:rPr>
        <w:t xml:space="preserve"> </w:t>
      </w:r>
      <w:r w:rsidR="00442268" w:rsidRPr="0060631E">
        <w:rPr>
          <w:rFonts w:ascii="Calibri" w:hAnsi="Calibri" w:cs="Calibri"/>
          <w:sz w:val="18"/>
          <w:szCs w:val="18"/>
          <w:lang w:eastAsia="en-GB"/>
        </w:rPr>
        <w:t>s</w:t>
      </w:r>
      <w:r w:rsidRPr="0060631E">
        <w:rPr>
          <w:rFonts w:ascii="Calibri" w:hAnsi="Calibri" w:cs="Calibri"/>
          <w:sz w:val="18"/>
          <w:szCs w:val="18"/>
          <w:lang w:eastAsia="en-GB"/>
        </w:rPr>
        <w:t>i baroc</w:t>
      </w:r>
      <w:r w:rsidR="00442268" w:rsidRPr="0060631E">
        <w:rPr>
          <w:rFonts w:ascii="Calibri" w:hAnsi="Calibri" w:cs="Calibri"/>
          <w:sz w:val="18"/>
          <w:szCs w:val="18"/>
          <w:lang w:eastAsia="en-GB"/>
        </w:rPr>
        <w:t>a</w:t>
      </w:r>
      <w:r w:rsidRPr="0060631E">
        <w:rPr>
          <w:rFonts w:ascii="Calibri" w:hAnsi="Calibri" w:cs="Calibri"/>
          <w:sz w:val="18"/>
          <w:szCs w:val="18"/>
          <w:lang w:eastAsia="en-GB"/>
        </w:rPr>
        <w:t>. Seara, cazare in</w:t>
      </w:r>
      <w:r w:rsidR="0027777F" w:rsidRPr="0060631E">
        <w:rPr>
          <w:rFonts w:ascii="Calibri" w:hAnsi="Calibri" w:cs="Calibri"/>
          <w:sz w:val="18"/>
          <w:szCs w:val="18"/>
          <w:lang w:eastAsia="en-GB"/>
        </w:rPr>
        <w:t xml:space="preserve"> zona</w:t>
      </w:r>
      <w:r w:rsidRPr="0060631E">
        <w:rPr>
          <w:rFonts w:ascii="Calibri" w:hAnsi="Calibri" w:cs="Calibri"/>
          <w:sz w:val="18"/>
          <w:szCs w:val="18"/>
          <w:lang w:eastAsia="en-GB"/>
        </w:rPr>
        <w:t xml:space="preserve"> Madrid</w:t>
      </w:r>
      <w:r w:rsidR="00B83322" w:rsidRPr="0060631E">
        <w:rPr>
          <w:rFonts w:ascii="Calibri" w:hAnsi="Calibri" w:cs="Calibri"/>
          <w:sz w:val="18"/>
          <w:szCs w:val="18"/>
          <w:lang w:eastAsia="en-GB"/>
        </w:rPr>
        <w:t>, la hotel LCB Hotel Fuenlabrada 4*/similar.</w:t>
      </w:r>
    </w:p>
    <w:p w14:paraId="6FCFDEB5"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003FD87C" w14:textId="727EBA75" w:rsidR="0027777F" w:rsidRDefault="00E5106F" w:rsidP="0027777F">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10</w:t>
      </w:r>
      <w:r w:rsidRPr="00E5106F">
        <w:rPr>
          <w:rFonts w:ascii="Calibri" w:hAnsi="Calibri" w:cs="Calibri"/>
          <w:b/>
          <w:bCs/>
          <w:color w:val="0B87C3"/>
          <w:sz w:val="18"/>
          <w:szCs w:val="18"/>
          <w:lang w:eastAsia="en-GB"/>
        </w:rPr>
        <w:t xml:space="preserve">. </w:t>
      </w:r>
      <w:r w:rsidR="0027777F" w:rsidRPr="006A10DD">
        <w:rPr>
          <w:rFonts w:asciiTheme="minorHAnsi" w:hAnsiTheme="minorHAnsi" w:cstheme="minorHAnsi"/>
          <w:b/>
          <w:color w:val="0B87C3"/>
          <w:sz w:val="18"/>
          <w:szCs w:val="18"/>
        </w:rPr>
        <w:t xml:space="preserve">MADRID - </w:t>
      </w:r>
      <w:r w:rsidR="0027777F" w:rsidRPr="006A10DD">
        <w:rPr>
          <w:rFonts w:asciiTheme="minorHAnsi" w:hAnsiTheme="minorHAnsi" w:cstheme="minorHAnsi"/>
          <w:b/>
          <w:i/>
          <w:color w:val="0B87C3"/>
          <w:sz w:val="18"/>
          <w:szCs w:val="18"/>
        </w:rPr>
        <w:t>EL ESCORIAL - VALE DE LOS CAIDOS -</w:t>
      </w:r>
      <w:r w:rsidR="0027777F">
        <w:rPr>
          <w:rFonts w:asciiTheme="minorHAnsi" w:hAnsiTheme="minorHAnsi" w:cstheme="minorHAnsi"/>
          <w:b/>
          <w:i/>
          <w:color w:val="0B87C3"/>
          <w:sz w:val="18"/>
          <w:szCs w:val="18"/>
        </w:rPr>
        <w:t xml:space="preserve"> </w:t>
      </w:r>
      <w:r w:rsidR="0027777F" w:rsidRPr="006A10DD">
        <w:rPr>
          <w:rFonts w:asciiTheme="minorHAnsi" w:hAnsiTheme="minorHAnsi" w:cstheme="minorHAnsi"/>
          <w:b/>
          <w:i/>
          <w:color w:val="0B87C3"/>
          <w:sz w:val="18"/>
          <w:szCs w:val="18"/>
        </w:rPr>
        <w:t>SEGOVIA</w:t>
      </w:r>
      <w:r w:rsidR="0027777F" w:rsidRPr="006A10DD">
        <w:rPr>
          <w:rFonts w:asciiTheme="minorHAnsi" w:hAnsiTheme="minorHAnsi" w:cstheme="minorHAnsi"/>
          <w:b/>
          <w:color w:val="0B87C3"/>
          <w:sz w:val="18"/>
          <w:szCs w:val="18"/>
        </w:rPr>
        <w:t xml:space="preserve"> </w:t>
      </w:r>
      <w:r w:rsidR="00627DA5">
        <w:rPr>
          <w:rFonts w:ascii="Calibri" w:hAnsi="Calibri" w:cs="Calibri"/>
          <w:b/>
          <w:bCs/>
          <w:color w:val="0B87C3"/>
          <w:sz w:val="18"/>
          <w:szCs w:val="18"/>
          <w:lang w:eastAsia="en-GB"/>
        </w:rPr>
        <w:t>(cca. 215 km)</w:t>
      </w:r>
    </w:p>
    <w:p w14:paraId="2C60C95E" w14:textId="77777777" w:rsidR="0027777F" w:rsidRDefault="0027777F" w:rsidP="0027777F">
      <w:pPr>
        <w:ind w:left="-720"/>
        <w:jc w:val="both"/>
        <w:rPr>
          <w:rFonts w:ascii="Calibri" w:hAnsi="Calibri" w:cs="Calibri"/>
          <w:sz w:val="18"/>
          <w:szCs w:val="18"/>
          <w:lang w:eastAsia="en-GB"/>
        </w:rPr>
      </w:pPr>
      <w:r w:rsidRPr="003A62E9">
        <w:rPr>
          <w:rFonts w:asciiTheme="minorHAnsi" w:hAnsiTheme="minorHAnsi" w:cstheme="minorHAnsi"/>
          <w:spacing w:val="-2"/>
          <w:sz w:val="18"/>
          <w:szCs w:val="18"/>
        </w:rPr>
        <w:t xml:space="preserve">Mic dejun. Pornim spre Madrid, pentru un tur de oras cu autocarul: </w:t>
      </w:r>
      <w:r w:rsidRPr="003A62E9">
        <w:rPr>
          <w:rFonts w:asciiTheme="minorHAnsi" w:hAnsiTheme="minorHAnsi" w:cstheme="minorHAnsi"/>
          <w:b/>
          <w:bCs/>
          <w:i/>
          <w:iCs/>
          <w:spacing w:val="-2"/>
          <w:sz w:val="18"/>
          <w:szCs w:val="18"/>
        </w:rPr>
        <w:t>Stadionul Santiago Bernabéu</w:t>
      </w:r>
      <w:r w:rsidRPr="003A62E9">
        <w:rPr>
          <w:rFonts w:asciiTheme="minorHAnsi" w:hAnsiTheme="minorHAnsi" w:cstheme="minorHAnsi"/>
          <w:spacing w:val="-2"/>
          <w:sz w:val="18"/>
          <w:szCs w:val="18"/>
        </w:rPr>
        <w:t xml:space="preserve"> al echipei de fotbal Real Madrid, Piata Colon cu monumentul dedicat lui Christofor Columb, Piata si Fantana Cibele- care poarta numele zeitei romane a naturii si fertilitatii. Continuam spre Gran Via- cel mai frumos bulevard al Madridului, descris adesea drept o expozitie arhitectonica in aer liber, Piata Spania cu monumentul lui Miguel de Cervantes, marele scriitor spaniol. Timp liber in Madrid, sau </w:t>
      </w:r>
      <w:r w:rsidRPr="005E71CB">
        <w:rPr>
          <w:rFonts w:asciiTheme="minorHAnsi" w:hAnsiTheme="minorHAnsi" w:cstheme="minorHAnsi"/>
          <w:spacing w:val="-2"/>
          <w:sz w:val="18"/>
          <w:szCs w:val="18"/>
        </w:rPr>
        <w:t>excursie optionala (45 €) la El Escorial, Vale</w:t>
      </w:r>
      <w:r w:rsidRPr="003A62E9">
        <w:rPr>
          <w:rFonts w:asciiTheme="minorHAnsi" w:hAnsiTheme="minorHAnsi" w:cstheme="minorHAnsi"/>
          <w:spacing w:val="-2"/>
          <w:sz w:val="18"/>
          <w:szCs w:val="18"/>
        </w:rPr>
        <w:t xml:space="preserve"> de Los Caidos si Segovia. El Escorial, un complex arhitectonic somptuos, construit de Filip II -unul din cei mai puternici si influenti regi ai Spaniei. Ansamblul pare o imensa fortareata, ce adaposteste Bis. Sf. Laurentiu, Biblioteca, Sala Bataliilor, Apart. Regale, Gradini, Relicvariile, Panteonul Regal aflat sub capela (cu mormintele majoritatii regilor spanioli) si Galerii de Arta cu lucrari apartinand sec. XV-XVII. La doar cativa kilometri distanta, ne va impresiona gigantica cruce de 150 m inaltime a mausoleului comandat de dictatorul Franco, pentru </w:t>
      </w:r>
      <w:proofErr w:type="gramStart"/>
      <w:r w:rsidRPr="003A62E9">
        <w:rPr>
          <w:rFonts w:asciiTheme="minorHAnsi" w:hAnsiTheme="minorHAnsi" w:cstheme="minorHAnsi"/>
          <w:spacing w:val="-2"/>
          <w:sz w:val="18"/>
          <w:szCs w:val="18"/>
        </w:rPr>
        <w:t>a</w:t>
      </w:r>
      <w:proofErr w:type="gramEnd"/>
      <w:r w:rsidRPr="003A62E9">
        <w:rPr>
          <w:rFonts w:asciiTheme="minorHAnsi" w:hAnsiTheme="minorHAnsi" w:cstheme="minorHAnsi"/>
          <w:spacing w:val="-2"/>
          <w:sz w:val="18"/>
          <w:szCs w:val="18"/>
        </w:rPr>
        <w:t xml:space="preserve"> adaposti eroii razboiului civil, indiferent de ce parte au luptat. Dupa amiaza, incheiem excursia optionala in Segovia, oras al carui centru este inscris in Patrimoniul UNESCO, avand 3 atractii majore: apeductul roman, inca functional desi a fost construit cu cca. 2000 de ani in urma fara a fi utilizat nici un mortar; Alcazarul, palatul regal mentionat inca din sec. XII, martor al unei zbuciumate istorii a regatului Castiliei si Catedrala, o adevarata capodopera, ultima construita in stil gotic in Spania. Intoarcere in zona Madrid pentru cazare</w:t>
      </w:r>
      <w:r w:rsidRPr="003A62E9">
        <w:rPr>
          <w:rFonts w:asciiTheme="minorHAnsi" w:hAnsiTheme="minorHAnsi" w:cstheme="minorHAnsi"/>
          <w:sz w:val="18"/>
          <w:szCs w:val="18"/>
        </w:rPr>
        <w:t>.</w:t>
      </w:r>
    </w:p>
    <w:p w14:paraId="149FBB18"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320675DE" w14:textId="77777777" w:rsidR="0027777F" w:rsidRDefault="00E5106F" w:rsidP="0027777F">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Ziua 1</w:t>
      </w:r>
      <w:r>
        <w:rPr>
          <w:rFonts w:ascii="Calibri" w:hAnsi="Calibri" w:cs="Calibri"/>
          <w:b/>
          <w:bCs/>
          <w:color w:val="0B87C3"/>
          <w:sz w:val="18"/>
          <w:szCs w:val="18"/>
          <w:lang w:eastAsia="en-GB"/>
        </w:rPr>
        <w:t>1</w:t>
      </w:r>
      <w:r w:rsidRPr="00E5106F">
        <w:rPr>
          <w:rFonts w:ascii="Calibri" w:hAnsi="Calibri" w:cs="Calibri"/>
          <w:b/>
          <w:bCs/>
          <w:color w:val="0B87C3"/>
          <w:sz w:val="18"/>
          <w:szCs w:val="18"/>
          <w:lang w:eastAsia="en-GB"/>
        </w:rPr>
        <w:t xml:space="preserve">. </w:t>
      </w:r>
      <w:r w:rsidR="0027777F" w:rsidRPr="006A10DD">
        <w:rPr>
          <w:rFonts w:asciiTheme="minorHAnsi" w:hAnsiTheme="minorHAnsi" w:cstheme="minorHAnsi"/>
          <w:b/>
          <w:color w:val="0B87C3"/>
          <w:sz w:val="18"/>
          <w:szCs w:val="18"/>
        </w:rPr>
        <w:t xml:space="preserve">MADRID </w:t>
      </w:r>
      <w:r w:rsidR="0027777F">
        <w:rPr>
          <w:rFonts w:asciiTheme="minorHAnsi" w:hAnsiTheme="minorHAnsi" w:cstheme="minorHAnsi"/>
          <w:b/>
          <w:color w:val="0B87C3"/>
          <w:sz w:val="18"/>
          <w:szCs w:val="18"/>
        </w:rPr>
        <w:t xml:space="preserve">- </w:t>
      </w:r>
      <w:r w:rsidR="0027777F" w:rsidRPr="00DE11C8">
        <w:rPr>
          <w:rFonts w:ascii="Calibri" w:hAnsi="Calibri" w:cs="Calibri"/>
          <w:b/>
          <w:bCs/>
          <w:i/>
          <w:iCs/>
          <w:color w:val="0B87C3"/>
          <w:sz w:val="18"/>
          <w:szCs w:val="18"/>
          <w:lang w:eastAsia="en-GB"/>
        </w:rPr>
        <w:t>ARANJUEZ</w:t>
      </w:r>
      <w:r w:rsidR="0027777F" w:rsidRPr="00A52CFA">
        <w:rPr>
          <w:rFonts w:ascii="Calibri" w:hAnsi="Calibri" w:cs="Calibri"/>
          <w:b/>
          <w:bCs/>
          <w:color w:val="0B87C3"/>
          <w:sz w:val="18"/>
          <w:szCs w:val="18"/>
          <w:lang w:eastAsia="en-GB"/>
        </w:rPr>
        <w:t xml:space="preserve"> </w:t>
      </w:r>
      <w:r w:rsidR="0027777F">
        <w:rPr>
          <w:rFonts w:ascii="Calibri" w:hAnsi="Calibri" w:cs="Calibri"/>
          <w:b/>
          <w:bCs/>
          <w:color w:val="0B87C3"/>
          <w:sz w:val="18"/>
          <w:szCs w:val="18"/>
          <w:lang w:eastAsia="en-GB"/>
        </w:rPr>
        <w:t>-</w:t>
      </w:r>
      <w:r w:rsidR="0027777F" w:rsidRPr="00A52CFA">
        <w:rPr>
          <w:rFonts w:ascii="Calibri" w:hAnsi="Calibri" w:cs="Calibri"/>
          <w:b/>
          <w:bCs/>
          <w:color w:val="0B87C3"/>
          <w:sz w:val="18"/>
          <w:szCs w:val="18"/>
          <w:lang w:eastAsia="en-GB"/>
        </w:rPr>
        <w:t xml:space="preserve"> </w:t>
      </w:r>
      <w:r w:rsidR="0027777F" w:rsidRPr="00DE11C8">
        <w:rPr>
          <w:rFonts w:ascii="Calibri" w:hAnsi="Calibri" w:cs="Calibri"/>
          <w:b/>
          <w:bCs/>
          <w:i/>
          <w:iCs/>
          <w:color w:val="0B87C3"/>
          <w:sz w:val="18"/>
          <w:szCs w:val="18"/>
          <w:lang w:eastAsia="en-GB"/>
        </w:rPr>
        <w:t>TOLEDO</w:t>
      </w:r>
      <w:r w:rsidR="0027777F" w:rsidRPr="00A52CFA">
        <w:rPr>
          <w:rFonts w:ascii="Calibri" w:hAnsi="Calibri" w:cs="Calibri"/>
          <w:b/>
          <w:bCs/>
          <w:color w:val="0B87C3"/>
          <w:sz w:val="18"/>
          <w:szCs w:val="18"/>
          <w:lang w:eastAsia="en-GB"/>
        </w:rPr>
        <w:t> </w:t>
      </w:r>
      <w:r w:rsidR="0027777F">
        <w:rPr>
          <w:rFonts w:ascii="Calibri" w:hAnsi="Calibri" w:cs="Calibri"/>
          <w:b/>
          <w:bCs/>
          <w:color w:val="0B87C3"/>
          <w:sz w:val="18"/>
          <w:szCs w:val="18"/>
          <w:lang w:eastAsia="en-GB"/>
        </w:rPr>
        <w:t>(cca. 165 km)</w:t>
      </w:r>
    </w:p>
    <w:p w14:paraId="62D1C29D" w14:textId="77777777" w:rsidR="0027777F" w:rsidRDefault="0027777F" w:rsidP="0027777F">
      <w:pPr>
        <w:ind w:left="-720"/>
        <w:jc w:val="both"/>
        <w:rPr>
          <w:rFonts w:ascii="Calibri" w:hAnsi="Calibri" w:cs="Calibri"/>
          <w:sz w:val="18"/>
          <w:szCs w:val="18"/>
          <w:lang w:eastAsia="en-GB"/>
        </w:rPr>
      </w:pPr>
      <w:r w:rsidRPr="00DE11C8">
        <w:rPr>
          <w:rFonts w:ascii="Calibri" w:hAnsi="Calibri" w:cs="Calibri"/>
          <w:sz w:val="18"/>
          <w:szCs w:val="18"/>
          <w:lang w:eastAsia="en-GB"/>
        </w:rPr>
        <w:t xml:space="preserve">Mic dejun. Timp liber la hotelul din zona Madrid sau excursie </w:t>
      </w:r>
      <w:r w:rsidRPr="005E71CB">
        <w:rPr>
          <w:rFonts w:ascii="Calibri" w:hAnsi="Calibri" w:cs="Calibri"/>
          <w:sz w:val="18"/>
          <w:szCs w:val="18"/>
          <w:lang w:eastAsia="en-GB"/>
        </w:rPr>
        <w:t>optionala</w:t>
      </w:r>
      <w:r w:rsidRPr="005E71CB">
        <w:rPr>
          <w:rFonts w:asciiTheme="minorHAnsi" w:hAnsiTheme="minorHAnsi" w:cstheme="minorHAnsi"/>
          <w:spacing w:val="-2"/>
          <w:sz w:val="18"/>
          <w:szCs w:val="18"/>
        </w:rPr>
        <w:t xml:space="preserve"> (55 €) </w:t>
      </w:r>
      <w:r w:rsidRPr="005E71CB">
        <w:rPr>
          <w:rFonts w:ascii="Calibri" w:hAnsi="Calibri" w:cs="Calibri"/>
          <w:sz w:val="18"/>
          <w:szCs w:val="18"/>
          <w:lang w:eastAsia="en-GB"/>
        </w:rPr>
        <w:t xml:space="preserve"> la Aranjuez</w:t>
      </w:r>
      <w:r w:rsidRPr="00DE11C8">
        <w:rPr>
          <w:rFonts w:ascii="Calibri" w:hAnsi="Calibri" w:cs="Calibri"/>
          <w:sz w:val="18"/>
          <w:szCs w:val="18"/>
          <w:lang w:eastAsia="en-GB"/>
        </w:rPr>
        <w:t xml:space="preserve"> si Toledo. Ne indreptam spre Aranjuez, unde vizitam Palatul Regal (construit in sec. al XVI), care impresioneaza prin arhitectura, decoratiunile interioare fantastice, mobilierul exotic si gradinile ingrijite ornate cu fantani. Plecam spre Toledo, vechea capitala a Spaniei, un adevarat muzeu in aer liber. Descoperim un oras fascinant care conserva zidurile medievale si cateva dintre portile de odinioara, Podul San Martin, Biserica Regilor- construita de “regii catolici” Izabela I si Ferdinand II si cartierul evreiesc (care dateaza din sec. XII). Urmeaza vechea Primarie, Palatul Arhiepiscopal si Catedrala San Ildefonso (sec.</w:t>
      </w:r>
      <w:bookmarkStart w:id="3" w:name="_Hlk55318499"/>
      <w:r w:rsidRPr="00DE11C8">
        <w:rPr>
          <w:rFonts w:ascii="Calibri" w:hAnsi="Calibri" w:cs="Calibri"/>
          <w:sz w:val="18"/>
          <w:szCs w:val="18"/>
          <w:lang w:eastAsia="en-GB"/>
        </w:rPr>
        <w:t> </w:t>
      </w:r>
      <w:bookmarkEnd w:id="3"/>
      <w:r w:rsidRPr="00DE11C8">
        <w:rPr>
          <w:rFonts w:ascii="Calibri" w:hAnsi="Calibri" w:cs="Calibri"/>
          <w:sz w:val="18"/>
          <w:szCs w:val="18"/>
          <w:lang w:eastAsia="en-GB"/>
        </w:rPr>
        <w:t>XIII)- cu adevarat monumentala, care impresioneaza prin arhitectura sa gotica si prin altarele sale, adevarate capodopere baroce si Piata Zocodover- vechea piata araba, situata foarte aproape de Castelul Alcazar. Timp liber pentru vizitarea Catedralei sau pentru cumparaturi pe strazile pitoresti, unde nu va fi deloc dificil sa alegeti un cadou deosebit celor dragi de acasa. Intoarcere la Madrid. Seara, cazare in acelasi hotel.</w:t>
      </w:r>
    </w:p>
    <w:p w14:paraId="39B09D87" w14:textId="77777777" w:rsidR="0060631E" w:rsidRPr="0060631E" w:rsidRDefault="0060631E" w:rsidP="0027777F">
      <w:pPr>
        <w:ind w:left="-720"/>
        <w:jc w:val="both"/>
        <w:rPr>
          <w:rFonts w:ascii="Calibri" w:hAnsi="Calibri" w:cs="Calibri"/>
          <w:b/>
          <w:bCs/>
          <w:color w:val="0B87C3"/>
          <w:sz w:val="6"/>
          <w:szCs w:val="6"/>
          <w:lang w:eastAsia="en-GB"/>
        </w:rPr>
      </w:pPr>
    </w:p>
    <w:p w14:paraId="2F708237" w14:textId="30B56356" w:rsidR="0027777F" w:rsidRDefault="00E5106F" w:rsidP="0027777F">
      <w:pPr>
        <w:ind w:left="-720"/>
        <w:jc w:val="both"/>
        <w:rPr>
          <w:rFonts w:ascii="Calibri" w:hAnsi="Calibri" w:cs="Calibri"/>
          <w:sz w:val="18"/>
          <w:szCs w:val="18"/>
          <w:lang w:eastAsia="en-GB"/>
        </w:rPr>
      </w:pPr>
      <w:r w:rsidRPr="00E5106F">
        <w:rPr>
          <w:rFonts w:ascii="Calibri" w:hAnsi="Calibri" w:cs="Calibri"/>
          <w:b/>
          <w:bCs/>
          <w:color w:val="0B87C3"/>
          <w:sz w:val="18"/>
          <w:szCs w:val="18"/>
          <w:lang w:eastAsia="en-GB"/>
        </w:rPr>
        <w:t>Ziua 1</w:t>
      </w:r>
      <w:r>
        <w:rPr>
          <w:rFonts w:ascii="Calibri" w:hAnsi="Calibri" w:cs="Calibri"/>
          <w:b/>
          <w:bCs/>
          <w:color w:val="0B87C3"/>
          <w:sz w:val="18"/>
          <w:szCs w:val="18"/>
          <w:lang w:eastAsia="en-GB"/>
        </w:rPr>
        <w:t>2</w:t>
      </w:r>
      <w:r w:rsidRPr="00E5106F">
        <w:rPr>
          <w:rFonts w:ascii="Calibri" w:hAnsi="Calibri" w:cs="Calibri"/>
          <w:b/>
          <w:bCs/>
          <w:color w:val="0B87C3"/>
          <w:sz w:val="18"/>
          <w:szCs w:val="18"/>
          <w:lang w:eastAsia="en-GB"/>
        </w:rPr>
        <w:t xml:space="preserve">. MADRID </w:t>
      </w:r>
      <w:r w:rsidR="0027777F">
        <w:rPr>
          <w:rFonts w:ascii="Calibri" w:hAnsi="Calibri" w:cs="Calibri"/>
          <w:b/>
          <w:bCs/>
          <w:color w:val="0B87C3"/>
          <w:sz w:val="18"/>
          <w:szCs w:val="18"/>
          <w:lang w:eastAsia="en-GB"/>
        </w:rPr>
        <w:t>-</w:t>
      </w:r>
      <w:r w:rsidRPr="00E5106F">
        <w:rPr>
          <w:rFonts w:ascii="Calibri" w:hAnsi="Calibri" w:cs="Calibri"/>
          <w:b/>
          <w:bCs/>
          <w:color w:val="0B87C3"/>
          <w:sz w:val="18"/>
          <w:szCs w:val="18"/>
          <w:lang w:eastAsia="en-GB"/>
        </w:rPr>
        <w:t xml:space="preserve"> BUCURESTI</w:t>
      </w:r>
    </w:p>
    <w:p w14:paraId="33AC3F37" w14:textId="46E7A7C0" w:rsidR="00C708AA" w:rsidRPr="00D30084" w:rsidRDefault="00E5106F" w:rsidP="00D30084">
      <w:pPr>
        <w:ind w:left="-720"/>
        <w:jc w:val="both"/>
        <w:rPr>
          <w:rFonts w:ascii="Calibri" w:hAnsi="Calibri" w:cs="Calibri"/>
          <w:sz w:val="18"/>
          <w:szCs w:val="18"/>
          <w:lang w:eastAsia="en-GB"/>
        </w:rPr>
      </w:pPr>
      <w:r w:rsidRPr="0027777F">
        <w:rPr>
          <w:rFonts w:ascii="Calibri" w:hAnsi="Calibri" w:cs="Calibri"/>
          <w:sz w:val="18"/>
          <w:szCs w:val="18"/>
          <w:lang w:eastAsia="en-GB"/>
        </w:rPr>
        <w:t>Mic dejun. Transfer catre aeroport, pentru zborul spre Romania. Orar zbor din Madrid ora 12:25 – Sosire in Bucuresti in jurul orei 17:15. (ATENTIE! Orarul de zbor este informativ si poate suporta modificari impuse de compania aeriana). </w:t>
      </w: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lastRenderedPageBreak/>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60631E" w:rsidRPr="00091A5B" w14:paraId="02D837B1" w14:textId="77777777" w:rsidTr="0043564F">
        <w:trPr>
          <w:trHeight w:val="191"/>
        </w:trPr>
        <w:tc>
          <w:tcPr>
            <w:tcW w:w="1380" w:type="dxa"/>
            <w:tcMar>
              <w:top w:w="0" w:type="dxa"/>
              <w:left w:w="57" w:type="dxa"/>
              <w:bottom w:w="0" w:type="dxa"/>
              <w:right w:w="57" w:type="dxa"/>
            </w:tcMar>
            <w:vAlign w:val="center"/>
            <w:hideMark/>
          </w:tcPr>
          <w:p w14:paraId="6AA8D2BB" w14:textId="0327BE55" w:rsidR="0060631E" w:rsidRPr="00377FA6" w:rsidRDefault="0060631E" w:rsidP="0060631E">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 xml:space="preserve">21.06 </w:t>
            </w:r>
            <w:r w:rsidR="0051315E">
              <w:rPr>
                <w:rFonts w:ascii="Calibri" w:hAnsi="Calibri" w:cs="Calibri"/>
                <w:b/>
                <w:bCs/>
                <w:sz w:val="18"/>
                <w:szCs w:val="18"/>
                <w:lang w:val="it-IT"/>
              </w:rPr>
              <w:t>-</w:t>
            </w:r>
            <w:r>
              <w:rPr>
                <w:rFonts w:ascii="Calibri" w:hAnsi="Calibri" w:cs="Calibri"/>
                <w:b/>
                <w:bCs/>
                <w:sz w:val="18"/>
                <w:szCs w:val="18"/>
                <w:lang w:val="it-IT"/>
              </w:rPr>
              <w:t xml:space="preserve"> 02.07</w:t>
            </w:r>
          </w:p>
        </w:tc>
        <w:tc>
          <w:tcPr>
            <w:tcW w:w="886" w:type="dxa"/>
          </w:tcPr>
          <w:p w14:paraId="69A93AB4" w14:textId="49DFE574"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1215 </w:t>
            </w:r>
            <w:r w:rsidRPr="00A628DE">
              <w:rPr>
                <w:rFonts w:ascii="Calibri" w:hAnsi="Calibri" w:cs="Calibri"/>
                <w:b/>
                <w:bCs/>
                <w:sz w:val="18"/>
                <w:szCs w:val="18"/>
              </w:rPr>
              <w:t>€</w:t>
            </w:r>
          </w:p>
        </w:tc>
        <w:tc>
          <w:tcPr>
            <w:tcW w:w="851" w:type="dxa"/>
            <w:tcMar>
              <w:top w:w="0" w:type="dxa"/>
              <w:left w:w="57" w:type="dxa"/>
              <w:bottom w:w="0" w:type="dxa"/>
              <w:right w:w="57" w:type="dxa"/>
            </w:tcMar>
            <w:hideMark/>
          </w:tcPr>
          <w:p w14:paraId="1C3E0560" w14:textId="61A9000F"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1296 </w:t>
            </w:r>
            <w:r w:rsidRPr="00A628DE">
              <w:rPr>
                <w:rFonts w:ascii="Calibri" w:hAnsi="Calibri" w:cs="Calibri"/>
                <w:b/>
                <w:bCs/>
                <w:sz w:val="18"/>
                <w:szCs w:val="18"/>
              </w:rPr>
              <w:t>€</w:t>
            </w:r>
          </w:p>
        </w:tc>
        <w:tc>
          <w:tcPr>
            <w:tcW w:w="850" w:type="dxa"/>
            <w:tcMar>
              <w:top w:w="0" w:type="dxa"/>
              <w:left w:w="57" w:type="dxa"/>
              <w:bottom w:w="0" w:type="dxa"/>
              <w:right w:w="57" w:type="dxa"/>
            </w:tcMar>
            <w:hideMark/>
          </w:tcPr>
          <w:p w14:paraId="126102A1" w14:textId="6969724E"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1373 </w:t>
            </w:r>
            <w:r w:rsidRPr="00A628DE">
              <w:rPr>
                <w:rFonts w:ascii="Calibri" w:hAnsi="Calibri" w:cs="Calibri"/>
                <w:b/>
                <w:bCs/>
                <w:sz w:val="18"/>
                <w:szCs w:val="18"/>
              </w:rPr>
              <w:t>€</w:t>
            </w:r>
          </w:p>
        </w:tc>
        <w:tc>
          <w:tcPr>
            <w:tcW w:w="851" w:type="dxa"/>
            <w:tcMar>
              <w:top w:w="0" w:type="dxa"/>
              <w:left w:w="57" w:type="dxa"/>
              <w:bottom w:w="0" w:type="dxa"/>
              <w:right w:w="57" w:type="dxa"/>
            </w:tcMar>
            <w:hideMark/>
          </w:tcPr>
          <w:p w14:paraId="2EAE8A4B" w14:textId="4423C866"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1449 </w:t>
            </w:r>
            <w:r w:rsidRPr="00A628DE">
              <w:rPr>
                <w:rFonts w:ascii="Calibri" w:hAnsi="Calibri" w:cs="Calibri"/>
                <w:b/>
                <w:bCs/>
                <w:sz w:val="18"/>
                <w:szCs w:val="18"/>
              </w:rPr>
              <w:t>€</w:t>
            </w:r>
          </w:p>
        </w:tc>
        <w:tc>
          <w:tcPr>
            <w:tcW w:w="1133" w:type="dxa"/>
            <w:tcMar>
              <w:top w:w="0" w:type="dxa"/>
              <w:left w:w="57" w:type="dxa"/>
              <w:bottom w:w="0" w:type="dxa"/>
              <w:right w:w="57" w:type="dxa"/>
            </w:tcMar>
            <w:hideMark/>
          </w:tcPr>
          <w:p w14:paraId="78FC34BC" w14:textId="0B2717C3"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1525 </w:t>
            </w:r>
            <w:r w:rsidRPr="00A628DE">
              <w:rPr>
                <w:rFonts w:ascii="Calibri" w:hAnsi="Calibri" w:cs="Calibri"/>
                <w:b/>
                <w:bCs/>
                <w:sz w:val="18"/>
                <w:szCs w:val="18"/>
              </w:rPr>
              <w:t>€</w:t>
            </w:r>
          </w:p>
        </w:tc>
        <w:tc>
          <w:tcPr>
            <w:tcW w:w="877" w:type="dxa"/>
            <w:tcMar>
              <w:top w:w="0" w:type="dxa"/>
              <w:left w:w="57" w:type="dxa"/>
              <w:bottom w:w="0" w:type="dxa"/>
              <w:right w:w="57" w:type="dxa"/>
            </w:tcMar>
            <w:hideMark/>
          </w:tcPr>
          <w:p w14:paraId="7E801A29" w14:textId="77A9B12D"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550 </w:t>
            </w:r>
            <w:r w:rsidRPr="00A628DE">
              <w:rPr>
                <w:rFonts w:ascii="Calibri" w:hAnsi="Calibri" w:cs="Calibri"/>
                <w:b/>
                <w:bCs/>
                <w:sz w:val="18"/>
                <w:szCs w:val="18"/>
              </w:rPr>
              <w:t>€</w:t>
            </w:r>
          </w:p>
        </w:tc>
        <w:tc>
          <w:tcPr>
            <w:tcW w:w="1536" w:type="dxa"/>
            <w:tcMar>
              <w:top w:w="0" w:type="dxa"/>
              <w:left w:w="57" w:type="dxa"/>
              <w:bottom w:w="0" w:type="dxa"/>
              <w:right w:w="57" w:type="dxa"/>
            </w:tcMar>
            <w:hideMark/>
          </w:tcPr>
          <w:p w14:paraId="13789F7E" w14:textId="111D960A"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275 </w:t>
            </w:r>
            <w:r w:rsidRPr="00A628DE">
              <w:rPr>
                <w:rFonts w:ascii="Calibri" w:hAnsi="Calibri" w:cs="Calibri"/>
                <w:b/>
                <w:bCs/>
                <w:sz w:val="18"/>
                <w:szCs w:val="18"/>
              </w:rPr>
              <w:t>€</w:t>
            </w:r>
          </w:p>
        </w:tc>
        <w:tc>
          <w:tcPr>
            <w:tcW w:w="1356" w:type="dxa"/>
            <w:tcMar>
              <w:top w:w="0" w:type="dxa"/>
              <w:left w:w="57" w:type="dxa"/>
              <w:bottom w:w="0" w:type="dxa"/>
              <w:right w:w="57" w:type="dxa"/>
            </w:tcMar>
            <w:hideMark/>
          </w:tcPr>
          <w:p w14:paraId="158B5D59" w14:textId="0879C55A"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1425 </w:t>
            </w:r>
            <w:r w:rsidRPr="00A628DE">
              <w:rPr>
                <w:rFonts w:ascii="Calibri" w:hAnsi="Calibri" w:cs="Calibri"/>
                <w:b/>
                <w:bCs/>
                <w:sz w:val="18"/>
                <w:szCs w:val="18"/>
              </w:rPr>
              <w:t>€</w:t>
            </w:r>
          </w:p>
        </w:tc>
        <w:tc>
          <w:tcPr>
            <w:tcW w:w="1053" w:type="dxa"/>
          </w:tcPr>
          <w:p w14:paraId="1E88D821" w14:textId="5666E976" w:rsidR="0060631E" w:rsidRPr="00091A5B"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1475 </w:t>
            </w:r>
            <w:r w:rsidRPr="00A628DE">
              <w:rPr>
                <w:rFonts w:ascii="Calibri" w:hAnsi="Calibri" w:cs="Calibri"/>
                <w:b/>
                <w:bCs/>
                <w:sz w:val="18"/>
                <w:szCs w:val="18"/>
              </w:rPr>
              <w:t>€</w:t>
            </w:r>
          </w:p>
        </w:tc>
      </w:tr>
    </w:tbl>
    <w:p w14:paraId="4190AD4D" w14:textId="77777777" w:rsidR="00C708AA" w:rsidRDefault="00C708AA" w:rsidP="00993E11">
      <w:pPr>
        <w:ind w:left="-720"/>
        <w:jc w:val="both"/>
        <w:rPr>
          <w:rFonts w:asciiTheme="minorHAnsi" w:eastAsia="Tahoma" w:hAnsiTheme="minorHAnsi" w:cstheme="minorHAnsi"/>
          <w:b/>
          <w:bCs/>
          <w:color w:val="000000" w:themeColor="text1"/>
          <w:sz w:val="10"/>
          <w:szCs w:val="10"/>
        </w:rPr>
      </w:pPr>
    </w:p>
    <w:p w14:paraId="15411434" w14:textId="77777777" w:rsidR="00D30084" w:rsidRPr="00183278" w:rsidRDefault="00D30084" w:rsidP="00D3008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CB0BD6B" w14:textId="77777777" w:rsidR="00D30084" w:rsidRPr="00183278" w:rsidRDefault="00D30084" w:rsidP="00D3008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35FAA5C" w14:textId="77777777" w:rsidR="00D30084" w:rsidRPr="00183278" w:rsidRDefault="00D30084" w:rsidP="00D3008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81741E6" w14:textId="77777777" w:rsidR="00D30084" w:rsidRPr="00B3429C" w:rsidRDefault="00D30084" w:rsidP="00D3008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F47CA0E" w14:textId="77777777" w:rsidR="00D30084" w:rsidRPr="009253F4" w:rsidRDefault="00D30084" w:rsidP="00D30084">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D30084" w:rsidRPr="00013EED" w14:paraId="1E7ED93C"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1F4917" w14:textId="77777777" w:rsidR="00D30084" w:rsidRPr="00013EED" w:rsidRDefault="00D30084"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43AE33" w14:textId="77777777" w:rsidR="00D30084" w:rsidRPr="00013EED" w:rsidRDefault="00D30084"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30084" w:rsidRPr="00013EED" w14:paraId="4F42C7B4"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3608C45" w14:textId="03732AFC" w:rsidR="00D30084" w:rsidRDefault="00D30084"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Madrid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29F1F2C2" w14:textId="77777777" w:rsidR="00D30084" w:rsidRPr="0090417D" w:rsidRDefault="00D30084"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FABF17" w14:textId="77777777" w:rsidR="00D30084" w:rsidRPr="009E4E37" w:rsidRDefault="00D30084"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4B819B30" w14:textId="26EFF35F" w:rsidR="00D30084" w:rsidRDefault="00D30084"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11</w:t>
            </w:r>
            <w:r w:rsidRPr="009E4E37">
              <w:rPr>
                <w:rFonts w:asciiTheme="minorHAnsi" w:hAnsiTheme="minorHAnsi" w:cstheme="minorHAnsi"/>
                <w:sz w:val="18"/>
                <w:szCs w:val="18"/>
              </w:rPr>
              <w:t xml:space="preserve"> cazari cu mic dejun in hotel 3</w:t>
            </w:r>
            <w:r>
              <w:rPr>
                <w:rFonts w:asciiTheme="minorHAnsi" w:hAnsiTheme="minorHAnsi" w:cstheme="minorHAnsi"/>
                <w:sz w:val="18"/>
                <w:szCs w:val="18"/>
              </w:rPr>
              <w:t>*si 4*</w:t>
            </w:r>
          </w:p>
          <w:p w14:paraId="462B655E" w14:textId="77777777" w:rsidR="00D30084" w:rsidRPr="0090417D" w:rsidRDefault="00D30084"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09DC9454" w14:textId="77777777" w:rsidR="00D30084" w:rsidRPr="00F92AF5" w:rsidRDefault="00D30084"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6E331170" w14:textId="77777777" w:rsidR="00D30084" w:rsidRPr="009E4E37" w:rsidRDefault="00D30084"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3830D4FF" w14:textId="77777777" w:rsidR="00D30084" w:rsidRPr="009E4E37" w:rsidRDefault="00D30084"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4681646" w14:textId="77777777" w:rsidR="00D30084" w:rsidRPr="006D02E3" w:rsidRDefault="00D30084"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682B5AE3" w14:textId="77777777" w:rsidR="00D30084" w:rsidRPr="006D02E3" w:rsidRDefault="00D30084"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624AA009" w14:textId="77777777" w:rsidR="00D30084" w:rsidRPr="006D02E3" w:rsidRDefault="00D30084"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63EA76D9" w14:textId="1A2D175A" w:rsidR="00D30084" w:rsidRPr="006D02E3" w:rsidRDefault="00D30084"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valoare </w:t>
            </w:r>
            <w:r w:rsidRPr="00D30084">
              <w:rPr>
                <w:rFonts w:asciiTheme="minorHAnsi" w:hAnsiTheme="minorHAnsi" w:cstheme="minorHAnsi"/>
                <w:sz w:val="18"/>
                <w:szCs w:val="18"/>
              </w:rPr>
              <w:t>totala de 35 euro/persoana (calculat la momentul lansarii programului, in luna ianuarie 2025; suma</w:t>
            </w:r>
            <w:r w:rsidRPr="006D02E3">
              <w:rPr>
                <w:rFonts w:asciiTheme="minorHAnsi" w:hAnsiTheme="minorHAnsi" w:cstheme="minorHAnsi"/>
                <w:sz w:val="18"/>
                <w:szCs w:val="18"/>
              </w:rPr>
              <w:t xml:space="preserve"> exacta va fi comunicata turistilor de catre ghid, in prima zi a circuitului)</w:t>
            </w:r>
          </w:p>
          <w:p w14:paraId="34DE4D28" w14:textId="77777777" w:rsidR="00D30084" w:rsidRPr="005E71CB" w:rsidRDefault="00D30084"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4FF42BDE" w14:textId="77777777" w:rsidR="00D30084" w:rsidRPr="008D66B9" w:rsidRDefault="00D30084" w:rsidP="00D30084">
      <w:pPr>
        <w:spacing w:before="4" w:after="4"/>
        <w:ind w:right="227"/>
        <w:jc w:val="both"/>
        <w:rPr>
          <w:rFonts w:asciiTheme="minorHAnsi" w:hAnsiTheme="minorHAnsi" w:cstheme="minorHAnsi"/>
          <w:b/>
          <w:color w:val="0B87C3"/>
          <w:sz w:val="10"/>
          <w:szCs w:val="10"/>
          <w:u w:val="single"/>
          <w:lang w:val="it-IT" w:eastAsia="x-none"/>
        </w:rPr>
      </w:pPr>
      <w:bookmarkStart w:id="4" w:name="_Hlk121218978"/>
      <w:bookmarkStart w:id="5"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30084" w:rsidRPr="00306E9E" w14:paraId="71E6204C"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43B791" w14:textId="77777777" w:rsidR="00D30084" w:rsidRPr="00306E9E" w:rsidRDefault="00D30084"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30084" w14:paraId="2BEFCD41"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471EFA8" w14:textId="24D389FC" w:rsidR="00D30084" w:rsidRPr="00D30084" w:rsidRDefault="00D30084" w:rsidP="00D30084">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Tomar 15</w:t>
            </w:r>
            <w:r w:rsidRPr="00861310">
              <w:rPr>
                <w:rFonts w:ascii="Calibri" w:hAnsi="Calibri" w:cs="Calibri"/>
                <w:sz w:val="18"/>
                <w:szCs w:val="18"/>
              </w:rPr>
              <w:t xml:space="preserve"> euro/persoana </w:t>
            </w:r>
            <w:r>
              <w:rPr>
                <w:rFonts w:ascii="Calibri" w:hAnsi="Calibri" w:cs="Calibri"/>
                <w:sz w:val="18"/>
                <w:szCs w:val="18"/>
              </w:rPr>
              <w:t xml:space="preserve">                                                               El Escorial - Valle de los Caidos - Segovia 45</w:t>
            </w:r>
            <w:r w:rsidRPr="00861310">
              <w:rPr>
                <w:rFonts w:ascii="Calibri" w:hAnsi="Calibri" w:cs="Calibri"/>
                <w:sz w:val="18"/>
                <w:szCs w:val="18"/>
              </w:rPr>
              <w:t xml:space="preserve"> euro/persoana</w:t>
            </w:r>
          </w:p>
          <w:p w14:paraId="67892AA3" w14:textId="627EE03C" w:rsidR="00D30084" w:rsidRDefault="00D30084" w:rsidP="005704D1">
            <w:pPr>
              <w:pStyle w:val="ListParagraph"/>
              <w:numPr>
                <w:ilvl w:val="0"/>
                <w:numId w:val="30"/>
              </w:numPr>
              <w:rPr>
                <w:rFonts w:ascii="Calibri" w:hAnsi="Calibri" w:cs="Calibri"/>
                <w:sz w:val="18"/>
                <w:szCs w:val="18"/>
              </w:rPr>
            </w:pPr>
            <w:r>
              <w:rPr>
                <w:rFonts w:ascii="Calibri" w:hAnsi="Calibri" w:cs="Calibri"/>
                <w:sz w:val="18"/>
                <w:szCs w:val="18"/>
              </w:rPr>
              <w:t>Evora 40</w:t>
            </w:r>
            <w:r w:rsidRPr="00861310">
              <w:rPr>
                <w:rFonts w:ascii="Calibri" w:hAnsi="Calibri" w:cs="Calibri"/>
                <w:sz w:val="18"/>
                <w:szCs w:val="18"/>
              </w:rPr>
              <w:t xml:space="preserve"> euro/persoana </w:t>
            </w:r>
            <w:r>
              <w:rPr>
                <w:rFonts w:ascii="Calibri" w:hAnsi="Calibri" w:cs="Calibri"/>
                <w:sz w:val="18"/>
                <w:szCs w:val="18"/>
              </w:rPr>
              <w:t xml:space="preserve">                                                                Toledo - Aranjuez 55 </w:t>
            </w:r>
            <w:r w:rsidRPr="00861310">
              <w:rPr>
                <w:rFonts w:ascii="Calibri" w:hAnsi="Calibri" w:cs="Calibri"/>
                <w:sz w:val="18"/>
                <w:szCs w:val="18"/>
              </w:rPr>
              <w:t>euro/persoana</w:t>
            </w:r>
          </w:p>
          <w:p w14:paraId="0CA1881F" w14:textId="0A901C35" w:rsidR="00D30084" w:rsidRPr="00D30084" w:rsidRDefault="00D30084" w:rsidP="00D30084">
            <w:pPr>
              <w:pStyle w:val="ListParagraph"/>
              <w:numPr>
                <w:ilvl w:val="0"/>
                <w:numId w:val="30"/>
              </w:numPr>
              <w:rPr>
                <w:rFonts w:ascii="Calibri" w:hAnsi="Calibri" w:cs="Calibri"/>
                <w:sz w:val="18"/>
                <w:szCs w:val="18"/>
              </w:rPr>
            </w:pPr>
            <w:r>
              <w:rPr>
                <w:rFonts w:ascii="Calibri" w:hAnsi="Calibri" w:cs="Calibri"/>
                <w:sz w:val="18"/>
                <w:szCs w:val="18"/>
              </w:rPr>
              <w:t xml:space="preserve">Sinta - Cabo da Roca - Cascais - Estoril 45 </w:t>
            </w:r>
            <w:r w:rsidRPr="00861310">
              <w:rPr>
                <w:rFonts w:ascii="Calibri" w:hAnsi="Calibri" w:cs="Calibri"/>
                <w:sz w:val="18"/>
                <w:szCs w:val="18"/>
              </w:rPr>
              <w:t xml:space="preserve">euro/persoana </w:t>
            </w:r>
            <w:r>
              <w:rPr>
                <w:rFonts w:ascii="Calibri" w:hAnsi="Calibri" w:cs="Calibri"/>
                <w:sz w:val="18"/>
                <w:szCs w:val="18"/>
              </w:rPr>
              <w:t xml:space="preserve">                          </w:t>
            </w:r>
          </w:p>
        </w:tc>
      </w:tr>
      <w:bookmarkEnd w:id="4"/>
      <w:bookmarkEnd w:id="5"/>
    </w:tbl>
    <w:p w14:paraId="29A1EEBC" w14:textId="77777777" w:rsidR="00D30084" w:rsidRPr="00A04EBA" w:rsidRDefault="00D30084" w:rsidP="00D30084">
      <w:pPr>
        <w:rPr>
          <w:rFonts w:eastAsia="Tahoma"/>
          <w:sz w:val="10"/>
          <w:szCs w:val="10"/>
        </w:rPr>
      </w:pPr>
    </w:p>
    <w:p w14:paraId="76A9329E" w14:textId="77777777" w:rsidR="00D30084" w:rsidRDefault="00D30084" w:rsidP="00D30084">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407D55A" w14:textId="77777777" w:rsidR="00D30084" w:rsidRPr="0013229A" w:rsidRDefault="00D30084" w:rsidP="00D300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B90C492" w14:textId="77777777" w:rsidR="00D30084" w:rsidRPr="0013229A" w:rsidRDefault="00D30084" w:rsidP="00D30084">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0BD1FDF1" w14:textId="77777777" w:rsidR="00D30084" w:rsidRPr="0013229A" w:rsidRDefault="00D30084" w:rsidP="00D30084">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207C56B" w14:textId="77777777" w:rsidR="00D30084" w:rsidRPr="0013229A" w:rsidRDefault="00D30084" w:rsidP="00D30084">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F2D5C8F" w14:textId="77777777" w:rsidR="00D30084" w:rsidRPr="00EC2AED" w:rsidRDefault="00D30084" w:rsidP="00D30084">
      <w:pPr>
        <w:suppressAutoHyphens/>
        <w:spacing w:before="4" w:after="4"/>
        <w:ind w:right="227"/>
        <w:jc w:val="both"/>
        <w:rPr>
          <w:rFonts w:asciiTheme="minorHAnsi" w:hAnsiTheme="minorHAnsi" w:cstheme="minorHAnsi"/>
          <w:bCs/>
          <w:color w:val="444444"/>
          <w:sz w:val="6"/>
          <w:szCs w:val="6"/>
        </w:rPr>
      </w:pPr>
    </w:p>
    <w:p w14:paraId="1A44A6C1" w14:textId="77777777" w:rsidR="00D30084" w:rsidRPr="0013229A" w:rsidRDefault="00D30084" w:rsidP="00D300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6BDF48E" w14:textId="77777777" w:rsidR="00D30084" w:rsidRPr="0013229A" w:rsidRDefault="00D30084" w:rsidP="00D300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05BDF80" w14:textId="77777777" w:rsidR="00D30084" w:rsidRPr="0013229A" w:rsidRDefault="00D30084" w:rsidP="00D300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F9A0B43" w14:textId="77777777" w:rsidR="00D30084" w:rsidRPr="0013229A" w:rsidRDefault="00D30084" w:rsidP="00D300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3AEFA69" w14:textId="77777777" w:rsidR="00D30084" w:rsidRPr="0013229A" w:rsidRDefault="00D30084" w:rsidP="00D300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6" w:name="_Hlk118910227"/>
      <w:bookmarkStart w:id="7" w:name="_Hlk121218994"/>
    </w:p>
    <w:p w14:paraId="6AC9455D" w14:textId="77777777" w:rsidR="00D30084" w:rsidRPr="0013229A" w:rsidRDefault="00D30084" w:rsidP="00D30084">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8" w:name="_Hlk120116146"/>
      <w:bookmarkStart w:id="9" w:name="_Hlk120114121"/>
      <w:bookmarkStart w:id="10"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8"/>
      <w:bookmarkEnd w:id="9"/>
    </w:p>
    <w:bookmarkEnd w:id="10"/>
    <w:p w14:paraId="4676FBF8" w14:textId="77777777" w:rsidR="00D30084" w:rsidRPr="0013229A" w:rsidRDefault="00D30084" w:rsidP="00D30084">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DAD243F" w14:textId="77777777" w:rsidR="00D30084" w:rsidRPr="0013229A" w:rsidRDefault="00D30084" w:rsidP="00D30084">
      <w:pPr>
        <w:spacing w:before="4" w:after="4"/>
        <w:ind w:left="-567" w:right="227"/>
        <w:jc w:val="both"/>
        <w:rPr>
          <w:rFonts w:asciiTheme="minorHAnsi" w:hAnsiTheme="minorHAnsi" w:cstheme="minorHAnsi"/>
          <w:sz w:val="18"/>
          <w:szCs w:val="18"/>
          <w:lang w:val="it-IT"/>
        </w:rPr>
      </w:pPr>
      <w:bookmarkStart w:id="11"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1"/>
    <w:p w14:paraId="565465D8" w14:textId="77777777" w:rsidR="00D30084" w:rsidRPr="0013229A" w:rsidRDefault="00D30084" w:rsidP="00D30084">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ED3EAF4" w14:textId="77777777" w:rsidR="00D30084" w:rsidRPr="00770CCC" w:rsidRDefault="00D30084" w:rsidP="00D3008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6"/>
    <w:p w14:paraId="22E98A87" w14:textId="77777777" w:rsidR="00D30084" w:rsidRDefault="00D30084" w:rsidP="00D30084">
      <w:pPr>
        <w:pStyle w:val="ListParagraph"/>
        <w:suppressAutoHyphens/>
        <w:spacing w:before="4" w:after="4"/>
        <w:ind w:left="-567"/>
        <w:jc w:val="both"/>
        <w:rPr>
          <w:rFonts w:asciiTheme="minorHAnsi" w:hAnsiTheme="minorHAnsi" w:cstheme="minorHAnsi"/>
          <w:b/>
          <w:color w:val="444444"/>
          <w:sz w:val="10"/>
          <w:szCs w:val="10"/>
        </w:rPr>
      </w:pPr>
    </w:p>
    <w:p w14:paraId="7474287E"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2742669B" w14:textId="77777777" w:rsidR="00D30084" w:rsidRPr="0013229A" w:rsidRDefault="00D30084" w:rsidP="00D3008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9671350"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25CB715"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9E8845B"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82A8E31"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7"/>
    <w:p w14:paraId="439DE6A9" w14:textId="77777777" w:rsidR="00D30084" w:rsidRDefault="00D30084" w:rsidP="00D30084">
      <w:pPr>
        <w:pStyle w:val="ListParagraph"/>
        <w:suppressAutoHyphens/>
        <w:spacing w:before="4" w:after="4"/>
        <w:ind w:left="-567"/>
        <w:jc w:val="both"/>
        <w:rPr>
          <w:rFonts w:asciiTheme="minorHAnsi" w:hAnsiTheme="minorHAnsi" w:cstheme="minorHAnsi"/>
          <w:b/>
          <w:color w:val="444444"/>
          <w:sz w:val="10"/>
          <w:szCs w:val="10"/>
        </w:rPr>
      </w:pPr>
    </w:p>
    <w:p w14:paraId="1BA6BAB6" w14:textId="69DF3AE1" w:rsidR="00D30084" w:rsidRPr="00A2640D" w:rsidRDefault="00D30084" w:rsidP="00D30084">
      <w:pPr>
        <w:spacing w:before="4" w:after="4"/>
        <w:ind w:left="-567" w:right="227"/>
        <w:jc w:val="both"/>
        <w:rPr>
          <w:rFonts w:asciiTheme="minorHAnsi" w:hAnsiTheme="minorHAnsi" w:cstheme="minorHAnsi"/>
          <w:bCs/>
          <w:sz w:val="18"/>
          <w:szCs w:val="18"/>
          <w:lang w:val="it-IT"/>
        </w:rPr>
      </w:pPr>
      <w:r w:rsidRPr="00D30084">
        <w:rPr>
          <w:rFonts w:asciiTheme="minorHAnsi" w:hAnsiTheme="minorHAnsi" w:cstheme="minorHAnsi"/>
          <w:b/>
          <w:sz w:val="18"/>
          <w:szCs w:val="18"/>
          <w:lang w:val="it-IT"/>
        </w:rPr>
        <w:lastRenderedPageBreak/>
        <w:t xml:space="preserve">Grup minim 35 persoane. </w:t>
      </w:r>
      <w:r w:rsidRPr="00D30084">
        <w:rPr>
          <w:rFonts w:asciiTheme="minorHAnsi" w:hAnsiTheme="minorHAnsi" w:cstheme="minorHAnsi"/>
          <w:bCs/>
          <w:sz w:val="18"/>
          <w:szCs w:val="18"/>
          <w:lang w:val="it-IT"/>
        </w:rPr>
        <w:t xml:space="preserve">In cazul unui grup de 25 - 34 persoane, se va achita un supliment de pana la 119 euro/persoana. In cazul unui grup de 15 - 24 persoane, se poate achita un supliment de pana la 389 euro/persoana. </w:t>
      </w:r>
      <w:r w:rsidRPr="00D3008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6559F5F" w14:textId="77777777" w:rsidR="00D30084" w:rsidRPr="00A2640D" w:rsidRDefault="00D30084" w:rsidP="00D3008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7DCFF5BF" w14:textId="77777777" w:rsidR="00D30084" w:rsidRDefault="00D30084" w:rsidP="00D30084">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E13925B" w14:textId="77777777" w:rsidR="00D30084" w:rsidRPr="004012FE" w:rsidRDefault="00D30084" w:rsidP="00D30084">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3FE26B2D" w14:textId="77777777" w:rsidR="00D30084" w:rsidRPr="00CF5F11" w:rsidRDefault="00D30084" w:rsidP="00D30084">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2" w:name="OLE_LINK1"/>
      <w:bookmarkStart w:id="13" w:name="OLE_LINK2"/>
      <w:bookmarkStart w:id="14" w:name="OLE_LINK3"/>
    </w:p>
    <w:p w14:paraId="6C366713" w14:textId="77777777" w:rsidR="00D30084" w:rsidRPr="00CF5F11" w:rsidRDefault="00D30084" w:rsidP="00D30084">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E1D39E9" w14:textId="77777777" w:rsidR="00D30084" w:rsidRDefault="00D30084" w:rsidP="00D30084">
      <w:pPr>
        <w:pStyle w:val="ListParagraph"/>
        <w:suppressAutoHyphens/>
        <w:spacing w:before="4" w:after="4"/>
        <w:ind w:left="-207"/>
        <w:jc w:val="both"/>
        <w:rPr>
          <w:rFonts w:asciiTheme="minorHAnsi" w:hAnsiTheme="minorHAnsi" w:cstheme="minorHAnsi"/>
          <w:b/>
          <w:color w:val="444444"/>
          <w:sz w:val="10"/>
          <w:szCs w:val="10"/>
        </w:rPr>
      </w:pPr>
      <w:bookmarkStart w:id="15" w:name="_Hlk121223256"/>
      <w:bookmarkEnd w:id="12"/>
      <w:bookmarkEnd w:id="13"/>
      <w:bookmarkEnd w:id="14"/>
    </w:p>
    <w:p w14:paraId="4243A325" w14:textId="77777777" w:rsidR="00D30084" w:rsidRDefault="00D30084" w:rsidP="00D30084">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37D693E4" w14:textId="77777777" w:rsidR="00D30084" w:rsidRPr="00B50B8D"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DF45650"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1A015A6"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56B724C"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60CA428"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E023E23"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716B9FA"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DE98FFF"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5E87A81" w14:textId="77777777" w:rsidR="00D30084" w:rsidRDefault="00D30084" w:rsidP="00D30084">
      <w:pPr>
        <w:pStyle w:val="ListParagraph"/>
        <w:numPr>
          <w:ilvl w:val="0"/>
          <w:numId w:val="14"/>
        </w:numPr>
        <w:suppressAutoHyphens/>
        <w:spacing w:before="4" w:after="4"/>
        <w:jc w:val="both"/>
        <w:rPr>
          <w:rFonts w:asciiTheme="minorHAnsi" w:hAnsiTheme="minorHAnsi" w:cstheme="minorHAnsi"/>
          <w:b/>
          <w:color w:val="444444"/>
          <w:sz w:val="10"/>
          <w:szCs w:val="10"/>
        </w:rPr>
      </w:pPr>
    </w:p>
    <w:p w14:paraId="19971BE3" w14:textId="77777777" w:rsidR="00D30084" w:rsidRPr="0036525D" w:rsidRDefault="00D30084" w:rsidP="00D300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5158597" w14:textId="77777777" w:rsidR="00D30084" w:rsidRDefault="00D30084" w:rsidP="00D300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5B2DF8D"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A36FB11"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A4A82A9"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7834BD0"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30029CD"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85082FF"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3BE758F"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CB0D1A0" w14:textId="77777777" w:rsidR="00D30084" w:rsidRDefault="00D30084" w:rsidP="00D30084">
      <w:pPr>
        <w:pStyle w:val="ListParagraph"/>
        <w:suppressAutoHyphens/>
        <w:spacing w:before="4" w:after="4"/>
        <w:ind w:left="1440"/>
        <w:jc w:val="both"/>
        <w:rPr>
          <w:rFonts w:asciiTheme="minorHAnsi" w:hAnsiTheme="minorHAnsi" w:cstheme="minorHAnsi"/>
          <w:b/>
          <w:color w:val="444444"/>
          <w:sz w:val="10"/>
          <w:szCs w:val="10"/>
        </w:rPr>
      </w:pPr>
    </w:p>
    <w:p w14:paraId="2666EFCC" w14:textId="77777777" w:rsidR="00D30084" w:rsidRPr="0036525D" w:rsidRDefault="00D30084" w:rsidP="00D30084">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60A2493" w14:textId="77777777" w:rsidR="00D30084" w:rsidRDefault="00D30084" w:rsidP="00D300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E29EF78" w14:textId="77777777" w:rsidR="00D30084" w:rsidRPr="00725445"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9D4C728" w14:textId="77777777" w:rsidR="00D30084" w:rsidRPr="00725445"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2E906F9" w14:textId="77777777" w:rsidR="00D30084" w:rsidRPr="00725445"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0BD5634" w14:textId="77777777" w:rsidR="00D30084" w:rsidRPr="00725445"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 xml:space="preserve">Debarcarea la punctul de plecare a grupului din Bucuresti se face cu max. 30-45 minute inainte de ora de intalnire stabilita conform informarii primite de la agentie. </w:t>
      </w:r>
    </w:p>
    <w:p w14:paraId="7AA0B0E6" w14:textId="77777777" w:rsidR="00D30084" w:rsidRPr="00D84FF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1AF679D" w14:textId="77777777" w:rsidR="00D30084" w:rsidRDefault="00D30084" w:rsidP="00D30084">
      <w:pPr>
        <w:pStyle w:val="ListParagraph"/>
        <w:suppressAutoHyphens/>
        <w:spacing w:before="4" w:after="4"/>
        <w:jc w:val="both"/>
        <w:rPr>
          <w:rFonts w:asciiTheme="minorHAnsi" w:hAnsiTheme="minorHAnsi" w:cstheme="minorHAnsi"/>
          <w:b/>
          <w:color w:val="444444"/>
          <w:sz w:val="10"/>
          <w:szCs w:val="10"/>
        </w:rPr>
      </w:pPr>
    </w:p>
    <w:p w14:paraId="41269ADF" w14:textId="77777777" w:rsidR="00D30084" w:rsidRDefault="00D30084" w:rsidP="00D300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11036A2"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60C9242"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B53CAAB"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892B526"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F3C4108"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5"/>
    </w:p>
    <w:p w14:paraId="65979BA8" w14:textId="77777777" w:rsidR="00D30084" w:rsidRPr="002D3371" w:rsidRDefault="00D30084" w:rsidP="00D30084">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043B6E60" w14:textId="77777777" w:rsidR="00D30084" w:rsidRPr="00050524" w:rsidRDefault="00D30084" w:rsidP="00D30084">
      <w:pPr>
        <w:spacing w:before="4" w:after="4"/>
        <w:jc w:val="center"/>
        <w:rPr>
          <w:rFonts w:asciiTheme="minorHAnsi" w:hAnsiTheme="minorHAnsi" w:cstheme="minorHAnsi"/>
          <w:b/>
          <w:sz w:val="18"/>
          <w:szCs w:val="18"/>
        </w:rPr>
      </w:pPr>
      <w:bookmarkStart w:id="16" w:name="_MailOriginal"/>
      <w:bookmarkStart w:id="17" w:name="_Hlk87430135"/>
      <w:r w:rsidRPr="009F36BE">
        <w:rPr>
          <w:rFonts w:asciiTheme="minorHAnsi" w:hAnsiTheme="minorHAnsi" w:cstheme="minorHAnsi"/>
          <w:b/>
          <w:sz w:val="18"/>
          <w:szCs w:val="18"/>
        </w:rPr>
        <w:t>TRANSFERURI CONTRA COST DIN TARA</w:t>
      </w:r>
      <w:bookmarkStart w:id="18" w:name="_Hlk120114199"/>
      <w:bookmarkStart w:id="19" w:name="_Hlk121223542"/>
      <w:bookmarkEnd w:id="16"/>
      <w:bookmarkEnd w:id="17"/>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D30084" w:rsidRPr="0036525D" w14:paraId="7034912A"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7061364" w14:textId="77777777" w:rsidR="00D30084" w:rsidRPr="00F224C0" w:rsidRDefault="00D30084"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22DE36" w14:textId="77777777" w:rsidR="00D30084" w:rsidRPr="00F224C0" w:rsidRDefault="00D30084"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B39343" w14:textId="77777777" w:rsidR="00D30084"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F253C6A"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28BAEDC" w14:textId="77777777" w:rsidR="00D30084" w:rsidRPr="00F224C0" w:rsidRDefault="00D30084"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3C00D9B"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9D6CB6E"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046DF74" w14:textId="77777777" w:rsidR="00D30084" w:rsidRPr="00F224C0" w:rsidRDefault="00D30084"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9F72A3A"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1BB8AD"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488BB3C" w14:textId="77777777" w:rsidR="00D30084" w:rsidRDefault="00D30084"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4C83C656" w14:textId="77777777" w:rsidR="00D30084" w:rsidRPr="00F224C0" w:rsidRDefault="00D30084"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765CAD67" w14:textId="77777777" w:rsidR="00D30084" w:rsidRPr="00F224C0" w:rsidRDefault="00D30084"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C75324A"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717340D" w14:textId="77777777" w:rsidR="00D30084" w:rsidRPr="00D05EC3" w:rsidRDefault="00D30084"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D30084" w:rsidRPr="00435CAF" w14:paraId="6D2E0CB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B1EC2C"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3BE2DD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1F0C954"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684E8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599F8B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7EE79CF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67D555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13FF1D9"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D30084" w:rsidRPr="00435CAF" w14:paraId="67A4BB8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AA9E20"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1E80FCC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556E3F40"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7D55BE"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404F052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3286A78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72D5C7F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E6584C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30084" w:rsidRPr="00435CAF" w14:paraId="44DD5AA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5BA60E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4A24C00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EE8CB20"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3C575F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94C9CB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5B24F39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3A1E343"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498616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30084" w:rsidRPr="00435CAF" w14:paraId="6BE0F43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EB6EE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350AF45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04C14F5"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CCB7B3"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25B0067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6CF4495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2AFB922"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A5E39EC"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D30084" w:rsidRPr="00435CAF" w14:paraId="048D98F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05C7E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68D20423"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5BF5A727"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1A675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1FB958D"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BA5225C"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5923D89F"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F3A2440"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D30084" w:rsidRPr="00435CAF" w14:paraId="384DF3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3152C1"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A40A3F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2CDED2C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492841"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409A5181"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7B35A07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35B11C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7C62A3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D30084" w:rsidRPr="00435CAF" w14:paraId="51CF8CB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73B04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E3E04A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C4586B5"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4DBA5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AF1E390"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1CB3C3E3" w14:textId="77777777" w:rsidR="00D30084" w:rsidRDefault="00D30084"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76E9443" w14:textId="77777777" w:rsidR="00D30084" w:rsidRPr="00435CAF" w:rsidRDefault="00D30084"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283A9C0B"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6B81135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D30084" w:rsidRPr="00435CAF" w14:paraId="18109C6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55B3B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4CDCB45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49FF82A3"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438BEB"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3C5B950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2070310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B151E4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443749A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D30084" w:rsidRPr="00435CAF" w14:paraId="3E84492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4CD90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F2E076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3DEE6EB"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94D797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38ED78"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0EFAF362"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4C57A176"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8DA01CF"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D30084" w:rsidRPr="00435CAF" w14:paraId="59EA9FA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F726AB"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B93759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3130B48"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A4928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0957EC3"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22CCA24"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B53B5F9"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578E4B5"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30084" w:rsidRPr="00435CAF" w14:paraId="0580D0C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FC012C"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16C5A23E"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36EDF346"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9A9A9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329B514"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2147D68"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71BE104"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39425F4"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30084" w:rsidRPr="00435CAF" w14:paraId="49689FF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D5C1D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87A891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6FE9D001"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7DDAD59"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E501A42"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20C113F"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13FE6B5E"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269A195"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D30084" w:rsidRPr="00435CAF" w14:paraId="223F8E0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CD30C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3D513AA" w14:textId="77777777" w:rsidR="00D30084" w:rsidRPr="009F36BE" w:rsidRDefault="00D30084"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06044A3"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7835FFEC"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A7F15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27E2E3D6"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464B4FED"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52460001"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627AF616"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D30084" w:rsidRPr="00435CAF" w14:paraId="1C288C7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B384276"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85A913E"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582D26A"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CEECA6"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B59625D"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F1F5D41"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31496DCA"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6905BCCA"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30084" w:rsidRPr="00435CAF" w14:paraId="55EE2A9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A281F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7607916"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3B11F5BE"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0D4F11"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89F1F3D"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B7E1564"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0F0779F1"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2CDDD982"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D30084" w:rsidRPr="00435CAF" w14:paraId="2BE08E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E4BEF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E7E067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23CA875B"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B76129"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5173717"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56A934FC"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34629A43"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5C4D9B3"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30084" w:rsidRPr="00435CAF" w14:paraId="7FB08EE1"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C01DD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4546140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2C7B369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EA4E3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0C699FF"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0E0EB092"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649877ED"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483DA35A"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D30084" w:rsidRPr="00435CAF" w14:paraId="0C5AA52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66501D"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771C4478" w14:textId="77777777" w:rsidR="00D30084" w:rsidRPr="009F36BE" w:rsidRDefault="00D30084"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27BAAEE"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2D591F30"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E4D2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2B2AD67" w14:textId="77777777" w:rsidR="00D30084" w:rsidRPr="00435CAF" w:rsidRDefault="00D30084"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4BB33942" w14:textId="77777777" w:rsidR="00D30084" w:rsidRPr="00435CAF" w:rsidRDefault="00D30084"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35A887F2" w14:textId="77777777" w:rsidR="00D30084" w:rsidRPr="00435CAF" w:rsidRDefault="00D30084"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D742921" w14:textId="77777777" w:rsidR="00D30084" w:rsidRPr="00435CAF" w:rsidRDefault="00D30084"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D30084" w:rsidRPr="00435CAF" w14:paraId="218FF21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7E1ADE"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5CD9606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A53701D"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00BA3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CF493DD" w14:textId="77777777" w:rsidR="00D30084" w:rsidRPr="00435CAF" w:rsidRDefault="00D30084"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5DD974DA" w14:textId="77777777" w:rsidR="00D30084" w:rsidRPr="00435CAF" w:rsidRDefault="00D30084"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A64BACA" w14:textId="77777777" w:rsidR="00D30084" w:rsidRPr="00435CAF" w:rsidRDefault="00D30084"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55ED14C" w14:textId="77777777" w:rsidR="00D30084" w:rsidRPr="00435CAF" w:rsidRDefault="00D30084" w:rsidP="005704D1">
            <w:pPr>
              <w:spacing w:before="4" w:after="4"/>
              <w:jc w:val="center"/>
              <w:rPr>
                <w:rFonts w:asciiTheme="minorHAnsi" w:hAnsiTheme="minorHAnsi" w:cstheme="minorHAnsi"/>
                <w:b/>
                <w:sz w:val="16"/>
                <w:szCs w:val="18"/>
                <w:lang w:val="fr-FR"/>
              </w:rPr>
            </w:pPr>
          </w:p>
        </w:tc>
      </w:tr>
    </w:tbl>
    <w:p w14:paraId="2A47B0B4" w14:textId="77777777" w:rsidR="00D30084" w:rsidRPr="00A35B61" w:rsidRDefault="00D30084" w:rsidP="00D30084">
      <w:pPr>
        <w:spacing w:before="4" w:after="4"/>
        <w:ind w:left="-567" w:right="162"/>
        <w:jc w:val="both"/>
        <w:rPr>
          <w:rFonts w:asciiTheme="minorHAnsi" w:hAnsiTheme="minorHAnsi" w:cstheme="minorHAnsi"/>
          <w:b/>
          <w:color w:val="000000"/>
          <w:sz w:val="4"/>
          <w:szCs w:val="4"/>
          <w:lang w:val="it-IT"/>
        </w:rPr>
      </w:pPr>
    </w:p>
    <w:p w14:paraId="1B52BA64" w14:textId="77777777" w:rsidR="00D30084" w:rsidRDefault="00D30084" w:rsidP="00D30084">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FC54F5E" w14:textId="77777777" w:rsidR="00D30084" w:rsidRPr="0057581C" w:rsidRDefault="00D30084" w:rsidP="00D30084">
      <w:pPr>
        <w:spacing w:before="4" w:after="4"/>
        <w:jc w:val="both"/>
        <w:rPr>
          <w:rFonts w:asciiTheme="minorHAnsi" w:hAnsiTheme="minorHAnsi" w:cstheme="minorHAnsi"/>
          <w:b/>
          <w:bCs/>
          <w:color w:val="0B87C7"/>
          <w:sz w:val="10"/>
          <w:szCs w:val="10"/>
        </w:rPr>
      </w:pPr>
    </w:p>
    <w:p w14:paraId="5F829619" w14:textId="77777777" w:rsidR="00D30084" w:rsidRDefault="00D30084" w:rsidP="00D30084">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FC52BD4"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A2F2953"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3E512FAB" w14:textId="77777777" w:rsidR="00D30084" w:rsidRPr="0057581C" w:rsidRDefault="00D30084" w:rsidP="00D30084">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B9E76C8"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93FB152"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20" w:name="_Hlk150416031"/>
      <w:r w:rsidRPr="0057581C">
        <w:rPr>
          <w:rFonts w:asciiTheme="minorHAnsi" w:hAnsiTheme="minorHAnsi" w:cstheme="minorHAnsi"/>
          <w:sz w:val="18"/>
          <w:szCs w:val="18"/>
          <w:lang w:val="fr-FR"/>
        </w:rPr>
        <w:lastRenderedPageBreak/>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B826863"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4EB7064"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7435850"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D9FC070"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4A67E8C"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1251B65A"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20"/>
    </w:p>
    <w:p w14:paraId="63CD46FA"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528CC12"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929B3EB"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FE80EFE"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4941132"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F648CCC"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1" w:name="_Hlk120176497"/>
    </w:p>
    <w:p w14:paraId="3F7A3B96"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1"/>
      <w:r w:rsidRPr="0057581C">
        <w:rPr>
          <w:rFonts w:asciiTheme="minorHAnsi" w:eastAsia="Tahoma" w:hAnsiTheme="minorHAnsi" w:cstheme="minorHAnsi"/>
          <w:sz w:val="18"/>
          <w:szCs w:val="18"/>
          <w:lang w:val="fr-FR"/>
        </w:rPr>
        <w:t xml:space="preserve"> </w:t>
      </w:r>
    </w:p>
    <w:p w14:paraId="4F4CBC4A"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DE031B5"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CDFC9E4"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20510134"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5EA7E568"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A18A57D"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E919D07"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341EF9B" w14:textId="77777777" w:rsidR="00D30084" w:rsidRPr="0057581C" w:rsidRDefault="00D30084" w:rsidP="00D30084">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8"/>
      <w:r w:rsidRPr="0057581C">
        <w:rPr>
          <w:rFonts w:asciiTheme="minorHAnsi" w:hAnsiTheme="minorHAnsi" w:cstheme="minorHAnsi"/>
          <w:b/>
          <w:i/>
          <w:sz w:val="18"/>
          <w:szCs w:val="18"/>
          <w:u w:val="single"/>
          <w:lang w:val="it-IT"/>
        </w:rPr>
        <w:t>e!</w:t>
      </w:r>
      <w:bookmarkEnd w:id="19"/>
    </w:p>
    <w:p w14:paraId="5391F3E2" w14:textId="77777777" w:rsidR="00D30084" w:rsidRPr="00993E11" w:rsidRDefault="00D30084" w:rsidP="00D30084">
      <w:pPr>
        <w:rPr>
          <w:rFonts w:eastAsia="Tahoma"/>
        </w:rPr>
      </w:pPr>
    </w:p>
    <w:p w14:paraId="3AFBE1FA" w14:textId="77777777" w:rsidR="00D30084" w:rsidRPr="001B6255" w:rsidRDefault="00D30084" w:rsidP="00993E11">
      <w:pPr>
        <w:ind w:left="-720"/>
        <w:jc w:val="both"/>
        <w:rPr>
          <w:rFonts w:asciiTheme="minorHAnsi" w:eastAsia="Tahoma" w:hAnsiTheme="minorHAnsi" w:cstheme="minorHAnsi"/>
          <w:b/>
          <w:bCs/>
          <w:color w:val="000000" w:themeColor="text1"/>
          <w:sz w:val="10"/>
          <w:szCs w:val="10"/>
        </w:rPr>
      </w:pPr>
    </w:p>
    <w:sectPr w:rsidR="00D30084" w:rsidRPr="001B6255"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28B2A" w14:textId="77777777" w:rsidR="00421D8A" w:rsidRDefault="00421D8A" w:rsidP="00F32BE7">
      <w:r>
        <w:separator/>
      </w:r>
    </w:p>
  </w:endnote>
  <w:endnote w:type="continuationSeparator" w:id="0">
    <w:p w14:paraId="1F3DBE1B" w14:textId="77777777" w:rsidR="00421D8A" w:rsidRDefault="00421D8A" w:rsidP="00F32BE7">
      <w:r>
        <w:continuationSeparator/>
      </w:r>
    </w:p>
  </w:endnote>
  <w:endnote w:type="continuationNotice" w:id="1">
    <w:p w14:paraId="4B869059" w14:textId="77777777" w:rsidR="00421D8A" w:rsidRDefault="0042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27AA5E" w14:textId="77777777" w:rsidR="00D96989" w:rsidRPr="00DB294E" w:rsidRDefault="00D96989" w:rsidP="00D96989">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D96989">
    <w:pPr>
      <w:ind w:left="-426"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1E26C" w14:textId="77777777" w:rsidR="00421D8A" w:rsidRDefault="00421D8A" w:rsidP="00F32BE7">
      <w:r>
        <w:separator/>
      </w:r>
    </w:p>
  </w:footnote>
  <w:footnote w:type="continuationSeparator" w:id="0">
    <w:p w14:paraId="3DAA25E0" w14:textId="77777777" w:rsidR="00421D8A" w:rsidRDefault="00421D8A" w:rsidP="00F32BE7">
      <w:r>
        <w:continuationSeparator/>
      </w:r>
    </w:p>
  </w:footnote>
  <w:footnote w:type="continuationNotice" w:id="1">
    <w:p w14:paraId="7FA83393" w14:textId="77777777" w:rsidR="00421D8A" w:rsidRDefault="00421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D96989">
    <w:pPr>
      <w:pStyle w:val="Header"/>
    </w:pPr>
    <w:r>
      <w:rPr>
        <w:noProof/>
      </w:rPr>
      <w:pict w14:anchorId="37FA2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6124" w14:textId="1DF8BBC7"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D96989">
    <w:pPr>
      <w:pStyle w:val="Header"/>
    </w:pPr>
    <w:r>
      <w:rPr>
        <w:noProof/>
      </w:rPr>
      <w:pict w14:anchorId="351F0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3"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9"/>
    <w:lvlOverride w:ilvl="0">
      <w:startOverride w:val="1"/>
    </w:lvlOverride>
  </w:num>
  <w:num w:numId="4">
    <w:abstractNumId w:val="31"/>
  </w:num>
  <w:num w:numId="5">
    <w:abstractNumId w:val="17"/>
  </w:num>
  <w:num w:numId="6">
    <w:abstractNumId w:val="2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0"/>
  </w:num>
  <w:num w:numId="11">
    <w:abstractNumId w:val="8"/>
  </w:num>
  <w:num w:numId="12">
    <w:abstractNumId w:val="27"/>
  </w:num>
  <w:num w:numId="13">
    <w:abstractNumId w:val="5"/>
  </w:num>
  <w:num w:numId="14">
    <w:abstractNumId w:val="4"/>
  </w:num>
  <w:num w:numId="15">
    <w:abstractNumId w:val="20"/>
  </w:num>
  <w:num w:numId="16">
    <w:abstractNumId w:val="19"/>
  </w:num>
  <w:num w:numId="17">
    <w:abstractNumId w:val="29"/>
  </w:num>
  <w:num w:numId="18">
    <w:abstractNumId w:val="21"/>
  </w:num>
  <w:num w:numId="19">
    <w:abstractNumId w:val="32"/>
  </w:num>
  <w:num w:numId="20">
    <w:abstractNumId w:val="7"/>
  </w:num>
  <w:num w:numId="21">
    <w:abstractNumId w:val="24"/>
  </w:num>
  <w:num w:numId="22">
    <w:abstractNumId w:val="10"/>
  </w:num>
  <w:num w:numId="23">
    <w:abstractNumId w:val="16"/>
  </w:num>
  <w:num w:numId="24">
    <w:abstractNumId w:val="15"/>
  </w:num>
  <w:num w:numId="25">
    <w:abstractNumId w:val="1"/>
  </w:num>
  <w:num w:numId="26">
    <w:abstractNumId w:val="3"/>
  </w:num>
  <w:num w:numId="27">
    <w:abstractNumId w:val="2"/>
  </w:num>
  <w:num w:numId="28">
    <w:abstractNumId w:val="14"/>
  </w:num>
  <w:num w:numId="29">
    <w:abstractNumId w:val="30"/>
  </w:num>
  <w:num w:numId="30">
    <w:abstractNumId w:val="33"/>
  </w:num>
  <w:num w:numId="31">
    <w:abstractNumId w:val="23"/>
  </w:num>
  <w:num w:numId="32">
    <w:abstractNumId w:val="13"/>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555E"/>
    <w:rsid w:val="000762AC"/>
    <w:rsid w:val="000762C2"/>
    <w:rsid w:val="000766B0"/>
    <w:rsid w:val="00081318"/>
    <w:rsid w:val="00082164"/>
    <w:rsid w:val="00092690"/>
    <w:rsid w:val="00093F71"/>
    <w:rsid w:val="000B3AF7"/>
    <w:rsid w:val="000B6A2B"/>
    <w:rsid w:val="000C0C28"/>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506C0"/>
    <w:rsid w:val="00251651"/>
    <w:rsid w:val="00254336"/>
    <w:rsid w:val="00263DAA"/>
    <w:rsid w:val="002645F0"/>
    <w:rsid w:val="00264BF6"/>
    <w:rsid w:val="00270D95"/>
    <w:rsid w:val="00270FCB"/>
    <w:rsid w:val="00271141"/>
    <w:rsid w:val="00271315"/>
    <w:rsid w:val="00273A34"/>
    <w:rsid w:val="00277106"/>
    <w:rsid w:val="0027777F"/>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28F7"/>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2F43B4"/>
    <w:rsid w:val="00303B42"/>
    <w:rsid w:val="00304A0C"/>
    <w:rsid w:val="00311B87"/>
    <w:rsid w:val="00311BCA"/>
    <w:rsid w:val="00311BE6"/>
    <w:rsid w:val="00320F09"/>
    <w:rsid w:val="003223E8"/>
    <w:rsid w:val="00324097"/>
    <w:rsid w:val="003258CD"/>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5AF3"/>
    <w:rsid w:val="00407329"/>
    <w:rsid w:val="004112D1"/>
    <w:rsid w:val="00412D64"/>
    <w:rsid w:val="004203CF"/>
    <w:rsid w:val="0042132A"/>
    <w:rsid w:val="00421D8A"/>
    <w:rsid w:val="004275F2"/>
    <w:rsid w:val="00427B94"/>
    <w:rsid w:val="00434A09"/>
    <w:rsid w:val="0043564F"/>
    <w:rsid w:val="00435D5C"/>
    <w:rsid w:val="00436990"/>
    <w:rsid w:val="00437CE3"/>
    <w:rsid w:val="0044184F"/>
    <w:rsid w:val="00441853"/>
    <w:rsid w:val="00441AFD"/>
    <w:rsid w:val="00441F13"/>
    <w:rsid w:val="00441FF2"/>
    <w:rsid w:val="00442268"/>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485"/>
    <w:rsid w:val="004D067F"/>
    <w:rsid w:val="004D0A15"/>
    <w:rsid w:val="004D0AAB"/>
    <w:rsid w:val="004D12E8"/>
    <w:rsid w:val="004D1897"/>
    <w:rsid w:val="004D20B1"/>
    <w:rsid w:val="004D33B1"/>
    <w:rsid w:val="004D4CD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15E"/>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F13B7"/>
    <w:rsid w:val="005F7CEA"/>
    <w:rsid w:val="00600785"/>
    <w:rsid w:val="00604F52"/>
    <w:rsid w:val="0060631E"/>
    <w:rsid w:val="00607E2B"/>
    <w:rsid w:val="00610BAD"/>
    <w:rsid w:val="006116AC"/>
    <w:rsid w:val="0061289B"/>
    <w:rsid w:val="00614461"/>
    <w:rsid w:val="00620FDB"/>
    <w:rsid w:val="00621C8E"/>
    <w:rsid w:val="00624F50"/>
    <w:rsid w:val="00627DA5"/>
    <w:rsid w:val="00631EFF"/>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05A"/>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A18"/>
    <w:rsid w:val="007463F1"/>
    <w:rsid w:val="0075266B"/>
    <w:rsid w:val="00757F85"/>
    <w:rsid w:val="007601CB"/>
    <w:rsid w:val="00760D84"/>
    <w:rsid w:val="0076172A"/>
    <w:rsid w:val="00767AAE"/>
    <w:rsid w:val="00767F97"/>
    <w:rsid w:val="007713E9"/>
    <w:rsid w:val="0077618D"/>
    <w:rsid w:val="00776556"/>
    <w:rsid w:val="0077780F"/>
    <w:rsid w:val="00781769"/>
    <w:rsid w:val="00782471"/>
    <w:rsid w:val="00783CC7"/>
    <w:rsid w:val="0079026A"/>
    <w:rsid w:val="0079064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24F4B"/>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0EBB"/>
    <w:rsid w:val="008736AD"/>
    <w:rsid w:val="00874700"/>
    <w:rsid w:val="00874C79"/>
    <w:rsid w:val="00880508"/>
    <w:rsid w:val="00882F3C"/>
    <w:rsid w:val="00885FCB"/>
    <w:rsid w:val="0088684C"/>
    <w:rsid w:val="00892059"/>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13C2"/>
    <w:rsid w:val="0095490B"/>
    <w:rsid w:val="00955A53"/>
    <w:rsid w:val="00955E7B"/>
    <w:rsid w:val="009562AE"/>
    <w:rsid w:val="00957B43"/>
    <w:rsid w:val="00972231"/>
    <w:rsid w:val="00972A18"/>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E66A0"/>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C0485"/>
    <w:rsid w:val="00AC4948"/>
    <w:rsid w:val="00AC49AD"/>
    <w:rsid w:val="00AC7384"/>
    <w:rsid w:val="00AC75BB"/>
    <w:rsid w:val="00AD1DC0"/>
    <w:rsid w:val="00AD4017"/>
    <w:rsid w:val="00AD5975"/>
    <w:rsid w:val="00AD71D6"/>
    <w:rsid w:val="00AE4FBB"/>
    <w:rsid w:val="00AE51E8"/>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3322"/>
    <w:rsid w:val="00B87491"/>
    <w:rsid w:val="00B87DE5"/>
    <w:rsid w:val="00B919C8"/>
    <w:rsid w:val="00B91C79"/>
    <w:rsid w:val="00B936CC"/>
    <w:rsid w:val="00B94496"/>
    <w:rsid w:val="00B95D2B"/>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68C7"/>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07B"/>
    <w:rsid w:val="00CC361E"/>
    <w:rsid w:val="00CC528D"/>
    <w:rsid w:val="00CC5291"/>
    <w:rsid w:val="00CC6366"/>
    <w:rsid w:val="00CD133D"/>
    <w:rsid w:val="00CD1CB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0084"/>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96989"/>
    <w:rsid w:val="00DA3922"/>
    <w:rsid w:val="00DA731D"/>
    <w:rsid w:val="00DB0BC0"/>
    <w:rsid w:val="00DB2DCA"/>
    <w:rsid w:val="00DB6351"/>
    <w:rsid w:val="00DC4442"/>
    <w:rsid w:val="00DC7502"/>
    <w:rsid w:val="00DC7ABB"/>
    <w:rsid w:val="00DD438A"/>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30F"/>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06F"/>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168CC"/>
    <w:rsid w:val="00F20430"/>
    <w:rsid w:val="00F23B51"/>
    <w:rsid w:val="00F271D9"/>
    <w:rsid w:val="00F312A8"/>
    <w:rsid w:val="00F31876"/>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B07FD"/>
    <w:rsid w:val="00FB13AE"/>
    <w:rsid w:val="00FB2FA8"/>
    <w:rsid w:val="00FC0935"/>
    <w:rsid w:val="00FC3F87"/>
    <w:rsid w:val="00FC478B"/>
    <w:rsid w:val="00FC4ACD"/>
    <w:rsid w:val="00FC6A12"/>
    <w:rsid w:val="00FD1B8D"/>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52585211">
      <w:bodyDiv w:val="1"/>
      <w:marLeft w:val="0"/>
      <w:marRight w:val="0"/>
      <w:marTop w:val="0"/>
      <w:marBottom w:val="0"/>
      <w:divBdr>
        <w:top w:val="none" w:sz="0" w:space="0" w:color="auto"/>
        <w:left w:val="none" w:sz="0" w:space="0" w:color="auto"/>
        <w:bottom w:val="none" w:sz="0" w:space="0" w:color="auto"/>
        <w:right w:val="none" w:sz="0" w:space="0" w:color="auto"/>
      </w:divBdr>
      <w:divsChild>
        <w:div w:id="350225945">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408C-92E5-4EA7-B417-70C8840E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52D2B-1F86-4697-BDF5-9CC4C0A976F0}">
  <ds:schemaRefs>
    <ds:schemaRef ds:uri="http://schemas.microsoft.com/sharepoint/v3/contenttype/forms"/>
  </ds:schemaRefs>
</ds:datastoreItem>
</file>

<file path=customXml/itemProps3.xml><?xml version="1.0" encoding="utf-8"?>
<ds:datastoreItem xmlns:ds="http://schemas.openxmlformats.org/officeDocument/2006/customXml" ds:itemID="{065EF192-B509-437F-93AD-087E4B86CD61}">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BD8AF1A-96D6-4EA4-A0E0-80B36A95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5592</Words>
  <Characters>31881</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2025-01-17T14:10:00Z</cp:lastPrinted>
  <dcterms:created xsi:type="dcterms:W3CDTF">2025-01-17T14:11:00Z</dcterms:created>
  <dcterms:modified xsi:type="dcterms:W3CDTF">2025-01-17T14:11:00Z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