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16960" w14:textId="77777777" w:rsidR="00224F41" w:rsidRPr="00E97D3C" w:rsidRDefault="00224F41" w:rsidP="00224F41">
      <w:pPr>
        <w:spacing w:line="341" w:lineRule="exact"/>
        <w:ind w:right="450" w:firstLine="270"/>
        <w:jc w:val="both"/>
        <w:rPr>
          <w:b/>
          <w:color w:val="F18405"/>
          <w:sz w:val="32"/>
        </w:rPr>
      </w:pPr>
      <w:r w:rsidRPr="00E97D3C">
        <w:rPr>
          <w:b/>
          <w:color w:val="F18405"/>
          <w:sz w:val="32"/>
        </w:rPr>
        <w:t xml:space="preserve">REVELION </w:t>
      </w:r>
      <w:r>
        <w:rPr>
          <w:b/>
          <w:color w:val="F18405"/>
          <w:sz w:val="32"/>
        </w:rPr>
        <w:t xml:space="preserve">DE 5* - </w:t>
      </w:r>
      <w:r w:rsidRPr="00E97D3C">
        <w:rPr>
          <w:b/>
          <w:color w:val="F18405"/>
          <w:sz w:val="32"/>
        </w:rPr>
        <w:t>KUSADASI 2027</w:t>
      </w:r>
    </w:p>
    <w:p w14:paraId="2EC46D7B" w14:textId="77777777" w:rsidR="00224F41" w:rsidRPr="00FE636C" w:rsidRDefault="00224F41" w:rsidP="00224F41">
      <w:pPr>
        <w:pStyle w:val="Title"/>
        <w:ind w:left="0" w:right="450" w:firstLine="270"/>
        <w:jc w:val="both"/>
        <w:rPr>
          <w:sz w:val="22"/>
          <w:szCs w:val="22"/>
        </w:rPr>
      </w:pPr>
      <w:r w:rsidRPr="00FE636C">
        <w:rPr>
          <w:color w:val="0A87C4"/>
          <w:sz w:val="22"/>
          <w:szCs w:val="22"/>
        </w:rPr>
        <w:t>Korumar</w:t>
      </w:r>
      <w:r w:rsidRPr="00FE636C">
        <w:rPr>
          <w:color w:val="0A87C4"/>
          <w:spacing w:val="-10"/>
          <w:sz w:val="22"/>
          <w:szCs w:val="22"/>
        </w:rPr>
        <w:t xml:space="preserve"> </w:t>
      </w:r>
      <w:r w:rsidRPr="00FE636C">
        <w:rPr>
          <w:color w:val="0A87C4"/>
          <w:sz w:val="22"/>
          <w:szCs w:val="22"/>
        </w:rPr>
        <w:t>Hotel De Luxe</w:t>
      </w:r>
      <w:r w:rsidRPr="00FE636C">
        <w:rPr>
          <w:color w:val="0A87C4"/>
          <w:spacing w:val="-7"/>
          <w:sz w:val="22"/>
          <w:szCs w:val="22"/>
        </w:rPr>
        <w:t xml:space="preserve"> </w:t>
      </w:r>
      <w:r w:rsidRPr="00FE636C">
        <w:rPr>
          <w:color w:val="0A87C4"/>
          <w:sz w:val="22"/>
          <w:szCs w:val="22"/>
        </w:rPr>
        <w:t>5*,</w:t>
      </w:r>
      <w:r w:rsidRPr="00FE636C">
        <w:rPr>
          <w:color w:val="0A87C4"/>
          <w:spacing w:val="-6"/>
          <w:sz w:val="22"/>
          <w:szCs w:val="22"/>
        </w:rPr>
        <w:t xml:space="preserve"> </w:t>
      </w:r>
      <w:r w:rsidRPr="00FE636C">
        <w:rPr>
          <w:color w:val="0A87C4"/>
          <w:sz w:val="22"/>
          <w:szCs w:val="22"/>
        </w:rPr>
        <w:t>All</w:t>
      </w:r>
      <w:r w:rsidRPr="00FE636C">
        <w:rPr>
          <w:color w:val="0A87C4"/>
          <w:spacing w:val="-8"/>
          <w:sz w:val="22"/>
          <w:szCs w:val="22"/>
        </w:rPr>
        <w:t xml:space="preserve"> </w:t>
      </w:r>
      <w:r w:rsidRPr="00FE636C">
        <w:rPr>
          <w:color w:val="0A87C4"/>
          <w:spacing w:val="-2"/>
          <w:sz w:val="22"/>
          <w:szCs w:val="22"/>
        </w:rPr>
        <w:t>Inclusive</w:t>
      </w:r>
    </w:p>
    <w:p w14:paraId="40A8C6D9" w14:textId="77777777" w:rsidR="00224F41" w:rsidRPr="00FE636C" w:rsidRDefault="00224F41" w:rsidP="00224F41">
      <w:pPr>
        <w:spacing w:line="341" w:lineRule="exact"/>
        <w:ind w:right="450" w:firstLine="270"/>
        <w:jc w:val="both"/>
        <w:rPr>
          <w:b/>
        </w:rPr>
      </w:pPr>
      <w:r w:rsidRPr="00FE636C">
        <w:rPr>
          <w:b/>
          <w:color w:val="F18405"/>
        </w:rPr>
        <w:t>Cina</w:t>
      </w:r>
      <w:r w:rsidRPr="00FE636C">
        <w:rPr>
          <w:b/>
          <w:color w:val="F18405"/>
          <w:spacing w:val="-3"/>
        </w:rPr>
        <w:t xml:space="preserve"> </w:t>
      </w:r>
      <w:r w:rsidRPr="00FE636C">
        <w:rPr>
          <w:b/>
          <w:color w:val="F18405"/>
        </w:rPr>
        <w:t>Festiva</w:t>
      </w:r>
      <w:r w:rsidRPr="00FE636C">
        <w:rPr>
          <w:b/>
          <w:color w:val="F18405"/>
          <w:spacing w:val="-4"/>
        </w:rPr>
        <w:t xml:space="preserve"> </w:t>
      </w:r>
      <w:r w:rsidRPr="00FE636C">
        <w:rPr>
          <w:b/>
          <w:color w:val="F18405"/>
        </w:rPr>
        <w:t>inclusa</w:t>
      </w:r>
      <w:r w:rsidRPr="00FE636C">
        <w:rPr>
          <w:b/>
          <w:color w:val="F18405"/>
          <w:spacing w:val="-4"/>
        </w:rPr>
        <w:t xml:space="preserve"> </w:t>
      </w:r>
      <w:r w:rsidRPr="00FE636C">
        <w:rPr>
          <w:b/>
          <w:color w:val="F18405"/>
        </w:rPr>
        <w:t>de</w:t>
      </w:r>
      <w:r w:rsidRPr="00FE636C">
        <w:rPr>
          <w:b/>
          <w:color w:val="F18405"/>
          <w:spacing w:val="-2"/>
        </w:rPr>
        <w:t xml:space="preserve"> Revelion!</w:t>
      </w:r>
    </w:p>
    <w:p w14:paraId="25E15165" w14:textId="46F11384" w:rsidR="00224F41" w:rsidRDefault="00224F41" w:rsidP="00224F41">
      <w:pPr>
        <w:ind w:right="450" w:firstLine="270"/>
        <w:rPr>
          <w:b/>
        </w:rPr>
      </w:pPr>
      <w:r w:rsidRPr="00500B3F">
        <w:rPr>
          <w:b/>
        </w:rPr>
        <w:t>Bucuresti</w:t>
      </w:r>
      <w:r w:rsidRPr="00500B3F">
        <w:rPr>
          <w:b/>
          <w:spacing w:val="-5"/>
        </w:rPr>
        <w:t xml:space="preserve"> </w:t>
      </w:r>
      <w:r w:rsidRPr="00500B3F">
        <w:rPr>
          <w:b/>
        </w:rPr>
        <w:t>–</w:t>
      </w:r>
      <w:r w:rsidR="00D833B2">
        <w:rPr>
          <w:b/>
        </w:rPr>
        <w:t xml:space="preserve"> </w:t>
      </w:r>
      <w:r w:rsidRPr="00500B3F">
        <w:rPr>
          <w:b/>
        </w:rPr>
        <w:t>Kusadasi</w:t>
      </w:r>
      <w:r w:rsidRPr="00500B3F">
        <w:rPr>
          <w:b/>
          <w:spacing w:val="-5"/>
        </w:rPr>
        <w:t xml:space="preserve"> </w:t>
      </w:r>
      <w:r w:rsidRPr="00500B3F">
        <w:rPr>
          <w:b/>
        </w:rPr>
        <w:t>(4</w:t>
      </w:r>
      <w:r w:rsidRPr="00500B3F">
        <w:rPr>
          <w:b/>
          <w:spacing w:val="-4"/>
        </w:rPr>
        <w:t xml:space="preserve"> </w:t>
      </w:r>
      <w:r w:rsidRPr="00500B3F">
        <w:rPr>
          <w:b/>
        </w:rPr>
        <w:t>nopti)</w:t>
      </w:r>
      <w:r w:rsidRPr="00500B3F">
        <w:rPr>
          <w:b/>
          <w:spacing w:val="-4"/>
        </w:rPr>
        <w:t xml:space="preserve"> </w:t>
      </w:r>
      <w:r w:rsidRPr="00500B3F">
        <w:rPr>
          <w:b/>
        </w:rPr>
        <w:t>–</w:t>
      </w:r>
      <w:r w:rsidRPr="00500B3F">
        <w:rPr>
          <w:b/>
          <w:spacing w:val="32"/>
        </w:rPr>
        <w:t xml:space="preserve"> </w:t>
      </w:r>
      <w:r w:rsidRPr="00500B3F">
        <w:rPr>
          <w:b/>
        </w:rPr>
        <w:t>Bucuresti Perioada: 2</w:t>
      </w:r>
      <w:r>
        <w:rPr>
          <w:b/>
        </w:rPr>
        <w:t>8</w:t>
      </w:r>
      <w:r w:rsidRPr="00500B3F">
        <w:rPr>
          <w:b/>
        </w:rPr>
        <w:t>.12.2026 -0</w:t>
      </w:r>
      <w:r>
        <w:rPr>
          <w:b/>
        </w:rPr>
        <w:t>3</w:t>
      </w:r>
      <w:r w:rsidRPr="00500B3F">
        <w:rPr>
          <w:b/>
        </w:rPr>
        <w:t>.01.2027 | 4 nopti cazare</w:t>
      </w:r>
    </w:p>
    <w:p w14:paraId="4FFC4C02" w14:textId="77777777" w:rsidR="00224F41" w:rsidRPr="00500B3F" w:rsidRDefault="00224F41" w:rsidP="00224F41">
      <w:pPr>
        <w:ind w:right="450"/>
        <w:jc w:val="both"/>
        <w:rPr>
          <w:b/>
        </w:rPr>
      </w:pPr>
    </w:p>
    <w:p w14:paraId="1CFCCB09" w14:textId="77777777" w:rsidR="00224F41" w:rsidRPr="00C06903" w:rsidRDefault="00224F41" w:rsidP="00224F41">
      <w:pPr>
        <w:spacing w:before="1" w:line="219" w:lineRule="exact"/>
        <w:ind w:right="450"/>
        <w:jc w:val="both"/>
        <w:rPr>
          <w:b/>
        </w:rPr>
      </w:pPr>
      <w:r w:rsidRPr="00C06903">
        <w:rPr>
          <w:b/>
          <w:color w:val="F18405"/>
        </w:rPr>
        <w:t>Ziua</w:t>
      </w:r>
      <w:r w:rsidRPr="00C06903">
        <w:rPr>
          <w:b/>
          <w:color w:val="F18405"/>
          <w:spacing w:val="-3"/>
        </w:rPr>
        <w:t xml:space="preserve"> </w:t>
      </w:r>
      <w:r w:rsidRPr="00C06903">
        <w:rPr>
          <w:b/>
          <w:color w:val="F18405"/>
        </w:rPr>
        <w:t>1</w:t>
      </w:r>
      <w:r w:rsidRPr="00C06903">
        <w:rPr>
          <w:b/>
          <w:color w:val="F18405"/>
          <w:spacing w:val="-2"/>
        </w:rPr>
        <w:t xml:space="preserve"> </w:t>
      </w:r>
      <w:r w:rsidRPr="00C06903">
        <w:rPr>
          <w:b/>
          <w:color w:val="F18405"/>
        </w:rPr>
        <w:t>|</w:t>
      </w:r>
      <w:r w:rsidRPr="00C06903">
        <w:rPr>
          <w:b/>
          <w:color w:val="F18405"/>
          <w:spacing w:val="-2"/>
        </w:rPr>
        <w:t xml:space="preserve"> </w:t>
      </w:r>
      <w:r>
        <w:rPr>
          <w:b/>
          <w:color w:val="F18405"/>
        </w:rPr>
        <w:t>Luni</w:t>
      </w:r>
      <w:r w:rsidRPr="00C06903">
        <w:rPr>
          <w:b/>
          <w:color w:val="F18405"/>
          <w:spacing w:val="-4"/>
        </w:rPr>
        <w:t xml:space="preserve"> </w:t>
      </w:r>
      <w:r w:rsidRPr="00C06903">
        <w:rPr>
          <w:b/>
          <w:color w:val="F18405"/>
        </w:rPr>
        <w:t>2</w:t>
      </w:r>
      <w:r>
        <w:rPr>
          <w:b/>
          <w:color w:val="F18405"/>
        </w:rPr>
        <w:t>8</w:t>
      </w:r>
      <w:r w:rsidRPr="00C06903">
        <w:rPr>
          <w:b/>
          <w:color w:val="F18405"/>
        </w:rPr>
        <w:t>.12.2026:</w:t>
      </w:r>
      <w:r w:rsidRPr="00C06903">
        <w:rPr>
          <w:b/>
          <w:color w:val="F18405"/>
          <w:spacing w:val="-1"/>
        </w:rPr>
        <w:t xml:space="preserve"> </w:t>
      </w:r>
      <w:r w:rsidRPr="00C06903">
        <w:rPr>
          <w:b/>
          <w:color w:val="0F8AC7"/>
        </w:rPr>
        <w:t>BUCUREȘTI</w:t>
      </w:r>
      <w:r w:rsidRPr="00C06903">
        <w:rPr>
          <w:b/>
          <w:color w:val="0F8AC7"/>
          <w:spacing w:val="-2"/>
        </w:rPr>
        <w:t xml:space="preserve"> </w:t>
      </w:r>
      <w:r w:rsidRPr="00C06903">
        <w:rPr>
          <w:b/>
          <w:color w:val="0F8AC7"/>
        </w:rPr>
        <w:t>–</w:t>
      </w:r>
      <w:r w:rsidRPr="00C06903">
        <w:rPr>
          <w:b/>
          <w:color w:val="0F8AC7"/>
          <w:spacing w:val="-3"/>
        </w:rPr>
        <w:t xml:space="preserve"> </w:t>
      </w:r>
      <w:r w:rsidRPr="00C06903">
        <w:rPr>
          <w:b/>
          <w:color w:val="0F8AC7"/>
          <w:spacing w:val="-2"/>
        </w:rPr>
        <w:t>KUSADASI</w:t>
      </w:r>
    </w:p>
    <w:p w14:paraId="2905D7BC" w14:textId="77777777" w:rsidR="00224F41" w:rsidRPr="00C06903" w:rsidRDefault="00224F41" w:rsidP="00224F41">
      <w:pPr>
        <w:spacing w:before="1" w:line="219" w:lineRule="exact"/>
        <w:ind w:right="450" w:firstLine="720"/>
        <w:jc w:val="both"/>
        <w:rPr>
          <w:b/>
        </w:rPr>
      </w:pPr>
      <w:r w:rsidRPr="00C06903">
        <w:rPr>
          <w:color w:val="444444"/>
        </w:rPr>
        <w:t xml:space="preserve">Întâlnire cu însoțitorul de grup la ora </w:t>
      </w:r>
      <w:r w:rsidRPr="004A01AA">
        <w:t>13:30</w:t>
      </w:r>
      <w:r w:rsidRPr="00C06903">
        <w:rPr>
          <w:color w:val="444444"/>
        </w:rPr>
        <w:t xml:space="preserve"> în parcarea din fața ACADEMIEI MILITARE ROMÂNE (Universitatea Națională de Apărare</w:t>
      </w:r>
      <w:r w:rsidRPr="00C06903">
        <w:rPr>
          <w:color w:val="444444"/>
          <w:spacing w:val="-3"/>
        </w:rPr>
        <w:t xml:space="preserve"> </w:t>
      </w:r>
      <w:r w:rsidRPr="00C06903">
        <w:rPr>
          <w:color w:val="444444"/>
        </w:rPr>
        <w:t>Carol</w:t>
      </w:r>
      <w:r w:rsidRPr="00C06903">
        <w:rPr>
          <w:color w:val="444444"/>
          <w:spacing w:val="-2"/>
        </w:rPr>
        <w:t xml:space="preserve"> </w:t>
      </w:r>
      <w:r w:rsidRPr="00C06903">
        <w:rPr>
          <w:color w:val="444444"/>
        </w:rPr>
        <w:t>I)</w:t>
      </w:r>
      <w:r w:rsidRPr="00C06903">
        <w:rPr>
          <w:color w:val="444444"/>
          <w:spacing w:val="-1"/>
        </w:rPr>
        <w:t xml:space="preserve"> </w:t>
      </w:r>
      <w:r w:rsidRPr="00C06903">
        <w:rPr>
          <w:color w:val="444444"/>
        </w:rPr>
        <w:t>–</w:t>
      </w:r>
      <w:r w:rsidRPr="00C06903">
        <w:rPr>
          <w:color w:val="444444"/>
          <w:spacing w:val="-2"/>
        </w:rPr>
        <w:t xml:space="preserve"> </w:t>
      </w:r>
      <w:r w:rsidRPr="00C06903">
        <w:rPr>
          <w:color w:val="444444"/>
        </w:rPr>
        <w:t>acces</w:t>
      </w:r>
      <w:r w:rsidRPr="00C06903">
        <w:rPr>
          <w:color w:val="444444"/>
          <w:spacing w:val="-3"/>
        </w:rPr>
        <w:t xml:space="preserve"> </w:t>
      </w:r>
      <w:r w:rsidRPr="00C06903">
        <w:rPr>
          <w:color w:val="444444"/>
        </w:rPr>
        <w:t>dinspre</w:t>
      </w:r>
      <w:r w:rsidRPr="00C06903">
        <w:rPr>
          <w:color w:val="444444"/>
          <w:spacing w:val="-3"/>
        </w:rPr>
        <w:t xml:space="preserve"> </w:t>
      </w:r>
      <w:r w:rsidRPr="00C06903">
        <w:rPr>
          <w:color w:val="444444"/>
        </w:rPr>
        <w:t>Bd</w:t>
      </w:r>
      <w:r w:rsidRPr="00C06903">
        <w:rPr>
          <w:color w:val="444444"/>
          <w:spacing w:val="-2"/>
        </w:rPr>
        <w:t xml:space="preserve"> </w:t>
      </w:r>
      <w:r w:rsidRPr="00C06903">
        <w:rPr>
          <w:color w:val="444444"/>
        </w:rPr>
        <w:t>Eroilor,</w:t>
      </w:r>
      <w:r w:rsidRPr="00C06903">
        <w:rPr>
          <w:color w:val="444444"/>
          <w:spacing w:val="-2"/>
        </w:rPr>
        <w:t xml:space="preserve"> </w:t>
      </w:r>
      <w:r w:rsidRPr="00C06903">
        <w:rPr>
          <w:color w:val="444444"/>
        </w:rPr>
        <w:t>plecare</w:t>
      </w:r>
      <w:r w:rsidRPr="00C06903">
        <w:rPr>
          <w:color w:val="444444"/>
          <w:spacing w:val="-3"/>
        </w:rPr>
        <w:t xml:space="preserve"> </w:t>
      </w:r>
      <w:r w:rsidRPr="00C06903">
        <w:rPr>
          <w:color w:val="444444"/>
        </w:rPr>
        <w:t>pe</w:t>
      </w:r>
      <w:r w:rsidRPr="00C06903">
        <w:rPr>
          <w:color w:val="444444"/>
          <w:spacing w:val="-2"/>
        </w:rPr>
        <w:t xml:space="preserve"> </w:t>
      </w:r>
      <w:r w:rsidRPr="00C06903">
        <w:rPr>
          <w:color w:val="444444"/>
        </w:rPr>
        <w:t>traseul</w:t>
      </w:r>
      <w:r w:rsidRPr="00C06903">
        <w:rPr>
          <w:color w:val="444444"/>
          <w:spacing w:val="-3"/>
        </w:rPr>
        <w:t xml:space="preserve"> </w:t>
      </w:r>
      <w:r w:rsidRPr="00C06903">
        <w:rPr>
          <w:color w:val="444444"/>
        </w:rPr>
        <w:t>București -</w:t>
      </w:r>
      <w:r w:rsidRPr="00C06903">
        <w:rPr>
          <w:color w:val="444444"/>
          <w:spacing w:val="-2"/>
        </w:rPr>
        <w:t xml:space="preserve"> </w:t>
      </w:r>
      <w:r w:rsidRPr="00C06903">
        <w:rPr>
          <w:color w:val="444444"/>
        </w:rPr>
        <w:t>Giurgiu</w:t>
      </w:r>
      <w:r w:rsidRPr="00C06903">
        <w:rPr>
          <w:color w:val="444444"/>
          <w:spacing w:val="-2"/>
        </w:rPr>
        <w:t xml:space="preserve"> </w:t>
      </w:r>
      <w:r w:rsidRPr="00C06903">
        <w:rPr>
          <w:color w:val="444444"/>
        </w:rPr>
        <w:t>-</w:t>
      </w:r>
      <w:r w:rsidRPr="00C06903">
        <w:rPr>
          <w:color w:val="444444"/>
          <w:spacing w:val="-2"/>
        </w:rPr>
        <w:t xml:space="preserve"> </w:t>
      </w:r>
      <w:r w:rsidRPr="00C06903">
        <w:rPr>
          <w:color w:val="444444"/>
        </w:rPr>
        <w:t>Ruse</w:t>
      </w:r>
      <w:r w:rsidRPr="00C06903">
        <w:rPr>
          <w:color w:val="444444"/>
          <w:spacing w:val="-2"/>
        </w:rPr>
        <w:t xml:space="preserve"> </w:t>
      </w:r>
      <w:r w:rsidRPr="00C06903">
        <w:rPr>
          <w:color w:val="444444"/>
        </w:rPr>
        <w:t>–</w:t>
      </w:r>
      <w:r w:rsidRPr="00C06903">
        <w:rPr>
          <w:color w:val="444444"/>
          <w:spacing w:val="-2"/>
        </w:rPr>
        <w:t xml:space="preserve"> </w:t>
      </w:r>
      <w:r w:rsidRPr="00C06903">
        <w:rPr>
          <w:color w:val="444444"/>
        </w:rPr>
        <w:t>Stara</w:t>
      </w:r>
      <w:r w:rsidRPr="00C06903">
        <w:rPr>
          <w:color w:val="444444"/>
          <w:spacing w:val="-3"/>
        </w:rPr>
        <w:t xml:space="preserve"> </w:t>
      </w:r>
      <w:r w:rsidRPr="00C06903">
        <w:rPr>
          <w:color w:val="444444"/>
        </w:rPr>
        <w:t>Zagora</w:t>
      </w:r>
      <w:r w:rsidRPr="00C06903">
        <w:rPr>
          <w:color w:val="444444"/>
          <w:spacing w:val="-2"/>
        </w:rPr>
        <w:t xml:space="preserve"> </w:t>
      </w:r>
      <w:r w:rsidRPr="00C06903">
        <w:rPr>
          <w:color w:val="444444"/>
        </w:rPr>
        <w:t>–</w:t>
      </w:r>
      <w:r w:rsidRPr="00C06903">
        <w:rPr>
          <w:color w:val="444444"/>
          <w:spacing w:val="-2"/>
        </w:rPr>
        <w:t xml:space="preserve"> </w:t>
      </w:r>
      <w:r w:rsidRPr="00C06903">
        <w:rPr>
          <w:color w:val="444444"/>
        </w:rPr>
        <w:t>Svilengrad</w:t>
      </w:r>
      <w:r w:rsidRPr="00C06903">
        <w:rPr>
          <w:color w:val="444444"/>
          <w:spacing w:val="-3"/>
        </w:rPr>
        <w:t xml:space="preserve"> </w:t>
      </w:r>
      <w:r w:rsidRPr="00C06903">
        <w:rPr>
          <w:color w:val="444444"/>
        </w:rPr>
        <w:t>–</w:t>
      </w:r>
      <w:r w:rsidRPr="00C06903">
        <w:rPr>
          <w:color w:val="444444"/>
          <w:spacing w:val="-2"/>
        </w:rPr>
        <w:t xml:space="preserve"> </w:t>
      </w:r>
      <w:r w:rsidRPr="00C06903">
        <w:rPr>
          <w:color w:val="444444"/>
        </w:rPr>
        <w:t>Capitan Andreevo – Edirne – Cannakale -Kusadasi.</w:t>
      </w:r>
    </w:p>
    <w:p w14:paraId="60321B5D" w14:textId="77777777" w:rsidR="00224F41" w:rsidRDefault="00224F41" w:rsidP="00224F41">
      <w:pPr>
        <w:ind w:right="450"/>
        <w:jc w:val="both"/>
        <w:rPr>
          <w:b/>
          <w:color w:val="F18405"/>
        </w:rPr>
      </w:pPr>
    </w:p>
    <w:p w14:paraId="7D50B757" w14:textId="77777777" w:rsidR="00224F41" w:rsidRDefault="00224F41" w:rsidP="00224F41">
      <w:pPr>
        <w:ind w:right="450"/>
        <w:jc w:val="both"/>
      </w:pPr>
      <w:r w:rsidRPr="00C06903">
        <w:rPr>
          <w:b/>
          <w:color w:val="F18405"/>
        </w:rPr>
        <w:t xml:space="preserve">Ziua 2 | </w:t>
      </w:r>
      <w:r>
        <w:rPr>
          <w:b/>
          <w:color w:val="F18405"/>
        </w:rPr>
        <w:t>Marti</w:t>
      </w:r>
      <w:r w:rsidRPr="00500B3F">
        <w:rPr>
          <w:b/>
          <w:color w:val="F18405"/>
          <w:spacing w:val="-3"/>
        </w:rPr>
        <w:t xml:space="preserve"> </w:t>
      </w:r>
      <w:r>
        <w:rPr>
          <w:b/>
          <w:color w:val="F18405"/>
        </w:rPr>
        <w:t>29</w:t>
      </w:r>
      <w:r w:rsidRPr="00C06903">
        <w:rPr>
          <w:b/>
          <w:color w:val="F18405"/>
        </w:rPr>
        <w:t>.12.2026:</w:t>
      </w:r>
      <w:r w:rsidRPr="00500B3F">
        <w:t xml:space="preserve"> </w:t>
      </w:r>
      <w:r w:rsidRPr="00500B3F">
        <w:rPr>
          <w:b/>
          <w:color w:val="0F8AC7"/>
        </w:rPr>
        <w:t>KUSADASI</w:t>
      </w:r>
      <w:r w:rsidRPr="00500B3F">
        <w:rPr>
          <w:b/>
          <w:color w:val="0F8AC7"/>
          <w:spacing w:val="-2"/>
        </w:rPr>
        <w:t xml:space="preserve"> </w:t>
      </w:r>
      <w:r w:rsidRPr="00500B3F">
        <w:rPr>
          <w:b/>
          <w:color w:val="0F8AC7"/>
        </w:rPr>
        <w:t>–</w:t>
      </w:r>
      <w:r w:rsidRPr="00500B3F">
        <w:rPr>
          <w:b/>
          <w:color w:val="0F8AC7"/>
          <w:spacing w:val="-2"/>
        </w:rPr>
        <w:t xml:space="preserve"> </w:t>
      </w:r>
      <w:r w:rsidRPr="00500B3F">
        <w:rPr>
          <w:b/>
          <w:color w:val="0F8AC7"/>
        </w:rPr>
        <w:t xml:space="preserve">timp </w:t>
      </w:r>
      <w:r w:rsidRPr="00500B3F">
        <w:rPr>
          <w:b/>
          <w:color w:val="0F8AC7"/>
          <w:spacing w:val="-2"/>
        </w:rPr>
        <w:t>liber</w:t>
      </w:r>
    </w:p>
    <w:p w14:paraId="1C968EC7" w14:textId="77777777" w:rsidR="00224F41" w:rsidRPr="004A01AA" w:rsidRDefault="00224F41" w:rsidP="00224F41">
      <w:pPr>
        <w:ind w:right="450" w:firstLine="720"/>
        <w:jc w:val="both"/>
      </w:pPr>
      <w:r w:rsidRPr="004A01AA">
        <w:t>Sosire</w:t>
      </w:r>
      <w:r w:rsidRPr="004A01AA">
        <w:rPr>
          <w:spacing w:val="-4"/>
        </w:rPr>
        <w:t xml:space="preserve"> </w:t>
      </w:r>
      <w:r w:rsidRPr="004A01AA">
        <w:t>in</w:t>
      </w:r>
      <w:r w:rsidRPr="004A01AA">
        <w:rPr>
          <w:spacing w:val="-3"/>
        </w:rPr>
        <w:t xml:space="preserve"> </w:t>
      </w:r>
      <w:r w:rsidRPr="004A01AA">
        <w:t>Kusadasi</w:t>
      </w:r>
      <w:r>
        <w:t xml:space="preserve"> </w:t>
      </w:r>
      <w:r w:rsidRPr="004A01AA">
        <w:t>-</w:t>
      </w:r>
      <w:r w:rsidRPr="004A01AA">
        <w:rPr>
          <w:spacing w:val="1"/>
        </w:rPr>
        <w:t xml:space="preserve"> </w:t>
      </w:r>
      <w:r w:rsidRPr="004A01AA">
        <w:t>cazare</w:t>
      </w:r>
      <w:r w:rsidRPr="004A01AA">
        <w:rPr>
          <w:spacing w:val="-4"/>
        </w:rPr>
        <w:t xml:space="preserve"> </w:t>
      </w:r>
      <w:r w:rsidRPr="004A01AA">
        <w:t>la</w:t>
      </w:r>
      <w:r w:rsidRPr="004A01AA">
        <w:rPr>
          <w:spacing w:val="-2"/>
        </w:rPr>
        <w:t xml:space="preserve"> </w:t>
      </w:r>
      <w:r w:rsidRPr="004A01AA">
        <w:t xml:space="preserve">Korumar Hotel De Luxe 5*. Timp liber </w:t>
      </w:r>
      <w:r>
        <w:t>pentru</w:t>
      </w:r>
      <w:r w:rsidRPr="004A01AA">
        <w:t xml:space="preserve"> odihna. </w:t>
      </w:r>
    </w:p>
    <w:p w14:paraId="56F019AB" w14:textId="77777777" w:rsidR="00224F41" w:rsidRDefault="00224F41" w:rsidP="00224F41">
      <w:pPr>
        <w:ind w:right="450"/>
        <w:jc w:val="both"/>
        <w:rPr>
          <w:b/>
          <w:color w:val="F18405"/>
        </w:rPr>
      </w:pPr>
    </w:p>
    <w:p w14:paraId="5415A9DC" w14:textId="77777777" w:rsidR="00224F41" w:rsidRDefault="00224F41" w:rsidP="00224F41">
      <w:pPr>
        <w:ind w:right="450"/>
        <w:jc w:val="both"/>
        <w:rPr>
          <w:b/>
          <w:color w:val="0F8AC7"/>
        </w:rPr>
      </w:pPr>
      <w:r w:rsidRPr="00500B3F">
        <w:rPr>
          <w:b/>
          <w:color w:val="F18405"/>
        </w:rPr>
        <w:t>Ziua</w:t>
      </w:r>
      <w:r w:rsidRPr="00500B3F">
        <w:rPr>
          <w:b/>
          <w:color w:val="F18405"/>
          <w:spacing w:val="-4"/>
        </w:rPr>
        <w:t xml:space="preserve"> </w:t>
      </w:r>
      <w:r w:rsidRPr="00500B3F">
        <w:rPr>
          <w:b/>
          <w:color w:val="F18405"/>
        </w:rPr>
        <w:t>3</w:t>
      </w:r>
      <w:r w:rsidRPr="00500B3F">
        <w:rPr>
          <w:b/>
          <w:color w:val="F18405"/>
          <w:spacing w:val="-2"/>
        </w:rPr>
        <w:t xml:space="preserve"> </w:t>
      </w:r>
      <w:r w:rsidRPr="00500B3F">
        <w:rPr>
          <w:b/>
          <w:color w:val="F18405"/>
        </w:rPr>
        <w:t>|</w:t>
      </w:r>
      <w:r w:rsidRPr="00500B3F">
        <w:rPr>
          <w:b/>
          <w:color w:val="F18405"/>
          <w:spacing w:val="-2"/>
        </w:rPr>
        <w:t xml:space="preserve"> </w:t>
      </w:r>
      <w:r>
        <w:rPr>
          <w:b/>
          <w:color w:val="F18405"/>
        </w:rPr>
        <w:t>Miercuri</w:t>
      </w:r>
      <w:r w:rsidRPr="00C06903">
        <w:rPr>
          <w:color w:val="F18405"/>
          <w:spacing w:val="-3"/>
        </w:rPr>
        <w:t xml:space="preserve"> </w:t>
      </w:r>
      <w:r>
        <w:rPr>
          <w:b/>
          <w:color w:val="F18405"/>
        </w:rPr>
        <w:t>30</w:t>
      </w:r>
      <w:r w:rsidRPr="00500B3F">
        <w:rPr>
          <w:b/>
          <w:color w:val="F18405"/>
        </w:rPr>
        <w:t>.12.202</w:t>
      </w:r>
      <w:r>
        <w:rPr>
          <w:b/>
          <w:color w:val="F18405"/>
        </w:rPr>
        <w:t>6</w:t>
      </w:r>
      <w:r w:rsidRPr="00500B3F">
        <w:rPr>
          <w:b/>
          <w:color w:val="E36C09"/>
        </w:rPr>
        <w:t>:</w:t>
      </w:r>
      <w:r w:rsidRPr="00500B3F">
        <w:rPr>
          <w:b/>
          <w:color w:val="E36C09"/>
          <w:spacing w:val="-2"/>
        </w:rPr>
        <w:t xml:space="preserve"> </w:t>
      </w:r>
      <w:r w:rsidRPr="00500B3F">
        <w:rPr>
          <w:b/>
          <w:color w:val="0F8AC7"/>
        </w:rPr>
        <w:t xml:space="preserve">KUSADASI – timp liber | </w:t>
      </w:r>
      <w:r w:rsidRPr="004A01AA">
        <w:rPr>
          <w:b/>
          <w:color w:val="0F8AC7"/>
        </w:rPr>
        <w:t>INSULA SAMOS - GRECIA</w:t>
      </w:r>
    </w:p>
    <w:p w14:paraId="5E22369C" w14:textId="77777777" w:rsidR="00224F41" w:rsidRPr="004A01AA" w:rsidRDefault="00224F41" w:rsidP="00224F41">
      <w:pPr>
        <w:pStyle w:val="Heading1"/>
        <w:ind w:right="450"/>
        <w:jc w:val="both"/>
        <w:rPr>
          <w:b w:val="0"/>
          <w:bCs w:val="0"/>
          <w:color w:val="444444"/>
          <w:sz w:val="22"/>
          <w:szCs w:val="22"/>
        </w:rPr>
      </w:pPr>
      <w:r w:rsidRPr="004A01AA">
        <w:rPr>
          <w:b w:val="0"/>
          <w:bCs w:val="0"/>
          <w:color w:val="444444"/>
          <w:sz w:val="22"/>
          <w:szCs w:val="22"/>
        </w:rPr>
        <w:t>Mic dejun. Timp liber sau excursie optionala (75€/pers - bilet de ferryboat si autocar local inclus) in Grecia, in Insula Samos. Vom traversa cu ferryboat-ul din Kusadasi in capitala insulei grecesti - Vathy. Odata sositi in insula, vom face un tur al orasului, din port pana in Piata Centrala Pitagora, urmat de timp liber pentru plimbare si vizite individuale. Recomandam (daca aceste vor fi deschise) vizita la 2 din muzeele orasului: Muzeul de Arheologie si Muzeul Vinului. Dupa-amiaza, intalnire in port si retur cu ferryboat-ul in Kusadasi. Cina si cazare la acelasi hotel.</w:t>
      </w:r>
    </w:p>
    <w:p w14:paraId="6195E8C5" w14:textId="77777777" w:rsidR="00224F41" w:rsidRDefault="00224F41" w:rsidP="00224F41">
      <w:pPr>
        <w:pStyle w:val="Heading1"/>
        <w:ind w:right="450"/>
        <w:jc w:val="both"/>
        <w:rPr>
          <w:color w:val="F18405"/>
          <w:sz w:val="22"/>
          <w:szCs w:val="22"/>
        </w:rPr>
      </w:pPr>
    </w:p>
    <w:p w14:paraId="4F0FAF33" w14:textId="619A1134" w:rsidR="00224F41" w:rsidRPr="00C06903" w:rsidRDefault="00224F41" w:rsidP="00224F41">
      <w:pPr>
        <w:pStyle w:val="Heading1"/>
        <w:ind w:right="450"/>
        <w:jc w:val="both"/>
        <w:rPr>
          <w:sz w:val="22"/>
          <w:szCs w:val="22"/>
        </w:rPr>
      </w:pPr>
      <w:r w:rsidRPr="00C06903">
        <w:rPr>
          <w:color w:val="F18405"/>
          <w:sz w:val="22"/>
          <w:szCs w:val="22"/>
        </w:rPr>
        <w:t>Ziua</w:t>
      </w:r>
      <w:r w:rsidRPr="00C06903">
        <w:rPr>
          <w:color w:val="F18405"/>
          <w:spacing w:val="-3"/>
          <w:sz w:val="22"/>
          <w:szCs w:val="22"/>
        </w:rPr>
        <w:t xml:space="preserve"> </w:t>
      </w:r>
      <w:r w:rsidRPr="00C06903">
        <w:rPr>
          <w:color w:val="F18405"/>
          <w:sz w:val="22"/>
          <w:szCs w:val="22"/>
        </w:rPr>
        <w:t>4</w:t>
      </w:r>
      <w:r w:rsidRPr="00C06903">
        <w:rPr>
          <w:color w:val="F18405"/>
          <w:spacing w:val="-1"/>
          <w:sz w:val="22"/>
          <w:szCs w:val="22"/>
        </w:rPr>
        <w:t xml:space="preserve"> </w:t>
      </w:r>
      <w:r w:rsidRPr="00C06903">
        <w:rPr>
          <w:color w:val="F18405"/>
          <w:sz w:val="22"/>
          <w:szCs w:val="22"/>
        </w:rPr>
        <w:t>|</w:t>
      </w:r>
      <w:r w:rsidRPr="0090489A">
        <w:rPr>
          <w:color w:val="F18405"/>
          <w:sz w:val="22"/>
          <w:szCs w:val="22"/>
        </w:rPr>
        <w:t xml:space="preserve"> </w:t>
      </w:r>
      <w:r>
        <w:rPr>
          <w:color w:val="F18405"/>
          <w:sz w:val="22"/>
          <w:szCs w:val="22"/>
        </w:rPr>
        <w:t>Joi</w:t>
      </w:r>
      <w:r w:rsidRPr="00C06903">
        <w:rPr>
          <w:color w:val="F18405"/>
          <w:spacing w:val="-3"/>
          <w:sz w:val="22"/>
          <w:szCs w:val="22"/>
        </w:rPr>
        <w:t xml:space="preserve"> </w:t>
      </w:r>
      <w:r>
        <w:rPr>
          <w:color w:val="F18405"/>
          <w:spacing w:val="-3"/>
          <w:sz w:val="22"/>
          <w:szCs w:val="22"/>
        </w:rPr>
        <w:t>3</w:t>
      </w:r>
      <w:r w:rsidRPr="00C06903">
        <w:rPr>
          <w:color w:val="F18405"/>
          <w:sz w:val="22"/>
          <w:szCs w:val="22"/>
        </w:rPr>
        <w:t>1.1</w:t>
      </w:r>
      <w:r>
        <w:rPr>
          <w:color w:val="F18405"/>
          <w:sz w:val="22"/>
          <w:szCs w:val="22"/>
        </w:rPr>
        <w:t>2</w:t>
      </w:r>
      <w:r w:rsidRPr="00C06903">
        <w:rPr>
          <w:color w:val="F18405"/>
          <w:sz w:val="22"/>
          <w:szCs w:val="22"/>
        </w:rPr>
        <w:t xml:space="preserve">.2026: </w:t>
      </w:r>
      <w:r w:rsidRPr="004A01AA">
        <w:rPr>
          <w:color w:val="0F8AC7"/>
          <w:spacing w:val="-2"/>
          <w:sz w:val="22"/>
          <w:szCs w:val="22"/>
        </w:rPr>
        <w:t xml:space="preserve">EFES &amp; CASA FECIOAREI MARIA </w:t>
      </w:r>
      <w:r w:rsidR="00D833B2" w:rsidRPr="00C06903">
        <w:rPr>
          <w:color w:val="0F8AC7"/>
          <w:sz w:val="22"/>
          <w:szCs w:val="22"/>
        </w:rPr>
        <w:t>|</w:t>
      </w:r>
      <w:r w:rsidR="00D833B2">
        <w:rPr>
          <w:color w:val="0F8AC7"/>
          <w:sz w:val="22"/>
          <w:szCs w:val="22"/>
        </w:rPr>
        <w:t xml:space="preserve"> PAMUKKALE</w:t>
      </w:r>
    </w:p>
    <w:p w14:paraId="73593CA5" w14:textId="16EDAD65" w:rsidR="00E144C3" w:rsidRDefault="00224F41" w:rsidP="00224F41">
      <w:pPr>
        <w:pStyle w:val="Heading1"/>
        <w:ind w:right="450"/>
        <w:jc w:val="both"/>
        <w:rPr>
          <w:b w:val="0"/>
          <w:bCs w:val="0"/>
          <w:color w:val="444444"/>
          <w:sz w:val="22"/>
          <w:szCs w:val="22"/>
        </w:rPr>
      </w:pPr>
      <w:r w:rsidRPr="002779DF">
        <w:rPr>
          <w:b w:val="0"/>
          <w:bCs w:val="0"/>
          <w:color w:val="444444"/>
          <w:sz w:val="22"/>
          <w:szCs w:val="22"/>
        </w:rPr>
        <w:t xml:space="preserve">Mic dejun. </w:t>
      </w:r>
      <w:r w:rsidR="00D833B2">
        <w:rPr>
          <w:b w:val="0"/>
          <w:bCs w:val="0"/>
          <w:color w:val="444444"/>
          <w:sz w:val="22"/>
          <w:szCs w:val="22"/>
        </w:rPr>
        <w:t>V</w:t>
      </w:r>
      <w:r w:rsidR="00E144C3">
        <w:rPr>
          <w:b w:val="0"/>
          <w:bCs w:val="0"/>
          <w:color w:val="444444"/>
          <w:sz w:val="22"/>
          <w:szCs w:val="22"/>
        </w:rPr>
        <w:t>a propunem urmatoarele excursii optionale:</w:t>
      </w:r>
    </w:p>
    <w:p w14:paraId="0A583C7B" w14:textId="00CD9E72" w:rsidR="00E144C3" w:rsidRDefault="00E144C3" w:rsidP="00E144C3">
      <w:pPr>
        <w:pStyle w:val="Heading1"/>
        <w:numPr>
          <w:ilvl w:val="0"/>
          <w:numId w:val="14"/>
        </w:numPr>
        <w:ind w:right="450"/>
        <w:jc w:val="both"/>
        <w:rPr>
          <w:b w:val="0"/>
          <w:bCs w:val="0"/>
          <w:color w:val="444444"/>
          <w:sz w:val="22"/>
          <w:szCs w:val="22"/>
        </w:rPr>
      </w:pPr>
      <w:r>
        <w:rPr>
          <w:b w:val="0"/>
          <w:bCs w:val="0"/>
          <w:color w:val="444444"/>
          <w:sz w:val="22"/>
          <w:szCs w:val="22"/>
        </w:rPr>
        <w:t>E</w:t>
      </w:r>
      <w:r w:rsidR="00224F41" w:rsidRPr="002779DF">
        <w:rPr>
          <w:b w:val="0"/>
          <w:bCs w:val="0"/>
          <w:color w:val="444444"/>
          <w:sz w:val="22"/>
          <w:szCs w:val="22"/>
        </w:rPr>
        <w:t xml:space="preserve">xcursie optionala (25€/pers) la Orasul Antic Efes si Casa Fecioarei Maria din Selcuk. Pornim cu autocarul spre Selcuk. In apropiere vizitam Orasul Antic Efes, al treilea port ca marime al Imperiului Roman, cu vestigii admirabil pastrate, printre care se detaseaza celebra Biblioteca a lui Celsus, refacuta de catre arheologii austrieci. Continuam cu vizita la Casa Sfintei Fecioare Maria, locul unde vom gasi o capela, un izvor dar si o biserica catolica. Aici, Ferioara Maria si-a petrecut ultimii ani din viata. Urmeaza o scurta vizita la o fabrica de haine de piele din zona. </w:t>
      </w:r>
    </w:p>
    <w:p w14:paraId="1BAE1052" w14:textId="6695BA97" w:rsidR="00E144C3" w:rsidRPr="00D833B2" w:rsidRDefault="00E144C3" w:rsidP="00224F41">
      <w:pPr>
        <w:pStyle w:val="Heading1"/>
        <w:numPr>
          <w:ilvl w:val="0"/>
          <w:numId w:val="14"/>
        </w:numPr>
        <w:ind w:right="450"/>
        <w:jc w:val="both"/>
        <w:rPr>
          <w:b w:val="0"/>
          <w:bCs w:val="0"/>
          <w:color w:val="444444"/>
          <w:sz w:val="22"/>
          <w:szCs w:val="22"/>
        </w:rPr>
      </w:pPr>
      <w:r w:rsidRPr="00D833B2">
        <w:rPr>
          <w:b w:val="0"/>
          <w:bCs w:val="0"/>
          <w:color w:val="444444"/>
          <w:sz w:val="22"/>
          <w:szCs w:val="22"/>
        </w:rPr>
        <w:t>Excursie optionala (</w:t>
      </w:r>
      <w:r w:rsidR="00D833B2" w:rsidRPr="00D833B2">
        <w:rPr>
          <w:b w:val="0"/>
          <w:bCs w:val="0"/>
          <w:color w:val="444444"/>
          <w:sz w:val="22"/>
          <w:szCs w:val="22"/>
        </w:rPr>
        <w:t>40</w:t>
      </w:r>
      <w:r w:rsidRPr="00D833B2">
        <w:rPr>
          <w:b w:val="0"/>
          <w:bCs w:val="0"/>
          <w:color w:val="444444"/>
          <w:sz w:val="22"/>
          <w:szCs w:val="22"/>
        </w:rPr>
        <w:t>€/pers) la Pamukkale</w:t>
      </w:r>
      <w:r w:rsidR="00D833B2" w:rsidRPr="00D833B2">
        <w:rPr>
          <w:b w:val="0"/>
          <w:bCs w:val="0"/>
          <w:color w:val="444444"/>
          <w:sz w:val="22"/>
          <w:szCs w:val="22"/>
        </w:rPr>
        <w:t>, unul din cele mai spectaculoase peisaje naturale ale lumii, “Perla Turciei”, adevarat amfiteatru de calcar alb si fenomen geologic foarte rar, exploatat turistic inca de pe vremea romanilor. Numit si Castelul de Bumbac, terasele de calcar reprezinta un fenomen unic in lume care starnește reactii de uimire si contemplare. Tot acolo, orasul antic Hierapolis si Piscina Cleopatrei cu apa termala cu temperatura de 36 grade Celsius, se dezvaluie precum acum 2000 de ani, fiind pavata cu coloane ale Templului lui Apollo.</w:t>
      </w:r>
    </w:p>
    <w:p w14:paraId="27C10501" w14:textId="7614EBFC" w:rsidR="00224F41" w:rsidRPr="002779DF" w:rsidRDefault="00224F41" w:rsidP="00224F41">
      <w:pPr>
        <w:pStyle w:val="Heading1"/>
        <w:ind w:right="450"/>
        <w:jc w:val="both"/>
        <w:rPr>
          <w:b w:val="0"/>
          <w:bCs w:val="0"/>
          <w:color w:val="444444"/>
          <w:sz w:val="22"/>
          <w:szCs w:val="22"/>
        </w:rPr>
      </w:pPr>
      <w:r w:rsidRPr="002779DF">
        <w:rPr>
          <w:b w:val="0"/>
          <w:bCs w:val="0"/>
          <w:color w:val="444444"/>
          <w:sz w:val="22"/>
          <w:szCs w:val="22"/>
        </w:rPr>
        <w:t>Retur la hotel pentru a ne pregati de trecerea in Noul An. Cina Festiva de Revelion</w:t>
      </w:r>
      <w:r>
        <w:rPr>
          <w:b w:val="0"/>
          <w:bCs w:val="0"/>
          <w:color w:val="444444"/>
          <w:sz w:val="22"/>
          <w:szCs w:val="22"/>
        </w:rPr>
        <w:t xml:space="preserve"> cu petrecere</w:t>
      </w:r>
      <w:r w:rsidRPr="002779DF">
        <w:rPr>
          <w:b w:val="0"/>
          <w:bCs w:val="0"/>
          <w:color w:val="444444"/>
          <w:sz w:val="22"/>
          <w:szCs w:val="22"/>
        </w:rPr>
        <w:t xml:space="preserve">. </w:t>
      </w:r>
      <w:r w:rsidRPr="002779DF">
        <w:rPr>
          <w:color w:val="F18405"/>
          <w:sz w:val="22"/>
          <w:szCs w:val="22"/>
        </w:rPr>
        <w:t>La multi ani, 2027!</w:t>
      </w:r>
    </w:p>
    <w:p w14:paraId="32E9CA29" w14:textId="77777777" w:rsidR="00224F41" w:rsidRDefault="00224F41" w:rsidP="00224F41">
      <w:pPr>
        <w:pStyle w:val="Heading1"/>
        <w:spacing w:before="1"/>
        <w:ind w:right="450"/>
        <w:jc w:val="both"/>
        <w:rPr>
          <w:color w:val="F18405"/>
          <w:sz w:val="22"/>
          <w:szCs w:val="22"/>
        </w:rPr>
      </w:pPr>
    </w:p>
    <w:p w14:paraId="4DFD55B8" w14:textId="57F0FF7F" w:rsidR="00224F41" w:rsidRDefault="00224F41" w:rsidP="00224F41">
      <w:pPr>
        <w:pStyle w:val="Heading1"/>
        <w:spacing w:before="1"/>
        <w:ind w:right="450"/>
        <w:jc w:val="both"/>
        <w:rPr>
          <w:color w:val="0F8AC7"/>
          <w:sz w:val="22"/>
          <w:szCs w:val="22"/>
        </w:rPr>
      </w:pPr>
      <w:r w:rsidRPr="00C06903">
        <w:rPr>
          <w:color w:val="F18405"/>
          <w:sz w:val="22"/>
          <w:szCs w:val="22"/>
        </w:rPr>
        <w:t>Ziua</w:t>
      </w:r>
      <w:r w:rsidRPr="00C06903">
        <w:rPr>
          <w:color w:val="F18405"/>
          <w:spacing w:val="-2"/>
          <w:sz w:val="22"/>
          <w:szCs w:val="22"/>
        </w:rPr>
        <w:t xml:space="preserve"> </w:t>
      </w:r>
      <w:r w:rsidRPr="00C06903">
        <w:rPr>
          <w:color w:val="F18405"/>
          <w:sz w:val="22"/>
          <w:szCs w:val="22"/>
        </w:rPr>
        <w:t>5</w:t>
      </w:r>
      <w:r w:rsidRPr="00C06903">
        <w:rPr>
          <w:color w:val="F18405"/>
          <w:spacing w:val="-1"/>
          <w:sz w:val="22"/>
          <w:szCs w:val="22"/>
        </w:rPr>
        <w:t xml:space="preserve"> </w:t>
      </w:r>
      <w:r w:rsidRPr="00C06903">
        <w:rPr>
          <w:color w:val="F18405"/>
          <w:sz w:val="22"/>
          <w:szCs w:val="22"/>
        </w:rPr>
        <w:t>|</w:t>
      </w:r>
      <w:r w:rsidRPr="00C06903">
        <w:rPr>
          <w:color w:val="F18405"/>
          <w:spacing w:val="-1"/>
          <w:sz w:val="22"/>
          <w:szCs w:val="22"/>
        </w:rPr>
        <w:t xml:space="preserve"> </w:t>
      </w:r>
      <w:r>
        <w:rPr>
          <w:color w:val="F18405"/>
          <w:sz w:val="22"/>
          <w:szCs w:val="22"/>
        </w:rPr>
        <w:t>Vineri</w:t>
      </w:r>
      <w:r w:rsidRPr="00C06903">
        <w:rPr>
          <w:color w:val="F18405"/>
          <w:spacing w:val="-3"/>
          <w:sz w:val="22"/>
          <w:szCs w:val="22"/>
        </w:rPr>
        <w:t xml:space="preserve"> </w:t>
      </w:r>
      <w:r w:rsidRPr="00C06903">
        <w:rPr>
          <w:color w:val="F18405"/>
          <w:sz w:val="22"/>
          <w:szCs w:val="22"/>
        </w:rPr>
        <w:t>0</w:t>
      </w:r>
      <w:r>
        <w:rPr>
          <w:color w:val="F18405"/>
          <w:sz w:val="22"/>
          <w:szCs w:val="22"/>
        </w:rPr>
        <w:t>1</w:t>
      </w:r>
      <w:r w:rsidRPr="00C06903">
        <w:rPr>
          <w:color w:val="F18405"/>
          <w:sz w:val="22"/>
          <w:szCs w:val="22"/>
        </w:rPr>
        <w:t>.01.202</w:t>
      </w:r>
      <w:r>
        <w:rPr>
          <w:color w:val="F18405"/>
          <w:sz w:val="22"/>
          <w:szCs w:val="22"/>
        </w:rPr>
        <w:t>7</w:t>
      </w:r>
      <w:r w:rsidRPr="00C06903">
        <w:rPr>
          <w:color w:val="F18405"/>
          <w:sz w:val="22"/>
          <w:szCs w:val="22"/>
        </w:rPr>
        <w:t xml:space="preserve">: </w:t>
      </w:r>
      <w:r w:rsidRPr="00C06903">
        <w:rPr>
          <w:color w:val="0F8AC7"/>
          <w:sz w:val="22"/>
          <w:szCs w:val="22"/>
        </w:rPr>
        <w:t xml:space="preserve">IZMIR </w:t>
      </w:r>
      <w:r w:rsidR="009306B6" w:rsidRPr="00C06903">
        <w:rPr>
          <w:color w:val="0F8AC7"/>
          <w:sz w:val="22"/>
          <w:szCs w:val="22"/>
        </w:rPr>
        <w:t>|</w:t>
      </w:r>
      <w:r w:rsidR="009306B6">
        <w:rPr>
          <w:color w:val="0F8AC7"/>
          <w:sz w:val="22"/>
          <w:szCs w:val="22"/>
        </w:rPr>
        <w:t xml:space="preserve"> SIRINCE</w:t>
      </w:r>
    </w:p>
    <w:p w14:paraId="120059E7" w14:textId="77777777" w:rsidR="00D833B2" w:rsidRDefault="00224F41" w:rsidP="00224F41">
      <w:pPr>
        <w:pStyle w:val="Heading1"/>
        <w:ind w:right="450" w:firstLine="720"/>
        <w:jc w:val="both"/>
        <w:rPr>
          <w:b w:val="0"/>
          <w:bCs w:val="0"/>
          <w:color w:val="444444"/>
          <w:sz w:val="22"/>
          <w:szCs w:val="22"/>
        </w:rPr>
      </w:pPr>
      <w:r w:rsidRPr="006948B8">
        <w:rPr>
          <w:b w:val="0"/>
          <w:bCs w:val="0"/>
          <w:color w:val="444444"/>
          <w:sz w:val="22"/>
          <w:szCs w:val="22"/>
        </w:rPr>
        <w:t>Mic dejun. Dupa un somn odihnitor, va propunem sa participati la</w:t>
      </w:r>
      <w:r w:rsidR="00D833B2">
        <w:rPr>
          <w:b w:val="0"/>
          <w:bCs w:val="0"/>
          <w:color w:val="444444"/>
          <w:sz w:val="22"/>
          <w:szCs w:val="22"/>
        </w:rPr>
        <w:t xml:space="preserve"> urmatoarele</w:t>
      </w:r>
      <w:r w:rsidRPr="006948B8">
        <w:rPr>
          <w:b w:val="0"/>
          <w:bCs w:val="0"/>
          <w:color w:val="444444"/>
          <w:sz w:val="22"/>
          <w:szCs w:val="22"/>
        </w:rPr>
        <w:t xml:space="preserve"> excursi</w:t>
      </w:r>
      <w:r w:rsidR="00D833B2">
        <w:rPr>
          <w:b w:val="0"/>
          <w:bCs w:val="0"/>
          <w:color w:val="444444"/>
          <w:sz w:val="22"/>
          <w:szCs w:val="22"/>
        </w:rPr>
        <w:t>i</w:t>
      </w:r>
      <w:r w:rsidRPr="006948B8">
        <w:rPr>
          <w:b w:val="0"/>
          <w:bCs w:val="0"/>
          <w:color w:val="444444"/>
          <w:sz w:val="22"/>
          <w:szCs w:val="22"/>
        </w:rPr>
        <w:t xml:space="preserve"> optional</w:t>
      </w:r>
      <w:r w:rsidR="00D833B2">
        <w:rPr>
          <w:b w:val="0"/>
          <w:bCs w:val="0"/>
          <w:color w:val="444444"/>
          <w:sz w:val="22"/>
          <w:szCs w:val="22"/>
        </w:rPr>
        <w:t>e:</w:t>
      </w:r>
    </w:p>
    <w:p w14:paraId="0ACE50FC" w14:textId="36717624" w:rsidR="00224F41" w:rsidRDefault="00D833B2" w:rsidP="00224F41">
      <w:pPr>
        <w:pStyle w:val="Heading1"/>
        <w:ind w:right="450" w:firstLine="720"/>
        <w:jc w:val="both"/>
        <w:rPr>
          <w:b w:val="0"/>
          <w:bCs w:val="0"/>
          <w:color w:val="444444"/>
          <w:sz w:val="22"/>
          <w:szCs w:val="22"/>
        </w:rPr>
      </w:pPr>
      <w:r>
        <w:rPr>
          <w:b w:val="0"/>
          <w:bCs w:val="0"/>
          <w:color w:val="444444"/>
          <w:sz w:val="22"/>
          <w:szCs w:val="22"/>
        </w:rPr>
        <w:t xml:space="preserve">1. </w:t>
      </w:r>
      <w:r w:rsidRPr="00D833B2">
        <w:rPr>
          <w:b w:val="0"/>
          <w:bCs w:val="0"/>
          <w:color w:val="444444"/>
          <w:sz w:val="22"/>
          <w:szCs w:val="22"/>
        </w:rPr>
        <w:t xml:space="preserve">Excursie optionala </w:t>
      </w:r>
      <w:r w:rsidR="00224F41">
        <w:rPr>
          <w:b w:val="0"/>
          <w:bCs w:val="0"/>
          <w:color w:val="444444"/>
          <w:sz w:val="22"/>
          <w:szCs w:val="22"/>
        </w:rPr>
        <w:t>(30</w:t>
      </w:r>
      <w:r w:rsidR="00224F41" w:rsidRPr="002779DF">
        <w:rPr>
          <w:b w:val="0"/>
          <w:bCs w:val="0"/>
          <w:color w:val="444444"/>
          <w:sz w:val="22"/>
          <w:szCs w:val="22"/>
        </w:rPr>
        <w:t>€/pers</w:t>
      </w:r>
      <w:r w:rsidR="00224F41">
        <w:rPr>
          <w:b w:val="0"/>
          <w:bCs w:val="0"/>
          <w:color w:val="444444"/>
          <w:sz w:val="22"/>
          <w:szCs w:val="22"/>
        </w:rPr>
        <w:t>)</w:t>
      </w:r>
      <w:r>
        <w:rPr>
          <w:b w:val="0"/>
          <w:bCs w:val="0"/>
          <w:color w:val="444444"/>
          <w:sz w:val="22"/>
          <w:szCs w:val="22"/>
        </w:rPr>
        <w:t xml:space="preserve"> la Izmir</w:t>
      </w:r>
      <w:r w:rsidR="00224F41" w:rsidRPr="006948B8">
        <w:rPr>
          <w:b w:val="0"/>
          <w:bCs w:val="0"/>
          <w:color w:val="444444"/>
          <w:sz w:val="22"/>
          <w:szCs w:val="22"/>
        </w:rPr>
        <w:t xml:space="preserve">, al treilea oras ca marime al Turciei, o destinatie vibranta, cu atmosfera mediteraneana si o bogata mostenire culturala. Vom face o plimbare pe faleza orasului, admirand privelistea asupra golfului, apoi vom avea timp liber pentru a descoperi bazarul si stradutele animate ale orasului, ideale pentru cumparaturi si pentru a simti atmosfera locala. </w:t>
      </w:r>
    </w:p>
    <w:p w14:paraId="28057E8F" w14:textId="35FBD66E" w:rsidR="00224F41" w:rsidRDefault="00D833B2" w:rsidP="00224F41">
      <w:pPr>
        <w:pStyle w:val="Heading1"/>
        <w:ind w:right="450" w:firstLine="720"/>
        <w:jc w:val="both"/>
        <w:rPr>
          <w:b w:val="0"/>
          <w:bCs w:val="0"/>
          <w:color w:val="444444"/>
          <w:sz w:val="22"/>
          <w:szCs w:val="22"/>
        </w:rPr>
      </w:pPr>
      <w:r w:rsidRPr="00D833B2">
        <w:rPr>
          <w:b w:val="0"/>
          <w:bCs w:val="0"/>
          <w:color w:val="444444"/>
          <w:sz w:val="22"/>
          <w:szCs w:val="22"/>
        </w:rPr>
        <w:t>2. Excursie optionala (</w:t>
      </w:r>
      <w:r>
        <w:rPr>
          <w:b w:val="0"/>
          <w:bCs w:val="0"/>
          <w:color w:val="444444"/>
          <w:sz w:val="22"/>
          <w:szCs w:val="22"/>
        </w:rPr>
        <w:t>25</w:t>
      </w:r>
      <w:r w:rsidRPr="00D833B2">
        <w:rPr>
          <w:b w:val="0"/>
          <w:bCs w:val="0"/>
          <w:color w:val="444444"/>
          <w:sz w:val="22"/>
          <w:szCs w:val="22"/>
        </w:rPr>
        <w:t>€/pers) la Sirince, unul dintre cele mai pitoresti sate din Turcia, asezat printre dealuri, livezi de maslini si vita-de-vie. Fost sat grecesc, Sirince pastreaza si astazi farmecul traditional, cu stradute inguste si pietruite, case albe si o atmosfera autentica. Vom descoperi micile magazine cu produse locale, artizanat si renumitele vinuri de fructe, bucurandu-ne de farmecul acestui loc desprins parca dintr-o alta epoca.</w:t>
      </w:r>
    </w:p>
    <w:p w14:paraId="2F080548" w14:textId="53869370" w:rsidR="00D833B2" w:rsidRDefault="00D833B2" w:rsidP="00D20B61">
      <w:pPr>
        <w:pStyle w:val="Heading1"/>
        <w:ind w:right="450" w:firstLine="720"/>
        <w:jc w:val="both"/>
        <w:rPr>
          <w:b w:val="0"/>
          <w:bCs w:val="0"/>
          <w:color w:val="444444"/>
          <w:sz w:val="22"/>
          <w:szCs w:val="22"/>
        </w:rPr>
      </w:pPr>
      <w:r w:rsidRPr="006948B8">
        <w:rPr>
          <w:b w:val="0"/>
          <w:bCs w:val="0"/>
          <w:color w:val="444444"/>
          <w:sz w:val="22"/>
          <w:szCs w:val="22"/>
        </w:rPr>
        <w:lastRenderedPageBreak/>
        <w:t xml:space="preserve">Dupa-amiaza, retur la hotel in Kusadasi. </w:t>
      </w:r>
      <w:r>
        <w:rPr>
          <w:b w:val="0"/>
          <w:bCs w:val="0"/>
          <w:color w:val="444444"/>
          <w:sz w:val="22"/>
          <w:szCs w:val="22"/>
        </w:rPr>
        <w:t>Seara, ne asteapta o noua petrecere la hotel (cost extra 15</w:t>
      </w:r>
      <w:r w:rsidRPr="002779DF">
        <w:rPr>
          <w:b w:val="0"/>
          <w:bCs w:val="0"/>
          <w:color w:val="444444"/>
          <w:sz w:val="22"/>
          <w:szCs w:val="22"/>
        </w:rPr>
        <w:t>€/pers</w:t>
      </w:r>
      <w:r>
        <w:rPr>
          <w:b w:val="0"/>
          <w:bCs w:val="0"/>
          <w:color w:val="444444"/>
          <w:sz w:val="22"/>
          <w:szCs w:val="22"/>
        </w:rPr>
        <w:t xml:space="preserve">), unde va fi organizata o tombola cu vacante organizate de Hello Holidays, unde fiecare turist prezent va participa. </w:t>
      </w:r>
    </w:p>
    <w:p w14:paraId="6CD30388" w14:textId="77777777" w:rsidR="009306B6" w:rsidRPr="007357F2" w:rsidRDefault="009306B6" w:rsidP="00D20B61">
      <w:pPr>
        <w:pStyle w:val="Heading1"/>
        <w:ind w:right="450" w:firstLine="720"/>
        <w:jc w:val="both"/>
        <w:rPr>
          <w:b w:val="0"/>
          <w:bCs w:val="0"/>
          <w:color w:val="444444"/>
          <w:sz w:val="22"/>
          <w:szCs w:val="22"/>
        </w:rPr>
      </w:pPr>
    </w:p>
    <w:p w14:paraId="75D4F176" w14:textId="77777777" w:rsidR="00224F41" w:rsidRPr="00C06903" w:rsidRDefault="00224F41" w:rsidP="00224F41">
      <w:pPr>
        <w:pStyle w:val="Heading1"/>
        <w:ind w:right="450"/>
        <w:jc w:val="both"/>
        <w:rPr>
          <w:sz w:val="22"/>
          <w:szCs w:val="22"/>
        </w:rPr>
      </w:pPr>
      <w:r w:rsidRPr="00C06903">
        <w:rPr>
          <w:color w:val="F18405"/>
          <w:sz w:val="22"/>
          <w:szCs w:val="22"/>
        </w:rPr>
        <w:t>Ziua</w:t>
      </w:r>
      <w:r w:rsidRPr="00C06903">
        <w:rPr>
          <w:color w:val="F18405"/>
          <w:spacing w:val="-2"/>
          <w:sz w:val="22"/>
          <w:szCs w:val="22"/>
        </w:rPr>
        <w:t xml:space="preserve"> </w:t>
      </w:r>
      <w:r w:rsidRPr="00C06903">
        <w:rPr>
          <w:color w:val="F18405"/>
          <w:sz w:val="22"/>
          <w:szCs w:val="22"/>
        </w:rPr>
        <w:t>6</w:t>
      </w:r>
      <w:r w:rsidRPr="00C06903">
        <w:rPr>
          <w:color w:val="F18405"/>
          <w:spacing w:val="-1"/>
          <w:sz w:val="22"/>
          <w:szCs w:val="22"/>
        </w:rPr>
        <w:t xml:space="preserve"> </w:t>
      </w:r>
      <w:r w:rsidRPr="00C06903">
        <w:rPr>
          <w:color w:val="F18405"/>
          <w:sz w:val="22"/>
          <w:szCs w:val="22"/>
        </w:rPr>
        <w:t>|</w:t>
      </w:r>
      <w:r w:rsidRPr="00C06903">
        <w:rPr>
          <w:color w:val="F18405"/>
          <w:spacing w:val="-1"/>
          <w:sz w:val="22"/>
          <w:szCs w:val="22"/>
        </w:rPr>
        <w:t xml:space="preserve"> </w:t>
      </w:r>
      <w:r>
        <w:rPr>
          <w:color w:val="F18405"/>
          <w:sz w:val="22"/>
          <w:szCs w:val="22"/>
        </w:rPr>
        <w:t>Sambata</w:t>
      </w:r>
      <w:r w:rsidRPr="00C06903">
        <w:rPr>
          <w:color w:val="F18405"/>
          <w:spacing w:val="-2"/>
          <w:sz w:val="22"/>
          <w:szCs w:val="22"/>
        </w:rPr>
        <w:t xml:space="preserve"> </w:t>
      </w:r>
      <w:r>
        <w:rPr>
          <w:color w:val="F18405"/>
          <w:spacing w:val="-2"/>
          <w:sz w:val="22"/>
          <w:szCs w:val="22"/>
        </w:rPr>
        <w:t>02</w:t>
      </w:r>
      <w:r w:rsidRPr="00C06903">
        <w:rPr>
          <w:color w:val="F18405"/>
          <w:sz w:val="22"/>
          <w:szCs w:val="22"/>
        </w:rPr>
        <w:t>.01.202</w:t>
      </w:r>
      <w:r>
        <w:rPr>
          <w:color w:val="F18405"/>
          <w:sz w:val="22"/>
          <w:szCs w:val="22"/>
        </w:rPr>
        <w:t>7</w:t>
      </w:r>
      <w:r w:rsidRPr="00C06903">
        <w:rPr>
          <w:color w:val="F18405"/>
          <w:sz w:val="22"/>
          <w:szCs w:val="22"/>
        </w:rPr>
        <w:t xml:space="preserve">: </w:t>
      </w:r>
      <w:r w:rsidRPr="00C06903">
        <w:rPr>
          <w:color w:val="0F8AC7"/>
          <w:sz w:val="22"/>
          <w:szCs w:val="22"/>
        </w:rPr>
        <w:t>KUSADASI</w:t>
      </w:r>
      <w:r w:rsidRPr="00C06903">
        <w:rPr>
          <w:color w:val="0F8AC7"/>
          <w:spacing w:val="-1"/>
          <w:sz w:val="22"/>
          <w:szCs w:val="22"/>
        </w:rPr>
        <w:t xml:space="preserve"> </w:t>
      </w:r>
      <w:r w:rsidRPr="00C06903">
        <w:rPr>
          <w:color w:val="0F8AC7"/>
          <w:sz w:val="22"/>
          <w:szCs w:val="22"/>
        </w:rPr>
        <w:t>–</w:t>
      </w:r>
      <w:r w:rsidRPr="00C06903">
        <w:rPr>
          <w:color w:val="0F8AC7"/>
          <w:spacing w:val="-2"/>
          <w:sz w:val="22"/>
          <w:szCs w:val="22"/>
        </w:rPr>
        <w:t xml:space="preserve"> BUCURESTI</w:t>
      </w:r>
    </w:p>
    <w:p w14:paraId="054040F2" w14:textId="77777777" w:rsidR="00224F41" w:rsidRDefault="00224F41" w:rsidP="00224F41">
      <w:pPr>
        <w:spacing w:before="1" w:line="219" w:lineRule="exact"/>
        <w:ind w:right="450" w:firstLine="720"/>
        <w:jc w:val="both"/>
        <w:rPr>
          <w:color w:val="444444"/>
        </w:rPr>
      </w:pPr>
      <w:r w:rsidRPr="00C06903">
        <w:rPr>
          <w:color w:val="444444"/>
        </w:rPr>
        <w:t xml:space="preserve">Mic dejun. Plecare spre Romania, pe ruta </w:t>
      </w:r>
      <w:r>
        <w:rPr>
          <w:color w:val="444444"/>
        </w:rPr>
        <w:t xml:space="preserve">Kusadasi - </w:t>
      </w:r>
      <w:r w:rsidRPr="00C06903">
        <w:rPr>
          <w:color w:val="444444"/>
        </w:rPr>
        <w:t xml:space="preserve">Cannakkale - Edirne - Stara Zagora - Ruse - Bucuresti. </w:t>
      </w:r>
    </w:p>
    <w:p w14:paraId="0D0827CF" w14:textId="77777777" w:rsidR="00224F41" w:rsidRDefault="00224F41" w:rsidP="00224F41">
      <w:pPr>
        <w:spacing w:before="1" w:line="219" w:lineRule="exact"/>
        <w:ind w:right="450" w:firstLine="720"/>
        <w:jc w:val="both"/>
        <w:rPr>
          <w:color w:val="444444"/>
        </w:rPr>
      </w:pPr>
    </w:p>
    <w:p w14:paraId="0CEBE3E7" w14:textId="77777777" w:rsidR="00224F41" w:rsidRPr="005E3737" w:rsidRDefault="00224F41" w:rsidP="00224F41">
      <w:pPr>
        <w:pStyle w:val="Heading1"/>
        <w:ind w:right="450"/>
        <w:jc w:val="both"/>
        <w:rPr>
          <w:sz w:val="22"/>
          <w:szCs w:val="22"/>
        </w:rPr>
      </w:pPr>
      <w:r w:rsidRPr="00C06903">
        <w:rPr>
          <w:color w:val="F18405"/>
          <w:sz w:val="22"/>
          <w:szCs w:val="22"/>
        </w:rPr>
        <w:t>Ziua</w:t>
      </w:r>
      <w:r w:rsidRPr="00C06903">
        <w:rPr>
          <w:color w:val="F18405"/>
          <w:spacing w:val="-2"/>
          <w:sz w:val="22"/>
          <w:szCs w:val="22"/>
        </w:rPr>
        <w:t xml:space="preserve"> </w:t>
      </w:r>
      <w:r>
        <w:rPr>
          <w:color w:val="F18405"/>
          <w:sz w:val="22"/>
          <w:szCs w:val="22"/>
        </w:rPr>
        <w:t>7</w:t>
      </w:r>
      <w:r w:rsidRPr="00C06903">
        <w:rPr>
          <w:color w:val="F18405"/>
          <w:spacing w:val="-1"/>
          <w:sz w:val="22"/>
          <w:szCs w:val="22"/>
        </w:rPr>
        <w:t xml:space="preserve"> </w:t>
      </w:r>
      <w:r w:rsidRPr="00C06903">
        <w:rPr>
          <w:color w:val="F18405"/>
          <w:sz w:val="22"/>
          <w:szCs w:val="22"/>
        </w:rPr>
        <w:t>|</w:t>
      </w:r>
      <w:r w:rsidRPr="00C06903">
        <w:rPr>
          <w:color w:val="F18405"/>
          <w:spacing w:val="-1"/>
          <w:sz w:val="22"/>
          <w:szCs w:val="22"/>
        </w:rPr>
        <w:t xml:space="preserve"> </w:t>
      </w:r>
      <w:r>
        <w:rPr>
          <w:color w:val="F18405"/>
          <w:sz w:val="22"/>
          <w:szCs w:val="22"/>
        </w:rPr>
        <w:t>Duminica</w:t>
      </w:r>
      <w:r w:rsidRPr="00C06903">
        <w:rPr>
          <w:color w:val="F18405"/>
          <w:spacing w:val="-2"/>
          <w:sz w:val="22"/>
          <w:szCs w:val="22"/>
        </w:rPr>
        <w:t xml:space="preserve"> </w:t>
      </w:r>
      <w:r>
        <w:rPr>
          <w:color w:val="F18405"/>
          <w:spacing w:val="-2"/>
          <w:sz w:val="22"/>
          <w:szCs w:val="22"/>
        </w:rPr>
        <w:t>03</w:t>
      </w:r>
      <w:r w:rsidRPr="00C06903">
        <w:rPr>
          <w:color w:val="F18405"/>
          <w:sz w:val="22"/>
          <w:szCs w:val="22"/>
        </w:rPr>
        <w:t>.01.202</w:t>
      </w:r>
      <w:r>
        <w:rPr>
          <w:color w:val="F18405"/>
          <w:sz w:val="22"/>
          <w:szCs w:val="22"/>
        </w:rPr>
        <w:t>7</w:t>
      </w:r>
      <w:r w:rsidRPr="00C06903">
        <w:rPr>
          <w:color w:val="F18405"/>
          <w:sz w:val="22"/>
          <w:szCs w:val="22"/>
        </w:rPr>
        <w:t xml:space="preserve">: </w:t>
      </w:r>
      <w:r w:rsidRPr="00C06903">
        <w:rPr>
          <w:color w:val="0F8AC7"/>
          <w:sz w:val="22"/>
          <w:szCs w:val="22"/>
        </w:rPr>
        <w:t>KUSADASI</w:t>
      </w:r>
      <w:r w:rsidRPr="00C06903">
        <w:rPr>
          <w:color w:val="0F8AC7"/>
          <w:spacing w:val="-1"/>
          <w:sz w:val="22"/>
          <w:szCs w:val="22"/>
        </w:rPr>
        <w:t xml:space="preserve"> </w:t>
      </w:r>
      <w:r w:rsidRPr="00C06903">
        <w:rPr>
          <w:color w:val="0F8AC7"/>
          <w:sz w:val="22"/>
          <w:szCs w:val="22"/>
        </w:rPr>
        <w:t>–</w:t>
      </w:r>
      <w:r w:rsidRPr="00C06903">
        <w:rPr>
          <w:color w:val="0F8AC7"/>
          <w:spacing w:val="-2"/>
          <w:sz w:val="22"/>
          <w:szCs w:val="22"/>
        </w:rPr>
        <w:t xml:space="preserve"> BUCURESTI</w:t>
      </w:r>
    </w:p>
    <w:p w14:paraId="5092D521" w14:textId="77777777" w:rsidR="00224F41" w:rsidRDefault="00224F41" w:rsidP="00224F41">
      <w:pPr>
        <w:spacing w:before="1" w:line="219" w:lineRule="exact"/>
        <w:ind w:right="450" w:firstLine="720"/>
        <w:jc w:val="both"/>
        <w:rPr>
          <w:color w:val="444444"/>
        </w:rPr>
      </w:pPr>
      <w:r w:rsidRPr="00C06903">
        <w:rPr>
          <w:color w:val="444444"/>
        </w:rPr>
        <w:t>Sosire in Bucuresti in functie de trafic si formalitatile vamale.</w:t>
      </w:r>
    </w:p>
    <w:p w14:paraId="2C074661" w14:textId="77777777" w:rsidR="00224F41" w:rsidRDefault="00224F41" w:rsidP="00224F41">
      <w:pPr>
        <w:spacing w:before="1" w:line="219" w:lineRule="exact"/>
        <w:ind w:right="450" w:firstLine="720"/>
        <w:jc w:val="both"/>
        <w:rPr>
          <w:color w:val="444444"/>
        </w:rPr>
      </w:pPr>
    </w:p>
    <w:p w14:paraId="2E23C697" w14:textId="77777777" w:rsidR="00224F41" w:rsidRDefault="00224F41" w:rsidP="00224F41">
      <w:pPr>
        <w:spacing w:before="1" w:line="219" w:lineRule="exact"/>
        <w:ind w:right="450"/>
        <w:jc w:val="both"/>
        <w:rPr>
          <w:color w:val="444444"/>
        </w:rPr>
      </w:pPr>
      <w:r w:rsidRPr="00C06903">
        <w:rPr>
          <w:color w:val="444444"/>
        </w:rPr>
        <w:t>Pentru explicaţiile la obiectivele turistice, grupul va putea apela la serviciile ghizilor locali.</w:t>
      </w:r>
    </w:p>
    <w:p w14:paraId="2D86500B" w14:textId="77777777" w:rsidR="00224F41" w:rsidRPr="00121D55" w:rsidRDefault="00224F41" w:rsidP="00224F41">
      <w:pPr>
        <w:spacing w:before="1" w:line="219" w:lineRule="exact"/>
        <w:ind w:right="450"/>
        <w:jc w:val="both"/>
        <w:rPr>
          <w:b/>
          <w:color w:val="444444"/>
        </w:rPr>
      </w:pPr>
      <w:r w:rsidRPr="00121D55">
        <w:rPr>
          <w:b/>
          <w:color w:val="444444"/>
        </w:rPr>
        <w:t xml:space="preserve">Documente de calatorie: </w:t>
      </w:r>
      <w:r w:rsidRPr="00121D55">
        <w:rPr>
          <w:color w:val="444444"/>
        </w:rPr>
        <w:t>Pasaport si/sau carte de identitate (electronica) valabile minim 6 luni de la data iesirii din tara.</w:t>
      </w:r>
    </w:p>
    <w:p w14:paraId="14B990E3" w14:textId="77777777" w:rsidR="00224F41" w:rsidRPr="00121D55" w:rsidRDefault="00224F41" w:rsidP="00224F41">
      <w:pPr>
        <w:spacing w:before="1" w:line="219" w:lineRule="exact"/>
        <w:ind w:right="450"/>
        <w:jc w:val="both"/>
        <w:rPr>
          <w:color w:val="444444"/>
        </w:rPr>
      </w:pPr>
      <w:r w:rsidRPr="00121D55">
        <w:rPr>
          <w:b/>
          <w:color w:val="444444"/>
        </w:rPr>
        <w:t xml:space="preserve">ATENTIE! </w:t>
      </w:r>
      <w:r w:rsidRPr="00121D55">
        <w:rPr>
          <w:color w:val="444444"/>
        </w:rPr>
        <w:t>Cartea de identitate simpla (CIS) este un document de identitate emis in acelasi format ca al cartii de identitate electronice, destinat identificarii si dovedirii domiciliului, neavand functia de document de calatorie in statele membre ale Uniunii Europene. Pentru detalii oficiale de calatorie, va rugam sa consultati www.mae.ro</w:t>
      </w:r>
    </w:p>
    <w:p w14:paraId="2DF8149B" w14:textId="77777777" w:rsidR="00224F41" w:rsidRPr="00121D55" w:rsidRDefault="00224F41" w:rsidP="00224F41">
      <w:pPr>
        <w:spacing w:before="1" w:line="219" w:lineRule="exact"/>
        <w:ind w:right="450"/>
        <w:jc w:val="both"/>
        <w:rPr>
          <w:b/>
          <w:color w:val="444444"/>
        </w:rPr>
      </w:pPr>
    </w:p>
    <w:p w14:paraId="213B445E" w14:textId="77777777" w:rsidR="00224F41" w:rsidRPr="00121D55" w:rsidRDefault="00224F41" w:rsidP="00224F41">
      <w:pPr>
        <w:spacing w:before="1" w:line="219" w:lineRule="exact"/>
        <w:ind w:right="450"/>
        <w:jc w:val="both"/>
        <w:rPr>
          <w:b/>
          <w:color w:val="444444"/>
        </w:rPr>
      </w:pPr>
      <w:r w:rsidRPr="00121D55">
        <w:rPr>
          <w:b/>
          <w:color w:val="444444"/>
        </w:rPr>
        <w:t>ATENŢIE</w:t>
      </w:r>
      <w:r w:rsidRPr="00121D55">
        <w:rPr>
          <w:color w:val="444444"/>
        </w:rPr>
        <w:t xml:space="preserve">: </w:t>
      </w:r>
      <w:r w:rsidRPr="00121D55">
        <w:rPr>
          <w:b/>
          <w:color w:val="444444"/>
        </w:rPr>
        <w:t>Grup minim 45 pers.</w:t>
      </w:r>
    </w:p>
    <w:p w14:paraId="79BA9D9E" w14:textId="77777777" w:rsidR="00224F41" w:rsidRPr="00121D55" w:rsidRDefault="00224F41" w:rsidP="00224F41">
      <w:pPr>
        <w:numPr>
          <w:ilvl w:val="0"/>
          <w:numId w:val="10"/>
        </w:numPr>
        <w:spacing w:before="1" w:line="219" w:lineRule="exact"/>
        <w:ind w:right="450"/>
        <w:jc w:val="both"/>
        <w:rPr>
          <w:color w:val="444444"/>
        </w:rPr>
      </w:pPr>
      <w:r w:rsidRPr="00121D55">
        <w:rPr>
          <w:color w:val="444444"/>
        </w:rPr>
        <w:t>Toate intrările la obiectivele turistice din Turcia se achită în moneda națională – Lira Turcească. Vizitele menționate în program NU includ taxele de intrare la obiectivele turistice.</w:t>
      </w:r>
    </w:p>
    <w:p w14:paraId="073D9D94" w14:textId="77777777" w:rsidR="00224F41" w:rsidRPr="00121D55" w:rsidRDefault="00224F41" w:rsidP="00224F41">
      <w:pPr>
        <w:numPr>
          <w:ilvl w:val="0"/>
          <w:numId w:val="10"/>
        </w:numPr>
        <w:spacing w:before="1" w:line="219" w:lineRule="exact"/>
        <w:ind w:right="450"/>
        <w:jc w:val="both"/>
        <w:rPr>
          <w:color w:val="444444"/>
        </w:rPr>
      </w:pPr>
      <w:r w:rsidRPr="00121D55">
        <w:rPr>
          <w:color w:val="444444"/>
        </w:rPr>
        <w:t>În cazul nerealizării numărului minim de participanţi menţionat în program, agenţia îşi rezervă dreptul de a anula excursia, oferind posibilitatea înscrierii la un program similar.</w:t>
      </w:r>
    </w:p>
    <w:p w14:paraId="61D2EEE3" w14:textId="77777777" w:rsidR="00224F41" w:rsidRPr="00121D55" w:rsidRDefault="00224F41" w:rsidP="00224F41">
      <w:pPr>
        <w:numPr>
          <w:ilvl w:val="0"/>
          <w:numId w:val="10"/>
        </w:numPr>
        <w:spacing w:before="1" w:line="219" w:lineRule="exact"/>
        <w:ind w:right="450"/>
        <w:jc w:val="both"/>
        <w:rPr>
          <w:color w:val="444444"/>
        </w:rPr>
      </w:pPr>
      <w:r w:rsidRPr="00121D55">
        <w:rPr>
          <w:color w:val="444444"/>
        </w:rPr>
        <w:t>În cazul unui grup mai mic de 45 pers. (35-44 persoane) se va achita un supliment de 40 Euro/persoană.</w:t>
      </w:r>
    </w:p>
    <w:p w14:paraId="14C81095" w14:textId="77777777" w:rsidR="0009364D" w:rsidRDefault="00224F41" w:rsidP="0009364D">
      <w:pPr>
        <w:numPr>
          <w:ilvl w:val="0"/>
          <w:numId w:val="10"/>
        </w:numPr>
        <w:spacing w:before="1" w:line="219" w:lineRule="exact"/>
        <w:ind w:right="450"/>
        <w:jc w:val="both"/>
        <w:rPr>
          <w:color w:val="444444"/>
        </w:rPr>
      </w:pPr>
      <w:r w:rsidRPr="00121D55">
        <w:rPr>
          <w:color w:val="444444"/>
        </w:rPr>
        <w:t>Însoţitorul de grup poate modifica ordinea de vizitare a obiectivelor turistice, fără a afecta însă și structura programului.</w:t>
      </w:r>
    </w:p>
    <w:p w14:paraId="4E49C436" w14:textId="77777777" w:rsidR="0009364D" w:rsidRDefault="00224F41" w:rsidP="0009364D">
      <w:pPr>
        <w:numPr>
          <w:ilvl w:val="0"/>
          <w:numId w:val="10"/>
        </w:numPr>
        <w:spacing w:before="1" w:line="219" w:lineRule="exact"/>
        <w:ind w:right="450"/>
        <w:jc w:val="both"/>
        <w:rPr>
          <w:color w:val="444444"/>
        </w:rPr>
      </w:pPr>
      <w:r w:rsidRPr="0009364D">
        <w:rPr>
          <w:color w:val="444444"/>
          <w:lang w:val="it-IT"/>
        </w:rPr>
        <w:t xml:space="preserve">Persoanele care vor calatori singure pot opta pentru partaj in camera dubla/tripla, caz in care agentia va propune, in functie de inscrierile existente sau ulterioare, o persoana pentru partaj fiecarui solicitant. In situatia in care agentia nu reuseste sa completeze partajul, turistii vor achita suplimentul de camera Single. Eventualele neintelegeri intre solicitantii de partaj nu sunt imputabile agentiei. </w:t>
      </w:r>
      <w:r w:rsidRPr="0009364D">
        <w:rPr>
          <w:b/>
          <w:color w:val="444444"/>
          <w:lang w:val="it-IT"/>
        </w:rPr>
        <w:t>Pentru partaj garantat turistii pot achita un supliment de 189€.</w:t>
      </w:r>
    </w:p>
    <w:p w14:paraId="60CD7392" w14:textId="4712BD72" w:rsidR="00224F41" w:rsidRPr="0009364D" w:rsidRDefault="00224F41" w:rsidP="0009364D">
      <w:pPr>
        <w:numPr>
          <w:ilvl w:val="0"/>
          <w:numId w:val="10"/>
        </w:numPr>
        <w:spacing w:before="1" w:line="219" w:lineRule="exact"/>
        <w:ind w:right="450"/>
        <w:jc w:val="both"/>
        <w:rPr>
          <w:color w:val="444444"/>
        </w:rPr>
      </w:pPr>
      <w:r w:rsidRPr="0009364D">
        <w:rPr>
          <w:b/>
          <w:color w:val="444444"/>
        </w:rPr>
        <w:t>Rezervările efectuate cu orice tip de reducere nu permit anulări/modificări</w:t>
      </w:r>
      <w:r w:rsidR="0009364D">
        <w:rPr>
          <w:b/>
          <w:color w:val="444444"/>
        </w:rPr>
        <w:t xml:space="preserve"> -</w:t>
      </w:r>
      <w:r w:rsidRPr="0009364D">
        <w:rPr>
          <w:b/>
          <w:color w:val="444444"/>
        </w:rPr>
        <w:t xml:space="preserve"> Penalizare 100%</w:t>
      </w:r>
      <w:r w:rsidR="0009364D">
        <w:rPr>
          <w:b/>
          <w:color w:val="444444"/>
        </w:rPr>
        <w:t>.</w:t>
      </w:r>
    </w:p>
    <w:tbl>
      <w:tblPr>
        <w:tblpPr w:leftFromText="180" w:rightFromText="180" w:vertAnchor="text" w:horzAnchor="margin" w:tblpXSpec="center" w:tblpY="150"/>
        <w:tblW w:w="10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980"/>
        <w:gridCol w:w="2250"/>
        <w:gridCol w:w="1710"/>
        <w:gridCol w:w="1741"/>
        <w:gridCol w:w="1823"/>
      </w:tblGrid>
      <w:tr w:rsidR="00224F41" w:rsidRPr="005F5B42" w14:paraId="6AD6FA3A" w14:textId="77777777" w:rsidTr="00A32E47">
        <w:tc>
          <w:tcPr>
            <w:tcW w:w="1458" w:type="dxa"/>
            <w:shd w:val="clear" w:color="auto" w:fill="0070C0"/>
          </w:tcPr>
          <w:p w14:paraId="44D77FC8" w14:textId="77777777" w:rsidR="00224F41" w:rsidRPr="005F5B42" w:rsidRDefault="00224F41" w:rsidP="00A32E47">
            <w:pPr>
              <w:spacing w:before="1" w:line="219" w:lineRule="exact"/>
              <w:jc w:val="both"/>
              <w:rPr>
                <w:b/>
                <w:color w:val="FFFFFF"/>
              </w:rPr>
            </w:pPr>
            <w:r w:rsidRPr="005F5B42">
              <w:rPr>
                <w:b/>
                <w:color w:val="FFFFFF"/>
              </w:rPr>
              <w:t>PERIOADA</w:t>
            </w:r>
          </w:p>
        </w:tc>
        <w:tc>
          <w:tcPr>
            <w:tcW w:w="1980" w:type="dxa"/>
            <w:shd w:val="clear" w:color="auto" w:fill="0070C0"/>
          </w:tcPr>
          <w:p w14:paraId="1A4DEA09" w14:textId="37D51D06" w:rsidR="00224F41" w:rsidRPr="005F5B42" w:rsidRDefault="003F74CB" w:rsidP="00A32E47">
            <w:pPr>
              <w:spacing w:before="1" w:line="219" w:lineRule="exact"/>
              <w:jc w:val="center"/>
              <w:rPr>
                <w:b/>
                <w:color w:val="FFFFFF"/>
              </w:rPr>
            </w:pPr>
            <w:r>
              <w:rPr>
                <w:b/>
                <w:color w:val="FFFFFF"/>
              </w:rPr>
              <w:t>OFERTA SPECIALA</w:t>
            </w:r>
          </w:p>
          <w:p w14:paraId="3A180E99" w14:textId="77777777" w:rsidR="00224F41" w:rsidRPr="005F5B42" w:rsidRDefault="00224F41" w:rsidP="00A32E47">
            <w:pPr>
              <w:spacing w:before="1" w:line="219" w:lineRule="exact"/>
              <w:jc w:val="center"/>
              <w:rPr>
                <w:b/>
                <w:color w:val="FFFFFF"/>
              </w:rPr>
            </w:pPr>
            <w:r>
              <w:rPr>
                <w:b/>
                <w:color w:val="FFFFFF"/>
              </w:rPr>
              <w:t>31</w:t>
            </w:r>
            <w:r w:rsidRPr="005F5B42">
              <w:rPr>
                <w:b/>
                <w:color w:val="FFFFFF"/>
              </w:rPr>
              <w:t>.08.2026</w:t>
            </w:r>
          </w:p>
        </w:tc>
        <w:tc>
          <w:tcPr>
            <w:tcW w:w="2250" w:type="dxa"/>
            <w:shd w:val="clear" w:color="auto" w:fill="0070C0"/>
          </w:tcPr>
          <w:p w14:paraId="47F4C751" w14:textId="77777777" w:rsidR="00224F41" w:rsidRPr="005F5B42" w:rsidRDefault="00224F41" w:rsidP="00A32E47">
            <w:pPr>
              <w:spacing w:before="1" w:line="219" w:lineRule="exact"/>
              <w:jc w:val="center"/>
              <w:rPr>
                <w:b/>
                <w:color w:val="FFFFFF"/>
              </w:rPr>
            </w:pPr>
            <w:r w:rsidRPr="005F5B42">
              <w:rPr>
                <w:b/>
                <w:color w:val="FFFFFF"/>
              </w:rPr>
              <w:t>ULTRA FIRST MINUTE</w:t>
            </w:r>
          </w:p>
          <w:p w14:paraId="148F500F" w14:textId="77777777" w:rsidR="00224F41" w:rsidRPr="005F5B42" w:rsidRDefault="00224F41" w:rsidP="00A32E47">
            <w:pPr>
              <w:spacing w:before="1" w:line="219" w:lineRule="exact"/>
              <w:jc w:val="center"/>
              <w:rPr>
                <w:b/>
                <w:color w:val="FFFFFF"/>
              </w:rPr>
            </w:pPr>
            <w:r w:rsidRPr="005F5B42">
              <w:rPr>
                <w:b/>
                <w:color w:val="FFFFFF"/>
              </w:rPr>
              <w:t>30.09.2026</w:t>
            </w:r>
          </w:p>
        </w:tc>
        <w:tc>
          <w:tcPr>
            <w:tcW w:w="1710" w:type="dxa"/>
            <w:shd w:val="clear" w:color="auto" w:fill="0070C0"/>
          </w:tcPr>
          <w:p w14:paraId="58FF1CED" w14:textId="77777777" w:rsidR="00224F41" w:rsidRPr="005F5B42" w:rsidRDefault="00224F41" w:rsidP="00A32E47">
            <w:pPr>
              <w:spacing w:before="1" w:line="219" w:lineRule="exact"/>
              <w:jc w:val="center"/>
              <w:rPr>
                <w:b/>
                <w:color w:val="FFFFFF"/>
              </w:rPr>
            </w:pPr>
            <w:r w:rsidRPr="005F5B42">
              <w:rPr>
                <w:b/>
                <w:color w:val="FFFFFF"/>
              </w:rPr>
              <w:t>FIRST MINUTE 31.10.2026</w:t>
            </w:r>
          </w:p>
        </w:tc>
        <w:tc>
          <w:tcPr>
            <w:tcW w:w="1741" w:type="dxa"/>
            <w:shd w:val="clear" w:color="auto" w:fill="0070C0"/>
          </w:tcPr>
          <w:p w14:paraId="4E0582E5" w14:textId="77777777" w:rsidR="00224F41" w:rsidRDefault="00224F41" w:rsidP="00A32E47">
            <w:pPr>
              <w:spacing w:before="1" w:line="219" w:lineRule="exact"/>
              <w:jc w:val="center"/>
              <w:rPr>
                <w:b/>
                <w:color w:val="FFFFFF"/>
              </w:rPr>
            </w:pPr>
            <w:r>
              <w:rPr>
                <w:b/>
                <w:color w:val="FFFFFF"/>
              </w:rPr>
              <w:t>HELLO SALES</w:t>
            </w:r>
          </w:p>
          <w:p w14:paraId="447B5A04" w14:textId="77777777" w:rsidR="00224F41" w:rsidRPr="005F5B42" w:rsidRDefault="00224F41" w:rsidP="00A32E47">
            <w:pPr>
              <w:spacing w:before="1" w:line="219" w:lineRule="exact"/>
              <w:jc w:val="center"/>
              <w:rPr>
                <w:b/>
                <w:color w:val="FFFFFF"/>
              </w:rPr>
            </w:pPr>
            <w:r>
              <w:rPr>
                <w:b/>
                <w:color w:val="FFFFFF"/>
              </w:rPr>
              <w:t>15.11.2026</w:t>
            </w:r>
          </w:p>
        </w:tc>
        <w:tc>
          <w:tcPr>
            <w:tcW w:w="1823" w:type="dxa"/>
            <w:shd w:val="clear" w:color="auto" w:fill="0070C0"/>
          </w:tcPr>
          <w:p w14:paraId="4B392897" w14:textId="77777777" w:rsidR="00224F41" w:rsidRPr="005F5B42" w:rsidRDefault="00224F41" w:rsidP="00A32E47">
            <w:pPr>
              <w:spacing w:before="1" w:line="219" w:lineRule="exact"/>
              <w:jc w:val="center"/>
              <w:rPr>
                <w:b/>
                <w:color w:val="FFFFFF"/>
              </w:rPr>
            </w:pPr>
            <w:r w:rsidRPr="005F5B42">
              <w:rPr>
                <w:b/>
                <w:color w:val="FFFFFF"/>
              </w:rPr>
              <w:t>SAFE PRICE</w:t>
            </w:r>
          </w:p>
        </w:tc>
      </w:tr>
      <w:tr w:rsidR="00224F41" w:rsidRPr="005F5B42" w14:paraId="7FEFF3CD" w14:textId="77777777" w:rsidTr="00A32E47">
        <w:tc>
          <w:tcPr>
            <w:tcW w:w="1458" w:type="dxa"/>
            <w:shd w:val="clear" w:color="auto" w:fill="auto"/>
          </w:tcPr>
          <w:p w14:paraId="544A66F3" w14:textId="77777777" w:rsidR="00224F41" w:rsidRPr="005F5B42" w:rsidRDefault="00224F41" w:rsidP="00A32E47">
            <w:pPr>
              <w:spacing w:before="1" w:line="219" w:lineRule="exact"/>
              <w:jc w:val="both"/>
              <w:rPr>
                <w:b/>
                <w:color w:val="444444"/>
              </w:rPr>
            </w:pPr>
            <w:r w:rsidRPr="005F5B42">
              <w:rPr>
                <w:b/>
                <w:color w:val="444444"/>
              </w:rPr>
              <w:t>2</w:t>
            </w:r>
            <w:r>
              <w:rPr>
                <w:b/>
                <w:color w:val="444444"/>
              </w:rPr>
              <w:t>8</w:t>
            </w:r>
            <w:r w:rsidRPr="005F5B42">
              <w:rPr>
                <w:b/>
                <w:color w:val="444444"/>
              </w:rPr>
              <w:t>.12.2026-</w:t>
            </w:r>
          </w:p>
          <w:p w14:paraId="455C5710" w14:textId="77777777" w:rsidR="00224F41" w:rsidRPr="005F5B42" w:rsidRDefault="00224F41" w:rsidP="00A32E47">
            <w:pPr>
              <w:spacing w:before="1" w:line="219" w:lineRule="exact"/>
              <w:jc w:val="both"/>
              <w:rPr>
                <w:b/>
                <w:color w:val="444444"/>
              </w:rPr>
            </w:pPr>
            <w:r w:rsidRPr="005F5B42">
              <w:rPr>
                <w:b/>
                <w:color w:val="444444"/>
              </w:rPr>
              <w:t>0</w:t>
            </w:r>
            <w:r>
              <w:rPr>
                <w:b/>
                <w:color w:val="444444"/>
              </w:rPr>
              <w:t>3</w:t>
            </w:r>
            <w:r w:rsidRPr="005F5B42">
              <w:rPr>
                <w:b/>
                <w:color w:val="444444"/>
              </w:rPr>
              <w:t>.01.2027</w:t>
            </w:r>
          </w:p>
        </w:tc>
        <w:tc>
          <w:tcPr>
            <w:tcW w:w="1980" w:type="dxa"/>
            <w:shd w:val="clear" w:color="auto" w:fill="auto"/>
          </w:tcPr>
          <w:p w14:paraId="0284D20A" w14:textId="77777777" w:rsidR="00224F41" w:rsidRPr="005F5B42" w:rsidRDefault="00224F41" w:rsidP="00A32E47">
            <w:pPr>
              <w:spacing w:before="1" w:line="219" w:lineRule="exact"/>
              <w:jc w:val="center"/>
              <w:rPr>
                <w:b/>
                <w:color w:val="444444"/>
              </w:rPr>
            </w:pPr>
            <w:r w:rsidRPr="005F5B42">
              <w:rPr>
                <w:b/>
                <w:color w:val="444444"/>
              </w:rPr>
              <w:t>499€</w:t>
            </w:r>
          </w:p>
        </w:tc>
        <w:tc>
          <w:tcPr>
            <w:tcW w:w="2250" w:type="dxa"/>
            <w:shd w:val="clear" w:color="auto" w:fill="auto"/>
          </w:tcPr>
          <w:p w14:paraId="3C7A7936" w14:textId="77777777" w:rsidR="00224F41" w:rsidRPr="005F5B42" w:rsidRDefault="00224F41" w:rsidP="00A32E47">
            <w:pPr>
              <w:spacing w:before="1" w:line="219" w:lineRule="exact"/>
              <w:jc w:val="center"/>
              <w:rPr>
                <w:b/>
                <w:color w:val="444444"/>
              </w:rPr>
            </w:pPr>
            <w:r w:rsidRPr="005F5B42">
              <w:rPr>
                <w:b/>
                <w:color w:val="444444"/>
              </w:rPr>
              <w:t>529€</w:t>
            </w:r>
          </w:p>
        </w:tc>
        <w:tc>
          <w:tcPr>
            <w:tcW w:w="1710" w:type="dxa"/>
            <w:shd w:val="clear" w:color="auto" w:fill="auto"/>
          </w:tcPr>
          <w:p w14:paraId="4188F392" w14:textId="77777777" w:rsidR="00224F41" w:rsidRPr="005F5B42" w:rsidRDefault="00224F41" w:rsidP="00A32E47">
            <w:pPr>
              <w:spacing w:before="1" w:line="219" w:lineRule="exact"/>
              <w:jc w:val="center"/>
              <w:rPr>
                <w:b/>
                <w:color w:val="444444"/>
              </w:rPr>
            </w:pPr>
            <w:r w:rsidRPr="005F5B42">
              <w:rPr>
                <w:b/>
                <w:color w:val="444444"/>
              </w:rPr>
              <w:t>559€</w:t>
            </w:r>
          </w:p>
        </w:tc>
        <w:tc>
          <w:tcPr>
            <w:tcW w:w="1741" w:type="dxa"/>
          </w:tcPr>
          <w:p w14:paraId="3DF5088C" w14:textId="77777777" w:rsidR="00224F41" w:rsidRPr="005F5B42" w:rsidRDefault="00224F41" w:rsidP="00A32E47">
            <w:pPr>
              <w:spacing w:before="1" w:line="219" w:lineRule="exact"/>
              <w:jc w:val="center"/>
              <w:rPr>
                <w:b/>
                <w:color w:val="444444"/>
              </w:rPr>
            </w:pPr>
            <w:r w:rsidRPr="005F5B42">
              <w:rPr>
                <w:b/>
                <w:color w:val="444444"/>
              </w:rPr>
              <w:t>589€</w:t>
            </w:r>
          </w:p>
        </w:tc>
        <w:tc>
          <w:tcPr>
            <w:tcW w:w="1823" w:type="dxa"/>
            <w:shd w:val="clear" w:color="auto" w:fill="auto"/>
          </w:tcPr>
          <w:p w14:paraId="7C55BAE6" w14:textId="77777777" w:rsidR="00224F41" w:rsidRPr="005F5B42" w:rsidRDefault="00224F41" w:rsidP="00A32E47">
            <w:pPr>
              <w:spacing w:before="1" w:line="219" w:lineRule="exact"/>
              <w:jc w:val="center"/>
              <w:rPr>
                <w:b/>
                <w:color w:val="444444"/>
              </w:rPr>
            </w:pPr>
            <w:r>
              <w:rPr>
                <w:b/>
                <w:color w:val="444444"/>
              </w:rPr>
              <w:t>62</w:t>
            </w:r>
            <w:r w:rsidRPr="005F5B42">
              <w:rPr>
                <w:b/>
                <w:color w:val="444444"/>
              </w:rPr>
              <w:t>9€</w:t>
            </w:r>
          </w:p>
        </w:tc>
      </w:tr>
    </w:tbl>
    <w:p w14:paraId="3368EF31" w14:textId="41AC9FD6" w:rsidR="00224F41" w:rsidRDefault="00224F41" w:rsidP="00224F41">
      <w:pPr>
        <w:spacing w:before="1" w:line="219" w:lineRule="exact"/>
        <w:jc w:val="both"/>
        <w:rPr>
          <w:color w:val="444444"/>
        </w:rPr>
      </w:pP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2"/>
        <w:gridCol w:w="5118"/>
      </w:tblGrid>
      <w:tr w:rsidR="00FF1997" w:rsidRPr="00FF1997" w14:paraId="7526805C" w14:textId="77777777" w:rsidTr="00FF1997">
        <w:trPr>
          <w:trHeight w:val="197"/>
        </w:trPr>
        <w:tc>
          <w:tcPr>
            <w:tcW w:w="5772" w:type="dxa"/>
            <w:shd w:val="clear" w:color="auto" w:fill="2E74B5"/>
          </w:tcPr>
          <w:p w14:paraId="6564F91E" w14:textId="77777777" w:rsidR="00FF1997" w:rsidRPr="00FF1997" w:rsidRDefault="00FF1997" w:rsidP="00FF1997">
            <w:pPr>
              <w:shd w:val="clear" w:color="auto" w:fill="2E74B5"/>
              <w:suppressAutoHyphens/>
              <w:autoSpaceDE/>
              <w:autoSpaceDN/>
              <w:jc w:val="center"/>
              <w:rPr>
                <w:rFonts w:eastAsia="Tahoma"/>
                <w:b/>
                <w:iCs/>
                <w:color w:val="FFFFFF"/>
                <w:sz w:val="20"/>
                <w:szCs w:val="20"/>
                <w:lang w:val="en-US" w:eastAsia="en-GB"/>
              </w:rPr>
            </w:pPr>
            <w:r w:rsidRPr="00FF1997">
              <w:rPr>
                <w:rFonts w:eastAsia="Tahoma"/>
                <w:b/>
                <w:i/>
                <w:iCs/>
                <w:color w:val="FFFFFF"/>
                <w:sz w:val="20"/>
                <w:szCs w:val="20"/>
                <w:lang w:val="en-US" w:eastAsia="en-GB"/>
              </w:rPr>
              <w:t>PRETUL INCLUDE</w:t>
            </w:r>
          </w:p>
        </w:tc>
        <w:tc>
          <w:tcPr>
            <w:tcW w:w="5118" w:type="dxa"/>
            <w:shd w:val="clear" w:color="auto" w:fill="2E74B5"/>
          </w:tcPr>
          <w:p w14:paraId="6DB5DE85" w14:textId="77777777" w:rsidR="00FF1997" w:rsidRPr="00FF1997" w:rsidRDefault="00FF1997" w:rsidP="00FF1997">
            <w:pPr>
              <w:shd w:val="clear" w:color="auto" w:fill="2E74B5"/>
              <w:suppressAutoHyphens/>
              <w:autoSpaceDE/>
              <w:autoSpaceDN/>
              <w:jc w:val="center"/>
              <w:rPr>
                <w:rFonts w:eastAsia="Tahoma"/>
                <w:b/>
                <w:iCs/>
                <w:color w:val="FFFFFF"/>
                <w:sz w:val="20"/>
                <w:szCs w:val="20"/>
                <w:lang w:val="en-US" w:eastAsia="en-GB"/>
              </w:rPr>
            </w:pPr>
            <w:r w:rsidRPr="00FF1997">
              <w:rPr>
                <w:rFonts w:eastAsia="Tahoma"/>
                <w:b/>
                <w:i/>
                <w:iCs/>
                <w:color w:val="FFFFFF"/>
                <w:sz w:val="20"/>
                <w:szCs w:val="20"/>
                <w:lang w:val="en-US" w:eastAsia="en-GB"/>
              </w:rPr>
              <w:t>PRETUL NU INCLUDE</w:t>
            </w:r>
          </w:p>
        </w:tc>
      </w:tr>
      <w:tr w:rsidR="00FF1997" w:rsidRPr="00FF1997" w14:paraId="1F5A1D24" w14:textId="77777777" w:rsidTr="00FF1997">
        <w:trPr>
          <w:trHeight w:val="44"/>
        </w:trPr>
        <w:tc>
          <w:tcPr>
            <w:tcW w:w="5772" w:type="dxa"/>
            <w:shd w:val="clear" w:color="auto" w:fill="auto"/>
          </w:tcPr>
          <w:p w14:paraId="5508D587" w14:textId="77777777" w:rsidR="00FF1997" w:rsidRPr="00FF1997" w:rsidRDefault="00FF1997" w:rsidP="00FF1997">
            <w:pPr>
              <w:widowControl/>
              <w:autoSpaceDE/>
              <w:autoSpaceDN/>
              <w:rPr>
                <w:rFonts w:ascii="Trebuchet MS" w:eastAsia="Times New Roman" w:hAnsi="Trebuchet MS" w:cs="Tahoma"/>
                <w:color w:val="404040"/>
                <w:sz w:val="18"/>
                <w:szCs w:val="18"/>
              </w:rPr>
            </w:pPr>
            <w:r w:rsidRPr="00FF1997">
              <w:rPr>
                <w:rFonts w:ascii="Trebuchet MS" w:eastAsia="Times New Roman" w:hAnsi="Trebuchet MS" w:cs="Tahoma"/>
                <w:color w:val="404040"/>
                <w:sz w:val="18"/>
                <w:szCs w:val="18"/>
                <w:lang w:val="fr-FR"/>
              </w:rPr>
              <w:t xml:space="preserve">» Transport cu autocar </w:t>
            </w:r>
            <w:proofErr w:type="spellStart"/>
            <w:r w:rsidRPr="00FF1997">
              <w:rPr>
                <w:rFonts w:ascii="Trebuchet MS" w:eastAsia="Times New Roman" w:hAnsi="Trebuchet MS" w:cs="Tahoma"/>
                <w:color w:val="404040"/>
                <w:sz w:val="18"/>
                <w:szCs w:val="18"/>
                <w:lang w:val="fr-FR"/>
              </w:rPr>
              <w:t>clasificat</w:t>
            </w:r>
            <w:proofErr w:type="spellEnd"/>
            <w:r w:rsidRPr="00FF1997">
              <w:rPr>
                <w:rFonts w:ascii="Trebuchet MS" w:eastAsia="Times New Roman" w:hAnsi="Trebuchet MS" w:cs="Tahoma"/>
                <w:color w:val="404040"/>
                <w:sz w:val="18"/>
                <w:szCs w:val="18"/>
                <w:lang w:val="fr-FR"/>
              </w:rPr>
              <w:t xml:space="preserve"> </w:t>
            </w:r>
            <w:proofErr w:type="spellStart"/>
            <w:r w:rsidRPr="00FF1997">
              <w:rPr>
                <w:rFonts w:ascii="Trebuchet MS" w:eastAsia="Times New Roman" w:hAnsi="Trebuchet MS" w:cs="Tahoma"/>
                <w:color w:val="404040"/>
                <w:sz w:val="18"/>
                <w:szCs w:val="18"/>
                <w:lang w:val="fr-FR"/>
              </w:rPr>
              <w:t>pentru</w:t>
            </w:r>
            <w:proofErr w:type="spellEnd"/>
            <w:r w:rsidRPr="00FF1997">
              <w:rPr>
                <w:rFonts w:ascii="Trebuchet MS" w:eastAsia="Times New Roman" w:hAnsi="Trebuchet MS" w:cs="Tahoma"/>
                <w:color w:val="404040"/>
                <w:sz w:val="18"/>
                <w:szCs w:val="18"/>
                <w:lang w:val="fr-FR"/>
              </w:rPr>
              <w:t xml:space="preserve"> </w:t>
            </w:r>
            <w:proofErr w:type="spellStart"/>
            <w:r w:rsidRPr="00FF1997">
              <w:rPr>
                <w:rFonts w:ascii="Trebuchet MS" w:eastAsia="Times New Roman" w:hAnsi="Trebuchet MS" w:cs="Tahoma"/>
                <w:color w:val="404040"/>
                <w:sz w:val="18"/>
                <w:szCs w:val="18"/>
                <w:lang w:val="fr-FR"/>
              </w:rPr>
              <w:t>curse</w:t>
            </w:r>
            <w:proofErr w:type="spellEnd"/>
            <w:r w:rsidRPr="00FF1997">
              <w:rPr>
                <w:rFonts w:ascii="Trebuchet MS" w:eastAsia="Times New Roman" w:hAnsi="Trebuchet MS" w:cs="Tahoma"/>
                <w:color w:val="404040"/>
                <w:sz w:val="18"/>
                <w:szCs w:val="18"/>
                <w:lang w:val="fr-FR"/>
              </w:rPr>
              <w:t xml:space="preserve"> internationale </w:t>
            </w:r>
          </w:p>
          <w:p w14:paraId="4EF4774E" w14:textId="6FCC94C0" w:rsidR="00FF1997" w:rsidRPr="00FF1997" w:rsidRDefault="00FF1997" w:rsidP="00FF1997">
            <w:pPr>
              <w:widowControl/>
              <w:autoSpaceDE/>
              <w:autoSpaceDN/>
              <w:rPr>
                <w:rFonts w:ascii="Trebuchet MS" w:eastAsia="Times New Roman" w:hAnsi="Trebuchet MS" w:cs="Tahoma"/>
                <w:color w:val="404040"/>
                <w:sz w:val="18"/>
                <w:szCs w:val="18"/>
              </w:rPr>
            </w:pPr>
            <w:r w:rsidRPr="00FF1997">
              <w:rPr>
                <w:rFonts w:ascii="Trebuchet MS" w:eastAsia="Times New Roman" w:hAnsi="Trebuchet MS" w:cs="Tahoma"/>
                <w:color w:val="404040"/>
                <w:sz w:val="18"/>
                <w:szCs w:val="18"/>
              </w:rPr>
              <w:t xml:space="preserve">» 4 nopti cazare cu </w:t>
            </w:r>
            <w:r>
              <w:rPr>
                <w:rFonts w:ascii="Trebuchet MS" w:eastAsia="Times New Roman" w:hAnsi="Trebuchet MS" w:cs="Tahoma"/>
                <w:color w:val="404040"/>
                <w:sz w:val="18"/>
                <w:szCs w:val="18"/>
              </w:rPr>
              <w:t>All Inclusive la hotel Kormuar Deluxe 5*</w:t>
            </w:r>
          </w:p>
          <w:p w14:paraId="1391CE52" w14:textId="1ACFBB2C" w:rsidR="00FF1997" w:rsidRPr="00FF1997" w:rsidRDefault="00FF1997" w:rsidP="00FF1997">
            <w:pPr>
              <w:widowControl/>
              <w:autoSpaceDE/>
              <w:autoSpaceDN/>
              <w:rPr>
                <w:rFonts w:ascii="Trebuchet MS" w:eastAsia="Times New Roman" w:hAnsi="Trebuchet MS" w:cs="Tahoma"/>
                <w:b/>
                <w:color w:val="404040"/>
                <w:sz w:val="18"/>
                <w:szCs w:val="18"/>
              </w:rPr>
            </w:pPr>
            <w:r w:rsidRPr="00FF1997">
              <w:rPr>
                <w:rFonts w:ascii="Trebuchet MS" w:eastAsia="Times New Roman" w:hAnsi="Trebuchet MS" w:cs="Tahoma"/>
                <w:color w:val="404040"/>
                <w:sz w:val="18"/>
                <w:szCs w:val="18"/>
              </w:rPr>
              <w:t>» Cina Festiva</w:t>
            </w:r>
            <w:r>
              <w:rPr>
                <w:rFonts w:ascii="Trebuchet MS" w:eastAsia="Times New Roman" w:hAnsi="Trebuchet MS" w:cs="Tahoma"/>
                <w:color w:val="404040"/>
                <w:sz w:val="18"/>
                <w:szCs w:val="18"/>
              </w:rPr>
              <w:t xml:space="preserve"> cu petrecere</w:t>
            </w:r>
            <w:r w:rsidRPr="00FF1997">
              <w:rPr>
                <w:rFonts w:ascii="Trebuchet MS" w:eastAsia="Times New Roman" w:hAnsi="Trebuchet MS" w:cs="Tahoma"/>
                <w:color w:val="404040"/>
                <w:sz w:val="18"/>
                <w:szCs w:val="18"/>
              </w:rPr>
              <w:t xml:space="preserve"> de Revelion</w:t>
            </w:r>
          </w:p>
          <w:p w14:paraId="5CFC0CDE" w14:textId="77777777" w:rsidR="00FF1997" w:rsidRPr="00FF1997" w:rsidRDefault="00FF1997" w:rsidP="00FF1997">
            <w:pPr>
              <w:widowControl/>
              <w:autoSpaceDE/>
              <w:autoSpaceDN/>
              <w:spacing w:line="192" w:lineRule="auto"/>
              <w:rPr>
                <w:rFonts w:ascii="Trebuchet MS" w:eastAsia="Times New Roman" w:hAnsi="Trebuchet MS" w:cs="Tahoma"/>
                <w:color w:val="404040"/>
                <w:sz w:val="18"/>
                <w:szCs w:val="18"/>
                <w:lang w:val="it-IT"/>
              </w:rPr>
            </w:pPr>
            <w:r w:rsidRPr="00FF1997">
              <w:rPr>
                <w:rFonts w:ascii="Trebuchet MS" w:eastAsia="Times New Roman" w:hAnsi="Trebuchet MS" w:cs="Tahoma"/>
                <w:color w:val="404040"/>
                <w:sz w:val="18"/>
                <w:szCs w:val="18"/>
                <w:lang w:val="it-IT"/>
              </w:rPr>
              <w:t xml:space="preserve">» Insotitor de grup si asistenta turistica pe perioada sejurului in limba romana. </w:t>
            </w:r>
          </w:p>
          <w:p w14:paraId="4C867637" w14:textId="77777777" w:rsidR="00FF1997" w:rsidRPr="00FF1997" w:rsidRDefault="00FF1997" w:rsidP="00FF1997">
            <w:pPr>
              <w:widowControl/>
              <w:autoSpaceDE/>
              <w:autoSpaceDN/>
              <w:spacing w:line="192" w:lineRule="auto"/>
              <w:rPr>
                <w:rFonts w:eastAsia="Times New Roman"/>
                <w:bCs/>
                <w:color w:val="444444"/>
                <w:sz w:val="18"/>
                <w:szCs w:val="18"/>
              </w:rPr>
            </w:pPr>
          </w:p>
        </w:tc>
        <w:tc>
          <w:tcPr>
            <w:tcW w:w="5118" w:type="dxa"/>
            <w:shd w:val="clear" w:color="auto" w:fill="auto"/>
          </w:tcPr>
          <w:p w14:paraId="7A6E6E3F" w14:textId="77777777" w:rsidR="00FF1997" w:rsidRPr="00FF1997" w:rsidRDefault="00FF1997" w:rsidP="00FF1997">
            <w:pPr>
              <w:widowControl/>
              <w:autoSpaceDE/>
              <w:autoSpaceDN/>
              <w:rPr>
                <w:rFonts w:ascii="Trebuchet MS" w:eastAsia="Times New Roman" w:hAnsi="Trebuchet MS" w:cs="Tahoma"/>
                <w:color w:val="404040"/>
                <w:sz w:val="18"/>
                <w:szCs w:val="18"/>
                <w:lang w:val="fr-FR"/>
              </w:rPr>
            </w:pPr>
            <w:r w:rsidRPr="00FF1997">
              <w:rPr>
                <w:rFonts w:ascii="Trebuchet MS" w:eastAsia="Times New Roman" w:hAnsi="Trebuchet MS" w:cs="Tahoma"/>
                <w:color w:val="404040"/>
                <w:sz w:val="18"/>
                <w:szCs w:val="18"/>
                <w:lang w:val="fr-FR"/>
              </w:rPr>
              <w:t xml:space="preserve">» </w:t>
            </w:r>
            <w:proofErr w:type="spellStart"/>
            <w:r w:rsidRPr="00FF1997">
              <w:rPr>
                <w:rFonts w:ascii="Trebuchet MS" w:eastAsia="Times New Roman" w:hAnsi="Trebuchet MS" w:cs="Tahoma"/>
                <w:color w:val="404040"/>
                <w:sz w:val="18"/>
                <w:szCs w:val="18"/>
                <w:lang w:val="fr-FR"/>
              </w:rPr>
              <w:t>Asigurarea</w:t>
            </w:r>
            <w:proofErr w:type="spellEnd"/>
            <w:r w:rsidRPr="00FF1997">
              <w:rPr>
                <w:rFonts w:ascii="Trebuchet MS" w:eastAsia="Times New Roman" w:hAnsi="Trebuchet MS" w:cs="Tahoma"/>
                <w:color w:val="404040"/>
                <w:sz w:val="18"/>
                <w:szCs w:val="18"/>
                <w:lang w:val="fr-FR"/>
              </w:rPr>
              <w:t xml:space="preserve"> </w:t>
            </w:r>
            <w:proofErr w:type="spellStart"/>
            <w:r w:rsidRPr="00FF1997">
              <w:rPr>
                <w:rFonts w:ascii="Trebuchet MS" w:eastAsia="Times New Roman" w:hAnsi="Trebuchet MS" w:cs="Tahoma"/>
                <w:color w:val="404040"/>
                <w:sz w:val="18"/>
                <w:szCs w:val="18"/>
                <w:lang w:val="fr-FR"/>
              </w:rPr>
              <w:t>medicala</w:t>
            </w:r>
            <w:proofErr w:type="spellEnd"/>
            <w:r w:rsidRPr="00FF1997">
              <w:rPr>
                <w:rFonts w:ascii="Trebuchet MS" w:eastAsia="Times New Roman" w:hAnsi="Trebuchet MS" w:cs="Tahoma"/>
                <w:color w:val="404040"/>
                <w:sz w:val="18"/>
                <w:szCs w:val="18"/>
                <w:lang w:val="fr-FR"/>
              </w:rPr>
              <w:t xml:space="preserve"> </w:t>
            </w:r>
            <w:proofErr w:type="spellStart"/>
            <w:r w:rsidRPr="00FF1997">
              <w:rPr>
                <w:rFonts w:ascii="Trebuchet MS" w:eastAsia="Times New Roman" w:hAnsi="Trebuchet MS" w:cs="Tahoma"/>
                <w:color w:val="404040"/>
                <w:sz w:val="18"/>
                <w:szCs w:val="18"/>
                <w:lang w:val="fr-FR"/>
              </w:rPr>
              <w:t>sau</w:t>
            </w:r>
            <w:proofErr w:type="spellEnd"/>
            <w:r w:rsidRPr="00FF1997">
              <w:rPr>
                <w:rFonts w:ascii="Trebuchet MS" w:eastAsia="Times New Roman" w:hAnsi="Trebuchet MS" w:cs="Tahoma"/>
                <w:color w:val="404040"/>
                <w:sz w:val="18"/>
                <w:szCs w:val="18"/>
                <w:lang w:val="fr-FR"/>
              </w:rPr>
              <w:t xml:space="preserve"> </w:t>
            </w:r>
            <w:proofErr w:type="spellStart"/>
            <w:r w:rsidRPr="00FF1997">
              <w:rPr>
                <w:rFonts w:ascii="Trebuchet MS" w:eastAsia="Times New Roman" w:hAnsi="Trebuchet MS" w:cs="Tahoma"/>
                <w:color w:val="404040"/>
                <w:sz w:val="18"/>
                <w:szCs w:val="18"/>
                <w:lang w:val="fr-FR"/>
              </w:rPr>
              <w:t>asigurarea</w:t>
            </w:r>
            <w:proofErr w:type="spellEnd"/>
            <w:r w:rsidRPr="00FF1997">
              <w:rPr>
                <w:rFonts w:ascii="Trebuchet MS" w:eastAsia="Times New Roman" w:hAnsi="Trebuchet MS" w:cs="Tahoma"/>
                <w:color w:val="404040"/>
                <w:sz w:val="18"/>
                <w:szCs w:val="18"/>
                <w:lang w:val="fr-FR"/>
              </w:rPr>
              <w:t xml:space="preserve"> </w:t>
            </w:r>
            <w:proofErr w:type="spellStart"/>
            <w:proofErr w:type="gramStart"/>
            <w:r w:rsidRPr="00FF1997">
              <w:rPr>
                <w:rFonts w:ascii="Trebuchet MS" w:eastAsia="Times New Roman" w:hAnsi="Trebuchet MS" w:cs="Tahoma"/>
                <w:color w:val="404040"/>
                <w:sz w:val="18"/>
                <w:szCs w:val="18"/>
                <w:lang w:val="fr-FR"/>
              </w:rPr>
              <w:t>storno</w:t>
            </w:r>
            <w:proofErr w:type="spellEnd"/>
            <w:r w:rsidRPr="00FF1997">
              <w:rPr>
                <w:rFonts w:ascii="Trebuchet MS" w:eastAsia="Times New Roman" w:hAnsi="Trebuchet MS" w:cs="Tahoma"/>
                <w:color w:val="404040"/>
                <w:sz w:val="18"/>
                <w:szCs w:val="18"/>
                <w:lang w:val="fr-FR"/>
              </w:rPr>
              <w:t>;</w:t>
            </w:r>
            <w:proofErr w:type="gramEnd"/>
          </w:p>
          <w:p w14:paraId="79886C7B" w14:textId="77777777" w:rsidR="00FF1997" w:rsidRPr="00FF1997" w:rsidRDefault="00FF1997" w:rsidP="00FF1997">
            <w:pPr>
              <w:widowControl/>
              <w:autoSpaceDE/>
              <w:autoSpaceDN/>
              <w:rPr>
                <w:rFonts w:ascii="Trebuchet MS" w:eastAsia="Times New Roman" w:hAnsi="Trebuchet MS" w:cs="Tahoma"/>
                <w:color w:val="404040"/>
                <w:sz w:val="18"/>
                <w:szCs w:val="18"/>
                <w:lang w:val="fr-FR"/>
              </w:rPr>
            </w:pPr>
            <w:r w:rsidRPr="00FF1997">
              <w:rPr>
                <w:rFonts w:ascii="Trebuchet MS" w:eastAsia="Times New Roman" w:hAnsi="Trebuchet MS" w:cs="Tahoma"/>
                <w:color w:val="404040"/>
                <w:sz w:val="18"/>
                <w:szCs w:val="18"/>
                <w:lang w:val="fr-FR"/>
              </w:rPr>
              <w:t xml:space="preserve">» </w:t>
            </w:r>
            <w:proofErr w:type="spellStart"/>
            <w:r w:rsidRPr="00FF1997">
              <w:rPr>
                <w:rFonts w:ascii="Trebuchet MS" w:eastAsia="Times New Roman" w:hAnsi="Trebuchet MS" w:cs="Tahoma"/>
                <w:color w:val="404040"/>
                <w:sz w:val="18"/>
                <w:szCs w:val="18"/>
                <w:lang w:val="fr-FR"/>
              </w:rPr>
              <w:t>Taxele</w:t>
            </w:r>
            <w:proofErr w:type="spellEnd"/>
            <w:r w:rsidRPr="00FF1997">
              <w:rPr>
                <w:rFonts w:ascii="Trebuchet MS" w:eastAsia="Times New Roman" w:hAnsi="Trebuchet MS" w:cs="Tahoma"/>
                <w:color w:val="404040"/>
                <w:sz w:val="18"/>
                <w:szCs w:val="18"/>
                <w:lang w:val="fr-FR"/>
              </w:rPr>
              <w:t xml:space="preserve"> de </w:t>
            </w:r>
            <w:proofErr w:type="spellStart"/>
            <w:r w:rsidRPr="00FF1997">
              <w:rPr>
                <w:rFonts w:ascii="Trebuchet MS" w:eastAsia="Times New Roman" w:hAnsi="Trebuchet MS" w:cs="Tahoma"/>
                <w:color w:val="404040"/>
                <w:sz w:val="18"/>
                <w:szCs w:val="18"/>
                <w:lang w:val="fr-FR"/>
              </w:rPr>
              <w:t>intrare</w:t>
            </w:r>
            <w:proofErr w:type="spellEnd"/>
            <w:r w:rsidRPr="00FF1997">
              <w:rPr>
                <w:rFonts w:ascii="Trebuchet MS" w:eastAsia="Times New Roman" w:hAnsi="Trebuchet MS" w:cs="Tahoma"/>
                <w:color w:val="404040"/>
                <w:sz w:val="18"/>
                <w:szCs w:val="18"/>
                <w:lang w:val="fr-FR"/>
              </w:rPr>
              <w:t xml:space="preserve"> la </w:t>
            </w:r>
            <w:proofErr w:type="spellStart"/>
            <w:r w:rsidRPr="00FF1997">
              <w:rPr>
                <w:rFonts w:ascii="Trebuchet MS" w:eastAsia="Times New Roman" w:hAnsi="Trebuchet MS" w:cs="Tahoma"/>
                <w:color w:val="404040"/>
                <w:sz w:val="18"/>
                <w:szCs w:val="18"/>
                <w:lang w:val="fr-FR"/>
              </w:rPr>
              <w:t>obiectivele</w:t>
            </w:r>
            <w:proofErr w:type="spellEnd"/>
            <w:r w:rsidRPr="00FF1997">
              <w:rPr>
                <w:rFonts w:ascii="Trebuchet MS" w:eastAsia="Times New Roman" w:hAnsi="Trebuchet MS" w:cs="Tahoma"/>
                <w:color w:val="404040"/>
                <w:sz w:val="18"/>
                <w:szCs w:val="18"/>
                <w:lang w:val="fr-FR"/>
              </w:rPr>
              <w:t xml:space="preserve"> </w:t>
            </w:r>
            <w:proofErr w:type="spellStart"/>
            <w:r w:rsidRPr="00FF1997">
              <w:rPr>
                <w:rFonts w:ascii="Trebuchet MS" w:eastAsia="Times New Roman" w:hAnsi="Trebuchet MS" w:cs="Tahoma"/>
                <w:color w:val="404040"/>
                <w:sz w:val="18"/>
                <w:szCs w:val="18"/>
                <w:lang w:val="fr-FR"/>
              </w:rPr>
              <w:t>turistice</w:t>
            </w:r>
            <w:proofErr w:type="spellEnd"/>
            <w:r w:rsidRPr="00FF1997">
              <w:rPr>
                <w:rFonts w:ascii="Trebuchet MS" w:eastAsia="Times New Roman" w:hAnsi="Trebuchet MS" w:cs="Tahoma"/>
                <w:color w:val="404040"/>
                <w:sz w:val="18"/>
                <w:szCs w:val="18"/>
                <w:lang w:val="fr-FR"/>
              </w:rPr>
              <w:t xml:space="preserve"> si </w:t>
            </w:r>
            <w:proofErr w:type="spellStart"/>
            <w:r w:rsidRPr="00FF1997">
              <w:rPr>
                <w:rFonts w:ascii="Trebuchet MS" w:eastAsia="Times New Roman" w:hAnsi="Trebuchet MS" w:cs="Tahoma"/>
                <w:color w:val="404040"/>
                <w:sz w:val="18"/>
                <w:szCs w:val="18"/>
                <w:lang w:val="fr-FR"/>
              </w:rPr>
              <w:t>programele</w:t>
            </w:r>
            <w:proofErr w:type="spellEnd"/>
            <w:r w:rsidRPr="00FF1997">
              <w:rPr>
                <w:rFonts w:ascii="Trebuchet MS" w:eastAsia="Times New Roman" w:hAnsi="Trebuchet MS" w:cs="Tahoma"/>
                <w:color w:val="404040"/>
                <w:sz w:val="18"/>
                <w:szCs w:val="18"/>
                <w:lang w:val="fr-FR"/>
              </w:rPr>
              <w:t xml:space="preserve"> </w:t>
            </w:r>
            <w:proofErr w:type="spellStart"/>
            <w:proofErr w:type="gramStart"/>
            <w:r w:rsidRPr="00FF1997">
              <w:rPr>
                <w:rFonts w:ascii="Trebuchet MS" w:eastAsia="Times New Roman" w:hAnsi="Trebuchet MS" w:cs="Tahoma"/>
                <w:color w:val="404040"/>
                <w:sz w:val="18"/>
                <w:szCs w:val="18"/>
                <w:lang w:val="fr-FR"/>
              </w:rPr>
              <w:t>optionale</w:t>
            </w:r>
            <w:proofErr w:type="spellEnd"/>
            <w:r w:rsidRPr="00FF1997">
              <w:rPr>
                <w:rFonts w:ascii="Trebuchet MS" w:eastAsia="Times New Roman" w:hAnsi="Trebuchet MS" w:cs="Tahoma"/>
                <w:color w:val="404040"/>
                <w:sz w:val="18"/>
                <w:szCs w:val="18"/>
                <w:lang w:val="fr-FR"/>
              </w:rPr>
              <w:t>;</w:t>
            </w:r>
            <w:proofErr w:type="gramEnd"/>
            <w:r w:rsidRPr="00FF1997">
              <w:rPr>
                <w:rFonts w:ascii="Trebuchet MS" w:eastAsia="Times New Roman" w:hAnsi="Trebuchet MS" w:cs="Tahoma"/>
                <w:color w:val="404040"/>
                <w:sz w:val="18"/>
                <w:szCs w:val="18"/>
                <w:lang w:val="fr-FR"/>
              </w:rPr>
              <w:t xml:space="preserve"> </w:t>
            </w:r>
          </w:p>
          <w:p w14:paraId="01B6A5CB" w14:textId="77777777" w:rsidR="00FF1997" w:rsidRPr="00FF1997" w:rsidRDefault="00FF1997" w:rsidP="00FF1997">
            <w:pPr>
              <w:widowControl/>
              <w:autoSpaceDE/>
              <w:autoSpaceDN/>
              <w:rPr>
                <w:rFonts w:ascii="Trebuchet MS" w:eastAsia="Times New Roman" w:hAnsi="Trebuchet MS" w:cs="Tahoma"/>
                <w:color w:val="404040"/>
                <w:sz w:val="18"/>
                <w:szCs w:val="18"/>
                <w:lang w:val="fr-FR"/>
              </w:rPr>
            </w:pPr>
            <w:r w:rsidRPr="00FF1997">
              <w:rPr>
                <w:rFonts w:ascii="Trebuchet MS" w:eastAsia="Times New Roman" w:hAnsi="Trebuchet MS" w:cs="Tahoma"/>
                <w:color w:val="404040"/>
                <w:sz w:val="18"/>
                <w:szCs w:val="18"/>
                <w:lang w:val="fr-FR"/>
              </w:rPr>
              <w:t xml:space="preserve">» Alte taxe si </w:t>
            </w:r>
            <w:proofErr w:type="spellStart"/>
            <w:r w:rsidRPr="00FF1997">
              <w:rPr>
                <w:rFonts w:ascii="Trebuchet MS" w:eastAsia="Times New Roman" w:hAnsi="Trebuchet MS" w:cs="Tahoma"/>
                <w:color w:val="404040"/>
                <w:sz w:val="18"/>
                <w:szCs w:val="18"/>
                <w:lang w:val="fr-FR"/>
              </w:rPr>
              <w:t>cheltuieli</w:t>
            </w:r>
            <w:proofErr w:type="spellEnd"/>
            <w:r w:rsidRPr="00FF1997">
              <w:rPr>
                <w:rFonts w:ascii="Trebuchet MS" w:eastAsia="Times New Roman" w:hAnsi="Trebuchet MS" w:cs="Tahoma"/>
                <w:color w:val="404040"/>
                <w:sz w:val="18"/>
                <w:szCs w:val="18"/>
                <w:lang w:val="fr-FR"/>
              </w:rPr>
              <w:t xml:space="preserve"> personale.</w:t>
            </w:r>
          </w:p>
          <w:p w14:paraId="2E160F6A" w14:textId="6FDC84DF" w:rsidR="00FF1997" w:rsidRPr="00FF1997" w:rsidRDefault="00FF1997" w:rsidP="00FF1997">
            <w:pPr>
              <w:widowControl/>
              <w:autoSpaceDE/>
              <w:autoSpaceDN/>
              <w:rPr>
                <w:rFonts w:eastAsia="Times New Roman"/>
                <w:b/>
                <w:bCs/>
                <w:color w:val="444444"/>
                <w:sz w:val="18"/>
                <w:szCs w:val="18"/>
              </w:rPr>
            </w:pPr>
            <w:r w:rsidRPr="00FF1997">
              <w:rPr>
                <w:rFonts w:ascii="Trebuchet MS" w:eastAsia="Times New Roman" w:hAnsi="Trebuchet MS" w:cs="Tahoma"/>
                <w:color w:val="404040"/>
                <w:sz w:val="18"/>
                <w:szCs w:val="18"/>
                <w:lang w:val="fr-FR"/>
              </w:rPr>
              <w:t xml:space="preserve">» </w:t>
            </w:r>
            <w:r>
              <w:rPr>
                <w:rFonts w:ascii="Trebuchet MS" w:eastAsia="Times New Roman" w:hAnsi="Trebuchet MS" w:cs="Tahoma"/>
                <w:color w:val="404040"/>
                <w:sz w:val="18"/>
                <w:szCs w:val="18"/>
                <w:lang w:val="fr-FR"/>
              </w:rPr>
              <w:t xml:space="preserve">Hello </w:t>
            </w:r>
            <w:proofErr w:type="spellStart"/>
            <w:r>
              <w:rPr>
                <w:rFonts w:ascii="Trebuchet MS" w:eastAsia="Times New Roman" w:hAnsi="Trebuchet MS" w:cs="Tahoma"/>
                <w:color w:val="404040"/>
                <w:sz w:val="18"/>
                <w:szCs w:val="18"/>
                <w:lang w:val="fr-FR"/>
              </w:rPr>
              <w:t>Protect</w:t>
            </w:r>
            <w:proofErr w:type="spellEnd"/>
            <w:r>
              <w:rPr>
                <w:rFonts w:ascii="Trebuchet MS" w:eastAsia="Times New Roman" w:hAnsi="Trebuchet MS" w:cs="Tahoma"/>
                <w:color w:val="404040"/>
                <w:sz w:val="18"/>
                <w:szCs w:val="18"/>
                <w:lang w:val="fr-FR"/>
              </w:rPr>
              <w:t xml:space="preserve"> (</w:t>
            </w:r>
            <w:proofErr w:type="spellStart"/>
            <w:r>
              <w:rPr>
                <w:rFonts w:ascii="Trebuchet MS" w:eastAsia="Times New Roman" w:hAnsi="Trebuchet MS" w:cs="Tahoma"/>
                <w:color w:val="404040"/>
                <w:sz w:val="18"/>
                <w:szCs w:val="18"/>
                <w:lang w:val="fr-FR"/>
              </w:rPr>
              <w:t>recomandat</w:t>
            </w:r>
            <w:proofErr w:type="spellEnd"/>
            <w:r>
              <w:rPr>
                <w:rFonts w:ascii="Trebuchet MS" w:eastAsia="Times New Roman" w:hAnsi="Trebuchet MS" w:cs="Tahoma"/>
                <w:color w:val="404040"/>
                <w:sz w:val="18"/>
                <w:szCs w:val="18"/>
                <w:lang w:val="fr-FR"/>
              </w:rPr>
              <w:t>) – 10</w:t>
            </w:r>
            <w:r w:rsidRPr="00FF1997">
              <w:rPr>
                <w:rFonts w:ascii="Trebuchet MS" w:eastAsia="Times New Roman" w:hAnsi="Trebuchet MS" w:cs="Tahoma"/>
                <w:color w:val="404040"/>
                <w:sz w:val="18"/>
                <w:szCs w:val="18"/>
                <w:lang w:val="fr-FR"/>
              </w:rPr>
              <w:t>€ / pers.</w:t>
            </w:r>
          </w:p>
        </w:tc>
      </w:tr>
    </w:tbl>
    <w:p w14:paraId="169AE4A2" w14:textId="77777777" w:rsidR="00224F41" w:rsidRPr="00121D55" w:rsidRDefault="00224F41" w:rsidP="00224F41">
      <w:pPr>
        <w:spacing w:before="1" w:line="219" w:lineRule="exact"/>
        <w:ind w:right="450"/>
        <w:jc w:val="both"/>
        <w:rPr>
          <w:b/>
          <w:color w:val="444444"/>
        </w:rPr>
      </w:pPr>
      <w:r w:rsidRPr="00121D55">
        <w:rPr>
          <w:b/>
          <w:color w:val="444444"/>
        </w:rPr>
        <w:t>CONDIȚII DE PLATĂ, ANULARE, PENALIZARI</w:t>
      </w:r>
    </w:p>
    <w:p w14:paraId="4ABEC5AD" w14:textId="78BD63C3" w:rsidR="003F74CB" w:rsidRPr="003F74CB" w:rsidRDefault="003F74CB" w:rsidP="00224F41">
      <w:pPr>
        <w:spacing w:before="1" w:line="219" w:lineRule="exact"/>
        <w:ind w:right="450"/>
        <w:jc w:val="both"/>
        <w:rPr>
          <w:color w:val="444444"/>
        </w:rPr>
      </w:pPr>
      <w:r>
        <w:rPr>
          <w:b/>
          <w:color w:val="444444"/>
        </w:rPr>
        <w:t xml:space="preserve">OFERTA SPECIALA </w:t>
      </w:r>
      <w:r w:rsidRPr="00121D55">
        <w:rPr>
          <w:color w:val="444444"/>
        </w:rPr>
        <w:t xml:space="preserve">(valabila pana la </w:t>
      </w:r>
      <w:r>
        <w:rPr>
          <w:color w:val="444444"/>
        </w:rPr>
        <w:t>31</w:t>
      </w:r>
      <w:r w:rsidRPr="00121D55">
        <w:rPr>
          <w:color w:val="444444"/>
        </w:rPr>
        <w:t xml:space="preserve">.08.2026) - avans de </w:t>
      </w:r>
      <w:r w:rsidR="00BA5445">
        <w:rPr>
          <w:color w:val="444444"/>
        </w:rPr>
        <w:t>1</w:t>
      </w:r>
      <w:r w:rsidRPr="00121D55">
        <w:rPr>
          <w:color w:val="444444"/>
        </w:rPr>
        <w:t>0% la inscriere si diferenta cu 30 de zile inainte de plecare.</w:t>
      </w:r>
    </w:p>
    <w:p w14:paraId="4F41DF43" w14:textId="36690CFD" w:rsidR="00224F41" w:rsidRPr="00121D55" w:rsidRDefault="00224F41" w:rsidP="00224F41">
      <w:pPr>
        <w:spacing w:before="1" w:line="219" w:lineRule="exact"/>
        <w:ind w:right="450"/>
        <w:jc w:val="both"/>
        <w:rPr>
          <w:color w:val="444444"/>
        </w:rPr>
      </w:pPr>
      <w:r w:rsidRPr="00121D55">
        <w:rPr>
          <w:b/>
          <w:color w:val="444444"/>
        </w:rPr>
        <w:t xml:space="preserve">ULTRA FIRST MINUTE </w:t>
      </w:r>
      <w:r w:rsidRPr="00121D55">
        <w:rPr>
          <w:color w:val="444444"/>
        </w:rPr>
        <w:t xml:space="preserve">(valabila pana la </w:t>
      </w:r>
      <w:r>
        <w:rPr>
          <w:color w:val="444444"/>
        </w:rPr>
        <w:t>3</w:t>
      </w:r>
      <w:r w:rsidR="003F74CB">
        <w:rPr>
          <w:color w:val="444444"/>
        </w:rPr>
        <w:t>0</w:t>
      </w:r>
      <w:r w:rsidRPr="00121D55">
        <w:rPr>
          <w:color w:val="444444"/>
        </w:rPr>
        <w:t>.0</w:t>
      </w:r>
      <w:r w:rsidR="003F74CB">
        <w:rPr>
          <w:color w:val="444444"/>
        </w:rPr>
        <w:t>9</w:t>
      </w:r>
      <w:r w:rsidRPr="00121D55">
        <w:rPr>
          <w:color w:val="444444"/>
        </w:rPr>
        <w:t xml:space="preserve">.2026) - avans de </w:t>
      </w:r>
      <w:r w:rsidR="00BA5445">
        <w:rPr>
          <w:color w:val="444444"/>
        </w:rPr>
        <w:t>1</w:t>
      </w:r>
      <w:r w:rsidRPr="00121D55">
        <w:rPr>
          <w:color w:val="444444"/>
        </w:rPr>
        <w:t>0% la inscriere si diferenta cu 30 de zile inainte de plecare.</w:t>
      </w:r>
    </w:p>
    <w:p w14:paraId="2D1EE0F6" w14:textId="46ED2240" w:rsidR="00224F41" w:rsidRPr="00121D55" w:rsidRDefault="00224F41" w:rsidP="00224F41">
      <w:pPr>
        <w:spacing w:before="1" w:line="219" w:lineRule="exact"/>
        <w:ind w:right="450"/>
        <w:jc w:val="both"/>
        <w:rPr>
          <w:color w:val="444444"/>
        </w:rPr>
      </w:pPr>
      <w:r w:rsidRPr="00121D55">
        <w:rPr>
          <w:b/>
          <w:color w:val="444444"/>
        </w:rPr>
        <w:t xml:space="preserve">FIRST MINUTE </w:t>
      </w:r>
      <w:r w:rsidRPr="00121D55">
        <w:rPr>
          <w:color w:val="444444"/>
        </w:rPr>
        <w:t>(valabila pana la 3</w:t>
      </w:r>
      <w:r w:rsidR="003F74CB">
        <w:rPr>
          <w:color w:val="444444"/>
        </w:rPr>
        <w:t>1</w:t>
      </w:r>
      <w:r w:rsidRPr="00121D55">
        <w:rPr>
          <w:color w:val="444444"/>
        </w:rPr>
        <w:t>.</w:t>
      </w:r>
      <w:r w:rsidR="003F74CB">
        <w:rPr>
          <w:color w:val="444444"/>
        </w:rPr>
        <w:t>1</w:t>
      </w:r>
      <w:r w:rsidRPr="00121D55">
        <w:rPr>
          <w:color w:val="444444"/>
        </w:rPr>
        <w:t xml:space="preserve">0.2026) - avans de </w:t>
      </w:r>
      <w:r w:rsidR="00BA5445">
        <w:rPr>
          <w:color w:val="444444"/>
        </w:rPr>
        <w:t>1</w:t>
      </w:r>
      <w:r w:rsidRPr="00121D55">
        <w:rPr>
          <w:color w:val="444444"/>
        </w:rPr>
        <w:t xml:space="preserve">0% la inscriere si diferenta cu 30 de zile inainte de plecare. </w:t>
      </w:r>
    </w:p>
    <w:p w14:paraId="14A90C1F" w14:textId="6607F161" w:rsidR="00224F41" w:rsidRPr="00121D55" w:rsidRDefault="00224F41" w:rsidP="00224F41">
      <w:pPr>
        <w:spacing w:before="1" w:line="219" w:lineRule="exact"/>
        <w:ind w:right="450"/>
        <w:jc w:val="both"/>
        <w:rPr>
          <w:color w:val="444444"/>
        </w:rPr>
      </w:pPr>
      <w:r w:rsidRPr="00121D55">
        <w:rPr>
          <w:b/>
          <w:color w:val="444444"/>
        </w:rPr>
        <w:t xml:space="preserve">HELLO SALES </w:t>
      </w:r>
      <w:r w:rsidRPr="00121D55">
        <w:rPr>
          <w:color w:val="444444"/>
        </w:rPr>
        <w:t xml:space="preserve">(valabil pana la </w:t>
      </w:r>
      <w:r w:rsidR="003F74CB">
        <w:rPr>
          <w:color w:val="444444"/>
        </w:rPr>
        <w:t>15</w:t>
      </w:r>
      <w:r w:rsidRPr="00121D55">
        <w:rPr>
          <w:color w:val="444444"/>
        </w:rPr>
        <w:t>.1</w:t>
      </w:r>
      <w:r w:rsidR="003F74CB">
        <w:rPr>
          <w:color w:val="444444"/>
        </w:rPr>
        <w:t>1</w:t>
      </w:r>
      <w:r w:rsidRPr="00121D55">
        <w:rPr>
          <w:color w:val="444444"/>
        </w:rPr>
        <w:t xml:space="preserve">.2026) - avans de </w:t>
      </w:r>
      <w:r w:rsidR="00BA5445">
        <w:rPr>
          <w:color w:val="444444"/>
        </w:rPr>
        <w:t>1</w:t>
      </w:r>
      <w:r w:rsidRPr="00121D55">
        <w:rPr>
          <w:color w:val="444444"/>
        </w:rPr>
        <w:t>0% la inscriere si diferenta cu 30 de zile inainte de plecare.</w:t>
      </w:r>
    </w:p>
    <w:p w14:paraId="3442B111" w14:textId="521C648B" w:rsidR="00224F41" w:rsidRPr="00121D55" w:rsidRDefault="00224F41" w:rsidP="00224F41">
      <w:pPr>
        <w:spacing w:before="1" w:line="219" w:lineRule="exact"/>
        <w:ind w:right="450"/>
        <w:jc w:val="both"/>
        <w:rPr>
          <w:i/>
          <w:color w:val="444444"/>
        </w:rPr>
      </w:pPr>
      <w:r>
        <w:rPr>
          <w:b/>
          <w:color w:val="444444"/>
        </w:rPr>
        <w:t>SAFE PRICE</w:t>
      </w:r>
      <w:r w:rsidRPr="00121D55">
        <w:rPr>
          <w:b/>
          <w:color w:val="444444"/>
        </w:rPr>
        <w:t xml:space="preserve"> </w:t>
      </w:r>
      <w:r w:rsidRPr="00121D55">
        <w:rPr>
          <w:color w:val="444444"/>
        </w:rPr>
        <w:t xml:space="preserve">(valabil pana la 28.12.2026) - avans de </w:t>
      </w:r>
      <w:r w:rsidR="00BA5445">
        <w:rPr>
          <w:color w:val="444444"/>
        </w:rPr>
        <w:t>1</w:t>
      </w:r>
      <w:r w:rsidRPr="00121D55">
        <w:rPr>
          <w:color w:val="444444"/>
        </w:rPr>
        <w:t xml:space="preserve">0% la inscriere si diferenta cu 30 de zile inainte de plecare. </w:t>
      </w:r>
      <w:r w:rsidRPr="00121D55">
        <w:rPr>
          <w:i/>
          <w:color w:val="444444"/>
        </w:rPr>
        <w:t>Reducerile se aplica numai la pachetul de baza; acestea nu se aplica la alte taxe sau suplimente de orice fel.</w:t>
      </w:r>
    </w:p>
    <w:p w14:paraId="7D8FAEAA" w14:textId="77777777" w:rsidR="00224F41" w:rsidRPr="00121D55" w:rsidRDefault="00224F41" w:rsidP="00224F41">
      <w:pPr>
        <w:spacing w:before="1" w:line="219" w:lineRule="exact"/>
        <w:ind w:right="450"/>
        <w:jc w:val="both"/>
        <w:rPr>
          <w:i/>
          <w:color w:val="444444"/>
        </w:rPr>
      </w:pPr>
      <w:r w:rsidRPr="00121D55">
        <w:rPr>
          <w:i/>
          <w:color w:val="444444"/>
        </w:rPr>
        <w:t>In situatia in care programul se poate organiza, respectand restrictiile de calatorie impuse de tara de destinatie, in caz de retragere/renuntare, se aplica penalizari de 100% din valoarea avansului achitat conform pragurilor de mai sus.</w:t>
      </w:r>
    </w:p>
    <w:p w14:paraId="0C2CB9A1" w14:textId="7F42DAAE" w:rsidR="00224F41" w:rsidRPr="00121D55" w:rsidRDefault="00224F41" w:rsidP="00224F41">
      <w:pPr>
        <w:spacing w:before="1" w:line="219" w:lineRule="exact"/>
        <w:ind w:right="450"/>
        <w:jc w:val="both"/>
        <w:rPr>
          <w:i/>
          <w:color w:val="444444"/>
        </w:rPr>
      </w:pPr>
      <w:r w:rsidRPr="00121D55">
        <w:rPr>
          <w:i/>
          <w:color w:val="444444"/>
        </w:rPr>
        <w:t xml:space="preserve">In situatia in care programul se poate organiza, respectand restrictiile de calatorie impuse de tara de destinatie, in caz de retragere/renuntare, se aplica pragurile de penalizare conform contractului </w:t>
      </w:r>
      <w:r>
        <w:rPr>
          <w:i/>
          <w:color w:val="444444"/>
        </w:rPr>
        <w:t xml:space="preserve">conditiilor de inscriere prezentate anterior. In cazul in care turistii anuleaza rezervarea inainte cu 30 zile de plecare, penalizarea este avansul achitat in cuantum de </w:t>
      </w:r>
      <w:r w:rsidR="00BA5445">
        <w:rPr>
          <w:i/>
          <w:color w:val="444444"/>
        </w:rPr>
        <w:t>1</w:t>
      </w:r>
      <w:r>
        <w:rPr>
          <w:i/>
          <w:color w:val="444444"/>
        </w:rPr>
        <w:t xml:space="preserve">0% din valoarea rezervarii. In cazul in care rezervarea este anulata cu mai putin de 30 zile pana la </w:t>
      </w:r>
      <w:r>
        <w:rPr>
          <w:i/>
          <w:color w:val="444444"/>
        </w:rPr>
        <w:lastRenderedPageBreak/>
        <w:t>plecare, anularea se poate face cu penalizare 100% din valoarea totala a avansului.</w:t>
      </w:r>
    </w:p>
    <w:p w14:paraId="2ADA115C" w14:textId="737E47C3" w:rsidR="00224F41" w:rsidRDefault="00224F41" w:rsidP="00224F41">
      <w:pPr>
        <w:spacing w:before="1" w:line="219" w:lineRule="exact"/>
        <w:ind w:right="450"/>
        <w:jc w:val="both"/>
        <w:rPr>
          <w:i/>
          <w:color w:val="444444"/>
        </w:rPr>
      </w:pPr>
      <w:r w:rsidRPr="00121D55">
        <w:rPr>
          <w:i/>
          <w:color w:val="444444"/>
        </w:rPr>
        <w:t>In situatia in care masurile luate de catre autoritati impun restrictii de calatorie care fac imposibila executarea pachetului de servicii de calatorie de catre agentia organizatoare, turistul va beneficia de rambursarea integrala a avansului achitat, doar cu achitarea taxei de serviciu in cuantum de 25€/persoana (care va fi scazuta din avansul achitat). Insa, in situatia in care turistul solicita reprogramarea calatoriei la o data ulterioara, nu se percepe taxa de serviciu.</w:t>
      </w:r>
    </w:p>
    <w:p w14:paraId="4E93F5BB" w14:textId="77777777" w:rsidR="003F74CB" w:rsidRPr="00121D55" w:rsidRDefault="003F74CB" w:rsidP="00224F41">
      <w:pPr>
        <w:spacing w:before="1" w:line="219" w:lineRule="exact"/>
        <w:ind w:right="450"/>
        <w:jc w:val="both"/>
        <w:rPr>
          <w:i/>
          <w:color w:val="444444"/>
        </w:rPr>
      </w:pPr>
    </w:p>
    <w:p w14:paraId="35BB4590" w14:textId="4151A045" w:rsidR="00224F41" w:rsidRDefault="00224F41" w:rsidP="00224F41">
      <w:pPr>
        <w:spacing w:before="1"/>
        <w:ind w:right="450"/>
        <w:jc w:val="both"/>
        <w:rPr>
          <w:b/>
          <w:color w:val="F68721"/>
          <w:sz w:val="24"/>
          <w:szCs w:val="24"/>
        </w:rPr>
      </w:pPr>
      <w:r w:rsidRPr="0009364D">
        <w:rPr>
          <w:b/>
          <w:color w:val="F68721"/>
          <w:sz w:val="24"/>
          <w:szCs w:val="24"/>
        </w:rPr>
        <w:t>Pretul nu</w:t>
      </w:r>
      <w:r w:rsidRPr="0009364D">
        <w:rPr>
          <w:b/>
          <w:color w:val="F68721"/>
          <w:spacing w:val="-4"/>
          <w:sz w:val="24"/>
          <w:szCs w:val="24"/>
        </w:rPr>
        <w:t xml:space="preserve"> </w:t>
      </w:r>
      <w:r w:rsidRPr="0009364D">
        <w:rPr>
          <w:b/>
          <w:color w:val="F68721"/>
          <w:sz w:val="24"/>
          <w:szCs w:val="24"/>
        </w:rPr>
        <w:t>include:</w:t>
      </w:r>
      <w:r w:rsidRPr="0009364D">
        <w:rPr>
          <w:b/>
          <w:color w:val="F68721"/>
          <w:spacing w:val="-2"/>
          <w:sz w:val="24"/>
          <w:szCs w:val="24"/>
        </w:rPr>
        <w:t xml:space="preserve"> </w:t>
      </w:r>
      <w:r w:rsidRPr="0009364D">
        <w:rPr>
          <w:b/>
          <w:color w:val="F68721"/>
          <w:sz w:val="24"/>
          <w:szCs w:val="24"/>
        </w:rPr>
        <w:t>Bilet</w:t>
      </w:r>
      <w:r w:rsidRPr="0009364D">
        <w:rPr>
          <w:b/>
          <w:color w:val="F68721"/>
          <w:spacing w:val="-1"/>
          <w:sz w:val="24"/>
          <w:szCs w:val="24"/>
        </w:rPr>
        <w:t xml:space="preserve"> </w:t>
      </w:r>
      <w:r w:rsidRPr="0009364D">
        <w:rPr>
          <w:b/>
          <w:color w:val="F68721"/>
          <w:sz w:val="24"/>
          <w:szCs w:val="24"/>
        </w:rPr>
        <w:t>traversare</w:t>
      </w:r>
      <w:r w:rsidRPr="0009364D">
        <w:rPr>
          <w:b/>
          <w:color w:val="F68721"/>
          <w:spacing w:val="-3"/>
          <w:sz w:val="24"/>
          <w:szCs w:val="24"/>
        </w:rPr>
        <w:t xml:space="preserve"> </w:t>
      </w:r>
      <w:r w:rsidRPr="0009364D">
        <w:rPr>
          <w:b/>
          <w:color w:val="F68721"/>
          <w:sz w:val="24"/>
          <w:szCs w:val="24"/>
        </w:rPr>
        <w:t>pod</w:t>
      </w:r>
      <w:r w:rsidRPr="0009364D">
        <w:rPr>
          <w:b/>
          <w:color w:val="F68721"/>
          <w:spacing w:val="-3"/>
          <w:sz w:val="24"/>
          <w:szCs w:val="24"/>
        </w:rPr>
        <w:t xml:space="preserve"> </w:t>
      </w:r>
      <w:r w:rsidRPr="0009364D">
        <w:rPr>
          <w:b/>
          <w:color w:val="F68721"/>
          <w:sz w:val="24"/>
          <w:szCs w:val="24"/>
        </w:rPr>
        <w:t>(autocar+pasageri)</w:t>
      </w:r>
      <w:r w:rsidRPr="0009364D">
        <w:rPr>
          <w:b/>
          <w:color w:val="F68721"/>
          <w:spacing w:val="-2"/>
          <w:sz w:val="24"/>
          <w:szCs w:val="24"/>
        </w:rPr>
        <w:t xml:space="preserve"> </w:t>
      </w:r>
      <w:r w:rsidRPr="003F74CB">
        <w:rPr>
          <w:b/>
          <w:color w:val="F68721"/>
          <w:sz w:val="24"/>
          <w:szCs w:val="24"/>
        </w:rPr>
        <w:t>20</w:t>
      </w:r>
      <w:r w:rsidR="003F74CB" w:rsidRPr="003F74CB">
        <w:rPr>
          <w:b/>
          <w:color w:val="F68721"/>
          <w:sz w:val="24"/>
          <w:szCs w:val="24"/>
        </w:rPr>
        <w:t>€</w:t>
      </w:r>
      <w:r w:rsidR="003F74CB">
        <w:rPr>
          <w:b/>
          <w:color w:val="F68721"/>
          <w:sz w:val="24"/>
          <w:szCs w:val="24"/>
        </w:rPr>
        <w:t xml:space="preserve"> </w:t>
      </w:r>
      <w:r w:rsidRPr="003F74CB">
        <w:rPr>
          <w:b/>
          <w:color w:val="F68721"/>
          <w:sz w:val="24"/>
          <w:szCs w:val="24"/>
        </w:rPr>
        <w:t>/persoana</w:t>
      </w:r>
      <w:r w:rsidRPr="0009364D">
        <w:rPr>
          <w:b/>
          <w:color w:val="F68721"/>
          <w:sz w:val="24"/>
          <w:szCs w:val="24"/>
        </w:rPr>
        <w:t>(copil</w:t>
      </w:r>
      <w:r w:rsidRPr="0009364D">
        <w:rPr>
          <w:b/>
          <w:color w:val="F68721"/>
          <w:spacing w:val="-3"/>
          <w:sz w:val="24"/>
          <w:szCs w:val="24"/>
        </w:rPr>
        <w:t xml:space="preserve"> </w:t>
      </w:r>
      <w:r w:rsidRPr="0009364D">
        <w:rPr>
          <w:b/>
          <w:color w:val="F68721"/>
          <w:sz w:val="24"/>
          <w:szCs w:val="24"/>
        </w:rPr>
        <w:t>0-5.99</w:t>
      </w:r>
      <w:r w:rsidRPr="0009364D">
        <w:rPr>
          <w:b/>
          <w:color w:val="F68721"/>
          <w:spacing w:val="-2"/>
          <w:sz w:val="24"/>
          <w:szCs w:val="24"/>
        </w:rPr>
        <w:t xml:space="preserve"> </w:t>
      </w:r>
      <w:r w:rsidRPr="0009364D">
        <w:rPr>
          <w:b/>
          <w:color w:val="F68721"/>
          <w:sz w:val="24"/>
          <w:szCs w:val="24"/>
        </w:rPr>
        <w:t>ani</w:t>
      </w:r>
      <w:r w:rsidRPr="0009364D">
        <w:rPr>
          <w:b/>
          <w:color w:val="F68721"/>
          <w:spacing w:val="-3"/>
          <w:sz w:val="24"/>
          <w:szCs w:val="24"/>
        </w:rPr>
        <w:t xml:space="preserve"> </w:t>
      </w:r>
      <w:r w:rsidRPr="0009364D">
        <w:rPr>
          <w:b/>
          <w:color w:val="F68721"/>
          <w:sz w:val="24"/>
          <w:szCs w:val="24"/>
        </w:rPr>
        <w:t>gratuit), se achita in autocar!!!</w:t>
      </w:r>
    </w:p>
    <w:p w14:paraId="4820CD0B" w14:textId="77777777" w:rsidR="009306B6" w:rsidRPr="0009364D" w:rsidRDefault="009306B6" w:rsidP="00224F41">
      <w:pPr>
        <w:spacing w:before="1"/>
        <w:ind w:right="450"/>
        <w:jc w:val="both"/>
        <w:rPr>
          <w:rFonts w:ascii="Segoe UI"/>
          <w:b/>
          <w:color w:val="F68721"/>
          <w:sz w:val="24"/>
          <w:szCs w:val="24"/>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0"/>
        <w:gridCol w:w="5275"/>
      </w:tblGrid>
      <w:tr w:rsidR="00224F41" w14:paraId="334D21BE" w14:textId="77777777" w:rsidTr="00A32E47">
        <w:trPr>
          <w:trHeight w:val="4373"/>
        </w:trPr>
        <w:tc>
          <w:tcPr>
            <w:tcW w:w="5850" w:type="dxa"/>
            <w:tcBorders>
              <w:top w:val="single" w:sz="4" w:space="0" w:color="auto"/>
            </w:tcBorders>
          </w:tcPr>
          <w:p w14:paraId="6C687722" w14:textId="77777777" w:rsidR="00224F41" w:rsidRDefault="00224F41" w:rsidP="00A32E47">
            <w:pPr>
              <w:pStyle w:val="TableParagraph"/>
              <w:spacing w:before="0" w:line="219" w:lineRule="exact"/>
              <w:ind w:left="107"/>
              <w:jc w:val="left"/>
              <w:rPr>
                <w:b/>
                <w:sz w:val="18"/>
              </w:rPr>
            </w:pPr>
            <w:r>
              <w:rPr>
                <w:b/>
                <w:color w:val="0D87C5"/>
                <w:spacing w:val="-2"/>
                <w:sz w:val="18"/>
              </w:rPr>
              <w:t>SUPLIMENTE</w:t>
            </w:r>
          </w:p>
          <w:p w14:paraId="7EAF3AAD" w14:textId="77777777" w:rsidR="00224F41" w:rsidRDefault="00224F41" w:rsidP="00A32E47">
            <w:pPr>
              <w:pStyle w:val="TableParagraph"/>
              <w:spacing w:before="1"/>
              <w:ind w:left="107"/>
              <w:jc w:val="left"/>
              <w:rPr>
                <w:sz w:val="18"/>
              </w:rPr>
            </w:pPr>
            <w:r>
              <w:rPr>
                <w:color w:val="444444"/>
                <w:sz w:val="18"/>
              </w:rPr>
              <w:t xml:space="preserve">» </w:t>
            </w:r>
            <w:r w:rsidRPr="0049042A">
              <w:rPr>
                <w:b/>
                <w:color w:val="444444"/>
                <w:sz w:val="18"/>
              </w:rPr>
              <w:t xml:space="preserve">Supliment bilet traversare pod (autocar+pasageri) 20 euro/persoana (copil 0-5.99 ani gratuit) se achita </w:t>
            </w:r>
            <w:r>
              <w:rPr>
                <w:b/>
                <w:color w:val="444444"/>
                <w:sz w:val="18"/>
              </w:rPr>
              <w:t>in autocar</w:t>
            </w:r>
            <w:r w:rsidRPr="0049042A">
              <w:rPr>
                <w:b/>
                <w:color w:val="444444"/>
                <w:sz w:val="18"/>
              </w:rPr>
              <w:t>!</w:t>
            </w:r>
          </w:p>
          <w:p w14:paraId="236AEB45" w14:textId="77777777" w:rsidR="00224F41" w:rsidRDefault="00224F41" w:rsidP="00A32E47">
            <w:pPr>
              <w:pStyle w:val="TableParagraph"/>
              <w:spacing w:before="0" w:line="219" w:lineRule="exact"/>
              <w:ind w:left="107"/>
              <w:jc w:val="left"/>
              <w:rPr>
                <w:sz w:val="18"/>
              </w:rPr>
            </w:pPr>
            <w:r>
              <w:rPr>
                <w:sz w:val="18"/>
              </w:rPr>
              <w:t>»</w:t>
            </w:r>
            <w:r>
              <w:rPr>
                <w:spacing w:val="-3"/>
                <w:sz w:val="18"/>
              </w:rPr>
              <w:t xml:space="preserve"> </w:t>
            </w:r>
            <w:r>
              <w:rPr>
                <w:sz w:val="18"/>
              </w:rPr>
              <w:t>Locuri</w:t>
            </w:r>
            <w:r>
              <w:rPr>
                <w:spacing w:val="-2"/>
                <w:sz w:val="18"/>
              </w:rPr>
              <w:t xml:space="preserve"> </w:t>
            </w:r>
            <w:r>
              <w:rPr>
                <w:sz w:val="18"/>
              </w:rPr>
              <w:t>preferentiale</w:t>
            </w:r>
            <w:r>
              <w:rPr>
                <w:spacing w:val="-3"/>
                <w:sz w:val="18"/>
              </w:rPr>
              <w:t xml:space="preserve"> </w:t>
            </w:r>
            <w:r>
              <w:rPr>
                <w:sz w:val="18"/>
              </w:rPr>
              <w:t>autocar</w:t>
            </w:r>
            <w:r>
              <w:rPr>
                <w:spacing w:val="-1"/>
                <w:sz w:val="18"/>
              </w:rPr>
              <w:t xml:space="preserve"> </w:t>
            </w:r>
            <w:r>
              <w:rPr>
                <w:sz w:val="18"/>
              </w:rPr>
              <w:t>(primele</w:t>
            </w:r>
            <w:r>
              <w:rPr>
                <w:spacing w:val="-3"/>
                <w:sz w:val="18"/>
              </w:rPr>
              <w:t xml:space="preserve"> </w:t>
            </w:r>
            <w:r>
              <w:rPr>
                <w:sz w:val="18"/>
              </w:rPr>
              <w:t>3</w:t>
            </w:r>
            <w:r>
              <w:rPr>
                <w:spacing w:val="-1"/>
                <w:sz w:val="18"/>
              </w:rPr>
              <w:t xml:space="preserve"> </w:t>
            </w:r>
            <w:r>
              <w:rPr>
                <w:spacing w:val="-2"/>
                <w:sz w:val="18"/>
              </w:rPr>
              <w:t>banchete):</w:t>
            </w:r>
          </w:p>
          <w:p w14:paraId="57D0899C" w14:textId="77777777" w:rsidR="00224F41" w:rsidRDefault="00224F41" w:rsidP="00A32E47">
            <w:pPr>
              <w:pStyle w:val="TableParagraph"/>
              <w:spacing w:before="1"/>
              <w:ind w:left="107"/>
              <w:jc w:val="left"/>
              <w:rPr>
                <w:sz w:val="18"/>
              </w:rPr>
            </w:pPr>
            <w:r>
              <w:rPr>
                <w:spacing w:val="-2"/>
                <w:sz w:val="18"/>
              </w:rPr>
              <w:t>20€/persoana;</w:t>
            </w:r>
          </w:p>
          <w:p w14:paraId="763C13D0" w14:textId="77777777" w:rsidR="00224F41" w:rsidRDefault="00224F41" w:rsidP="00A32E47">
            <w:pPr>
              <w:pStyle w:val="TableParagraph"/>
              <w:spacing w:before="1" w:line="219" w:lineRule="exact"/>
              <w:ind w:left="107"/>
              <w:jc w:val="left"/>
              <w:rPr>
                <w:sz w:val="18"/>
              </w:rPr>
            </w:pPr>
            <w:r>
              <w:rPr>
                <w:sz w:val="18"/>
              </w:rPr>
              <w:t>»</w:t>
            </w:r>
            <w:r>
              <w:rPr>
                <w:spacing w:val="-2"/>
                <w:sz w:val="18"/>
              </w:rPr>
              <w:t xml:space="preserve"> </w:t>
            </w:r>
            <w:r>
              <w:rPr>
                <w:sz w:val="18"/>
              </w:rPr>
              <w:t>Alt</w:t>
            </w:r>
            <w:r>
              <w:rPr>
                <w:spacing w:val="-1"/>
                <w:sz w:val="18"/>
              </w:rPr>
              <w:t xml:space="preserve"> </w:t>
            </w:r>
            <w:r>
              <w:rPr>
                <w:sz w:val="18"/>
              </w:rPr>
              <w:t>loc</w:t>
            </w:r>
            <w:r>
              <w:rPr>
                <w:spacing w:val="-2"/>
                <w:sz w:val="18"/>
              </w:rPr>
              <w:t xml:space="preserve"> </w:t>
            </w:r>
            <w:r>
              <w:rPr>
                <w:sz w:val="18"/>
              </w:rPr>
              <w:t>solicitat</w:t>
            </w:r>
            <w:r>
              <w:rPr>
                <w:spacing w:val="-1"/>
                <w:sz w:val="18"/>
              </w:rPr>
              <w:t xml:space="preserve"> </w:t>
            </w:r>
            <w:r>
              <w:rPr>
                <w:sz w:val="18"/>
              </w:rPr>
              <w:t>de</w:t>
            </w:r>
            <w:r>
              <w:rPr>
                <w:spacing w:val="-2"/>
                <w:sz w:val="18"/>
              </w:rPr>
              <w:t xml:space="preserve"> </w:t>
            </w:r>
            <w:r>
              <w:rPr>
                <w:sz w:val="18"/>
              </w:rPr>
              <w:t>turisti</w:t>
            </w:r>
            <w:r>
              <w:rPr>
                <w:spacing w:val="-1"/>
                <w:sz w:val="18"/>
              </w:rPr>
              <w:t xml:space="preserve"> </w:t>
            </w:r>
            <w:r>
              <w:rPr>
                <w:sz w:val="18"/>
              </w:rPr>
              <w:t>in</w:t>
            </w:r>
            <w:r>
              <w:rPr>
                <w:spacing w:val="-2"/>
                <w:sz w:val="18"/>
              </w:rPr>
              <w:t xml:space="preserve"> </w:t>
            </w:r>
            <w:r>
              <w:rPr>
                <w:sz w:val="18"/>
              </w:rPr>
              <w:t>afara</w:t>
            </w:r>
            <w:r>
              <w:rPr>
                <w:spacing w:val="-2"/>
                <w:sz w:val="18"/>
              </w:rPr>
              <w:t xml:space="preserve"> </w:t>
            </w:r>
            <w:r>
              <w:rPr>
                <w:sz w:val="18"/>
              </w:rPr>
              <w:t>celor</w:t>
            </w:r>
            <w:r>
              <w:rPr>
                <w:spacing w:val="-1"/>
                <w:sz w:val="18"/>
              </w:rPr>
              <w:t xml:space="preserve"> </w:t>
            </w:r>
            <w:r>
              <w:rPr>
                <w:spacing w:val="-2"/>
                <w:sz w:val="18"/>
              </w:rPr>
              <w:t>preferentiale:</w:t>
            </w:r>
          </w:p>
          <w:p w14:paraId="79D11336" w14:textId="09B9BE07" w:rsidR="00224F41" w:rsidRDefault="00224F41" w:rsidP="00A32E47">
            <w:pPr>
              <w:pStyle w:val="TableParagraph"/>
              <w:spacing w:before="0" w:line="219" w:lineRule="exact"/>
              <w:ind w:left="107"/>
              <w:jc w:val="left"/>
              <w:rPr>
                <w:spacing w:val="-2"/>
                <w:sz w:val="18"/>
              </w:rPr>
            </w:pPr>
            <w:r>
              <w:rPr>
                <w:spacing w:val="-2"/>
                <w:sz w:val="18"/>
              </w:rPr>
              <w:t>10€/persoana/loc;</w:t>
            </w:r>
          </w:p>
          <w:p w14:paraId="35BBD5C1" w14:textId="3C5A616C" w:rsidR="003F74CB" w:rsidRDefault="003F74CB" w:rsidP="00A32E47">
            <w:pPr>
              <w:pStyle w:val="TableParagraph"/>
              <w:spacing w:before="0" w:line="219" w:lineRule="exact"/>
              <w:ind w:left="107"/>
              <w:jc w:val="left"/>
              <w:rPr>
                <w:sz w:val="18"/>
              </w:rPr>
            </w:pPr>
            <w:r>
              <w:rPr>
                <w:sz w:val="18"/>
              </w:rPr>
              <w:t xml:space="preserve">»Partaj garantat – </w:t>
            </w:r>
            <w:r w:rsidR="00A52BBD">
              <w:rPr>
                <w:sz w:val="18"/>
              </w:rPr>
              <w:t>1</w:t>
            </w:r>
            <w:r>
              <w:rPr>
                <w:sz w:val="18"/>
              </w:rPr>
              <w:t>89</w:t>
            </w:r>
            <w:r w:rsidRPr="003F74CB">
              <w:rPr>
                <w:sz w:val="18"/>
              </w:rPr>
              <w:t>€</w:t>
            </w:r>
          </w:p>
          <w:p w14:paraId="306F3DE9" w14:textId="3033F4FB" w:rsidR="003F74CB" w:rsidRDefault="003F74CB" w:rsidP="00A32E47">
            <w:pPr>
              <w:pStyle w:val="TableParagraph"/>
              <w:spacing w:before="0" w:line="219" w:lineRule="exact"/>
              <w:ind w:left="107"/>
              <w:jc w:val="left"/>
              <w:rPr>
                <w:sz w:val="18"/>
              </w:rPr>
            </w:pPr>
            <w:r>
              <w:rPr>
                <w:sz w:val="18"/>
              </w:rPr>
              <w:t>» Supliment camera single - 2</w:t>
            </w:r>
            <w:r w:rsidR="00BA5445">
              <w:rPr>
                <w:sz w:val="18"/>
              </w:rPr>
              <w:t>1</w:t>
            </w:r>
            <w:r>
              <w:rPr>
                <w:sz w:val="18"/>
              </w:rPr>
              <w:t>9</w:t>
            </w:r>
            <w:r w:rsidRPr="003F74CB">
              <w:rPr>
                <w:sz w:val="18"/>
              </w:rPr>
              <w:t>€</w:t>
            </w:r>
          </w:p>
          <w:p w14:paraId="64DAFA2C" w14:textId="77777777" w:rsidR="00224F41" w:rsidRDefault="00224F41" w:rsidP="00A32E47">
            <w:pPr>
              <w:pStyle w:val="TableParagraph"/>
              <w:spacing w:before="0" w:line="219" w:lineRule="exact"/>
              <w:ind w:left="107"/>
              <w:jc w:val="left"/>
              <w:rPr>
                <w:b/>
                <w:color w:val="F68721"/>
                <w:spacing w:val="-2"/>
                <w:sz w:val="18"/>
              </w:rPr>
            </w:pPr>
            <w:r>
              <w:rPr>
                <w:sz w:val="18"/>
              </w:rPr>
              <w:t>!</w:t>
            </w:r>
            <w:r>
              <w:rPr>
                <w:spacing w:val="-3"/>
                <w:sz w:val="18"/>
              </w:rPr>
              <w:t xml:space="preserve"> </w:t>
            </w:r>
            <w:r>
              <w:rPr>
                <w:sz w:val="18"/>
              </w:rPr>
              <w:t>Copiii</w:t>
            </w:r>
            <w:r>
              <w:rPr>
                <w:spacing w:val="-2"/>
                <w:sz w:val="18"/>
              </w:rPr>
              <w:t xml:space="preserve"> </w:t>
            </w:r>
            <w:r>
              <w:rPr>
                <w:sz w:val="18"/>
              </w:rPr>
              <w:t>cu</w:t>
            </w:r>
            <w:r>
              <w:rPr>
                <w:spacing w:val="-2"/>
                <w:sz w:val="18"/>
              </w:rPr>
              <w:t xml:space="preserve"> </w:t>
            </w:r>
            <w:r>
              <w:rPr>
                <w:sz w:val="18"/>
              </w:rPr>
              <w:t>varsta</w:t>
            </w:r>
            <w:r>
              <w:rPr>
                <w:spacing w:val="-2"/>
                <w:sz w:val="18"/>
              </w:rPr>
              <w:t xml:space="preserve"> </w:t>
            </w:r>
            <w:r>
              <w:rPr>
                <w:sz w:val="18"/>
              </w:rPr>
              <w:t>cuprinsa</w:t>
            </w:r>
            <w:r>
              <w:rPr>
                <w:spacing w:val="-2"/>
                <w:sz w:val="18"/>
              </w:rPr>
              <w:t xml:space="preserve"> </w:t>
            </w:r>
            <w:r>
              <w:rPr>
                <w:sz w:val="18"/>
              </w:rPr>
              <w:t>intre</w:t>
            </w:r>
            <w:r>
              <w:rPr>
                <w:spacing w:val="-2"/>
                <w:sz w:val="18"/>
              </w:rPr>
              <w:t xml:space="preserve"> </w:t>
            </w:r>
            <w:r>
              <w:rPr>
                <w:sz w:val="18"/>
              </w:rPr>
              <w:t>2-14</w:t>
            </w:r>
            <w:r>
              <w:rPr>
                <w:spacing w:val="-1"/>
                <w:sz w:val="18"/>
              </w:rPr>
              <w:t xml:space="preserve"> </w:t>
            </w:r>
            <w:r>
              <w:rPr>
                <w:sz w:val="18"/>
              </w:rPr>
              <w:t>ani</w:t>
            </w:r>
            <w:r>
              <w:rPr>
                <w:spacing w:val="-2"/>
                <w:sz w:val="18"/>
              </w:rPr>
              <w:t xml:space="preserve"> </w:t>
            </w:r>
            <w:r>
              <w:rPr>
                <w:sz w:val="18"/>
              </w:rPr>
              <w:t>pot</w:t>
            </w:r>
            <w:r>
              <w:rPr>
                <w:spacing w:val="-1"/>
                <w:sz w:val="18"/>
              </w:rPr>
              <w:t xml:space="preserve"> </w:t>
            </w:r>
            <w:r>
              <w:rPr>
                <w:sz w:val="18"/>
              </w:rPr>
              <w:t>ocupa</w:t>
            </w:r>
            <w:r>
              <w:rPr>
                <w:spacing w:val="-2"/>
                <w:sz w:val="18"/>
              </w:rPr>
              <w:t xml:space="preserve"> </w:t>
            </w:r>
            <w:r>
              <w:rPr>
                <w:sz w:val="18"/>
              </w:rPr>
              <w:t>locuri in</w:t>
            </w:r>
            <w:r>
              <w:rPr>
                <w:spacing w:val="-5"/>
                <w:sz w:val="18"/>
              </w:rPr>
              <w:t xml:space="preserve"> </w:t>
            </w:r>
            <w:r>
              <w:rPr>
                <w:sz w:val="18"/>
              </w:rPr>
              <w:t>autocar</w:t>
            </w:r>
            <w:r>
              <w:rPr>
                <w:spacing w:val="-4"/>
                <w:sz w:val="18"/>
              </w:rPr>
              <w:t xml:space="preserve"> </w:t>
            </w:r>
            <w:r>
              <w:rPr>
                <w:sz w:val="18"/>
              </w:rPr>
              <w:t>incepand</w:t>
            </w:r>
            <w:r>
              <w:rPr>
                <w:spacing w:val="-5"/>
                <w:sz w:val="18"/>
              </w:rPr>
              <w:t xml:space="preserve"> </w:t>
            </w:r>
            <w:r>
              <w:rPr>
                <w:sz w:val="18"/>
              </w:rPr>
              <w:t>cu</w:t>
            </w:r>
            <w:r>
              <w:rPr>
                <w:spacing w:val="-5"/>
                <w:sz w:val="18"/>
              </w:rPr>
              <w:t xml:space="preserve"> </w:t>
            </w:r>
            <w:r>
              <w:rPr>
                <w:sz w:val="18"/>
              </w:rPr>
              <w:t>randul</w:t>
            </w:r>
            <w:r>
              <w:rPr>
                <w:spacing w:val="-5"/>
                <w:sz w:val="18"/>
              </w:rPr>
              <w:t xml:space="preserve"> </w:t>
            </w:r>
            <w:r>
              <w:rPr>
                <w:sz w:val="18"/>
              </w:rPr>
              <w:t>2</w:t>
            </w:r>
            <w:r>
              <w:rPr>
                <w:spacing w:val="-4"/>
                <w:sz w:val="18"/>
              </w:rPr>
              <w:t xml:space="preserve"> </w:t>
            </w:r>
            <w:r>
              <w:rPr>
                <w:sz w:val="18"/>
              </w:rPr>
              <w:t>(exceptie</w:t>
            </w:r>
            <w:r>
              <w:rPr>
                <w:spacing w:val="-5"/>
                <w:sz w:val="18"/>
              </w:rPr>
              <w:t xml:space="preserve"> </w:t>
            </w:r>
            <w:r>
              <w:rPr>
                <w:sz w:val="18"/>
              </w:rPr>
              <w:t>primul</w:t>
            </w:r>
            <w:r>
              <w:rPr>
                <w:spacing w:val="-5"/>
                <w:sz w:val="18"/>
              </w:rPr>
              <w:t xml:space="preserve"> </w:t>
            </w:r>
            <w:r>
              <w:rPr>
                <w:sz w:val="18"/>
              </w:rPr>
              <w:t>rand</w:t>
            </w:r>
            <w:r>
              <w:rPr>
                <w:spacing w:val="-5"/>
                <w:sz w:val="18"/>
              </w:rPr>
              <w:t xml:space="preserve"> </w:t>
            </w:r>
            <w:r>
              <w:rPr>
                <w:sz w:val="18"/>
              </w:rPr>
              <w:t>de dupa   usa 2 a autocarului).</w:t>
            </w:r>
            <w:r>
              <w:rPr>
                <w:b/>
                <w:color w:val="F68721"/>
                <w:spacing w:val="-2"/>
                <w:sz w:val="18"/>
              </w:rPr>
              <w:t xml:space="preserve"> </w:t>
            </w:r>
          </w:p>
          <w:p w14:paraId="3FBC580E" w14:textId="77777777" w:rsidR="00224F41" w:rsidRDefault="00224F41" w:rsidP="00A32E47">
            <w:pPr>
              <w:pStyle w:val="TableParagraph"/>
              <w:spacing w:before="0" w:line="219" w:lineRule="exact"/>
              <w:ind w:left="107"/>
              <w:jc w:val="left"/>
              <w:rPr>
                <w:b/>
                <w:sz w:val="18"/>
              </w:rPr>
            </w:pPr>
            <w:r>
              <w:rPr>
                <w:b/>
                <w:color w:val="F68721"/>
                <w:spacing w:val="-2"/>
                <w:sz w:val="18"/>
              </w:rPr>
              <w:t>REDUCERI</w:t>
            </w:r>
          </w:p>
          <w:p w14:paraId="378AE468" w14:textId="77777777" w:rsidR="00224F41" w:rsidRDefault="00224F41" w:rsidP="00A32E47">
            <w:pPr>
              <w:pStyle w:val="TableParagraph"/>
              <w:spacing w:before="1"/>
              <w:ind w:left="107" w:right="135"/>
              <w:jc w:val="left"/>
              <w:rPr>
                <w:sz w:val="18"/>
              </w:rPr>
            </w:pPr>
            <w:r>
              <w:rPr>
                <w:color w:val="3A3838"/>
                <w:sz w:val="18"/>
              </w:rPr>
              <w:t>» U</w:t>
            </w:r>
            <w:r>
              <w:rPr>
                <w:color w:val="444444"/>
                <w:sz w:val="18"/>
              </w:rPr>
              <w:t>ltima bancheta in autocar: reducere 5€/persoana. Reducerea se aplica doar daca</w:t>
            </w:r>
            <w:r>
              <w:rPr>
                <w:color w:val="444444"/>
                <w:spacing w:val="-4"/>
                <w:sz w:val="18"/>
              </w:rPr>
              <w:t xml:space="preserve"> </w:t>
            </w:r>
            <w:r>
              <w:rPr>
                <w:color w:val="444444"/>
                <w:sz w:val="18"/>
              </w:rPr>
              <w:t>locurile</w:t>
            </w:r>
            <w:r>
              <w:rPr>
                <w:color w:val="444444"/>
                <w:spacing w:val="-4"/>
                <w:sz w:val="18"/>
              </w:rPr>
              <w:t xml:space="preserve"> </w:t>
            </w:r>
            <w:r>
              <w:rPr>
                <w:color w:val="444444"/>
                <w:sz w:val="18"/>
              </w:rPr>
              <w:t>sunt</w:t>
            </w:r>
            <w:r>
              <w:rPr>
                <w:color w:val="444444"/>
                <w:spacing w:val="-3"/>
                <w:sz w:val="18"/>
              </w:rPr>
              <w:t xml:space="preserve"> </w:t>
            </w:r>
            <w:r>
              <w:rPr>
                <w:color w:val="444444"/>
                <w:sz w:val="18"/>
              </w:rPr>
              <w:t>solicitate</w:t>
            </w:r>
            <w:r>
              <w:rPr>
                <w:color w:val="444444"/>
                <w:spacing w:val="-4"/>
                <w:sz w:val="18"/>
              </w:rPr>
              <w:t xml:space="preserve"> </w:t>
            </w:r>
            <w:r>
              <w:rPr>
                <w:color w:val="444444"/>
                <w:sz w:val="18"/>
              </w:rPr>
              <w:t>in</w:t>
            </w:r>
            <w:r>
              <w:rPr>
                <w:color w:val="444444"/>
                <w:spacing w:val="-5"/>
                <w:sz w:val="18"/>
              </w:rPr>
              <w:t xml:space="preserve"> </w:t>
            </w:r>
            <w:r>
              <w:rPr>
                <w:color w:val="444444"/>
                <w:sz w:val="18"/>
              </w:rPr>
              <w:t>mod</w:t>
            </w:r>
            <w:r>
              <w:rPr>
                <w:color w:val="444444"/>
                <w:spacing w:val="-4"/>
                <w:sz w:val="18"/>
              </w:rPr>
              <w:t xml:space="preserve"> </w:t>
            </w:r>
            <w:r>
              <w:rPr>
                <w:color w:val="444444"/>
                <w:sz w:val="18"/>
              </w:rPr>
              <w:t>expres</w:t>
            </w:r>
            <w:r>
              <w:rPr>
                <w:color w:val="444444"/>
                <w:spacing w:val="-2"/>
                <w:sz w:val="18"/>
              </w:rPr>
              <w:t xml:space="preserve"> </w:t>
            </w:r>
            <w:r>
              <w:rPr>
                <w:color w:val="444444"/>
                <w:sz w:val="18"/>
              </w:rPr>
              <w:t>la</w:t>
            </w:r>
            <w:r>
              <w:rPr>
                <w:color w:val="444444"/>
                <w:spacing w:val="-4"/>
                <w:sz w:val="18"/>
              </w:rPr>
              <w:t xml:space="preserve"> </w:t>
            </w:r>
            <w:r>
              <w:rPr>
                <w:color w:val="444444"/>
                <w:sz w:val="18"/>
              </w:rPr>
              <w:t>momentul</w:t>
            </w:r>
            <w:r>
              <w:rPr>
                <w:color w:val="444444"/>
                <w:spacing w:val="-4"/>
                <w:sz w:val="18"/>
              </w:rPr>
              <w:t xml:space="preserve"> </w:t>
            </w:r>
            <w:r>
              <w:rPr>
                <w:color w:val="444444"/>
                <w:sz w:val="18"/>
              </w:rPr>
              <w:t>rezervarii.</w:t>
            </w:r>
            <w:r>
              <w:rPr>
                <w:color w:val="444444"/>
                <w:spacing w:val="-4"/>
                <w:sz w:val="18"/>
              </w:rPr>
              <w:t xml:space="preserve"> </w:t>
            </w:r>
            <w:r>
              <w:rPr>
                <w:color w:val="444444"/>
                <w:sz w:val="18"/>
              </w:rPr>
              <w:t>In</w:t>
            </w:r>
            <w:r>
              <w:rPr>
                <w:color w:val="444444"/>
                <w:spacing w:val="-4"/>
                <w:sz w:val="18"/>
              </w:rPr>
              <w:t xml:space="preserve"> </w:t>
            </w:r>
            <w:r>
              <w:rPr>
                <w:color w:val="444444"/>
                <w:sz w:val="18"/>
              </w:rPr>
              <w:t>cazul</w:t>
            </w:r>
            <w:r>
              <w:rPr>
                <w:color w:val="444444"/>
                <w:spacing w:val="-4"/>
                <w:sz w:val="18"/>
              </w:rPr>
              <w:t xml:space="preserve"> </w:t>
            </w:r>
            <w:r>
              <w:rPr>
                <w:color w:val="444444"/>
                <w:sz w:val="18"/>
              </w:rPr>
              <w:t>in</w:t>
            </w:r>
            <w:r>
              <w:rPr>
                <w:color w:val="444444"/>
                <w:spacing w:val="-5"/>
                <w:sz w:val="18"/>
              </w:rPr>
              <w:t xml:space="preserve"> </w:t>
            </w:r>
            <w:r>
              <w:rPr>
                <w:color w:val="444444"/>
                <w:sz w:val="18"/>
              </w:rPr>
              <w:t>care bancheta este ocupata de ultimii turisti inscrisi, pretul va fi cel standard.</w:t>
            </w:r>
          </w:p>
          <w:p w14:paraId="66694305" w14:textId="77777777" w:rsidR="00224F41" w:rsidRDefault="00224F41" w:rsidP="00A32E47">
            <w:pPr>
              <w:pStyle w:val="TableParagraph"/>
              <w:spacing w:before="0" w:line="219" w:lineRule="exact"/>
              <w:ind w:left="107"/>
              <w:jc w:val="left"/>
              <w:rPr>
                <w:sz w:val="18"/>
              </w:rPr>
            </w:pPr>
          </w:p>
        </w:tc>
        <w:tc>
          <w:tcPr>
            <w:tcW w:w="5275" w:type="dxa"/>
            <w:tcBorders>
              <w:top w:val="single" w:sz="4" w:space="0" w:color="auto"/>
            </w:tcBorders>
          </w:tcPr>
          <w:p w14:paraId="6F3CFD77" w14:textId="77777777" w:rsidR="00224F41" w:rsidRDefault="00224F41" w:rsidP="00A32E47">
            <w:pPr>
              <w:pStyle w:val="TableParagraph"/>
              <w:spacing w:before="37" w:line="219" w:lineRule="exact"/>
              <w:ind w:left="107"/>
              <w:jc w:val="left"/>
              <w:rPr>
                <w:b/>
                <w:sz w:val="18"/>
              </w:rPr>
            </w:pPr>
            <w:r>
              <w:rPr>
                <w:b/>
                <w:color w:val="444444"/>
                <w:spacing w:val="-2"/>
                <w:sz w:val="18"/>
              </w:rPr>
              <w:t>IMPORTANT</w:t>
            </w:r>
          </w:p>
          <w:p w14:paraId="11D4B897" w14:textId="77777777" w:rsidR="00224F41" w:rsidRDefault="00224F41" w:rsidP="00A32E47">
            <w:pPr>
              <w:pStyle w:val="TableParagraph"/>
              <w:spacing w:before="1"/>
              <w:ind w:left="107" w:right="135"/>
              <w:jc w:val="left"/>
              <w:rPr>
                <w:sz w:val="18"/>
              </w:rPr>
            </w:pPr>
            <w:r>
              <w:rPr>
                <w:color w:val="444444"/>
                <w:sz w:val="18"/>
              </w:rPr>
              <w:t>»</w:t>
            </w:r>
            <w:r>
              <w:rPr>
                <w:color w:val="444444"/>
                <w:spacing w:val="-5"/>
                <w:sz w:val="18"/>
              </w:rPr>
              <w:t xml:space="preserve"> </w:t>
            </w:r>
            <w:r>
              <w:rPr>
                <w:color w:val="444444"/>
                <w:sz w:val="18"/>
              </w:rPr>
              <w:t>Documente</w:t>
            </w:r>
            <w:r>
              <w:rPr>
                <w:color w:val="444444"/>
                <w:spacing w:val="-3"/>
                <w:sz w:val="18"/>
              </w:rPr>
              <w:t xml:space="preserve"> </w:t>
            </w:r>
            <w:r>
              <w:rPr>
                <w:color w:val="444444"/>
                <w:sz w:val="18"/>
              </w:rPr>
              <w:t>de</w:t>
            </w:r>
            <w:r>
              <w:rPr>
                <w:color w:val="444444"/>
                <w:spacing w:val="-5"/>
                <w:sz w:val="18"/>
              </w:rPr>
              <w:t xml:space="preserve"> </w:t>
            </w:r>
            <w:r>
              <w:rPr>
                <w:color w:val="444444"/>
                <w:sz w:val="18"/>
              </w:rPr>
              <w:t>calatorie:</w:t>
            </w:r>
            <w:r>
              <w:rPr>
                <w:color w:val="444444"/>
                <w:spacing w:val="-3"/>
                <w:sz w:val="18"/>
              </w:rPr>
              <w:t xml:space="preserve"> </w:t>
            </w:r>
            <w:r>
              <w:rPr>
                <w:color w:val="444444"/>
                <w:sz w:val="18"/>
              </w:rPr>
              <w:t>Carte</w:t>
            </w:r>
            <w:r>
              <w:rPr>
                <w:color w:val="444444"/>
                <w:spacing w:val="-3"/>
                <w:sz w:val="18"/>
              </w:rPr>
              <w:t xml:space="preserve"> </w:t>
            </w:r>
            <w:r>
              <w:rPr>
                <w:color w:val="444444"/>
                <w:sz w:val="18"/>
              </w:rPr>
              <w:t>de</w:t>
            </w:r>
            <w:r>
              <w:rPr>
                <w:color w:val="444444"/>
                <w:spacing w:val="-5"/>
                <w:sz w:val="18"/>
              </w:rPr>
              <w:t xml:space="preserve"> </w:t>
            </w:r>
            <w:r>
              <w:rPr>
                <w:color w:val="444444"/>
                <w:sz w:val="18"/>
              </w:rPr>
              <w:t>Identitate</w:t>
            </w:r>
            <w:r>
              <w:rPr>
                <w:color w:val="444444"/>
                <w:spacing w:val="-5"/>
                <w:sz w:val="18"/>
              </w:rPr>
              <w:t xml:space="preserve"> </w:t>
            </w:r>
            <w:r>
              <w:rPr>
                <w:color w:val="444444"/>
                <w:sz w:val="18"/>
              </w:rPr>
              <w:t>sau</w:t>
            </w:r>
            <w:r>
              <w:rPr>
                <w:color w:val="444444"/>
                <w:spacing w:val="-3"/>
                <w:sz w:val="18"/>
              </w:rPr>
              <w:t xml:space="preserve"> </w:t>
            </w:r>
            <w:r>
              <w:rPr>
                <w:color w:val="444444"/>
                <w:sz w:val="18"/>
              </w:rPr>
              <w:t>pasaport</w:t>
            </w:r>
            <w:r>
              <w:rPr>
                <w:color w:val="444444"/>
                <w:spacing w:val="-5"/>
                <w:sz w:val="18"/>
              </w:rPr>
              <w:t xml:space="preserve"> </w:t>
            </w:r>
            <w:r>
              <w:rPr>
                <w:color w:val="444444"/>
                <w:sz w:val="18"/>
              </w:rPr>
              <w:t>valabil</w:t>
            </w:r>
            <w:r>
              <w:rPr>
                <w:color w:val="444444"/>
                <w:spacing w:val="-3"/>
                <w:sz w:val="18"/>
              </w:rPr>
              <w:t xml:space="preserve"> </w:t>
            </w:r>
            <w:r>
              <w:rPr>
                <w:color w:val="444444"/>
                <w:sz w:val="18"/>
              </w:rPr>
              <w:t>minimum</w:t>
            </w:r>
            <w:r>
              <w:rPr>
                <w:color w:val="444444"/>
                <w:spacing w:val="-4"/>
                <w:sz w:val="18"/>
              </w:rPr>
              <w:t xml:space="preserve"> </w:t>
            </w:r>
            <w:r>
              <w:rPr>
                <w:color w:val="444444"/>
                <w:sz w:val="18"/>
              </w:rPr>
              <w:t>6</w:t>
            </w:r>
            <w:r>
              <w:rPr>
                <w:color w:val="444444"/>
                <w:spacing w:val="-4"/>
                <w:sz w:val="18"/>
              </w:rPr>
              <w:t xml:space="preserve"> </w:t>
            </w:r>
            <w:r>
              <w:rPr>
                <w:color w:val="444444"/>
                <w:sz w:val="18"/>
              </w:rPr>
              <w:t>luni de la data intrarii in Turcia</w:t>
            </w:r>
          </w:p>
          <w:p w14:paraId="28BA4429" w14:textId="77777777" w:rsidR="00224F41" w:rsidRDefault="00224F41" w:rsidP="00A32E47">
            <w:pPr>
              <w:pStyle w:val="TableParagraph"/>
              <w:spacing w:before="0"/>
              <w:ind w:left="107"/>
              <w:jc w:val="left"/>
              <w:rPr>
                <w:sz w:val="18"/>
              </w:rPr>
            </w:pPr>
            <w:r>
              <w:rPr>
                <w:color w:val="444444"/>
                <w:sz w:val="18"/>
              </w:rPr>
              <w:t>»</w:t>
            </w:r>
            <w:r>
              <w:rPr>
                <w:color w:val="444444"/>
                <w:spacing w:val="-4"/>
                <w:sz w:val="18"/>
              </w:rPr>
              <w:t xml:space="preserve"> </w:t>
            </w:r>
            <w:r>
              <w:rPr>
                <w:color w:val="444444"/>
                <w:sz w:val="18"/>
              </w:rPr>
              <w:t>Toate</w:t>
            </w:r>
            <w:r>
              <w:rPr>
                <w:color w:val="444444"/>
                <w:spacing w:val="-4"/>
                <w:sz w:val="18"/>
              </w:rPr>
              <w:t xml:space="preserve"> </w:t>
            </w:r>
            <w:r>
              <w:rPr>
                <w:color w:val="444444"/>
                <w:sz w:val="18"/>
              </w:rPr>
              <w:t>rezervarile</w:t>
            </w:r>
            <w:r>
              <w:rPr>
                <w:color w:val="444444"/>
                <w:spacing w:val="-4"/>
                <w:sz w:val="18"/>
              </w:rPr>
              <w:t xml:space="preserve"> </w:t>
            </w:r>
            <w:r>
              <w:rPr>
                <w:color w:val="444444"/>
                <w:sz w:val="18"/>
              </w:rPr>
              <w:t>trebuie</w:t>
            </w:r>
            <w:r>
              <w:rPr>
                <w:color w:val="444444"/>
                <w:spacing w:val="-4"/>
                <w:sz w:val="18"/>
              </w:rPr>
              <w:t xml:space="preserve"> </w:t>
            </w:r>
            <w:r>
              <w:rPr>
                <w:color w:val="444444"/>
                <w:sz w:val="18"/>
              </w:rPr>
              <w:t>insotite</w:t>
            </w:r>
            <w:r>
              <w:rPr>
                <w:color w:val="444444"/>
                <w:spacing w:val="-4"/>
                <w:sz w:val="18"/>
              </w:rPr>
              <w:t xml:space="preserve"> </w:t>
            </w:r>
            <w:r>
              <w:rPr>
                <w:color w:val="444444"/>
                <w:sz w:val="18"/>
              </w:rPr>
              <w:t>in</w:t>
            </w:r>
            <w:r>
              <w:rPr>
                <w:color w:val="444444"/>
                <w:spacing w:val="-5"/>
                <w:sz w:val="18"/>
              </w:rPr>
              <w:t xml:space="preserve"> </w:t>
            </w:r>
            <w:r>
              <w:rPr>
                <w:color w:val="444444"/>
                <w:sz w:val="18"/>
              </w:rPr>
              <w:t>mod</w:t>
            </w:r>
            <w:r>
              <w:rPr>
                <w:color w:val="444444"/>
                <w:spacing w:val="-4"/>
                <w:sz w:val="18"/>
              </w:rPr>
              <w:t xml:space="preserve"> </w:t>
            </w:r>
            <w:r>
              <w:rPr>
                <w:color w:val="444444"/>
                <w:sz w:val="18"/>
              </w:rPr>
              <w:t>obligatoriu</w:t>
            </w:r>
            <w:r>
              <w:rPr>
                <w:color w:val="444444"/>
                <w:spacing w:val="-4"/>
                <w:sz w:val="18"/>
              </w:rPr>
              <w:t xml:space="preserve"> </w:t>
            </w:r>
            <w:r>
              <w:rPr>
                <w:color w:val="444444"/>
                <w:sz w:val="18"/>
              </w:rPr>
              <w:t>de</w:t>
            </w:r>
            <w:r>
              <w:rPr>
                <w:color w:val="444444"/>
                <w:spacing w:val="-2"/>
                <w:sz w:val="18"/>
              </w:rPr>
              <w:t xml:space="preserve"> </w:t>
            </w:r>
            <w:r>
              <w:rPr>
                <w:color w:val="444444"/>
                <w:sz w:val="18"/>
              </w:rPr>
              <w:t>numarul</w:t>
            </w:r>
            <w:r>
              <w:rPr>
                <w:color w:val="444444"/>
                <w:spacing w:val="-2"/>
                <w:sz w:val="18"/>
              </w:rPr>
              <w:t xml:space="preserve"> </w:t>
            </w:r>
            <w:r>
              <w:rPr>
                <w:color w:val="444444"/>
                <w:sz w:val="18"/>
              </w:rPr>
              <w:t>de</w:t>
            </w:r>
            <w:r>
              <w:rPr>
                <w:color w:val="444444"/>
                <w:spacing w:val="-4"/>
                <w:sz w:val="18"/>
              </w:rPr>
              <w:t xml:space="preserve"> </w:t>
            </w:r>
            <w:r>
              <w:rPr>
                <w:color w:val="444444"/>
                <w:sz w:val="18"/>
              </w:rPr>
              <w:t>telefon</w:t>
            </w:r>
            <w:r>
              <w:rPr>
                <w:color w:val="444444"/>
                <w:spacing w:val="-4"/>
                <w:sz w:val="18"/>
              </w:rPr>
              <w:t xml:space="preserve"> </w:t>
            </w:r>
            <w:r>
              <w:rPr>
                <w:color w:val="444444"/>
                <w:sz w:val="18"/>
              </w:rPr>
              <w:t xml:space="preserve">al pasagerilor, disponibil la momentul plecarii, cu </w:t>
            </w:r>
            <w:r>
              <w:rPr>
                <w:b/>
                <w:color w:val="EC7C30"/>
                <w:sz w:val="18"/>
              </w:rPr>
              <w:t>ROAMING ACTIVAT</w:t>
            </w:r>
            <w:r>
              <w:rPr>
                <w:color w:val="EC7C30"/>
                <w:sz w:val="18"/>
              </w:rPr>
              <w:t>.</w:t>
            </w:r>
          </w:p>
          <w:p w14:paraId="0CD5A16E" w14:textId="77777777" w:rsidR="00224F41" w:rsidRPr="00927E18" w:rsidRDefault="00224F41" w:rsidP="00A32E47">
            <w:pPr>
              <w:pStyle w:val="TableParagraph"/>
              <w:spacing w:before="0" w:line="198" w:lineRule="exact"/>
              <w:ind w:left="107"/>
              <w:jc w:val="left"/>
              <w:rPr>
                <w:b/>
                <w:color w:val="F68721"/>
                <w:sz w:val="18"/>
              </w:rPr>
            </w:pPr>
            <w:r w:rsidRPr="00927E18">
              <w:rPr>
                <w:b/>
                <w:color w:val="F68721"/>
                <w:sz w:val="18"/>
              </w:rPr>
              <w:t>» Pentru orice modificare adusa unei rezervari confirmate (circuit/pachet/cazari individuale/bus only) se va aplica o TAXA DE MODIFICARE in valoare de 25 euro/</w:t>
            </w:r>
            <w:r>
              <w:rPr>
                <w:b/>
                <w:color w:val="F68721"/>
                <w:sz w:val="18"/>
              </w:rPr>
              <w:t>persoana</w:t>
            </w:r>
            <w:r w:rsidRPr="00927E18">
              <w:rPr>
                <w:b/>
                <w:color w:val="F68721"/>
                <w:sz w:val="18"/>
              </w:rPr>
              <w:t>, la care</w:t>
            </w:r>
            <w:r w:rsidRPr="00927E18">
              <w:rPr>
                <w:b/>
                <w:color w:val="F68721"/>
                <w:spacing w:val="-1"/>
                <w:sz w:val="18"/>
              </w:rPr>
              <w:t xml:space="preserve"> </w:t>
            </w:r>
            <w:r w:rsidRPr="00927E18">
              <w:rPr>
                <w:b/>
                <w:color w:val="F68721"/>
                <w:sz w:val="18"/>
              </w:rPr>
              <w:t>se vor adauga eventualele costuri percepute</w:t>
            </w:r>
            <w:r w:rsidRPr="00927E18">
              <w:rPr>
                <w:b/>
                <w:color w:val="F68721"/>
                <w:spacing w:val="-1"/>
                <w:sz w:val="18"/>
              </w:rPr>
              <w:t xml:space="preserve"> </w:t>
            </w:r>
            <w:r w:rsidRPr="00927E18">
              <w:rPr>
                <w:b/>
                <w:color w:val="F68721"/>
                <w:sz w:val="18"/>
              </w:rPr>
              <w:t>de catre terti. Aceasta taxa se aplica doar daca serviciile achizitionate permit modificarea solicitata. Taxa de modificare nu schimba conditiile si termenii de anulare ai unei rezervari,</w:t>
            </w:r>
            <w:r w:rsidRPr="00927E18">
              <w:rPr>
                <w:b/>
                <w:color w:val="F68721"/>
                <w:spacing w:val="-4"/>
                <w:sz w:val="18"/>
              </w:rPr>
              <w:t xml:space="preserve"> </w:t>
            </w:r>
            <w:r w:rsidRPr="00927E18">
              <w:rPr>
                <w:b/>
                <w:color w:val="F68721"/>
                <w:sz w:val="18"/>
              </w:rPr>
              <w:t>acestia</w:t>
            </w:r>
            <w:r w:rsidRPr="00927E18">
              <w:rPr>
                <w:b/>
                <w:color w:val="F68721"/>
                <w:spacing w:val="-5"/>
                <w:sz w:val="18"/>
              </w:rPr>
              <w:t xml:space="preserve"> </w:t>
            </w:r>
            <w:r w:rsidRPr="00927E18">
              <w:rPr>
                <w:b/>
                <w:color w:val="F68721"/>
                <w:sz w:val="18"/>
              </w:rPr>
              <w:t>se</w:t>
            </w:r>
            <w:r w:rsidRPr="00927E18">
              <w:rPr>
                <w:b/>
                <w:color w:val="F68721"/>
                <w:spacing w:val="-5"/>
                <w:sz w:val="18"/>
              </w:rPr>
              <w:t xml:space="preserve"> </w:t>
            </w:r>
            <w:r w:rsidRPr="00927E18">
              <w:rPr>
                <w:b/>
                <w:color w:val="F68721"/>
                <w:sz w:val="18"/>
              </w:rPr>
              <w:t>aplica</w:t>
            </w:r>
            <w:r w:rsidRPr="00927E18">
              <w:rPr>
                <w:b/>
                <w:color w:val="F68721"/>
                <w:spacing w:val="-5"/>
                <w:sz w:val="18"/>
              </w:rPr>
              <w:t xml:space="preserve"> </w:t>
            </w:r>
            <w:r w:rsidRPr="00927E18">
              <w:rPr>
                <w:b/>
                <w:color w:val="F68721"/>
                <w:sz w:val="18"/>
              </w:rPr>
              <w:t>conform</w:t>
            </w:r>
            <w:r w:rsidRPr="00927E18">
              <w:rPr>
                <w:b/>
                <w:color w:val="F68721"/>
                <w:spacing w:val="-4"/>
                <w:sz w:val="18"/>
              </w:rPr>
              <w:t xml:space="preserve"> </w:t>
            </w:r>
            <w:r w:rsidRPr="00927E18">
              <w:rPr>
                <w:b/>
                <w:color w:val="F68721"/>
                <w:sz w:val="18"/>
              </w:rPr>
              <w:t>contractului</w:t>
            </w:r>
            <w:r w:rsidRPr="00927E18">
              <w:rPr>
                <w:b/>
                <w:color w:val="F68721"/>
                <w:spacing w:val="-5"/>
                <w:sz w:val="18"/>
              </w:rPr>
              <w:t xml:space="preserve"> </w:t>
            </w:r>
            <w:r w:rsidRPr="00927E18">
              <w:rPr>
                <w:b/>
                <w:color w:val="F68721"/>
                <w:sz w:val="18"/>
              </w:rPr>
              <w:t>incheiat</w:t>
            </w:r>
            <w:r w:rsidRPr="00927E18">
              <w:rPr>
                <w:b/>
                <w:color w:val="F68721"/>
                <w:spacing w:val="-4"/>
                <w:sz w:val="18"/>
              </w:rPr>
              <w:t xml:space="preserve"> </w:t>
            </w:r>
            <w:r w:rsidRPr="00927E18">
              <w:rPr>
                <w:b/>
                <w:color w:val="F68721"/>
                <w:sz w:val="18"/>
              </w:rPr>
              <w:t>si</w:t>
            </w:r>
            <w:r w:rsidRPr="00927E18">
              <w:rPr>
                <w:b/>
                <w:color w:val="F68721"/>
                <w:spacing w:val="-5"/>
                <w:sz w:val="18"/>
              </w:rPr>
              <w:t xml:space="preserve"> </w:t>
            </w:r>
            <w:r w:rsidRPr="00927E18">
              <w:rPr>
                <w:b/>
                <w:color w:val="F68721"/>
                <w:sz w:val="18"/>
              </w:rPr>
              <w:t>scadentelor</w:t>
            </w:r>
            <w:r w:rsidRPr="00927E18">
              <w:rPr>
                <w:b/>
                <w:color w:val="F68721"/>
                <w:spacing w:val="-4"/>
                <w:sz w:val="18"/>
              </w:rPr>
              <w:t xml:space="preserve"> </w:t>
            </w:r>
            <w:r w:rsidRPr="00927E18">
              <w:rPr>
                <w:b/>
                <w:color w:val="F68721"/>
                <w:sz w:val="18"/>
              </w:rPr>
              <w:t>din</w:t>
            </w:r>
            <w:r w:rsidRPr="00927E18">
              <w:rPr>
                <w:b/>
                <w:color w:val="F68721"/>
                <w:spacing w:val="-5"/>
                <w:sz w:val="18"/>
              </w:rPr>
              <w:t xml:space="preserve"> </w:t>
            </w:r>
            <w:r w:rsidRPr="00927E18">
              <w:rPr>
                <w:b/>
                <w:color w:val="F68721"/>
                <w:sz w:val="18"/>
              </w:rPr>
              <w:t>factura.</w:t>
            </w:r>
          </w:p>
          <w:p w14:paraId="7A9EA5D7" w14:textId="77777777" w:rsidR="00224F41" w:rsidRDefault="00224F41" w:rsidP="00A32E47">
            <w:pPr>
              <w:pStyle w:val="TableParagraph"/>
              <w:spacing w:before="0" w:line="198" w:lineRule="exact"/>
              <w:jc w:val="left"/>
              <w:rPr>
                <w:sz w:val="18"/>
              </w:rPr>
            </w:pPr>
          </w:p>
        </w:tc>
      </w:tr>
    </w:tbl>
    <w:p w14:paraId="31143A96" w14:textId="77777777" w:rsidR="00224F41" w:rsidRDefault="00224F41" w:rsidP="00224F41"/>
    <w:tbl>
      <w:tblPr>
        <w:tblpPr w:leftFromText="180" w:rightFromText="180" w:vertAnchor="text" w:horzAnchor="margin" w:tblpY="24"/>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tblGrid>
      <w:tr w:rsidR="00224F41" w:rsidRPr="00C47D90" w14:paraId="6E82F171" w14:textId="77777777" w:rsidTr="00A32E47">
        <w:trPr>
          <w:trHeight w:val="128"/>
        </w:trPr>
        <w:tc>
          <w:tcPr>
            <w:tcW w:w="11088" w:type="dxa"/>
            <w:shd w:val="clear" w:color="auto" w:fill="FF6699"/>
          </w:tcPr>
          <w:p w14:paraId="701847AF" w14:textId="77777777" w:rsidR="00224F41" w:rsidRPr="00C47D90" w:rsidRDefault="00224F41" w:rsidP="00A32E47">
            <w:pPr>
              <w:ind w:left="-360" w:right="-208"/>
              <w:jc w:val="center"/>
              <w:rPr>
                <w:rFonts w:ascii="Trebuchet MS" w:hAnsi="Trebuchet MS"/>
                <w:b/>
                <w:sz w:val="18"/>
                <w:szCs w:val="18"/>
              </w:rPr>
            </w:pPr>
            <w:r w:rsidRPr="00C47D90">
              <w:rPr>
                <w:rFonts w:ascii="Trebuchet MS" w:hAnsi="Trebuchet MS"/>
                <w:b/>
                <w:sz w:val="18"/>
                <w:szCs w:val="18"/>
                <w:lang w:val="fr-FR"/>
              </w:rPr>
              <w:t>EXCURSII OPTIONALE</w:t>
            </w:r>
          </w:p>
        </w:tc>
      </w:tr>
      <w:tr w:rsidR="00224F41" w:rsidRPr="00C47D90" w14:paraId="3D493EF2" w14:textId="77777777" w:rsidTr="00A32E47">
        <w:trPr>
          <w:trHeight w:val="629"/>
        </w:trPr>
        <w:tc>
          <w:tcPr>
            <w:tcW w:w="11088" w:type="dxa"/>
          </w:tcPr>
          <w:p w14:paraId="30757968" w14:textId="77777777" w:rsidR="00224F41" w:rsidRDefault="00224F41" w:rsidP="00224F41">
            <w:pPr>
              <w:widowControl/>
              <w:numPr>
                <w:ilvl w:val="0"/>
                <w:numId w:val="12"/>
              </w:numPr>
              <w:autoSpaceDE/>
              <w:autoSpaceDN/>
              <w:rPr>
                <w:rFonts w:ascii="Trebuchet MS" w:hAnsi="Trebuchet MS"/>
                <w:b/>
                <w:color w:val="000000"/>
                <w:sz w:val="18"/>
                <w:szCs w:val="18"/>
              </w:rPr>
            </w:pPr>
            <w:r w:rsidRPr="00AD599B">
              <w:rPr>
                <w:rFonts w:ascii="Trebuchet MS" w:hAnsi="Trebuchet MS"/>
                <w:b/>
                <w:color w:val="000000"/>
                <w:sz w:val="18"/>
                <w:szCs w:val="18"/>
              </w:rPr>
              <w:t>EFES &amp; CASA FECIOAREI MARIA</w:t>
            </w:r>
            <w:r>
              <w:rPr>
                <w:rFonts w:ascii="Trebuchet MS" w:hAnsi="Trebuchet MS"/>
                <w:b/>
                <w:color w:val="000000"/>
                <w:sz w:val="18"/>
                <w:szCs w:val="18"/>
              </w:rPr>
              <w:t xml:space="preserve"> – 25 </w:t>
            </w:r>
            <w:r w:rsidRPr="00E132F5">
              <w:rPr>
                <w:b/>
                <w:color w:val="444444"/>
              </w:rPr>
              <w:t>€</w:t>
            </w:r>
            <w:r>
              <w:rPr>
                <w:rFonts w:ascii="Trebuchet MS" w:hAnsi="Trebuchet MS"/>
                <w:b/>
                <w:color w:val="000000"/>
                <w:sz w:val="18"/>
                <w:szCs w:val="18"/>
              </w:rPr>
              <w:t>/pers</w:t>
            </w:r>
          </w:p>
          <w:p w14:paraId="25BF6047" w14:textId="61BF772B" w:rsidR="00224F41" w:rsidRDefault="00224F41" w:rsidP="00224F41">
            <w:pPr>
              <w:widowControl/>
              <w:numPr>
                <w:ilvl w:val="0"/>
                <w:numId w:val="12"/>
              </w:numPr>
              <w:autoSpaceDE/>
              <w:autoSpaceDN/>
              <w:rPr>
                <w:rFonts w:ascii="Trebuchet MS" w:hAnsi="Trebuchet MS"/>
                <w:b/>
                <w:color w:val="000000"/>
                <w:sz w:val="18"/>
                <w:szCs w:val="18"/>
              </w:rPr>
            </w:pPr>
            <w:r w:rsidRPr="00AD599B">
              <w:rPr>
                <w:rFonts w:ascii="Trebuchet MS" w:hAnsi="Trebuchet MS"/>
                <w:b/>
                <w:color w:val="000000"/>
                <w:sz w:val="18"/>
                <w:szCs w:val="18"/>
              </w:rPr>
              <w:t>IZMIR</w:t>
            </w:r>
            <w:r>
              <w:rPr>
                <w:rFonts w:ascii="Trebuchet MS" w:hAnsi="Trebuchet MS"/>
                <w:b/>
                <w:color w:val="000000"/>
                <w:sz w:val="18"/>
                <w:szCs w:val="18"/>
              </w:rPr>
              <w:t xml:space="preserve"> – 30 </w:t>
            </w:r>
            <w:r w:rsidRPr="00E132F5">
              <w:rPr>
                <w:b/>
                <w:color w:val="444444"/>
              </w:rPr>
              <w:t>€</w:t>
            </w:r>
            <w:r>
              <w:rPr>
                <w:rFonts w:ascii="Trebuchet MS" w:hAnsi="Trebuchet MS"/>
                <w:b/>
                <w:color w:val="000000"/>
                <w:sz w:val="18"/>
                <w:szCs w:val="18"/>
              </w:rPr>
              <w:t>/pers</w:t>
            </w:r>
          </w:p>
          <w:p w14:paraId="094B8890" w14:textId="3CD86700" w:rsidR="00D833B2" w:rsidRDefault="00D833B2" w:rsidP="00224F41">
            <w:pPr>
              <w:widowControl/>
              <w:numPr>
                <w:ilvl w:val="0"/>
                <w:numId w:val="12"/>
              </w:numPr>
              <w:autoSpaceDE/>
              <w:autoSpaceDN/>
              <w:rPr>
                <w:rFonts w:ascii="Trebuchet MS" w:hAnsi="Trebuchet MS"/>
                <w:b/>
                <w:color w:val="000000"/>
                <w:sz w:val="18"/>
                <w:szCs w:val="18"/>
              </w:rPr>
            </w:pPr>
            <w:r>
              <w:rPr>
                <w:rFonts w:ascii="Trebuchet MS" w:hAnsi="Trebuchet MS"/>
                <w:b/>
                <w:color w:val="000000"/>
                <w:sz w:val="18"/>
                <w:szCs w:val="18"/>
              </w:rPr>
              <w:t xml:space="preserve">SIRINCE – 25 </w:t>
            </w:r>
            <w:r w:rsidRPr="00E132F5">
              <w:rPr>
                <w:b/>
                <w:color w:val="444444"/>
              </w:rPr>
              <w:t>€</w:t>
            </w:r>
            <w:r>
              <w:rPr>
                <w:rFonts w:ascii="Trebuchet MS" w:hAnsi="Trebuchet MS"/>
                <w:b/>
                <w:color w:val="000000"/>
                <w:sz w:val="18"/>
                <w:szCs w:val="18"/>
              </w:rPr>
              <w:t>/pers</w:t>
            </w:r>
          </w:p>
          <w:p w14:paraId="700FF38F" w14:textId="440D227E" w:rsidR="00D833B2" w:rsidRPr="00D833B2" w:rsidRDefault="00D833B2" w:rsidP="00224F41">
            <w:pPr>
              <w:widowControl/>
              <w:numPr>
                <w:ilvl w:val="0"/>
                <w:numId w:val="12"/>
              </w:numPr>
              <w:autoSpaceDE/>
              <w:autoSpaceDN/>
              <w:rPr>
                <w:rFonts w:ascii="Trebuchet MS" w:hAnsi="Trebuchet MS"/>
                <w:b/>
                <w:color w:val="000000"/>
                <w:sz w:val="18"/>
                <w:szCs w:val="18"/>
              </w:rPr>
            </w:pPr>
            <w:r>
              <w:rPr>
                <w:rFonts w:ascii="Trebuchet MS" w:hAnsi="Trebuchet MS"/>
                <w:b/>
                <w:color w:val="000000"/>
                <w:sz w:val="18"/>
                <w:szCs w:val="18"/>
              </w:rPr>
              <w:t xml:space="preserve">PAMUKKALE – 40 </w:t>
            </w:r>
            <w:r>
              <w:rPr>
                <w:b/>
                <w:color w:val="444444"/>
              </w:rPr>
              <w:t xml:space="preserve"> €</w:t>
            </w:r>
            <w:r>
              <w:rPr>
                <w:rFonts w:ascii="Trebuchet MS" w:hAnsi="Trebuchet MS"/>
                <w:b/>
                <w:color w:val="000000"/>
                <w:sz w:val="18"/>
                <w:szCs w:val="18"/>
              </w:rPr>
              <w:t>/pers</w:t>
            </w:r>
          </w:p>
          <w:p w14:paraId="39DD40EF" w14:textId="50F20754" w:rsidR="00224F41" w:rsidRDefault="00224F41" w:rsidP="00224F41">
            <w:pPr>
              <w:widowControl/>
              <w:numPr>
                <w:ilvl w:val="0"/>
                <w:numId w:val="12"/>
              </w:numPr>
              <w:autoSpaceDE/>
              <w:autoSpaceDN/>
              <w:rPr>
                <w:rFonts w:ascii="Trebuchet MS" w:hAnsi="Trebuchet MS"/>
                <w:b/>
                <w:color w:val="000000"/>
                <w:sz w:val="18"/>
                <w:szCs w:val="18"/>
              </w:rPr>
            </w:pPr>
            <w:r w:rsidRPr="00AD599B">
              <w:rPr>
                <w:rFonts w:ascii="Trebuchet MS" w:hAnsi="Trebuchet MS"/>
                <w:b/>
                <w:color w:val="000000"/>
                <w:sz w:val="18"/>
                <w:szCs w:val="18"/>
              </w:rPr>
              <w:t xml:space="preserve">INSULA SAMOS </w:t>
            </w:r>
            <w:r>
              <w:rPr>
                <w:rFonts w:ascii="Trebuchet MS" w:hAnsi="Trebuchet MS"/>
                <w:b/>
                <w:color w:val="000000"/>
                <w:sz w:val="18"/>
                <w:szCs w:val="18"/>
              </w:rPr>
              <w:t>–</w:t>
            </w:r>
            <w:r w:rsidRPr="00AD599B">
              <w:rPr>
                <w:rFonts w:ascii="Trebuchet MS" w:hAnsi="Trebuchet MS"/>
                <w:b/>
                <w:color w:val="000000"/>
                <w:sz w:val="18"/>
                <w:szCs w:val="18"/>
              </w:rPr>
              <w:t xml:space="preserve"> GRECIA</w:t>
            </w:r>
            <w:r>
              <w:rPr>
                <w:rFonts w:ascii="Trebuchet MS" w:hAnsi="Trebuchet MS"/>
                <w:b/>
                <w:color w:val="000000"/>
                <w:sz w:val="18"/>
                <w:szCs w:val="18"/>
              </w:rPr>
              <w:t xml:space="preserve"> – 75 </w:t>
            </w:r>
            <w:r w:rsidRPr="00E132F5">
              <w:rPr>
                <w:b/>
                <w:color w:val="444444"/>
              </w:rPr>
              <w:t>€</w:t>
            </w:r>
            <w:r>
              <w:rPr>
                <w:rFonts w:ascii="Trebuchet MS" w:hAnsi="Trebuchet MS"/>
                <w:b/>
                <w:color w:val="000000"/>
                <w:sz w:val="18"/>
                <w:szCs w:val="18"/>
              </w:rPr>
              <w:t>/pers</w:t>
            </w:r>
          </w:p>
          <w:p w14:paraId="7810F30D" w14:textId="77777777" w:rsidR="00224F41" w:rsidRPr="000D24F3" w:rsidRDefault="00224F41" w:rsidP="00224F41">
            <w:pPr>
              <w:widowControl/>
              <w:numPr>
                <w:ilvl w:val="0"/>
                <w:numId w:val="12"/>
              </w:numPr>
              <w:autoSpaceDE/>
              <w:autoSpaceDN/>
              <w:rPr>
                <w:rFonts w:ascii="Trebuchet MS" w:hAnsi="Trebuchet MS"/>
                <w:b/>
                <w:color w:val="000000"/>
                <w:sz w:val="18"/>
                <w:szCs w:val="18"/>
              </w:rPr>
            </w:pPr>
            <w:r>
              <w:rPr>
                <w:rFonts w:ascii="Trebuchet MS" w:hAnsi="Trebuchet MS"/>
                <w:b/>
                <w:color w:val="000000"/>
                <w:sz w:val="18"/>
                <w:szCs w:val="18"/>
              </w:rPr>
              <w:t>Petrecere cu tombola in 01.01.2027 – 15</w:t>
            </w:r>
            <w:r w:rsidRPr="00E132F5">
              <w:rPr>
                <w:b/>
                <w:color w:val="444444"/>
              </w:rPr>
              <w:t>€</w:t>
            </w:r>
            <w:r>
              <w:rPr>
                <w:rFonts w:ascii="Trebuchet MS" w:hAnsi="Trebuchet MS"/>
                <w:b/>
                <w:color w:val="000000"/>
                <w:sz w:val="18"/>
                <w:szCs w:val="18"/>
              </w:rPr>
              <w:t xml:space="preserve"> / pers</w:t>
            </w:r>
          </w:p>
        </w:tc>
      </w:tr>
      <w:tr w:rsidR="00224F41" w:rsidRPr="00FF1346" w14:paraId="51B95698" w14:textId="77777777" w:rsidTr="00A32E47">
        <w:trPr>
          <w:trHeight w:val="300"/>
        </w:trPr>
        <w:tc>
          <w:tcPr>
            <w:tcW w:w="11088" w:type="dxa"/>
          </w:tcPr>
          <w:p w14:paraId="3E00A241" w14:textId="77777777" w:rsidR="00224F41" w:rsidRPr="00FF1346" w:rsidRDefault="00224F41" w:rsidP="00A32E47">
            <w:pPr>
              <w:jc w:val="center"/>
              <w:rPr>
                <w:rFonts w:ascii="Trebuchet MS" w:hAnsi="Trebuchet MS"/>
                <w:b/>
                <w:color w:val="F68822"/>
                <w:sz w:val="18"/>
                <w:szCs w:val="18"/>
                <w:lang w:val="fr-FR"/>
              </w:rPr>
            </w:pPr>
            <w:r w:rsidRPr="00FF1346">
              <w:rPr>
                <w:rFonts w:ascii="Trebuchet MS" w:hAnsi="Trebuchet MS"/>
                <w:b/>
                <w:color w:val="F68822"/>
                <w:sz w:val="18"/>
                <w:szCs w:val="18"/>
                <w:lang w:val="fr-FR"/>
              </w:rPr>
              <w:t xml:space="preserve">ATENTIE !!! </w:t>
            </w:r>
            <w:proofErr w:type="spellStart"/>
            <w:r w:rsidRPr="00FF1346">
              <w:rPr>
                <w:rFonts w:ascii="Trebuchet MS" w:hAnsi="Trebuchet MS"/>
                <w:b/>
                <w:color w:val="F68822"/>
                <w:sz w:val="18"/>
                <w:szCs w:val="18"/>
                <w:lang w:val="fr-FR"/>
              </w:rPr>
              <w:t>Excursiile</w:t>
            </w:r>
            <w:proofErr w:type="spellEnd"/>
            <w:r w:rsidRPr="00FF1346">
              <w:rPr>
                <w:rFonts w:ascii="Trebuchet MS" w:hAnsi="Trebuchet MS"/>
                <w:b/>
                <w:color w:val="F68822"/>
                <w:sz w:val="18"/>
                <w:szCs w:val="18"/>
                <w:lang w:val="fr-FR"/>
              </w:rPr>
              <w:t xml:space="preserve"> </w:t>
            </w:r>
            <w:proofErr w:type="spellStart"/>
            <w:r w:rsidRPr="00FF1346">
              <w:rPr>
                <w:rFonts w:ascii="Trebuchet MS" w:hAnsi="Trebuchet MS"/>
                <w:b/>
                <w:color w:val="F68822"/>
                <w:sz w:val="18"/>
                <w:szCs w:val="18"/>
                <w:lang w:val="fr-FR"/>
              </w:rPr>
              <w:t>optionale</w:t>
            </w:r>
            <w:proofErr w:type="spellEnd"/>
            <w:r w:rsidRPr="00FF1346">
              <w:rPr>
                <w:rFonts w:ascii="Trebuchet MS" w:hAnsi="Trebuchet MS"/>
                <w:b/>
                <w:color w:val="F68822"/>
                <w:sz w:val="18"/>
                <w:szCs w:val="18"/>
                <w:lang w:val="fr-FR"/>
              </w:rPr>
              <w:t xml:space="preserve"> se </w:t>
            </w:r>
            <w:proofErr w:type="spellStart"/>
            <w:r w:rsidRPr="00FF1346">
              <w:rPr>
                <w:rFonts w:ascii="Trebuchet MS" w:hAnsi="Trebuchet MS"/>
                <w:b/>
                <w:color w:val="F68822"/>
                <w:sz w:val="18"/>
                <w:szCs w:val="18"/>
                <w:lang w:val="fr-FR"/>
              </w:rPr>
              <w:t>realizeaza</w:t>
            </w:r>
            <w:proofErr w:type="spellEnd"/>
            <w:r w:rsidRPr="00FF1346">
              <w:rPr>
                <w:rFonts w:ascii="Trebuchet MS" w:hAnsi="Trebuchet MS"/>
                <w:b/>
                <w:color w:val="F68822"/>
                <w:sz w:val="18"/>
                <w:szCs w:val="18"/>
                <w:lang w:val="fr-FR"/>
              </w:rPr>
              <w:t xml:space="preserve"> </w:t>
            </w:r>
            <w:proofErr w:type="spellStart"/>
            <w:r w:rsidRPr="00FF1346">
              <w:rPr>
                <w:rFonts w:ascii="Trebuchet MS" w:hAnsi="Trebuchet MS"/>
                <w:b/>
                <w:color w:val="F68822"/>
                <w:sz w:val="18"/>
                <w:szCs w:val="18"/>
                <w:lang w:val="fr-FR"/>
              </w:rPr>
              <w:t>pentru</w:t>
            </w:r>
            <w:proofErr w:type="spellEnd"/>
            <w:r w:rsidRPr="00FF1346">
              <w:rPr>
                <w:rFonts w:ascii="Trebuchet MS" w:hAnsi="Trebuchet MS"/>
                <w:b/>
                <w:color w:val="F68822"/>
                <w:sz w:val="18"/>
                <w:szCs w:val="18"/>
                <w:lang w:val="fr-FR"/>
              </w:rPr>
              <w:t xml:space="preserve"> un </w:t>
            </w:r>
            <w:proofErr w:type="spellStart"/>
            <w:r w:rsidRPr="00FF1346">
              <w:rPr>
                <w:rFonts w:ascii="Trebuchet MS" w:hAnsi="Trebuchet MS"/>
                <w:b/>
                <w:color w:val="F68822"/>
                <w:sz w:val="18"/>
                <w:szCs w:val="18"/>
                <w:lang w:val="fr-FR"/>
              </w:rPr>
              <w:t>grup</w:t>
            </w:r>
            <w:proofErr w:type="spellEnd"/>
            <w:r w:rsidRPr="00FF1346">
              <w:rPr>
                <w:rFonts w:ascii="Trebuchet MS" w:hAnsi="Trebuchet MS"/>
                <w:b/>
                <w:color w:val="F68822"/>
                <w:sz w:val="18"/>
                <w:szCs w:val="18"/>
                <w:lang w:val="fr-FR"/>
              </w:rPr>
              <w:t xml:space="preserve"> </w:t>
            </w:r>
            <w:proofErr w:type="spellStart"/>
            <w:r w:rsidRPr="00FF1346">
              <w:rPr>
                <w:rFonts w:ascii="Trebuchet MS" w:hAnsi="Trebuchet MS"/>
                <w:b/>
                <w:color w:val="F68822"/>
                <w:sz w:val="18"/>
                <w:szCs w:val="18"/>
                <w:lang w:val="fr-FR"/>
              </w:rPr>
              <w:t>minim</w:t>
            </w:r>
            <w:proofErr w:type="spellEnd"/>
            <w:r w:rsidRPr="00FF1346">
              <w:rPr>
                <w:rFonts w:ascii="Trebuchet MS" w:hAnsi="Trebuchet MS"/>
                <w:b/>
                <w:color w:val="F68822"/>
                <w:sz w:val="18"/>
                <w:szCs w:val="18"/>
                <w:lang w:val="fr-FR"/>
              </w:rPr>
              <w:t xml:space="preserve"> de 30 </w:t>
            </w:r>
            <w:proofErr w:type="spellStart"/>
            <w:proofErr w:type="gramStart"/>
            <w:r w:rsidRPr="00FF1346">
              <w:rPr>
                <w:rFonts w:ascii="Trebuchet MS" w:hAnsi="Trebuchet MS"/>
                <w:b/>
                <w:color w:val="F68822"/>
                <w:sz w:val="18"/>
                <w:szCs w:val="18"/>
                <w:lang w:val="fr-FR"/>
              </w:rPr>
              <w:t>persoane</w:t>
            </w:r>
            <w:proofErr w:type="spellEnd"/>
            <w:r w:rsidRPr="00FF1346">
              <w:rPr>
                <w:rFonts w:ascii="Trebuchet MS" w:hAnsi="Trebuchet MS"/>
                <w:b/>
                <w:color w:val="F68822"/>
                <w:sz w:val="18"/>
                <w:szCs w:val="18"/>
                <w:lang w:val="fr-FR"/>
              </w:rPr>
              <w:t>!</w:t>
            </w:r>
            <w:proofErr w:type="gramEnd"/>
            <w:r w:rsidRPr="00FF1346">
              <w:rPr>
                <w:rFonts w:ascii="Trebuchet MS" w:hAnsi="Trebuchet MS"/>
                <w:b/>
                <w:color w:val="F68822"/>
                <w:sz w:val="18"/>
                <w:szCs w:val="18"/>
                <w:lang w:val="fr-FR"/>
              </w:rPr>
              <w:t xml:space="preserve"> </w:t>
            </w:r>
          </w:p>
          <w:p w14:paraId="395D775F" w14:textId="77777777" w:rsidR="00224F41" w:rsidRPr="00C47D90" w:rsidRDefault="00224F41" w:rsidP="00A32E47">
            <w:pPr>
              <w:jc w:val="center"/>
              <w:rPr>
                <w:rFonts w:ascii="Trebuchet MS" w:hAnsi="Trebuchet MS"/>
                <w:b/>
                <w:sz w:val="18"/>
                <w:szCs w:val="18"/>
                <w:highlight w:val="yellow"/>
                <w:lang w:val="fr-FR"/>
              </w:rPr>
            </w:pPr>
            <w:r w:rsidRPr="00C21725">
              <w:rPr>
                <w:rFonts w:ascii="Trebuchet MS" w:hAnsi="Trebuchet MS"/>
                <w:i/>
                <w:sz w:val="18"/>
                <w:szCs w:val="18"/>
                <w:lang w:val="fr-FR"/>
              </w:rPr>
              <w:t xml:space="preserve">(In </w:t>
            </w:r>
            <w:proofErr w:type="spellStart"/>
            <w:r w:rsidRPr="00C21725">
              <w:rPr>
                <w:rFonts w:ascii="Trebuchet MS" w:hAnsi="Trebuchet MS"/>
                <w:i/>
                <w:sz w:val="18"/>
                <w:szCs w:val="18"/>
                <w:lang w:val="fr-FR"/>
              </w:rPr>
              <w:t>cazul</w:t>
            </w:r>
            <w:proofErr w:type="spellEnd"/>
            <w:r w:rsidRPr="00C21725">
              <w:rPr>
                <w:rFonts w:ascii="Trebuchet MS" w:hAnsi="Trebuchet MS"/>
                <w:i/>
                <w:sz w:val="18"/>
                <w:szCs w:val="18"/>
                <w:lang w:val="fr-FR"/>
              </w:rPr>
              <w:t xml:space="preserve"> in care </w:t>
            </w:r>
            <w:proofErr w:type="spellStart"/>
            <w:r w:rsidRPr="00C21725">
              <w:rPr>
                <w:rFonts w:ascii="Trebuchet MS" w:hAnsi="Trebuchet MS"/>
                <w:i/>
                <w:sz w:val="18"/>
                <w:szCs w:val="18"/>
                <w:lang w:val="fr-FR"/>
              </w:rPr>
              <w:t>grupul</w:t>
            </w:r>
            <w:proofErr w:type="spellEnd"/>
            <w:r w:rsidRPr="00C21725">
              <w:rPr>
                <w:rFonts w:ascii="Trebuchet MS" w:hAnsi="Trebuchet MS"/>
                <w:i/>
                <w:sz w:val="18"/>
                <w:szCs w:val="18"/>
                <w:lang w:val="fr-FR"/>
              </w:rPr>
              <w:t xml:space="preserve"> este mai </w:t>
            </w:r>
            <w:proofErr w:type="spellStart"/>
            <w:r w:rsidRPr="00C21725">
              <w:rPr>
                <w:rFonts w:ascii="Trebuchet MS" w:hAnsi="Trebuchet MS"/>
                <w:i/>
                <w:sz w:val="18"/>
                <w:szCs w:val="18"/>
                <w:lang w:val="fr-FR"/>
              </w:rPr>
              <w:t>mic</w:t>
            </w:r>
            <w:proofErr w:type="spellEnd"/>
            <w:r w:rsidRPr="00C21725">
              <w:rPr>
                <w:rFonts w:ascii="Trebuchet MS" w:hAnsi="Trebuchet MS"/>
                <w:i/>
                <w:sz w:val="18"/>
                <w:szCs w:val="18"/>
                <w:lang w:val="fr-FR"/>
              </w:rPr>
              <w:t xml:space="preserve"> de 30 </w:t>
            </w:r>
            <w:proofErr w:type="spellStart"/>
            <w:r w:rsidRPr="00C21725">
              <w:rPr>
                <w:rFonts w:ascii="Trebuchet MS" w:hAnsi="Trebuchet MS"/>
                <w:i/>
                <w:sz w:val="18"/>
                <w:szCs w:val="18"/>
                <w:lang w:val="fr-FR"/>
              </w:rPr>
              <w:t>persoane</w:t>
            </w:r>
            <w:proofErr w:type="spellEnd"/>
            <w:r w:rsidRPr="00C21725">
              <w:rPr>
                <w:rFonts w:ascii="Trebuchet MS" w:hAnsi="Trebuchet MS"/>
                <w:i/>
                <w:sz w:val="18"/>
                <w:szCs w:val="18"/>
                <w:lang w:val="fr-FR"/>
              </w:rPr>
              <w:t xml:space="preserve">, se </w:t>
            </w:r>
            <w:proofErr w:type="spellStart"/>
            <w:r w:rsidRPr="00C21725">
              <w:rPr>
                <w:rFonts w:ascii="Trebuchet MS" w:hAnsi="Trebuchet MS"/>
                <w:i/>
                <w:sz w:val="18"/>
                <w:szCs w:val="18"/>
                <w:lang w:val="fr-FR"/>
              </w:rPr>
              <w:t>achita</w:t>
            </w:r>
            <w:proofErr w:type="spellEnd"/>
            <w:r w:rsidRPr="00C21725">
              <w:rPr>
                <w:rFonts w:ascii="Trebuchet MS" w:hAnsi="Trebuchet MS"/>
                <w:i/>
                <w:sz w:val="18"/>
                <w:szCs w:val="18"/>
                <w:lang w:val="fr-FR"/>
              </w:rPr>
              <w:t xml:space="preserve"> un </w:t>
            </w:r>
            <w:proofErr w:type="spellStart"/>
            <w:r w:rsidRPr="00C21725">
              <w:rPr>
                <w:rFonts w:ascii="Trebuchet MS" w:hAnsi="Trebuchet MS"/>
                <w:i/>
                <w:sz w:val="18"/>
                <w:szCs w:val="18"/>
                <w:lang w:val="fr-FR"/>
              </w:rPr>
              <w:t>supliment</w:t>
            </w:r>
            <w:proofErr w:type="spellEnd"/>
            <w:r w:rsidRPr="00C21725">
              <w:rPr>
                <w:rFonts w:ascii="Trebuchet MS" w:hAnsi="Trebuchet MS"/>
                <w:i/>
                <w:sz w:val="18"/>
                <w:szCs w:val="18"/>
                <w:lang w:val="fr-FR"/>
              </w:rPr>
              <w:t xml:space="preserve"> de </w:t>
            </w:r>
            <w:r>
              <w:rPr>
                <w:rFonts w:ascii="Trebuchet MS" w:hAnsi="Trebuchet MS"/>
                <w:i/>
                <w:sz w:val="18"/>
                <w:szCs w:val="18"/>
                <w:lang w:val="fr-FR"/>
              </w:rPr>
              <w:t>7</w:t>
            </w:r>
            <w:r w:rsidRPr="00C21725">
              <w:rPr>
                <w:rFonts w:ascii="Trebuchet MS" w:hAnsi="Trebuchet MS"/>
                <w:i/>
                <w:sz w:val="18"/>
                <w:szCs w:val="18"/>
                <w:lang w:val="fr-FR"/>
              </w:rPr>
              <w:t xml:space="preserve"> </w:t>
            </w:r>
            <w:proofErr w:type="gramStart"/>
            <w:r w:rsidRPr="00C21725">
              <w:rPr>
                <w:rFonts w:ascii="Trebuchet MS" w:hAnsi="Trebuchet MS"/>
                <w:i/>
                <w:sz w:val="18"/>
                <w:szCs w:val="18"/>
                <w:lang w:val="fr-FR"/>
              </w:rPr>
              <w:t>euro</w:t>
            </w:r>
            <w:proofErr w:type="gramEnd"/>
            <w:r w:rsidRPr="00C21725">
              <w:rPr>
                <w:rFonts w:ascii="Trebuchet MS" w:hAnsi="Trebuchet MS"/>
                <w:i/>
                <w:sz w:val="18"/>
                <w:szCs w:val="18"/>
                <w:lang w:val="fr-FR"/>
              </w:rPr>
              <w:t xml:space="preserve">/ </w:t>
            </w:r>
            <w:proofErr w:type="spellStart"/>
            <w:r w:rsidRPr="00C21725">
              <w:rPr>
                <w:rFonts w:ascii="Trebuchet MS" w:hAnsi="Trebuchet MS"/>
                <w:i/>
                <w:sz w:val="18"/>
                <w:szCs w:val="18"/>
                <w:lang w:val="fr-FR"/>
              </w:rPr>
              <w:t>persoana</w:t>
            </w:r>
            <w:proofErr w:type="spellEnd"/>
            <w:r w:rsidRPr="00C21725">
              <w:rPr>
                <w:rFonts w:ascii="Trebuchet MS" w:hAnsi="Trebuchet MS"/>
                <w:i/>
                <w:sz w:val="18"/>
                <w:szCs w:val="18"/>
                <w:lang w:val="fr-FR"/>
              </w:rPr>
              <w:t>)</w:t>
            </w:r>
          </w:p>
        </w:tc>
      </w:tr>
    </w:tbl>
    <w:p w14:paraId="4E3BF250" w14:textId="77777777" w:rsidR="00224F41" w:rsidRDefault="00224F41" w:rsidP="00224F41"/>
    <w:p w14:paraId="62209450" w14:textId="77777777" w:rsidR="00224F41" w:rsidRPr="00715784" w:rsidRDefault="00224F41" w:rsidP="00715784">
      <w:pPr>
        <w:rPr>
          <w:b/>
          <w:color w:val="00B0F0"/>
        </w:rPr>
      </w:pPr>
      <w:bookmarkStart w:id="0" w:name="_Hlk235166724"/>
      <w:r w:rsidRPr="00715784">
        <w:rPr>
          <w:b/>
        </w:rPr>
        <w:t>Conditii</w:t>
      </w:r>
      <w:r w:rsidRPr="00715784">
        <w:rPr>
          <w:b/>
          <w:spacing w:val="-6"/>
        </w:rPr>
        <w:t xml:space="preserve"> </w:t>
      </w:r>
      <w:r w:rsidRPr="00715784">
        <w:rPr>
          <w:b/>
        </w:rPr>
        <w:t>generale</w:t>
      </w:r>
      <w:r w:rsidRPr="00715784">
        <w:rPr>
          <w:b/>
          <w:spacing w:val="-2"/>
        </w:rPr>
        <w:t xml:space="preserve"> </w:t>
      </w:r>
      <w:r w:rsidRPr="00715784">
        <w:rPr>
          <w:b/>
          <w:color w:val="00B0F0"/>
        </w:rPr>
        <w:t>TRANSPORT</w:t>
      </w:r>
      <w:r w:rsidRPr="00715784">
        <w:rPr>
          <w:b/>
          <w:color w:val="00B0F0"/>
          <w:spacing w:val="-4"/>
        </w:rPr>
        <w:t xml:space="preserve"> </w:t>
      </w:r>
      <w:r w:rsidRPr="00715784">
        <w:rPr>
          <w:b/>
          <w:color w:val="00B0F0"/>
          <w:spacing w:val="-2"/>
        </w:rPr>
        <w:t>TURCIA</w:t>
      </w:r>
    </w:p>
    <w:p w14:paraId="16E69EBA" w14:textId="77777777" w:rsidR="00224F41" w:rsidRDefault="00224F41" w:rsidP="00224F41">
      <w:pPr>
        <w:pStyle w:val="BodyText"/>
        <w:spacing w:line="199" w:lineRule="exact"/>
        <w:ind w:left="0" w:right="450"/>
        <w:jc w:val="both"/>
      </w:pPr>
      <w:r>
        <w:rPr>
          <w:color w:val="444444"/>
        </w:rPr>
        <w:t>»</w:t>
      </w:r>
      <w:r>
        <w:rPr>
          <w:color w:val="444444"/>
          <w:spacing w:val="-5"/>
        </w:rPr>
        <w:t xml:space="preserve"> </w:t>
      </w:r>
      <w:r>
        <w:rPr>
          <w:color w:val="444444"/>
        </w:rPr>
        <w:t>Transportul</w:t>
      </w:r>
      <w:r>
        <w:rPr>
          <w:color w:val="444444"/>
          <w:spacing w:val="-3"/>
        </w:rPr>
        <w:t xml:space="preserve"> </w:t>
      </w:r>
      <w:r>
        <w:rPr>
          <w:color w:val="444444"/>
        </w:rPr>
        <w:t>se</w:t>
      </w:r>
      <w:r>
        <w:rPr>
          <w:color w:val="444444"/>
          <w:spacing w:val="-3"/>
        </w:rPr>
        <w:t xml:space="preserve"> </w:t>
      </w:r>
      <w:r>
        <w:rPr>
          <w:color w:val="444444"/>
        </w:rPr>
        <w:t>realizeaza</w:t>
      </w:r>
      <w:r>
        <w:rPr>
          <w:color w:val="444444"/>
          <w:spacing w:val="-3"/>
        </w:rPr>
        <w:t xml:space="preserve"> </w:t>
      </w:r>
      <w:r>
        <w:rPr>
          <w:color w:val="444444"/>
        </w:rPr>
        <w:t>cu</w:t>
      </w:r>
      <w:r>
        <w:rPr>
          <w:color w:val="444444"/>
          <w:spacing w:val="-2"/>
        </w:rPr>
        <w:t xml:space="preserve"> </w:t>
      </w:r>
      <w:r>
        <w:rPr>
          <w:color w:val="444444"/>
        </w:rPr>
        <w:t>autocare</w:t>
      </w:r>
      <w:r>
        <w:rPr>
          <w:color w:val="444444"/>
          <w:spacing w:val="-4"/>
        </w:rPr>
        <w:t xml:space="preserve"> </w:t>
      </w:r>
      <w:r>
        <w:rPr>
          <w:color w:val="444444"/>
        </w:rPr>
        <w:t>clasificate pentru</w:t>
      </w:r>
      <w:r>
        <w:rPr>
          <w:color w:val="444444"/>
          <w:spacing w:val="-4"/>
        </w:rPr>
        <w:t xml:space="preserve"> </w:t>
      </w:r>
      <w:r>
        <w:rPr>
          <w:color w:val="444444"/>
        </w:rPr>
        <w:t>curse</w:t>
      </w:r>
      <w:r>
        <w:rPr>
          <w:color w:val="444444"/>
          <w:spacing w:val="-2"/>
        </w:rPr>
        <w:t xml:space="preserve"> internationale.</w:t>
      </w:r>
    </w:p>
    <w:p w14:paraId="2863FAFF" w14:textId="77777777" w:rsidR="00224F41" w:rsidRDefault="00224F41" w:rsidP="00224F41">
      <w:pPr>
        <w:pStyle w:val="BodyText"/>
        <w:spacing w:before="6" w:line="216" w:lineRule="auto"/>
        <w:ind w:left="0" w:right="450"/>
        <w:jc w:val="both"/>
      </w:pPr>
      <w:r>
        <w:rPr>
          <w:color w:val="444444"/>
        </w:rPr>
        <w:t>» Repartizarea locurilor in autocar se efectueaza in</w:t>
      </w:r>
      <w:r>
        <w:rPr>
          <w:color w:val="444444"/>
          <w:spacing w:val="-1"/>
        </w:rPr>
        <w:t xml:space="preserve"> </w:t>
      </w:r>
      <w:r>
        <w:rPr>
          <w:color w:val="444444"/>
        </w:rPr>
        <w:t>functie de data inscrierii si de statiunea de destinatie (in cazul in care</w:t>
      </w:r>
      <w:r>
        <w:rPr>
          <w:color w:val="444444"/>
          <w:spacing w:val="-1"/>
        </w:rPr>
        <w:t xml:space="preserve"> </w:t>
      </w:r>
      <w:r>
        <w:rPr>
          <w:color w:val="444444"/>
        </w:rPr>
        <w:t>turistii nu au achizitionat locuri cu pret preferential). Repartizarea locurilor in autocar la returul in tara poate fi diferita fata de cea de la plecare (datorita absentei turistilor care</w:t>
      </w:r>
      <w:r>
        <w:rPr>
          <w:color w:val="444444"/>
          <w:spacing w:val="-4"/>
        </w:rPr>
        <w:t xml:space="preserve"> </w:t>
      </w:r>
      <w:r>
        <w:rPr>
          <w:color w:val="444444"/>
        </w:rPr>
        <w:t>nu</w:t>
      </w:r>
      <w:r>
        <w:rPr>
          <w:color w:val="444444"/>
          <w:spacing w:val="-3"/>
        </w:rPr>
        <w:t xml:space="preserve"> </w:t>
      </w:r>
      <w:r>
        <w:rPr>
          <w:color w:val="444444"/>
        </w:rPr>
        <w:t>se</w:t>
      </w:r>
      <w:r>
        <w:rPr>
          <w:color w:val="444444"/>
          <w:spacing w:val="-1"/>
        </w:rPr>
        <w:t xml:space="preserve"> </w:t>
      </w:r>
      <w:r>
        <w:rPr>
          <w:color w:val="444444"/>
        </w:rPr>
        <w:t>intorc</w:t>
      </w:r>
      <w:r>
        <w:rPr>
          <w:color w:val="444444"/>
          <w:spacing w:val="-2"/>
        </w:rPr>
        <w:t xml:space="preserve"> </w:t>
      </w:r>
      <w:r>
        <w:rPr>
          <w:color w:val="444444"/>
        </w:rPr>
        <w:t>in</w:t>
      </w:r>
      <w:r>
        <w:rPr>
          <w:color w:val="444444"/>
          <w:spacing w:val="-4"/>
        </w:rPr>
        <w:t xml:space="preserve"> </w:t>
      </w:r>
      <w:r>
        <w:rPr>
          <w:color w:val="444444"/>
        </w:rPr>
        <w:t>tara,</w:t>
      </w:r>
      <w:r>
        <w:rPr>
          <w:color w:val="444444"/>
          <w:spacing w:val="-2"/>
        </w:rPr>
        <w:t xml:space="preserve"> </w:t>
      </w:r>
      <w:r>
        <w:rPr>
          <w:color w:val="444444"/>
        </w:rPr>
        <w:t>sau</w:t>
      </w:r>
      <w:r>
        <w:rPr>
          <w:color w:val="444444"/>
          <w:spacing w:val="-3"/>
        </w:rPr>
        <w:t xml:space="preserve"> </w:t>
      </w:r>
      <w:r>
        <w:rPr>
          <w:color w:val="444444"/>
        </w:rPr>
        <w:t>datorita</w:t>
      </w:r>
      <w:r>
        <w:rPr>
          <w:color w:val="444444"/>
          <w:spacing w:val="-3"/>
        </w:rPr>
        <w:t xml:space="preserve"> </w:t>
      </w:r>
      <w:r>
        <w:rPr>
          <w:color w:val="444444"/>
        </w:rPr>
        <w:t>prezentei</w:t>
      </w:r>
      <w:r>
        <w:rPr>
          <w:color w:val="444444"/>
          <w:spacing w:val="-1"/>
        </w:rPr>
        <w:t xml:space="preserve"> </w:t>
      </w:r>
      <w:r>
        <w:rPr>
          <w:color w:val="444444"/>
        </w:rPr>
        <w:t>unur</w:t>
      </w:r>
      <w:r>
        <w:rPr>
          <w:color w:val="444444"/>
          <w:spacing w:val="-2"/>
        </w:rPr>
        <w:t xml:space="preserve"> </w:t>
      </w:r>
      <w:r>
        <w:rPr>
          <w:color w:val="444444"/>
        </w:rPr>
        <w:t>turisti</w:t>
      </w:r>
      <w:r>
        <w:rPr>
          <w:color w:val="444444"/>
          <w:spacing w:val="-3"/>
        </w:rPr>
        <w:t xml:space="preserve"> </w:t>
      </w:r>
      <w:r>
        <w:rPr>
          <w:color w:val="444444"/>
        </w:rPr>
        <w:t>care</w:t>
      </w:r>
      <w:r>
        <w:rPr>
          <w:color w:val="444444"/>
          <w:spacing w:val="-4"/>
        </w:rPr>
        <w:t xml:space="preserve"> </w:t>
      </w:r>
      <w:r>
        <w:rPr>
          <w:color w:val="444444"/>
        </w:rPr>
        <w:t>se</w:t>
      </w:r>
      <w:r>
        <w:rPr>
          <w:color w:val="444444"/>
          <w:spacing w:val="-1"/>
        </w:rPr>
        <w:t xml:space="preserve"> </w:t>
      </w:r>
      <w:r>
        <w:rPr>
          <w:color w:val="444444"/>
        </w:rPr>
        <w:t>intorc</w:t>
      </w:r>
      <w:r>
        <w:rPr>
          <w:color w:val="444444"/>
          <w:spacing w:val="-2"/>
        </w:rPr>
        <w:t xml:space="preserve"> </w:t>
      </w:r>
      <w:r>
        <w:rPr>
          <w:color w:val="444444"/>
        </w:rPr>
        <w:t>dupa un</w:t>
      </w:r>
      <w:r>
        <w:rPr>
          <w:color w:val="444444"/>
          <w:spacing w:val="-3"/>
        </w:rPr>
        <w:t xml:space="preserve"> </w:t>
      </w:r>
      <w:r>
        <w:rPr>
          <w:color w:val="444444"/>
        </w:rPr>
        <w:t>sejur de</w:t>
      </w:r>
      <w:r>
        <w:rPr>
          <w:color w:val="444444"/>
          <w:spacing w:val="-3"/>
        </w:rPr>
        <w:t xml:space="preserve"> </w:t>
      </w:r>
      <w:r>
        <w:rPr>
          <w:color w:val="444444"/>
        </w:rPr>
        <w:t>14</w:t>
      </w:r>
      <w:r>
        <w:rPr>
          <w:color w:val="444444"/>
          <w:spacing w:val="-2"/>
        </w:rPr>
        <w:t xml:space="preserve"> </w:t>
      </w:r>
      <w:r>
        <w:rPr>
          <w:color w:val="444444"/>
        </w:rPr>
        <w:t>nopti), insa</w:t>
      </w:r>
      <w:r>
        <w:rPr>
          <w:color w:val="444444"/>
          <w:spacing w:val="-3"/>
        </w:rPr>
        <w:t xml:space="preserve"> </w:t>
      </w:r>
      <w:r>
        <w:rPr>
          <w:color w:val="444444"/>
        </w:rPr>
        <w:t>se</w:t>
      </w:r>
      <w:r>
        <w:rPr>
          <w:color w:val="444444"/>
          <w:spacing w:val="-4"/>
        </w:rPr>
        <w:t xml:space="preserve"> </w:t>
      </w:r>
      <w:r>
        <w:rPr>
          <w:color w:val="444444"/>
        </w:rPr>
        <w:t>va</w:t>
      </w:r>
      <w:r>
        <w:rPr>
          <w:color w:val="444444"/>
          <w:spacing w:val="-2"/>
        </w:rPr>
        <w:t xml:space="preserve"> </w:t>
      </w:r>
      <w:r>
        <w:rPr>
          <w:color w:val="444444"/>
        </w:rPr>
        <w:t>efectua in</w:t>
      </w:r>
      <w:r>
        <w:rPr>
          <w:color w:val="444444"/>
          <w:spacing w:val="-3"/>
        </w:rPr>
        <w:t xml:space="preserve"> </w:t>
      </w:r>
      <w:r>
        <w:rPr>
          <w:color w:val="444444"/>
        </w:rPr>
        <w:t>functie</w:t>
      </w:r>
      <w:r>
        <w:rPr>
          <w:color w:val="444444"/>
          <w:spacing w:val="-1"/>
        </w:rPr>
        <w:t xml:space="preserve"> </w:t>
      </w:r>
      <w:r>
        <w:rPr>
          <w:color w:val="444444"/>
        </w:rPr>
        <w:t>de</w:t>
      </w:r>
      <w:r>
        <w:rPr>
          <w:color w:val="444444"/>
          <w:spacing w:val="-1"/>
        </w:rPr>
        <w:t xml:space="preserve"> </w:t>
      </w:r>
      <w:r>
        <w:rPr>
          <w:color w:val="444444"/>
        </w:rPr>
        <w:t>data</w:t>
      </w:r>
      <w:r>
        <w:rPr>
          <w:color w:val="444444"/>
          <w:spacing w:val="-3"/>
        </w:rPr>
        <w:t xml:space="preserve"> </w:t>
      </w:r>
      <w:r>
        <w:rPr>
          <w:color w:val="444444"/>
        </w:rPr>
        <w:t>inscrierii.</w:t>
      </w:r>
    </w:p>
    <w:p w14:paraId="1EA0CFAC" w14:textId="77777777" w:rsidR="00224F41" w:rsidRDefault="00224F41" w:rsidP="00224F41">
      <w:pPr>
        <w:pStyle w:val="BodyText"/>
        <w:spacing w:line="216" w:lineRule="auto"/>
        <w:ind w:left="0" w:right="450"/>
        <w:jc w:val="both"/>
      </w:pPr>
      <w:r>
        <w:rPr>
          <w:color w:val="444444"/>
        </w:rPr>
        <w:t>»</w:t>
      </w:r>
      <w:r>
        <w:rPr>
          <w:color w:val="444444"/>
          <w:spacing w:val="-3"/>
        </w:rPr>
        <w:t xml:space="preserve"> </w:t>
      </w:r>
      <w:r>
        <w:rPr>
          <w:color w:val="444444"/>
        </w:rPr>
        <w:t>Punctele</w:t>
      </w:r>
      <w:r>
        <w:rPr>
          <w:color w:val="444444"/>
          <w:spacing w:val="-3"/>
        </w:rPr>
        <w:t xml:space="preserve"> </w:t>
      </w:r>
      <w:r>
        <w:rPr>
          <w:color w:val="444444"/>
        </w:rPr>
        <w:t>si</w:t>
      </w:r>
      <w:r>
        <w:rPr>
          <w:color w:val="444444"/>
          <w:spacing w:val="-2"/>
        </w:rPr>
        <w:t xml:space="preserve"> </w:t>
      </w:r>
      <w:r>
        <w:rPr>
          <w:color w:val="444444"/>
        </w:rPr>
        <w:t>orele</w:t>
      </w:r>
      <w:r>
        <w:rPr>
          <w:color w:val="444444"/>
          <w:spacing w:val="-3"/>
        </w:rPr>
        <w:t xml:space="preserve"> </w:t>
      </w:r>
      <w:r>
        <w:rPr>
          <w:color w:val="444444"/>
        </w:rPr>
        <w:t>de</w:t>
      </w:r>
      <w:r>
        <w:rPr>
          <w:color w:val="444444"/>
          <w:spacing w:val="-1"/>
        </w:rPr>
        <w:t xml:space="preserve"> </w:t>
      </w:r>
      <w:r>
        <w:rPr>
          <w:color w:val="444444"/>
        </w:rPr>
        <w:t>imbarcare/debarcare</w:t>
      </w:r>
      <w:r>
        <w:rPr>
          <w:color w:val="444444"/>
          <w:spacing w:val="-1"/>
        </w:rPr>
        <w:t xml:space="preserve"> </w:t>
      </w:r>
      <w:r>
        <w:rPr>
          <w:color w:val="444444"/>
        </w:rPr>
        <w:t>sunt</w:t>
      </w:r>
      <w:r>
        <w:rPr>
          <w:color w:val="444444"/>
          <w:spacing w:val="-2"/>
        </w:rPr>
        <w:t xml:space="preserve"> </w:t>
      </w:r>
      <w:r>
        <w:rPr>
          <w:color w:val="444444"/>
        </w:rPr>
        <w:t>cu</w:t>
      </w:r>
      <w:r>
        <w:rPr>
          <w:color w:val="444444"/>
          <w:spacing w:val="-3"/>
        </w:rPr>
        <w:t xml:space="preserve"> </w:t>
      </w:r>
      <w:r>
        <w:rPr>
          <w:color w:val="444444"/>
        </w:rPr>
        <w:t>titlu</w:t>
      </w:r>
      <w:r>
        <w:rPr>
          <w:color w:val="444444"/>
          <w:spacing w:val="-3"/>
        </w:rPr>
        <w:t xml:space="preserve"> </w:t>
      </w:r>
      <w:r>
        <w:rPr>
          <w:color w:val="444444"/>
        </w:rPr>
        <w:t>informativ si</w:t>
      </w:r>
      <w:r>
        <w:rPr>
          <w:color w:val="444444"/>
          <w:spacing w:val="-3"/>
        </w:rPr>
        <w:t xml:space="preserve"> </w:t>
      </w:r>
      <w:r>
        <w:rPr>
          <w:color w:val="444444"/>
        </w:rPr>
        <w:t>pot</w:t>
      </w:r>
      <w:r>
        <w:rPr>
          <w:color w:val="444444"/>
          <w:spacing w:val="-2"/>
        </w:rPr>
        <w:t xml:space="preserve"> </w:t>
      </w:r>
      <w:r>
        <w:rPr>
          <w:color w:val="444444"/>
        </w:rPr>
        <w:t>suferi</w:t>
      </w:r>
      <w:r>
        <w:rPr>
          <w:color w:val="444444"/>
          <w:spacing w:val="-3"/>
        </w:rPr>
        <w:t xml:space="preserve"> </w:t>
      </w:r>
      <w:r>
        <w:rPr>
          <w:color w:val="444444"/>
        </w:rPr>
        <w:t>modificari</w:t>
      </w:r>
      <w:r>
        <w:rPr>
          <w:color w:val="444444"/>
          <w:spacing w:val="-2"/>
        </w:rPr>
        <w:t xml:space="preserve"> </w:t>
      </w:r>
      <w:r>
        <w:rPr>
          <w:color w:val="444444"/>
        </w:rPr>
        <w:t>in</w:t>
      </w:r>
      <w:r>
        <w:rPr>
          <w:color w:val="444444"/>
          <w:spacing w:val="-3"/>
        </w:rPr>
        <w:t xml:space="preserve"> </w:t>
      </w:r>
      <w:r>
        <w:rPr>
          <w:color w:val="444444"/>
        </w:rPr>
        <w:t>functie</w:t>
      </w:r>
      <w:r>
        <w:rPr>
          <w:color w:val="444444"/>
          <w:spacing w:val="-1"/>
        </w:rPr>
        <w:t xml:space="preserve"> </w:t>
      </w:r>
      <w:r>
        <w:rPr>
          <w:color w:val="444444"/>
        </w:rPr>
        <w:t>de</w:t>
      </w:r>
      <w:r>
        <w:rPr>
          <w:color w:val="444444"/>
          <w:spacing w:val="-3"/>
        </w:rPr>
        <w:t xml:space="preserve"> </w:t>
      </w:r>
      <w:r>
        <w:rPr>
          <w:color w:val="444444"/>
        </w:rPr>
        <w:t>conditiile</w:t>
      </w:r>
      <w:r>
        <w:rPr>
          <w:color w:val="444444"/>
          <w:spacing w:val="-3"/>
        </w:rPr>
        <w:t xml:space="preserve"> </w:t>
      </w:r>
      <w:r>
        <w:rPr>
          <w:color w:val="444444"/>
        </w:rPr>
        <w:t>meteo,</w:t>
      </w:r>
      <w:r>
        <w:rPr>
          <w:color w:val="444444"/>
          <w:spacing w:val="-2"/>
        </w:rPr>
        <w:t xml:space="preserve"> </w:t>
      </w:r>
      <w:r>
        <w:rPr>
          <w:color w:val="444444"/>
        </w:rPr>
        <w:t>de</w:t>
      </w:r>
      <w:r>
        <w:rPr>
          <w:color w:val="444444"/>
          <w:spacing w:val="-3"/>
        </w:rPr>
        <w:t xml:space="preserve"> </w:t>
      </w:r>
      <w:r>
        <w:rPr>
          <w:color w:val="444444"/>
        </w:rPr>
        <w:t>trafic</w:t>
      </w:r>
      <w:r>
        <w:rPr>
          <w:color w:val="444444"/>
          <w:spacing w:val="-2"/>
        </w:rPr>
        <w:t xml:space="preserve"> </w:t>
      </w:r>
      <w:r>
        <w:rPr>
          <w:color w:val="444444"/>
        </w:rPr>
        <w:t>sau alte</w:t>
      </w:r>
      <w:r>
        <w:rPr>
          <w:color w:val="444444"/>
          <w:spacing w:val="-3"/>
        </w:rPr>
        <w:t xml:space="preserve"> </w:t>
      </w:r>
      <w:r>
        <w:rPr>
          <w:color w:val="444444"/>
        </w:rPr>
        <w:t>situatii obiective.</w:t>
      </w:r>
      <w:r>
        <w:rPr>
          <w:color w:val="444444"/>
          <w:spacing w:val="-3"/>
        </w:rPr>
        <w:t xml:space="preserve"> </w:t>
      </w:r>
      <w:r>
        <w:rPr>
          <w:color w:val="444444"/>
        </w:rPr>
        <w:t>Aceste</w:t>
      </w:r>
      <w:r>
        <w:rPr>
          <w:color w:val="444444"/>
          <w:spacing w:val="-4"/>
        </w:rPr>
        <w:t xml:space="preserve"> </w:t>
      </w:r>
      <w:r>
        <w:rPr>
          <w:color w:val="444444"/>
        </w:rPr>
        <w:t>modificari</w:t>
      </w:r>
      <w:r>
        <w:rPr>
          <w:color w:val="444444"/>
          <w:spacing w:val="-2"/>
        </w:rPr>
        <w:t xml:space="preserve"> </w:t>
      </w:r>
      <w:r>
        <w:rPr>
          <w:color w:val="444444"/>
        </w:rPr>
        <w:t>pot</w:t>
      </w:r>
      <w:r>
        <w:rPr>
          <w:color w:val="444444"/>
          <w:spacing w:val="-2"/>
        </w:rPr>
        <w:t xml:space="preserve"> </w:t>
      </w:r>
      <w:r>
        <w:rPr>
          <w:color w:val="444444"/>
        </w:rPr>
        <w:t>fi</w:t>
      </w:r>
      <w:r>
        <w:rPr>
          <w:color w:val="444444"/>
          <w:spacing w:val="-1"/>
        </w:rPr>
        <w:t xml:space="preserve"> </w:t>
      </w:r>
      <w:r>
        <w:rPr>
          <w:color w:val="444444"/>
        </w:rPr>
        <w:t>operate</w:t>
      </w:r>
      <w:r>
        <w:rPr>
          <w:color w:val="444444"/>
          <w:spacing w:val="-3"/>
        </w:rPr>
        <w:t xml:space="preserve"> </w:t>
      </w:r>
      <w:r>
        <w:rPr>
          <w:color w:val="444444"/>
        </w:rPr>
        <w:t>si</w:t>
      </w:r>
      <w:r>
        <w:rPr>
          <w:color w:val="444444"/>
          <w:spacing w:val="-1"/>
        </w:rPr>
        <w:t xml:space="preserve"> </w:t>
      </w:r>
      <w:r>
        <w:rPr>
          <w:color w:val="444444"/>
        </w:rPr>
        <w:t>din</w:t>
      </w:r>
      <w:r>
        <w:rPr>
          <w:color w:val="444444"/>
          <w:spacing w:val="-3"/>
        </w:rPr>
        <w:t xml:space="preserve"> </w:t>
      </w:r>
      <w:r>
        <w:rPr>
          <w:color w:val="444444"/>
        </w:rPr>
        <w:t>motive</w:t>
      </w:r>
      <w:r>
        <w:rPr>
          <w:color w:val="444444"/>
          <w:spacing w:val="-3"/>
        </w:rPr>
        <w:t xml:space="preserve"> </w:t>
      </w:r>
      <w:r>
        <w:rPr>
          <w:color w:val="444444"/>
        </w:rPr>
        <w:t>independente</w:t>
      </w:r>
      <w:r>
        <w:rPr>
          <w:color w:val="444444"/>
          <w:spacing w:val="-4"/>
        </w:rPr>
        <w:t xml:space="preserve"> </w:t>
      </w:r>
      <w:r>
        <w:rPr>
          <w:color w:val="444444"/>
        </w:rPr>
        <w:t>de</w:t>
      </w:r>
      <w:r>
        <w:rPr>
          <w:color w:val="444444"/>
          <w:spacing w:val="-3"/>
        </w:rPr>
        <w:t xml:space="preserve"> </w:t>
      </w:r>
      <w:r>
        <w:rPr>
          <w:color w:val="444444"/>
        </w:rPr>
        <w:t>agentia</w:t>
      </w:r>
      <w:r>
        <w:rPr>
          <w:color w:val="444444"/>
          <w:spacing w:val="-3"/>
        </w:rPr>
        <w:t xml:space="preserve"> </w:t>
      </w:r>
      <w:r>
        <w:rPr>
          <w:color w:val="444444"/>
        </w:rPr>
        <w:t>organizatoare,</w:t>
      </w:r>
      <w:r>
        <w:rPr>
          <w:color w:val="444444"/>
          <w:spacing w:val="-2"/>
        </w:rPr>
        <w:t xml:space="preserve"> </w:t>
      </w:r>
      <w:r>
        <w:rPr>
          <w:color w:val="444444"/>
        </w:rPr>
        <w:t>respectiv</w:t>
      </w:r>
      <w:r>
        <w:rPr>
          <w:color w:val="444444"/>
          <w:spacing w:val="-2"/>
        </w:rPr>
        <w:t xml:space="preserve"> </w:t>
      </w:r>
      <w:r>
        <w:rPr>
          <w:color w:val="444444"/>
        </w:rPr>
        <w:t>ca</w:t>
      </w:r>
      <w:r>
        <w:rPr>
          <w:color w:val="444444"/>
          <w:spacing w:val="-3"/>
        </w:rPr>
        <w:t xml:space="preserve"> </w:t>
      </w:r>
      <w:r>
        <w:rPr>
          <w:color w:val="444444"/>
        </w:rPr>
        <w:t>urmare a</w:t>
      </w:r>
      <w:r>
        <w:rPr>
          <w:color w:val="444444"/>
          <w:spacing w:val="-3"/>
        </w:rPr>
        <w:t xml:space="preserve"> </w:t>
      </w:r>
      <w:r>
        <w:rPr>
          <w:color w:val="444444"/>
        </w:rPr>
        <w:t>modificarilor efectuate</w:t>
      </w:r>
      <w:r>
        <w:rPr>
          <w:color w:val="444444"/>
          <w:spacing w:val="-1"/>
        </w:rPr>
        <w:t xml:space="preserve"> </w:t>
      </w:r>
      <w:r>
        <w:rPr>
          <w:color w:val="444444"/>
        </w:rPr>
        <w:t>de parteneri si/sau ca urmare a conditiilor meteorologice. Agentia organizatoare va comunica, in cel mai scurt timp posibil aceste modificari calatorului. Agentia organizatoare nu raspunde de intarzierile inregistrate in timpul derularii transportului din motive care nu ii sunt imputabile (ex.: intarzierea curselor aeriene, conditii meteorologice nefavorabile, formalitati vamale, greva transportatorilor, etc.).</w:t>
      </w:r>
    </w:p>
    <w:p w14:paraId="1A4BB475" w14:textId="77777777" w:rsidR="00224F41" w:rsidRDefault="00224F41" w:rsidP="00224F41">
      <w:pPr>
        <w:pStyle w:val="BodyText"/>
        <w:spacing w:line="192" w:lineRule="exact"/>
        <w:ind w:left="0" w:right="450"/>
        <w:jc w:val="both"/>
      </w:pPr>
      <w:r>
        <w:rPr>
          <w:color w:val="444444"/>
        </w:rPr>
        <w:t>»</w:t>
      </w:r>
      <w:r>
        <w:rPr>
          <w:color w:val="444444"/>
          <w:spacing w:val="-5"/>
        </w:rPr>
        <w:t xml:space="preserve"> </w:t>
      </w:r>
      <w:r>
        <w:rPr>
          <w:color w:val="444444"/>
        </w:rPr>
        <w:t>Calatorii</w:t>
      </w:r>
      <w:r>
        <w:rPr>
          <w:color w:val="444444"/>
          <w:spacing w:val="-2"/>
        </w:rPr>
        <w:t xml:space="preserve"> </w:t>
      </w:r>
      <w:r>
        <w:rPr>
          <w:color w:val="444444"/>
        </w:rPr>
        <w:t>sunt</w:t>
      </w:r>
      <w:r>
        <w:rPr>
          <w:color w:val="444444"/>
          <w:spacing w:val="-1"/>
        </w:rPr>
        <w:t xml:space="preserve"> </w:t>
      </w:r>
      <w:r>
        <w:rPr>
          <w:color w:val="444444"/>
        </w:rPr>
        <w:t>obligati</w:t>
      </w:r>
      <w:r>
        <w:rPr>
          <w:color w:val="444444"/>
          <w:spacing w:val="-2"/>
        </w:rPr>
        <w:t xml:space="preserve"> </w:t>
      </w:r>
      <w:r>
        <w:rPr>
          <w:color w:val="444444"/>
        </w:rPr>
        <w:t>sa</w:t>
      </w:r>
      <w:r>
        <w:rPr>
          <w:color w:val="444444"/>
          <w:spacing w:val="-2"/>
        </w:rPr>
        <w:t xml:space="preserve"> </w:t>
      </w:r>
      <w:r>
        <w:rPr>
          <w:color w:val="444444"/>
        </w:rPr>
        <w:t>se</w:t>
      </w:r>
      <w:r>
        <w:rPr>
          <w:color w:val="444444"/>
          <w:spacing w:val="-2"/>
        </w:rPr>
        <w:t xml:space="preserve"> </w:t>
      </w:r>
      <w:r>
        <w:rPr>
          <w:color w:val="444444"/>
        </w:rPr>
        <w:t>prezinte</w:t>
      </w:r>
      <w:r>
        <w:rPr>
          <w:color w:val="444444"/>
          <w:spacing w:val="-3"/>
        </w:rPr>
        <w:t xml:space="preserve"> </w:t>
      </w:r>
      <w:r>
        <w:rPr>
          <w:color w:val="444444"/>
        </w:rPr>
        <w:t>la</w:t>
      </w:r>
      <w:r>
        <w:rPr>
          <w:color w:val="444444"/>
          <w:spacing w:val="-2"/>
        </w:rPr>
        <w:t xml:space="preserve"> </w:t>
      </w:r>
      <w:r>
        <w:rPr>
          <w:color w:val="444444"/>
        </w:rPr>
        <w:t>locul de</w:t>
      </w:r>
      <w:r>
        <w:rPr>
          <w:color w:val="444444"/>
          <w:spacing w:val="-3"/>
        </w:rPr>
        <w:t xml:space="preserve"> </w:t>
      </w:r>
      <w:r>
        <w:rPr>
          <w:color w:val="444444"/>
        </w:rPr>
        <w:t>preluare/imbarcare</w:t>
      </w:r>
      <w:r>
        <w:rPr>
          <w:color w:val="444444"/>
          <w:spacing w:val="-2"/>
        </w:rPr>
        <w:t xml:space="preserve"> </w:t>
      </w:r>
      <w:r>
        <w:rPr>
          <w:color w:val="444444"/>
        </w:rPr>
        <w:t>cu</w:t>
      </w:r>
      <w:r>
        <w:rPr>
          <w:color w:val="444444"/>
          <w:spacing w:val="-2"/>
        </w:rPr>
        <w:t xml:space="preserve"> </w:t>
      </w:r>
      <w:r>
        <w:rPr>
          <w:color w:val="444444"/>
        </w:rPr>
        <w:t>15-30</w:t>
      </w:r>
      <w:r>
        <w:rPr>
          <w:color w:val="444444"/>
          <w:spacing w:val="-1"/>
        </w:rPr>
        <w:t xml:space="preserve"> </w:t>
      </w:r>
      <w:r>
        <w:rPr>
          <w:color w:val="444444"/>
        </w:rPr>
        <w:t>de</w:t>
      </w:r>
      <w:r>
        <w:rPr>
          <w:color w:val="444444"/>
          <w:spacing w:val="-2"/>
        </w:rPr>
        <w:t xml:space="preserve"> </w:t>
      </w:r>
      <w:r>
        <w:rPr>
          <w:color w:val="444444"/>
        </w:rPr>
        <w:t>minute inainte</w:t>
      </w:r>
      <w:r>
        <w:rPr>
          <w:color w:val="444444"/>
          <w:spacing w:val="-3"/>
        </w:rPr>
        <w:t xml:space="preserve"> </w:t>
      </w:r>
      <w:r>
        <w:rPr>
          <w:color w:val="444444"/>
        </w:rPr>
        <w:t>de ora</w:t>
      </w:r>
      <w:r>
        <w:rPr>
          <w:color w:val="444444"/>
          <w:spacing w:val="-2"/>
        </w:rPr>
        <w:t xml:space="preserve"> </w:t>
      </w:r>
      <w:r>
        <w:rPr>
          <w:color w:val="444444"/>
        </w:rPr>
        <w:t>de</w:t>
      </w:r>
      <w:r>
        <w:rPr>
          <w:color w:val="444444"/>
          <w:spacing w:val="-2"/>
        </w:rPr>
        <w:t xml:space="preserve"> plecare.</w:t>
      </w:r>
    </w:p>
    <w:p w14:paraId="65569E1B" w14:textId="77777777" w:rsidR="00224F41" w:rsidRDefault="00224F41" w:rsidP="00224F41">
      <w:pPr>
        <w:pStyle w:val="BodyText"/>
        <w:spacing w:before="6" w:line="216" w:lineRule="auto"/>
        <w:ind w:left="0" w:right="450"/>
        <w:jc w:val="both"/>
      </w:pPr>
      <w:r>
        <w:rPr>
          <w:color w:val="444444"/>
        </w:rPr>
        <w:t>»</w:t>
      </w:r>
      <w:r>
        <w:rPr>
          <w:color w:val="444444"/>
          <w:spacing w:val="-3"/>
        </w:rPr>
        <w:t xml:space="preserve"> </w:t>
      </w:r>
      <w:r>
        <w:rPr>
          <w:color w:val="444444"/>
        </w:rPr>
        <w:t>Pasagerul</w:t>
      </w:r>
      <w:r>
        <w:rPr>
          <w:color w:val="444444"/>
          <w:spacing w:val="-3"/>
        </w:rPr>
        <w:t xml:space="preserve"> </w:t>
      </w:r>
      <w:r>
        <w:rPr>
          <w:color w:val="444444"/>
        </w:rPr>
        <w:t>are</w:t>
      </w:r>
      <w:r>
        <w:rPr>
          <w:color w:val="444444"/>
          <w:spacing w:val="-3"/>
        </w:rPr>
        <w:t xml:space="preserve"> </w:t>
      </w:r>
      <w:r>
        <w:rPr>
          <w:color w:val="444444"/>
        </w:rPr>
        <w:t>obligatia</w:t>
      </w:r>
      <w:r>
        <w:rPr>
          <w:color w:val="444444"/>
          <w:spacing w:val="-3"/>
        </w:rPr>
        <w:t xml:space="preserve"> </w:t>
      </w:r>
      <w:r>
        <w:rPr>
          <w:color w:val="444444"/>
        </w:rPr>
        <w:t>de</w:t>
      </w:r>
      <w:r>
        <w:rPr>
          <w:color w:val="444444"/>
          <w:spacing w:val="-3"/>
        </w:rPr>
        <w:t xml:space="preserve"> </w:t>
      </w:r>
      <w:r>
        <w:rPr>
          <w:color w:val="444444"/>
        </w:rPr>
        <w:t>a</w:t>
      </w:r>
      <w:r>
        <w:rPr>
          <w:color w:val="444444"/>
          <w:spacing w:val="-3"/>
        </w:rPr>
        <w:t xml:space="preserve"> </w:t>
      </w:r>
      <w:r>
        <w:rPr>
          <w:color w:val="444444"/>
        </w:rPr>
        <w:t>verifica</w:t>
      </w:r>
      <w:r>
        <w:rPr>
          <w:color w:val="444444"/>
          <w:spacing w:val="-2"/>
        </w:rPr>
        <w:t xml:space="preserve"> </w:t>
      </w:r>
      <w:r>
        <w:rPr>
          <w:color w:val="444444"/>
        </w:rPr>
        <w:t>datele</w:t>
      </w:r>
      <w:r>
        <w:rPr>
          <w:color w:val="444444"/>
          <w:spacing w:val="-3"/>
        </w:rPr>
        <w:t xml:space="preserve"> </w:t>
      </w:r>
      <w:r>
        <w:rPr>
          <w:color w:val="444444"/>
        </w:rPr>
        <w:t>inscrise</w:t>
      </w:r>
      <w:r>
        <w:rPr>
          <w:color w:val="444444"/>
          <w:spacing w:val="-3"/>
        </w:rPr>
        <w:t xml:space="preserve"> </w:t>
      </w:r>
      <w:r>
        <w:rPr>
          <w:color w:val="444444"/>
        </w:rPr>
        <w:t>pe</w:t>
      </w:r>
      <w:r>
        <w:rPr>
          <w:color w:val="444444"/>
          <w:spacing w:val="-3"/>
        </w:rPr>
        <w:t xml:space="preserve"> </w:t>
      </w:r>
      <w:r>
        <w:rPr>
          <w:color w:val="444444"/>
        </w:rPr>
        <w:t>voucherul</w:t>
      </w:r>
      <w:r>
        <w:rPr>
          <w:color w:val="444444"/>
          <w:spacing w:val="-1"/>
        </w:rPr>
        <w:t xml:space="preserve"> </w:t>
      </w:r>
      <w:r>
        <w:rPr>
          <w:color w:val="444444"/>
        </w:rPr>
        <w:t>de</w:t>
      </w:r>
      <w:r>
        <w:rPr>
          <w:color w:val="444444"/>
          <w:spacing w:val="-3"/>
        </w:rPr>
        <w:t xml:space="preserve"> </w:t>
      </w:r>
      <w:r>
        <w:rPr>
          <w:color w:val="444444"/>
        </w:rPr>
        <w:t>calatorie</w:t>
      </w:r>
      <w:r>
        <w:rPr>
          <w:color w:val="444444"/>
          <w:spacing w:val="-3"/>
        </w:rPr>
        <w:t xml:space="preserve"> </w:t>
      </w:r>
      <w:r>
        <w:rPr>
          <w:color w:val="444444"/>
        </w:rPr>
        <w:t>sau</w:t>
      </w:r>
      <w:r>
        <w:rPr>
          <w:color w:val="444444"/>
          <w:spacing w:val="-1"/>
        </w:rPr>
        <w:t xml:space="preserve"> </w:t>
      </w:r>
      <w:r>
        <w:rPr>
          <w:color w:val="444444"/>
        </w:rPr>
        <w:t>pe</w:t>
      </w:r>
      <w:r>
        <w:rPr>
          <w:color w:val="444444"/>
          <w:spacing w:val="-3"/>
        </w:rPr>
        <w:t xml:space="preserve"> </w:t>
      </w:r>
      <w:r>
        <w:rPr>
          <w:color w:val="444444"/>
        </w:rPr>
        <w:t>informarea</w:t>
      </w:r>
      <w:r>
        <w:rPr>
          <w:color w:val="444444"/>
          <w:spacing w:val="-3"/>
        </w:rPr>
        <w:t xml:space="preserve"> </w:t>
      </w:r>
      <w:r>
        <w:rPr>
          <w:color w:val="444444"/>
        </w:rPr>
        <w:t>de</w:t>
      </w:r>
      <w:r>
        <w:rPr>
          <w:color w:val="444444"/>
          <w:spacing w:val="-3"/>
        </w:rPr>
        <w:t xml:space="preserve"> </w:t>
      </w:r>
      <w:r>
        <w:rPr>
          <w:color w:val="444444"/>
        </w:rPr>
        <w:t>plecare; semnalarea</w:t>
      </w:r>
      <w:r>
        <w:rPr>
          <w:color w:val="444444"/>
          <w:spacing w:val="-3"/>
        </w:rPr>
        <w:t xml:space="preserve"> </w:t>
      </w:r>
      <w:r>
        <w:rPr>
          <w:color w:val="444444"/>
        </w:rPr>
        <w:t>neconcordantelor trebuie facuta in maximum 1 ora de la transmiterea documentului de calatorie. Orice sesizare ulterioara nu va fi luata in considerare.</w:t>
      </w:r>
    </w:p>
    <w:p w14:paraId="46FC5517" w14:textId="77777777" w:rsidR="00224F41" w:rsidRDefault="00224F41" w:rsidP="00224F41">
      <w:pPr>
        <w:pStyle w:val="BodyText"/>
        <w:spacing w:line="216" w:lineRule="auto"/>
        <w:ind w:left="0" w:right="450"/>
        <w:jc w:val="both"/>
      </w:pPr>
      <w:r>
        <w:rPr>
          <w:color w:val="444444"/>
        </w:rPr>
        <w:t>»</w:t>
      </w:r>
      <w:r>
        <w:rPr>
          <w:color w:val="444444"/>
          <w:spacing w:val="-1"/>
        </w:rPr>
        <w:t xml:space="preserve"> </w:t>
      </w:r>
      <w:r>
        <w:rPr>
          <w:color w:val="444444"/>
        </w:rPr>
        <w:t>Renuntarea</w:t>
      </w:r>
      <w:r>
        <w:rPr>
          <w:color w:val="444444"/>
          <w:spacing w:val="-1"/>
        </w:rPr>
        <w:t xml:space="preserve"> </w:t>
      </w:r>
      <w:r>
        <w:rPr>
          <w:color w:val="444444"/>
        </w:rPr>
        <w:t>in</w:t>
      </w:r>
      <w:r>
        <w:rPr>
          <w:color w:val="444444"/>
          <w:spacing w:val="-1"/>
        </w:rPr>
        <w:t xml:space="preserve"> </w:t>
      </w:r>
      <w:r>
        <w:rPr>
          <w:color w:val="444444"/>
        </w:rPr>
        <w:t>totalitate sau</w:t>
      </w:r>
      <w:r>
        <w:rPr>
          <w:color w:val="444444"/>
          <w:spacing w:val="-1"/>
        </w:rPr>
        <w:t xml:space="preserve"> </w:t>
      </w:r>
      <w:r>
        <w:rPr>
          <w:color w:val="444444"/>
        </w:rPr>
        <w:t>in parte</w:t>
      </w:r>
      <w:r>
        <w:rPr>
          <w:color w:val="444444"/>
          <w:spacing w:val="-1"/>
        </w:rPr>
        <w:t xml:space="preserve"> </w:t>
      </w:r>
      <w:r>
        <w:rPr>
          <w:color w:val="444444"/>
        </w:rPr>
        <w:t>la</w:t>
      </w:r>
      <w:r>
        <w:rPr>
          <w:color w:val="444444"/>
          <w:spacing w:val="-1"/>
        </w:rPr>
        <w:t xml:space="preserve"> </w:t>
      </w:r>
      <w:r>
        <w:rPr>
          <w:color w:val="444444"/>
        </w:rPr>
        <w:t>serviciile</w:t>
      </w:r>
      <w:r>
        <w:rPr>
          <w:color w:val="444444"/>
          <w:spacing w:val="-1"/>
        </w:rPr>
        <w:t xml:space="preserve"> </w:t>
      </w:r>
      <w:r>
        <w:rPr>
          <w:color w:val="444444"/>
        </w:rPr>
        <w:t>de</w:t>
      </w:r>
      <w:r>
        <w:rPr>
          <w:color w:val="444444"/>
          <w:spacing w:val="-1"/>
        </w:rPr>
        <w:t xml:space="preserve"> </w:t>
      </w:r>
      <w:r>
        <w:rPr>
          <w:color w:val="444444"/>
        </w:rPr>
        <w:t>calatorie numai a</w:t>
      </w:r>
      <w:r>
        <w:rPr>
          <w:color w:val="444444"/>
          <w:spacing w:val="-1"/>
        </w:rPr>
        <w:t xml:space="preserve"> </w:t>
      </w:r>
      <w:r>
        <w:rPr>
          <w:color w:val="444444"/>
        </w:rPr>
        <w:t>unuia sau</w:t>
      </w:r>
      <w:r>
        <w:rPr>
          <w:color w:val="444444"/>
          <w:spacing w:val="-1"/>
        </w:rPr>
        <w:t xml:space="preserve"> </w:t>
      </w:r>
      <w:r>
        <w:rPr>
          <w:color w:val="444444"/>
        </w:rPr>
        <w:t>a</w:t>
      </w:r>
      <w:r>
        <w:rPr>
          <w:color w:val="444444"/>
          <w:spacing w:val="-1"/>
        </w:rPr>
        <w:t xml:space="preserve"> </w:t>
      </w:r>
      <w:r>
        <w:rPr>
          <w:color w:val="444444"/>
        </w:rPr>
        <w:t>mai multor calatori</w:t>
      </w:r>
      <w:r>
        <w:rPr>
          <w:color w:val="444444"/>
          <w:spacing w:val="-1"/>
        </w:rPr>
        <w:t xml:space="preserve"> </w:t>
      </w:r>
      <w:r>
        <w:rPr>
          <w:color w:val="444444"/>
        </w:rPr>
        <w:t>pentru</w:t>
      </w:r>
      <w:r>
        <w:rPr>
          <w:color w:val="444444"/>
          <w:spacing w:val="-1"/>
        </w:rPr>
        <w:t xml:space="preserve"> </w:t>
      </w:r>
      <w:r>
        <w:rPr>
          <w:color w:val="444444"/>
        </w:rPr>
        <w:t>care</w:t>
      </w:r>
      <w:r>
        <w:rPr>
          <w:color w:val="444444"/>
          <w:spacing w:val="-2"/>
        </w:rPr>
        <w:t xml:space="preserve"> </w:t>
      </w:r>
      <w:r>
        <w:rPr>
          <w:color w:val="444444"/>
        </w:rPr>
        <w:t>a</w:t>
      </w:r>
      <w:r>
        <w:rPr>
          <w:color w:val="444444"/>
          <w:spacing w:val="-1"/>
        </w:rPr>
        <w:t xml:space="preserve"> </w:t>
      </w:r>
      <w:r>
        <w:rPr>
          <w:color w:val="444444"/>
        </w:rPr>
        <w:t>fost efectuata</w:t>
      </w:r>
      <w:r>
        <w:rPr>
          <w:color w:val="444444"/>
          <w:spacing w:val="-1"/>
        </w:rPr>
        <w:t xml:space="preserve"> </w:t>
      </w:r>
      <w:r>
        <w:rPr>
          <w:color w:val="444444"/>
        </w:rPr>
        <w:t>rezervarea</w:t>
      </w:r>
      <w:r>
        <w:rPr>
          <w:color w:val="444444"/>
          <w:spacing w:val="-1"/>
        </w:rPr>
        <w:t xml:space="preserve"> </w:t>
      </w:r>
      <w:r>
        <w:rPr>
          <w:color w:val="444444"/>
        </w:rPr>
        <w:t>nu da</w:t>
      </w:r>
      <w:r>
        <w:rPr>
          <w:color w:val="444444"/>
          <w:spacing w:val="-3"/>
        </w:rPr>
        <w:t xml:space="preserve"> </w:t>
      </w:r>
      <w:r>
        <w:rPr>
          <w:color w:val="444444"/>
        </w:rPr>
        <w:t>dreptul</w:t>
      </w:r>
      <w:r>
        <w:rPr>
          <w:color w:val="444444"/>
          <w:spacing w:val="-3"/>
        </w:rPr>
        <w:t xml:space="preserve"> </w:t>
      </w:r>
      <w:r>
        <w:rPr>
          <w:color w:val="444444"/>
        </w:rPr>
        <w:t>celorlalti</w:t>
      </w:r>
      <w:r>
        <w:rPr>
          <w:color w:val="444444"/>
          <w:spacing w:val="-3"/>
        </w:rPr>
        <w:t xml:space="preserve"> </w:t>
      </w:r>
      <w:r>
        <w:rPr>
          <w:color w:val="444444"/>
        </w:rPr>
        <w:t>participanti</w:t>
      </w:r>
      <w:r>
        <w:rPr>
          <w:color w:val="444444"/>
          <w:spacing w:val="-3"/>
        </w:rPr>
        <w:t xml:space="preserve"> </w:t>
      </w:r>
      <w:r>
        <w:rPr>
          <w:color w:val="444444"/>
        </w:rPr>
        <w:t>sa</w:t>
      </w:r>
      <w:r>
        <w:rPr>
          <w:color w:val="444444"/>
          <w:spacing w:val="-3"/>
        </w:rPr>
        <w:t xml:space="preserve"> </w:t>
      </w:r>
      <w:r>
        <w:rPr>
          <w:color w:val="444444"/>
        </w:rPr>
        <w:t>beneficieze</w:t>
      </w:r>
      <w:r>
        <w:rPr>
          <w:color w:val="444444"/>
          <w:spacing w:val="-3"/>
        </w:rPr>
        <w:t xml:space="preserve"> </w:t>
      </w:r>
      <w:r>
        <w:rPr>
          <w:color w:val="444444"/>
        </w:rPr>
        <w:t>de</w:t>
      </w:r>
      <w:r>
        <w:rPr>
          <w:color w:val="444444"/>
          <w:spacing w:val="-1"/>
        </w:rPr>
        <w:t xml:space="preserve"> </w:t>
      </w:r>
      <w:r>
        <w:rPr>
          <w:color w:val="444444"/>
        </w:rPr>
        <w:t>serviciile</w:t>
      </w:r>
      <w:r>
        <w:rPr>
          <w:color w:val="444444"/>
          <w:spacing w:val="-3"/>
        </w:rPr>
        <w:t xml:space="preserve"> </w:t>
      </w:r>
      <w:r>
        <w:rPr>
          <w:color w:val="444444"/>
        </w:rPr>
        <w:t>la</w:t>
      </w:r>
      <w:r>
        <w:rPr>
          <w:color w:val="444444"/>
          <w:spacing w:val="-3"/>
        </w:rPr>
        <w:t xml:space="preserve"> </w:t>
      </w:r>
      <w:r>
        <w:rPr>
          <w:color w:val="444444"/>
        </w:rPr>
        <w:t>care</w:t>
      </w:r>
      <w:r>
        <w:rPr>
          <w:color w:val="444444"/>
          <w:spacing w:val="-1"/>
        </w:rPr>
        <w:t xml:space="preserve"> </w:t>
      </w:r>
      <w:r>
        <w:rPr>
          <w:color w:val="444444"/>
        </w:rPr>
        <w:t>au</w:t>
      </w:r>
      <w:r>
        <w:rPr>
          <w:color w:val="444444"/>
          <w:spacing w:val="-3"/>
        </w:rPr>
        <w:t xml:space="preserve"> </w:t>
      </w:r>
      <w:r>
        <w:rPr>
          <w:color w:val="444444"/>
        </w:rPr>
        <w:t>renuntat</w:t>
      </w:r>
      <w:r>
        <w:rPr>
          <w:color w:val="444444"/>
          <w:spacing w:val="-2"/>
        </w:rPr>
        <w:t xml:space="preserve"> </w:t>
      </w:r>
      <w:r>
        <w:rPr>
          <w:color w:val="444444"/>
        </w:rPr>
        <w:t>ceilalti</w:t>
      </w:r>
      <w:r>
        <w:rPr>
          <w:color w:val="444444"/>
          <w:spacing w:val="-3"/>
        </w:rPr>
        <w:t xml:space="preserve"> </w:t>
      </w:r>
      <w:r>
        <w:rPr>
          <w:color w:val="444444"/>
        </w:rPr>
        <w:t>(ex.:</w:t>
      </w:r>
      <w:r>
        <w:rPr>
          <w:color w:val="444444"/>
          <w:spacing w:val="-2"/>
        </w:rPr>
        <w:t xml:space="preserve"> </w:t>
      </w:r>
      <w:r>
        <w:rPr>
          <w:color w:val="444444"/>
        </w:rPr>
        <w:t>utilizarea locului</w:t>
      </w:r>
      <w:r>
        <w:rPr>
          <w:color w:val="444444"/>
          <w:spacing w:val="-3"/>
        </w:rPr>
        <w:t xml:space="preserve"> </w:t>
      </w:r>
      <w:r>
        <w:rPr>
          <w:color w:val="444444"/>
        </w:rPr>
        <w:t>in</w:t>
      </w:r>
      <w:r>
        <w:rPr>
          <w:color w:val="444444"/>
          <w:spacing w:val="-4"/>
        </w:rPr>
        <w:t xml:space="preserve"> </w:t>
      </w:r>
      <w:r>
        <w:rPr>
          <w:color w:val="444444"/>
        </w:rPr>
        <w:t>mijlocul</w:t>
      </w:r>
      <w:r>
        <w:rPr>
          <w:color w:val="444444"/>
          <w:spacing w:val="-3"/>
        </w:rPr>
        <w:t xml:space="preserve"> </w:t>
      </w:r>
      <w:r>
        <w:rPr>
          <w:color w:val="444444"/>
        </w:rPr>
        <w:t>de</w:t>
      </w:r>
      <w:r>
        <w:rPr>
          <w:color w:val="444444"/>
          <w:spacing w:val="-3"/>
        </w:rPr>
        <w:t xml:space="preserve"> </w:t>
      </w:r>
      <w:r>
        <w:rPr>
          <w:color w:val="444444"/>
        </w:rPr>
        <w:t>transport),</w:t>
      </w:r>
      <w:r>
        <w:rPr>
          <w:color w:val="444444"/>
          <w:spacing w:val="-2"/>
        </w:rPr>
        <w:t xml:space="preserve"> </w:t>
      </w:r>
      <w:r>
        <w:rPr>
          <w:color w:val="444444"/>
        </w:rPr>
        <w:lastRenderedPageBreak/>
        <w:t>indiferent</w:t>
      </w:r>
      <w:r>
        <w:rPr>
          <w:color w:val="444444"/>
          <w:spacing w:val="-1"/>
        </w:rPr>
        <w:t xml:space="preserve"> </w:t>
      </w:r>
      <w:r>
        <w:rPr>
          <w:color w:val="444444"/>
        </w:rPr>
        <w:t>de natura relatiilor dintre semnatarii rezervarii (familie, prieteni, colegi etc.).</w:t>
      </w:r>
    </w:p>
    <w:p w14:paraId="595920AE" w14:textId="77777777" w:rsidR="00224F41" w:rsidRDefault="00224F41" w:rsidP="00224F41">
      <w:pPr>
        <w:pStyle w:val="BodyText"/>
        <w:spacing w:before="1" w:line="216" w:lineRule="auto"/>
        <w:ind w:left="0" w:right="450"/>
        <w:jc w:val="both"/>
      </w:pPr>
      <w:r>
        <w:rPr>
          <w:color w:val="444444"/>
        </w:rPr>
        <w:t>» Calatorul este responsabil pentru bunurile proprii (documente, bijuterii, dispozitive electronice, bani, bagaje etc.) pe tot parcursul calatoriei, Agentia</w:t>
      </w:r>
      <w:r>
        <w:rPr>
          <w:color w:val="444444"/>
          <w:spacing w:val="-3"/>
        </w:rPr>
        <w:t xml:space="preserve"> </w:t>
      </w:r>
      <w:r>
        <w:rPr>
          <w:color w:val="444444"/>
        </w:rPr>
        <w:t>organizatoare</w:t>
      </w:r>
      <w:r>
        <w:rPr>
          <w:color w:val="444444"/>
          <w:spacing w:val="-4"/>
        </w:rPr>
        <w:t xml:space="preserve"> </w:t>
      </w:r>
      <w:r>
        <w:rPr>
          <w:color w:val="444444"/>
        </w:rPr>
        <w:t>fiind</w:t>
      </w:r>
      <w:r>
        <w:rPr>
          <w:color w:val="444444"/>
          <w:spacing w:val="-3"/>
        </w:rPr>
        <w:t xml:space="preserve"> </w:t>
      </w:r>
      <w:r>
        <w:rPr>
          <w:color w:val="444444"/>
        </w:rPr>
        <w:t>exonerata</w:t>
      </w:r>
      <w:r>
        <w:rPr>
          <w:color w:val="444444"/>
          <w:spacing w:val="-3"/>
        </w:rPr>
        <w:t xml:space="preserve"> </w:t>
      </w:r>
      <w:r>
        <w:rPr>
          <w:color w:val="444444"/>
        </w:rPr>
        <w:t>de</w:t>
      </w:r>
      <w:r>
        <w:rPr>
          <w:color w:val="444444"/>
          <w:spacing w:val="-3"/>
        </w:rPr>
        <w:t xml:space="preserve"> </w:t>
      </w:r>
      <w:r>
        <w:rPr>
          <w:color w:val="444444"/>
        </w:rPr>
        <w:t>orice</w:t>
      </w:r>
      <w:r>
        <w:rPr>
          <w:color w:val="444444"/>
          <w:spacing w:val="-3"/>
        </w:rPr>
        <w:t xml:space="preserve"> </w:t>
      </w:r>
      <w:r>
        <w:rPr>
          <w:color w:val="444444"/>
        </w:rPr>
        <w:t>dauna</w:t>
      </w:r>
      <w:r>
        <w:rPr>
          <w:color w:val="444444"/>
          <w:spacing w:val="-3"/>
        </w:rPr>
        <w:t xml:space="preserve"> </w:t>
      </w:r>
      <w:r>
        <w:rPr>
          <w:color w:val="444444"/>
        </w:rPr>
        <w:t>materiala/</w:t>
      </w:r>
      <w:r>
        <w:rPr>
          <w:color w:val="444444"/>
          <w:spacing w:val="-3"/>
        </w:rPr>
        <w:t xml:space="preserve"> </w:t>
      </w:r>
      <w:r>
        <w:rPr>
          <w:color w:val="444444"/>
        </w:rPr>
        <w:t>financiara</w:t>
      </w:r>
      <w:r>
        <w:rPr>
          <w:color w:val="444444"/>
          <w:spacing w:val="-3"/>
        </w:rPr>
        <w:t xml:space="preserve"> </w:t>
      </w:r>
      <w:r>
        <w:rPr>
          <w:color w:val="444444"/>
        </w:rPr>
        <w:t>rezultata</w:t>
      </w:r>
      <w:r>
        <w:rPr>
          <w:color w:val="444444"/>
          <w:spacing w:val="-3"/>
        </w:rPr>
        <w:t xml:space="preserve"> </w:t>
      </w:r>
      <w:r>
        <w:rPr>
          <w:color w:val="444444"/>
        </w:rPr>
        <w:t>din</w:t>
      </w:r>
      <w:r>
        <w:rPr>
          <w:color w:val="444444"/>
          <w:spacing w:val="-3"/>
        </w:rPr>
        <w:t xml:space="preserve"> </w:t>
      </w:r>
      <w:r>
        <w:rPr>
          <w:color w:val="444444"/>
        </w:rPr>
        <w:t>pierderea, furtul</w:t>
      </w:r>
      <w:r>
        <w:rPr>
          <w:color w:val="444444"/>
          <w:spacing w:val="-3"/>
        </w:rPr>
        <w:t xml:space="preserve"> </w:t>
      </w:r>
      <w:r>
        <w:rPr>
          <w:color w:val="444444"/>
        </w:rPr>
        <w:t>sau</w:t>
      </w:r>
      <w:r>
        <w:rPr>
          <w:color w:val="444444"/>
          <w:spacing w:val="-3"/>
        </w:rPr>
        <w:t xml:space="preserve"> </w:t>
      </w:r>
      <w:r>
        <w:rPr>
          <w:color w:val="444444"/>
        </w:rPr>
        <w:t>confiscarea</w:t>
      </w:r>
      <w:r>
        <w:rPr>
          <w:color w:val="444444"/>
          <w:spacing w:val="-3"/>
        </w:rPr>
        <w:t xml:space="preserve"> </w:t>
      </w:r>
      <w:r>
        <w:rPr>
          <w:color w:val="444444"/>
        </w:rPr>
        <w:t>ori</w:t>
      </w:r>
      <w:r>
        <w:rPr>
          <w:color w:val="444444"/>
          <w:spacing w:val="-3"/>
        </w:rPr>
        <w:t xml:space="preserve"> </w:t>
      </w:r>
      <w:r>
        <w:rPr>
          <w:color w:val="444444"/>
        </w:rPr>
        <w:t>retinerea</w:t>
      </w:r>
      <w:r>
        <w:rPr>
          <w:color w:val="444444"/>
          <w:spacing w:val="-3"/>
        </w:rPr>
        <w:t xml:space="preserve"> </w:t>
      </w:r>
      <w:r>
        <w:rPr>
          <w:color w:val="444444"/>
        </w:rPr>
        <w:t>de</w:t>
      </w:r>
      <w:r>
        <w:rPr>
          <w:color w:val="444444"/>
          <w:spacing w:val="-3"/>
        </w:rPr>
        <w:t xml:space="preserve"> </w:t>
      </w:r>
      <w:r>
        <w:rPr>
          <w:color w:val="444444"/>
        </w:rPr>
        <w:t>catre autoritatile vamale a acestora.</w:t>
      </w:r>
    </w:p>
    <w:p w14:paraId="4B479E6F" w14:textId="77777777" w:rsidR="00224F41" w:rsidRDefault="00224F41" w:rsidP="00224F41">
      <w:pPr>
        <w:pStyle w:val="BodyText"/>
        <w:spacing w:line="216" w:lineRule="auto"/>
        <w:ind w:left="0" w:right="450"/>
        <w:jc w:val="both"/>
      </w:pPr>
      <w:r>
        <w:rPr>
          <w:color w:val="444444"/>
        </w:rPr>
        <w:t>»</w:t>
      </w:r>
      <w:r>
        <w:rPr>
          <w:color w:val="444444"/>
          <w:spacing w:val="-3"/>
        </w:rPr>
        <w:t xml:space="preserve"> </w:t>
      </w:r>
      <w:r>
        <w:rPr>
          <w:color w:val="444444"/>
        </w:rPr>
        <w:t>Agentia</w:t>
      </w:r>
      <w:r>
        <w:rPr>
          <w:color w:val="444444"/>
          <w:spacing w:val="-3"/>
        </w:rPr>
        <w:t xml:space="preserve"> </w:t>
      </w:r>
      <w:r>
        <w:rPr>
          <w:color w:val="444444"/>
        </w:rPr>
        <w:t>nu</w:t>
      </w:r>
      <w:r>
        <w:rPr>
          <w:color w:val="444444"/>
          <w:spacing w:val="-3"/>
        </w:rPr>
        <w:t xml:space="preserve"> </w:t>
      </w:r>
      <w:r>
        <w:rPr>
          <w:color w:val="444444"/>
        </w:rPr>
        <w:t>poate</w:t>
      </w:r>
      <w:r>
        <w:rPr>
          <w:color w:val="444444"/>
          <w:spacing w:val="-3"/>
        </w:rPr>
        <w:t xml:space="preserve"> </w:t>
      </w:r>
      <w:r>
        <w:rPr>
          <w:color w:val="444444"/>
        </w:rPr>
        <w:t>fi</w:t>
      </w:r>
      <w:r>
        <w:rPr>
          <w:color w:val="444444"/>
          <w:spacing w:val="-2"/>
        </w:rPr>
        <w:t xml:space="preserve"> </w:t>
      </w:r>
      <w:r>
        <w:rPr>
          <w:color w:val="444444"/>
        </w:rPr>
        <w:t>considerata responsabila pentru</w:t>
      </w:r>
      <w:r>
        <w:rPr>
          <w:color w:val="444444"/>
          <w:spacing w:val="-4"/>
        </w:rPr>
        <w:t xml:space="preserve"> </w:t>
      </w:r>
      <w:r>
        <w:rPr>
          <w:color w:val="444444"/>
        </w:rPr>
        <w:t>neprezentarea</w:t>
      </w:r>
      <w:r>
        <w:rPr>
          <w:color w:val="444444"/>
          <w:spacing w:val="-3"/>
        </w:rPr>
        <w:t xml:space="preserve"> </w:t>
      </w:r>
      <w:r>
        <w:rPr>
          <w:color w:val="444444"/>
        </w:rPr>
        <w:t>la</w:t>
      </w:r>
      <w:r>
        <w:rPr>
          <w:color w:val="444444"/>
          <w:spacing w:val="-3"/>
        </w:rPr>
        <w:t xml:space="preserve"> </w:t>
      </w:r>
      <w:r>
        <w:rPr>
          <w:color w:val="444444"/>
        </w:rPr>
        <w:t>imbarcare</w:t>
      </w:r>
      <w:r>
        <w:rPr>
          <w:color w:val="444444"/>
          <w:spacing w:val="-4"/>
        </w:rPr>
        <w:t xml:space="preserve"> </w:t>
      </w:r>
      <w:r>
        <w:rPr>
          <w:color w:val="444444"/>
        </w:rPr>
        <w:t>a</w:t>
      </w:r>
      <w:r>
        <w:rPr>
          <w:color w:val="444444"/>
          <w:spacing w:val="-3"/>
        </w:rPr>
        <w:t xml:space="preserve"> </w:t>
      </w:r>
      <w:r>
        <w:rPr>
          <w:color w:val="444444"/>
        </w:rPr>
        <w:t>calatorilor,</w:t>
      </w:r>
      <w:r>
        <w:rPr>
          <w:color w:val="444444"/>
          <w:spacing w:val="-2"/>
        </w:rPr>
        <w:t xml:space="preserve"> </w:t>
      </w:r>
      <w:r>
        <w:rPr>
          <w:color w:val="444444"/>
        </w:rPr>
        <w:t>intarzierea</w:t>
      </w:r>
      <w:r>
        <w:rPr>
          <w:color w:val="444444"/>
          <w:spacing w:val="-3"/>
        </w:rPr>
        <w:t xml:space="preserve"> </w:t>
      </w:r>
      <w:r>
        <w:rPr>
          <w:color w:val="444444"/>
        </w:rPr>
        <w:t>acestora</w:t>
      </w:r>
      <w:r>
        <w:rPr>
          <w:color w:val="444444"/>
          <w:spacing w:val="-3"/>
        </w:rPr>
        <w:t xml:space="preserve"> </w:t>
      </w:r>
      <w:r>
        <w:rPr>
          <w:color w:val="444444"/>
        </w:rPr>
        <w:t>sau</w:t>
      </w:r>
      <w:r>
        <w:rPr>
          <w:color w:val="444444"/>
          <w:spacing w:val="-1"/>
        </w:rPr>
        <w:t xml:space="preserve"> </w:t>
      </w:r>
      <w:r>
        <w:rPr>
          <w:color w:val="444444"/>
        </w:rPr>
        <w:t>nerespectarea</w:t>
      </w:r>
      <w:r>
        <w:rPr>
          <w:color w:val="444444"/>
          <w:spacing w:val="-3"/>
        </w:rPr>
        <w:t xml:space="preserve"> </w:t>
      </w:r>
      <w:r>
        <w:rPr>
          <w:color w:val="444444"/>
        </w:rPr>
        <w:t>indicatiilor privind orarul/locul de imbarcare.</w:t>
      </w:r>
    </w:p>
    <w:p w14:paraId="1595DF65" w14:textId="77777777" w:rsidR="00224F41" w:rsidRDefault="00224F41" w:rsidP="00224F41">
      <w:pPr>
        <w:ind w:right="450"/>
        <w:jc w:val="both"/>
        <w:rPr>
          <w:sz w:val="18"/>
        </w:rPr>
      </w:pPr>
      <w:r>
        <w:rPr>
          <w:color w:val="444444"/>
          <w:sz w:val="18"/>
        </w:rPr>
        <w:t>» 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w:t>
      </w:r>
      <w:r>
        <w:rPr>
          <w:color w:val="444444"/>
          <w:spacing w:val="-2"/>
          <w:sz w:val="18"/>
        </w:rPr>
        <w:t xml:space="preserve"> </w:t>
      </w:r>
      <w:r>
        <w:rPr>
          <w:color w:val="444444"/>
          <w:sz w:val="18"/>
        </w:rPr>
        <w:t>inscrisi,</w:t>
      </w:r>
      <w:r>
        <w:rPr>
          <w:color w:val="444444"/>
          <w:spacing w:val="-2"/>
          <w:sz w:val="18"/>
        </w:rPr>
        <w:t xml:space="preserve"> </w:t>
      </w:r>
      <w:r>
        <w:rPr>
          <w:color w:val="444444"/>
          <w:sz w:val="18"/>
        </w:rPr>
        <w:t>catre</w:t>
      </w:r>
      <w:r>
        <w:rPr>
          <w:color w:val="444444"/>
          <w:spacing w:val="-3"/>
          <w:sz w:val="18"/>
        </w:rPr>
        <w:t xml:space="preserve"> </w:t>
      </w:r>
      <w:r>
        <w:rPr>
          <w:color w:val="444444"/>
          <w:sz w:val="18"/>
        </w:rPr>
        <w:t>Hello</w:t>
      </w:r>
      <w:r>
        <w:rPr>
          <w:color w:val="444444"/>
          <w:spacing w:val="-2"/>
          <w:sz w:val="18"/>
        </w:rPr>
        <w:t xml:space="preserve"> </w:t>
      </w:r>
      <w:r>
        <w:rPr>
          <w:color w:val="444444"/>
          <w:sz w:val="18"/>
        </w:rPr>
        <w:t>Holidays</w:t>
      </w:r>
      <w:r>
        <w:rPr>
          <w:color w:val="444444"/>
          <w:spacing w:val="-2"/>
          <w:sz w:val="18"/>
        </w:rPr>
        <w:t xml:space="preserve"> </w:t>
      </w:r>
      <w:r>
        <w:rPr>
          <w:color w:val="444444"/>
          <w:sz w:val="18"/>
        </w:rPr>
        <w:t>(</w:t>
      </w:r>
      <w:r>
        <w:rPr>
          <w:b/>
          <w:color w:val="444444"/>
          <w:sz w:val="18"/>
        </w:rPr>
        <w:t>toti</w:t>
      </w:r>
      <w:r>
        <w:rPr>
          <w:b/>
          <w:color w:val="444444"/>
          <w:spacing w:val="-4"/>
          <w:sz w:val="18"/>
        </w:rPr>
        <w:t xml:space="preserve"> </w:t>
      </w:r>
      <w:r>
        <w:rPr>
          <w:b/>
          <w:color w:val="444444"/>
          <w:sz w:val="18"/>
        </w:rPr>
        <w:t>pasagerii</w:t>
      </w:r>
      <w:r>
        <w:rPr>
          <w:b/>
          <w:color w:val="444444"/>
          <w:spacing w:val="-2"/>
          <w:sz w:val="18"/>
        </w:rPr>
        <w:t xml:space="preserve"> </w:t>
      </w:r>
      <w:r>
        <w:rPr>
          <w:b/>
          <w:color w:val="444444"/>
          <w:sz w:val="18"/>
        </w:rPr>
        <w:t>trebuie</w:t>
      </w:r>
      <w:r>
        <w:rPr>
          <w:b/>
          <w:color w:val="444444"/>
          <w:spacing w:val="-2"/>
          <w:sz w:val="18"/>
        </w:rPr>
        <w:t xml:space="preserve"> </w:t>
      </w:r>
      <w:r>
        <w:rPr>
          <w:b/>
          <w:color w:val="444444"/>
          <w:sz w:val="18"/>
        </w:rPr>
        <w:t>sa</w:t>
      </w:r>
      <w:r>
        <w:rPr>
          <w:b/>
          <w:color w:val="444444"/>
          <w:spacing w:val="-2"/>
          <w:sz w:val="18"/>
        </w:rPr>
        <w:t xml:space="preserve"> </w:t>
      </w:r>
      <w:r>
        <w:rPr>
          <w:b/>
          <w:color w:val="444444"/>
          <w:sz w:val="18"/>
        </w:rPr>
        <w:t>detina</w:t>
      </w:r>
      <w:r>
        <w:rPr>
          <w:b/>
          <w:color w:val="444444"/>
          <w:spacing w:val="-2"/>
          <w:sz w:val="18"/>
        </w:rPr>
        <w:t xml:space="preserve"> </w:t>
      </w:r>
      <w:r>
        <w:rPr>
          <w:b/>
          <w:color w:val="444444"/>
          <w:sz w:val="18"/>
        </w:rPr>
        <w:t>un</w:t>
      </w:r>
      <w:r>
        <w:rPr>
          <w:b/>
          <w:color w:val="444444"/>
          <w:spacing w:val="-3"/>
          <w:sz w:val="18"/>
        </w:rPr>
        <w:t xml:space="preserve"> </w:t>
      </w:r>
      <w:r>
        <w:rPr>
          <w:b/>
          <w:color w:val="444444"/>
          <w:sz w:val="18"/>
        </w:rPr>
        <w:t>numar</w:t>
      </w:r>
      <w:r>
        <w:rPr>
          <w:b/>
          <w:color w:val="444444"/>
          <w:spacing w:val="-2"/>
          <w:sz w:val="18"/>
        </w:rPr>
        <w:t xml:space="preserve"> </w:t>
      </w:r>
      <w:r>
        <w:rPr>
          <w:b/>
          <w:color w:val="444444"/>
          <w:sz w:val="18"/>
        </w:rPr>
        <w:t>de</w:t>
      </w:r>
      <w:r>
        <w:rPr>
          <w:b/>
          <w:color w:val="444444"/>
          <w:spacing w:val="-2"/>
          <w:sz w:val="18"/>
        </w:rPr>
        <w:t xml:space="preserve"> </w:t>
      </w:r>
      <w:r>
        <w:rPr>
          <w:b/>
          <w:color w:val="444444"/>
          <w:sz w:val="18"/>
        </w:rPr>
        <w:t>telefon</w:t>
      </w:r>
      <w:r>
        <w:rPr>
          <w:b/>
          <w:color w:val="444444"/>
          <w:spacing w:val="-3"/>
          <w:sz w:val="18"/>
        </w:rPr>
        <w:t xml:space="preserve"> </w:t>
      </w:r>
      <w:r>
        <w:rPr>
          <w:b/>
          <w:color w:val="444444"/>
          <w:sz w:val="18"/>
        </w:rPr>
        <w:t>cu</w:t>
      </w:r>
      <w:r>
        <w:rPr>
          <w:b/>
          <w:color w:val="444444"/>
          <w:spacing w:val="-3"/>
          <w:sz w:val="18"/>
        </w:rPr>
        <w:t xml:space="preserve"> </w:t>
      </w:r>
      <w:r>
        <w:rPr>
          <w:b/>
          <w:color w:val="444444"/>
          <w:sz w:val="18"/>
        </w:rPr>
        <w:t>ROAMING</w:t>
      </w:r>
      <w:r>
        <w:rPr>
          <w:b/>
          <w:color w:val="444444"/>
          <w:spacing w:val="-2"/>
          <w:sz w:val="18"/>
        </w:rPr>
        <w:t xml:space="preserve"> </w:t>
      </w:r>
      <w:r>
        <w:rPr>
          <w:b/>
          <w:color w:val="444444"/>
          <w:sz w:val="18"/>
        </w:rPr>
        <w:t>ACTIVAT</w:t>
      </w:r>
      <w:r>
        <w:rPr>
          <w:b/>
          <w:color w:val="444444"/>
          <w:spacing w:val="-3"/>
          <w:sz w:val="18"/>
        </w:rPr>
        <w:t xml:space="preserve"> </w:t>
      </w:r>
      <w:r>
        <w:rPr>
          <w:b/>
          <w:color w:val="444444"/>
          <w:sz w:val="18"/>
        </w:rPr>
        <w:t>pe</w:t>
      </w:r>
      <w:r>
        <w:rPr>
          <w:b/>
          <w:color w:val="444444"/>
          <w:spacing w:val="-2"/>
          <w:sz w:val="18"/>
        </w:rPr>
        <w:t xml:space="preserve"> </w:t>
      </w:r>
      <w:r>
        <w:rPr>
          <w:b/>
          <w:color w:val="444444"/>
          <w:sz w:val="18"/>
        </w:rPr>
        <w:t>durata</w:t>
      </w:r>
      <w:r>
        <w:rPr>
          <w:b/>
          <w:color w:val="444444"/>
          <w:spacing w:val="-2"/>
          <w:sz w:val="18"/>
        </w:rPr>
        <w:t xml:space="preserve"> </w:t>
      </w:r>
      <w:r>
        <w:rPr>
          <w:b/>
          <w:color w:val="444444"/>
          <w:sz w:val="18"/>
        </w:rPr>
        <w:t>sejurului</w:t>
      </w:r>
      <w:r>
        <w:rPr>
          <w:b/>
          <w:color w:val="444444"/>
          <w:spacing w:val="-4"/>
          <w:sz w:val="18"/>
        </w:rPr>
        <w:t xml:space="preserve"> </w:t>
      </w:r>
      <w:r>
        <w:rPr>
          <w:b/>
          <w:color w:val="444444"/>
          <w:sz w:val="18"/>
        </w:rPr>
        <w:t>pentru</w:t>
      </w:r>
      <w:r>
        <w:rPr>
          <w:b/>
          <w:color w:val="444444"/>
          <w:spacing w:val="-3"/>
          <w:sz w:val="18"/>
        </w:rPr>
        <w:t xml:space="preserve"> </w:t>
      </w:r>
      <w:r>
        <w:rPr>
          <w:b/>
          <w:color w:val="444444"/>
          <w:sz w:val="18"/>
        </w:rPr>
        <w:t>a</w:t>
      </w:r>
      <w:r>
        <w:rPr>
          <w:b/>
          <w:color w:val="444444"/>
          <w:spacing w:val="-2"/>
          <w:sz w:val="18"/>
        </w:rPr>
        <w:t xml:space="preserve"> </w:t>
      </w:r>
      <w:r>
        <w:rPr>
          <w:b/>
          <w:color w:val="444444"/>
          <w:sz w:val="18"/>
        </w:rPr>
        <w:t>li</w:t>
      </w:r>
      <w:r>
        <w:rPr>
          <w:b/>
          <w:color w:val="444444"/>
          <w:spacing w:val="-4"/>
          <w:sz w:val="18"/>
        </w:rPr>
        <w:t xml:space="preserve"> </w:t>
      </w:r>
      <w:r>
        <w:rPr>
          <w:b/>
          <w:color w:val="444444"/>
          <w:sz w:val="18"/>
        </w:rPr>
        <w:t>se comunica informatiile de retur).</w:t>
      </w:r>
      <w:r>
        <w:rPr>
          <w:b/>
          <w:color w:val="444444"/>
          <w:spacing w:val="40"/>
          <w:sz w:val="18"/>
        </w:rPr>
        <w:t xml:space="preserve"> </w:t>
      </w:r>
      <w:r>
        <w:rPr>
          <w:sz w:val="18"/>
        </w:rPr>
        <w:t>Agentia Hello Holidays nu este raspunzatoare de imposibilitatea contactarii pasagerilor din cauza netransmiterii numarului de telefon corect cu rooming activat.</w:t>
      </w:r>
    </w:p>
    <w:p w14:paraId="31A7DBB7" w14:textId="77777777" w:rsidR="00224F41" w:rsidRDefault="00224F41" w:rsidP="00224F41">
      <w:pPr>
        <w:pStyle w:val="BodyText"/>
        <w:spacing w:line="216" w:lineRule="auto"/>
        <w:ind w:left="0" w:right="450"/>
        <w:jc w:val="both"/>
      </w:pPr>
      <w:r>
        <w:rPr>
          <w:color w:val="444444"/>
        </w:rPr>
        <w:t>» Pentru ca unui minor sa i se permita calatoria in afara tarii este necesar sa fie insotit de cel putin un adult care sa aiba asupra sa acordul scris al ambilor</w:t>
      </w:r>
      <w:r>
        <w:rPr>
          <w:color w:val="444444"/>
          <w:spacing w:val="-2"/>
        </w:rPr>
        <w:t xml:space="preserve"> </w:t>
      </w:r>
      <w:r>
        <w:rPr>
          <w:color w:val="444444"/>
        </w:rPr>
        <w:t>parinti</w:t>
      </w:r>
      <w:r>
        <w:rPr>
          <w:color w:val="444444"/>
          <w:spacing w:val="-3"/>
        </w:rPr>
        <w:t xml:space="preserve"> </w:t>
      </w:r>
      <w:r>
        <w:rPr>
          <w:color w:val="444444"/>
        </w:rPr>
        <w:t>ai</w:t>
      </w:r>
      <w:r>
        <w:rPr>
          <w:color w:val="444444"/>
          <w:spacing w:val="-2"/>
        </w:rPr>
        <w:t xml:space="preserve"> </w:t>
      </w:r>
      <w:r>
        <w:rPr>
          <w:color w:val="444444"/>
        </w:rPr>
        <w:t>minorului,</w:t>
      </w:r>
      <w:r>
        <w:rPr>
          <w:color w:val="444444"/>
          <w:spacing w:val="-2"/>
        </w:rPr>
        <w:t xml:space="preserve"> </w:t>
      </w:r>
      <w:r>
        <w:rPr>
          <w:color w:val="444444"/>
        </w:rPr>
        <w:t>legalizat</w:t>
      </w:r>
      <w:r>
        <w:rPr>
          <w:color w:val="444444"/>
          <w:spacing w:val="-2"/>
        </w:rPr>
        <w:t xml:space="preserve"> </w:t>
      </w:r>
      <w:r>
        <w:rPr>
          <w:color w:val="444444"/>
        </w:rPr>
        <w:t>la</w:t>
      </w:r>
      <w:r>
        <w:rPr>
          <w:color w:val="444444"/>
          <w:spacing w:val="-3"/>
        </w:rPr>
        <w:t xml:space="preserve"> </w:t>
      </w:r>
      <w:r>
        <w:rPr>
          <w:color w:val="444444"/>
        </w:rPr>
        <w:t>notariat,</w:t>
      </w:r>
      <w:r>
        <w:rPr>
          <w:color w:val="444444"/>
          <w:spacing w:val="-2"/>
        </w:rPr>
        <w:t xml:space="preserve"> </w:t>
      </w:r>
      <w:r>
        <w:rPr>
          <w:color w:val="444444"/>
        </w:rPr>
        <w:t>si</w:t>
      </w:r>
      <w:r>
        <w:rPr>
          <w:color w:val="444444"/>
          <w:spacing w:val="-3"/>
        </w:rPr>
        <w:t xml:space="preserve"> </w:t>
      </w:r>
      <w:r>
        <w:rPr>
          <w:color w:val="444444"/>
        </w:rPr>
        <w:t>cazier</w:t>
      </w:r>
      <w:r>
        <w:rPr>
          <w:color w:val="444444"/>
          <w:spacing w:val="-2"/>
        </w:rPr>
        <w:t xml:space="preserve"> </w:t>
      </w:r>
      <w:r>
        <w:rPr>
          <w:color w:val="444444"/>
        </w:rPr>
        <w:t>judiciar, pe</w:t>
      </w:r>
      <w:r>
        <w:rPr>
          <w:color w:val="444444"/>
          <w:spacing w:val="-3"/>
        </w:rPr>
        <w:t xml:space="preserve"> </w:t>
      </w:r>
      <w:r>
        <w:rPr>
          <w:color w:val="444444"/>
        </w:rPr>
        <w:t>care</w:t>
      </w:r>
      <w:r>
        <w:rPr>
          <w:color w:val="444444"/>
          <w:spacing w:val="-4"/>
        </w:rPr>
        <w:t xml:space="preserve"> </w:t>
      </w:r>
      <w:r>
        <w:rPr>
          <w:color w:val="444444"/>
        </w:rPr>
        <w:t>sa-l</w:t>
      </w:r>
      <w:r>
        <w:rPr>
          <w:color w:val="444444"/>
          <w:spacing w:val="-1"/>
        </w:rPr>
        <w:t xml:space="preserve"> </w:t>
      </w:r>
      <w:r>
        <w:rPr>
          <w:color w:val="444444"/>
        </w:rPr>
        <w:t>prezinte</w:t>
      </w:r>
      <w:r>
        <w:rPr>
          <w:color w:val="444444"/>
          <w:spacing w:val="-3"/>
        </w:rPr>
        <w:t xml:space="preserve"> </w:t>
      </w:r>
      <w:r>
        <w:rPr>
          <w:color w:val="444444"/>
        </w:rPr>
        <w:t>in</w:t>
      </w:r>
      <w:r>
        <w:rPr>
          <w:color w:val="444444"/>
          <w:spacing w:val="-2"/>
        </w:rPr>
        <w:t xml:space="preserve"> </w:t>
      </w:r>
      <w:r>
        <w:rPr>
          <w:color w:val="444444"/>
        </w:rPr>
        <w:t>punctul</w:t>
      </w:r>
      <w:r>
        <w:rPr>
          <w:color w:val="444444"/>
          <w:spacing w:val="-3"/>
        </w:rPr>
        <w:t xml:space="preserve"> </w:t>
      </w:r>
      <w:r>
        <w:rPr>
          <w:color w:val="444444"/>
        </w:rPr>
        <w:t>de</w:t>
      </w:r>
      <w:r>
        <w:rPr>
          <w:color w:val="444444"/>
          <w:spacing w:val="-3"/>
        </w:rPr>
        <w:t xml:space="preserve"> </w:t>
      </w:r>
      <w:r>
        <w:rPr>
          <w:color w:val="444444"/>
        </w:rPr>
        <w:t>frontiera.</w:t>
      </w:r>
      <w:r>
        <w:rPr>
          <w:color w:val="444444"/>
          <w:spacing w:val="-3"/>
        </w:rPr>
        <w:t xml:space="preserve"> </w:t>
      </w:r>
      <w:r>
        <w:rPr>
          <w:color w:val="444444"/>
        </w:rPr>
        <w:t>Daca</w:t>
      </w:r>
      <w:r>
        <w:rPr>
          <w:color w:val="444444"/>
          <w:spacing w:val="-3"/>
        </w:rPr>
        <w:t xml:space="preserve"> </w:t>
      </w:r>
      <w:r>
        <w:rPr>
          <w:color w:val="444444"/>
        </w:rPr>
        <w:t>adultul</w:t>
      </w:r>
      <w:r>
        <w:rPr>
          <w:color w:val="444444"/>
          <w:spacing w:val="-3"/>
        </w:rPr>
        <w:t xml:space="preserve"> </w:t>
      </w:r>
      <w:r>
        <w:rPr>
          <w:color w:val="444444"/>
        </w:rPr>
        <w:t>care</w:t>
      </w:r>
      <w:r>
        <w:rPr>
          <w:color w:val="444444"/>
          <w:spacing w:val="-1"/>
        </w:rPr>
        <w:t xml:space="preserve"> </w:t>
      </w:r>
      <w:r>
        <w:rPr>
          <w:color w:val="444444"/>
        </w:rPr>
        <w:t>insoteste</w:t>
      </w:r>
      <w:r>
        <w:rPr>
          <w:color w:val="444444"/>
          <w:spacing w:val="-4"/>
        </w:rPr>
        <w:t xml:space="preserve"> </w:t>
      </w:r>
      <w:r>
        <w:rPr>
          <w:color w:val="444444"/>
        </w:rPr>
        <w:t xml:space="preserve">minorul este unul din parinti, acesta va avea nevoie doar de acordul scris al celuilalt parinte al minorului, legalizat la notariat. Informatii suplimentare pe </w:t>
      </w:r>
      <w:hyperlink r:id="rId10">
        <w:r>
          <w:rPr>
            <w:color w:val="444444"/>
            <w:spacing w:val="-2"/>
          </w:rPr>
          <w:t>www.politiadefrontiera.ro.</w:t>
        </w:r>
      </w:hyperlink>
    </w:p>
    <w:p w14:paraId="0FA4D3E6" w14:textId="77777777" w:rsidR="00224F41" w:rsidRDefault="00224F41" w:rsidP="00224F41">
      <w:pPr>
        <w:pStyle w:val="BodyText"/>
        <w:spacing w:line="216" w:lineRule="auto"/>
        <w:ind w:left="0" w:right="450"/>
        <w:jc w:val="both"/>
      </w:pPr>
      <w:r>
        <w:rPr>
          <w:color w:val="444444"/>
        </w:rPr>
        <w:t>» Persoanele care calatoresc cu copii sub 18 ani trebuie sa detina, pe langa pasaportul acestora si o copie a certificatului de nastere al copiilor (este</w:t>
      </w:r>
      <w:r>
        <w:rPr>
          <w:color w:val="444444"/>
          <w:spacing w:val="-3"/>
        </w:rPr>
        <w:t xml:space="preserve"> </w:t>
      </w:r>
      <w:r>
        <w:rPr>
          <w:color w:val="444444"/>
        </w:rPr>
        <w:t>posibil</w:t>
      </w:r>
      <w:r>
        <w:rPr>
          <w:color w:val="444444"/>
          <w:spacing w:val="-3"/>
        </w:rPr>
        <w:t xml:space="preserve"> </w:t>
      </w:r>
      <w:r>
        <w:rPr>
          <w:color w:val="444444"/>
        </w:rPr>
        <w:t>ca</w:t>
      </w:r>
      <w:r>
        <w:rPr>
          <w:color w:val="444444"/>
          <w:spacing w:val="-3"/>
        </w:rPr>
        <w:t xml:space="preserve"> </w:t>
      </w:r>
      <w:r>
        <w:rPr>
          <w:color w:val="444444"/>
        </w:rPr>
        <w:t>autoritatile</w:t>
      </w:r>
      <w:r>
        <w:rPr>
          <w:color w:val="444444"/>
          <w:spacing w:val="-3"/>
        </w:rPr>
        <w:t xml:space="preserve"> </w:t>
      </w:r>
      <w:r>
        <w:rPr>
          <w:color w:val="444444"/>
        </w:rPr>
        <w:t>de</w:t>
      </w:r>
      <w:r>
        <w:rPr>
          <w:color w:val="444444"/>
          <w:spacing w:val="-3"/>
        </w:rPr>
        <w:t xml:space="preserve"> </w:t>
      </w:r>
      <w:r>
        <w:rPr>
          <w:color w:val="444444"/>
        </w:rPr>
        <w:t>la</w:t>
      </w:r>
      <w:r>
        <w:rPr>
          <w:color w:val="444444"/>
          <w:spacing w:val="-3"/>
        </w:rPr>
        <w:t xml:space="preserve"> </w:t>
      </w:r>
      <w:r>
        <w:rPr>
          <w:color w:val="444444"/>
        </w:rPr>
        <w:t>frontiera</w:t>
      </w:r>
      <w:r>
        <w:rPr>
          <w:color w:val="444444"/>
          <w:spacing w:val="-3"/>
        </w:rPr>
        <w:t xml:space="preserve"> </w:t>
      </w:r>
      <w:r>
        <w:rPr>
          <w:color w:val="444444"/>
        </w:rPr>
        <w:t>sa</w:t>
      </w:r>
      <w:r>
        <w:rPr>
          <w:color w:val="444444"/>
          <w:spacing w:val="-3"/>
        </w:rPr>
        <w:t xml:space="preserve"> </w:t>
      </w:r>
      <w:r>
        <w:rPr>
          <w:color w:val="444444"/>
        </w:rPr>
        <w:t>o</w:t>
      </w:r>
      <w:r>
        <w:rPr>
          <w:color w:val="444444"/>
          <w:spacing w:val="-1"/>
        </w:rPr>
        <w:t xml:space="preserve"> </w:t>
      </w:r>
      <w:r>
        <w:rPr>
          <w:color w:val="444444"/>
        </w:rPr>
        <w:t>solicite).</w:t>
      </w:r>
      <w:r>
        <w:rPr>
          <w:color w:val="444444"/>
          <w:spacing w:val="-3"/>
        </w:rPr>
        <w:t xml:space="preserve"> </w:t>
      </w:r>
      <w:r>
        <w:rPr>
          <w:color w:val="444444"/>
        </w:rPr>
        <w:t>Agentia</w:t>
      </w:r>
      <w:r>
        <w:rPr>
          <w:color w:val="444444"/>
          <w:spacing w:val="-3"/>
        </w:rPr>
        <w:t xml:space="preserve"> </w:t>
      </w:r>
      <w:r>
        <w:rPr>
          <w:color w:val="444444"/>
        </w:rPr>
        <w:t>nu</w:t>
      </w:r>
      <w:r>
        <w:rPr>
          <w:color w:val="444444"/>
          <w:spacing w:val="-1"/>
        </w:rPr>
        <w:t xml:space="preserve"> </w:t>
      </w:r>
      <w:r>
        <w:rPr>
          <w:color w:val="444444"/>
        </w:rPr>
        <w:t>raspunde</w:t>
      </w:r>
      <w:r>
        <w:rPr>
          <w:color w:val="444444"/>
          <w:spacing w:val="-1"/>
        </w:rPr>
        <w:t xml:space="preserve"> </w:t>
      </w:r>
      <w:r>
        <w:rPr>
          <w:color w:val="444444"/>
        </w:rPr>
        <w:t>in</w:t>
      </w:r>
      <w:r>
        <w:rPr>
          <w:color w:val="444444"/>
          <w:spacing w:val="-3"/>
        </w:rPr>
        <w:t xml:space="preserve"> </w:t>
      </w:r>
      <w:r>
        <w:rPr>
          <w:color w:val="444444"/>
        </w:rPr>
        <w:t>cazul</w:t>
      </w:r>
      <w:r>
        <w:rPr>
          <w:color w:val="444444"/>
          <w:spacing w:val="-3"/>
        </w:rPr>
        <w:t xml:space="preserve"> </w:t>
      </w:r>
      <w:r>
        <w:rPr>
          <w:color w:val="444444"/>
        </w:rPr>
        <w:t>refuzului</w:t>
      </w:r>
      <w:r>
        <w:rPr>
          <w:color w:val="444444"/>
          <w:spacing w:val="-3"/>
        </w:rPr>
        <w:t xml:space="preserve"> </w:t>
      </w:r>
      <w:r>
        <w:rPr>
          <w:color w:val="444444"/>
        </w:rPr>
        <w:t>autoritatilor</w:t>
      </w:r>
      <w:r>
        <w:rPr>
          <w:color w:val="444444"/>
          <w:spacing w:val="-2"/>
        </w:rPr>
        <w:t xml:space="preserve"> </w:t>
      </w:r>
      <w:r>
        <w:rPr>
          <w:color w:val="444444"/>
        </w:rPr>
        <w:t>de</w:t>
      </w:r>
      <w:r>
        <w:rPr>
          <w:color w:val="444444"/>
          <w:spacing w:val="-3"/>
        </w:rPr>
        <w:t xml:space="preserve"> </w:t>
      </w:r>
      <w:r>
        <w:rPr>
          <w:color w:val="444444"/>
        </w:rPr>
        <w:t>la</w:t>
      </w:r>
      <w:r>
        <w:rPr>
          <w:color w:val="444444"/>
          <w:spacing w:val="-3"/>
        </w:rPr>
        <w:t xml:space="preserve"> </w:t>
      </w:r>
      <w:r>
        <w:rPr>
          <w:color w:val="444444"/>
        </w:rPr>
        <w:t>punctele</w:t>
      </w:r>
      <w:r>
        <w:rPr>
          <w:color w:val="444444"/>
          <w:spacing w:val="-3"/>
        </w:rPr>
        <w:t xml:space="preserve"> </w:t>
      </w:r>
      <w:r>
        <w:rPr>
          <w:color w:val="444444"/>
        </w:rPr>
        <w:t>de</w:t>
      </w:r>
      <w:r>
        <w:rPr>
          <w:color w:val="444444"/>
          <w:spacing w:val="-3"/>
        </w:rPr>
        <w:t xml:space="preserve"> </w:t>
      </w:r>
      <w:r>
        <w:rPr>
          <w:color w:val="444444"/>
        </w:rPr>
        <w:t>frontiera</w:t>
      </w:r>
      <w:r>
        <w:rPr>
          <w:color w:val="444444"/>
          <w:spacing w:val="-1"/>
        </w:rPr>
        <w:t xml:space="preserve"> </w:t>
      </w:r>
      <w:r>
        <w:rPr>
          <w:color w:val="444444"/>
        </w:rPr>
        <w:t>de</w:t>
      </w:r>
      <w:r>
        <w:rPr>
          <w:color w:val="444444"/>
          <w:spacing w:val="-3"/>
        </w:rPr>
        <w:t xml:space="preserve"> </w:t>
      </w:r>
      <w:r>
        <w:rPr>
          <w:color w:val="444444"/>
        </w:rPr>
        <w:t>a</w:t>
      </w:r>
      <w:r>
        <w:rPr>
          <w:color w:val="444444"/>
          <w:spacing w:val="-3"/>
        </w:rPr>
        <w:t xml:space="preserve"> </w:t>
      </w:r>
      <w:r>
        <w:rPr>
          <w:color w:val="444444"/>
        </w:rPr>
        <w:t>primi turistul pe teritoriul propriu sau de a-i permite sa paraseasca teritoriul propriu.</w:t>
      </w:r>
    </w:p>
    <w:p w14:paraId="4161DEEB" w14:textId="77777777" w:rsidR="00224F41" w:rsidRDefault="00224F41" w:rsidP="00224F41">
      <w:pPr>
        <w:pStyle w:val="BodyText"/>
        <w:spacing w:before="1"/>
        <w:ind w:left="0" w:right="450"/>
        <w:jc w:val="both"/>
        <w:rPr>
          <w:color w:val="444444"/>
          <w:spacing w:val="-2"/>
        </w:rPr>
      </w:pPr>
      <w:r>
        <w:rPr>
          <w:color w:val="444444"/>
        </w:rPr>
        <w:t>»</w:t>
      </w:r>
      <w:r>
        <w:rPr>
          <w:color w:val="444444"/>
          <w:spacing w:val="-5"/>
        </w:rPr>
        <w:t xml:space="preserve"> </w:t>
      </w:r>
      <w:r>
        <w:rPr>
          <w:color w:val="444444"/>
        </w:rPr>
        <w:t>Documente</w:t>
      </w:r>
      <w:r>
        <w:rPr>
          <w:color w:val="444444"/>
          <w:spacing w:val="-1"/>
        </w:rPr>
        <w:t xml:space="preserve"> </w:t>
      </w:r>
      <w:r>
        <w:rPr>
          <w:color w:val="444444"/>
        </w:rPr>
        <w:t>de</w:t>
      </w:r>
      <w:r>
        <w:rPr>
          <w:color w:val="444444"/>
          <w:spacing w:val="-2"/>
        </w:rPr>
        <w:t xml:space="preserve"> </w:t>
      </w:r>
      <w:r>
        <w:rPr>
          <w:color w:val="444444"/>
        </w:rPr>
        <w:t>calatorie:</w:t>
      </w:r>
      <w:r>
        <w:rPr>
          <w:color w:val="444444"/>
          <w:spacing w:val="-1"/>
        </w:rPr>
        <w:t xml:space="preserve"> </w:t>
      </w:r>
      <w:r>
        <w:rPr>
          <w:color w:val="444444"/>
        </w:rPr>
        <w:t>Carte</w:t>
      </w:r>
      <w:r>
        <w:rPr>
          <w:color w:val="444444"/>
          <w:spacing w:val="-1"/>
        </w:rPr>
        <w:t xml:space="preserve"> </w:t>
      </w:r>
      <w:r>
        <w:rPr>
          <w:color w:val="444444"/>
        </w:rPr>
        <w:t>de</w:t>
      </w:r>
      <w:r>
        <w:rPr>
          <w:color w:val="444444"/>
          <w:spacing w:val="-3"/>
        </w:rPr>
        <w:t xml:space="preserve"> </w:t>
      </w:r>
      <w:r>
        <w:rPr>
          <w:color w:val="444444"/>
        </w:rPr>
        <w:t>Identitate</w:t>
      </w:r>
      <w:r>
        <w:rPr>
          <w:color w:val="444444"/>
          <w:spacing w:val="-2"/>
        </w:rPr>
        <w:t xml:space="preserve"> </w:t>
      </w:r>
      <w:r>
        <w:rPr>
          <w:color w:val="444444"/>
        </w:rPr>
        <w:t>sau</w:t>
      </w:r>
      <w:r>
        <w:rPr>
          <w:color w:val="444444"/>
          <w:spacing w:val="-1"/>
        </w:rPr>
        <w:t xml:space="preserve"> </w:t>
      </w:r>
      <w:r>
        <w:rPr>
          <w:color w:val="444444"/>
        </w:rPr>
        <w:t>pasaport</w:t>
      </w:r>
      <w:r>
        <w:rPr>
          <w:color w:val="444444"/>
          <w:spacing w:val="-3"/>
        </w:rPr>
        <w:t xml:space="preserve"> </w:t>
      </w:r>
      <w:r>
        <w:rPr>
          <w:color w:val="444444"/>
        </w:rPr>
        <w:t>valabil minimum</w:t>
      </w:r>
      <w:r>
        <w:rPr>
          <w:color w:val="444444"/>
          <w:spacing w:val="-2"/>
        </w:rPr>
        <w:t xml:space="preserve"> </w:t>
      </w:r>
      <w:r>
        <w:rPr>
          <w:color w:val="444444"/>
        </w:rPr>
        <w:t>6</w:t>
      </w:r>
      <w:r>
        <w:rPr>
          <w:color w:val="444444"/>
          <w:spacing w:val="-2"/>
        </w:rPr>
        <w:t xml:space="preserve"> </w:t>
      </w:r>
      <w:r>
        <w:rPr>
          <w:color w:val="444444"/>
        </w:rPr>
        <w:t>luni de</w:t>
      </w:r>
      <w:r>
        <w:rPr>
          <w:color w:val="444444"/>
          <w:spacing w:val="-3"/>
        </w:rPr>
        <w:t xml:space="preserve"> </w:t>
      </w:r>
      <w:r>
        <w:rPr>
          <w:color w:val="444444"/>
        </w:rPr>
        <w:t>la</w:t>
      </w:r>
      <w:r>
        <w:rPr>
          <w:color w:val="444444"/>
          <w:spacing w:val="-3"/>
        </w:rPr>
        <w:t xml:space="preserve"> </w:t>
      </w:r>
      <w:r>
        <w:rPr>
          <w:color w:val="444444"/>
        </w:rPr>
        <w:t>data</w:t>
      </w:r>
      <w:r>
        <w:rPr>
          <w:color w:val="444444"/>
          <w:spacing w:val="-1"/>
        </w:rPr>
        <w:t xml:space="preserve"> </w:t>
      </w:r>
      <w:r>
        <w:rPr>
          <w:color w:val="444444"/>
        </w:rPr>
        <w:t>intrarii</w:t>
      </w:r>
      <w:r>
        <w:rPr>
          <w:color w:val="444444"/>
          <w:spacing w:val="-3"/>
        </w:rPr>
        <w:t xml:space="preserve"> </w:t>
      </w:r>
      <w:r>
        <w:rPr>
          <w:color w:val="444444"/>
        </w:rPr>
        <w:t>in</w:t>
      </w:r>
      <w:r>
        <w:rPr>
          <w:color w:val="444444"/>
          <w:spacing w:val="-3"/>
        </w:rPr>
        <w:t xml:space="preserve"> </w:t>
      </w:r>
      <w:r>
        <w:rPr>
          <w:color w:val="444444"/>
          <w:spacing w:val="-2"/>
        </w:rPr>
        <w:t>Turcia</w:t>
      </w:r>
    </w:p>
    <w:p w14:paraId="62B1B855" w14:textId="77777777" w:rsidR="00224F41" w:rsidRPr="002973B8" w:rsidRDefault="00224F41" w:rsidP="00224F41">
      <w:pPr>
        <w:pStyle w:val="BodyText"/>
        <w:spacing w:before="1"/>
        <w:ind w:left="0" w:right="450"/>
        <w:jc w:val="both"/>
      </w:pPr>
    </w:p>
    <w:p w14:paraId="56F98259" w14:textId="77777777" w:rsidR="00224F41" w:rsidRPr="00715784" w:rsidRDefault="00224F41" w:rsidP="00715784">
      <w:pPr>
        <w:rPr>
          <w:b/>
        </w:rPr>
      </w:pPr>
      <w:r w:rsidRPr="00715784">
        <w:rPr>
          <w:b/>
        </w:rPr>
        <w:t>TRANSFERURI</w:t>
      </w:r>
      <w:r w:rsidRPr="00715784">
        <w:rPr>
          <w:b/>
          <w:spacing w:val="-4"/>
        </w:rPr>
        <w:t xml:space="preserve"> </w:t>
      </w:r>
      <w:r w:rsidRPr="00715784">
        <w:rPr>
          <w:b/>
        </w:rPr>
        <w:t>DIN</w:t>
      </w:r>
      <w:r w:rsidRPr="00715784">
        <w:rPr>
          <w:b/>
          <w:spacing w:val="-4"/>
        </w:rPr>
        <w:t xml:space="preserve"> </w:t>
      </w:r>
      <w:r w:rsidRPr="00715784">
        <w:rPr>
          <w:b/>
        </w:rPr>
        <w:t>TARA</w:t>
      </w:r>
      <w:r w:rsidRPr="00715784">
        <w:rPr>
          <w:b/>
          <w:spacing w:val="-4"/>
        </w:rPr>
        <w:t xml:space="preserve"> </w:t>
      </w:r>
      <w:r w:rsidRPr="00715784">
        <w:rPr>
          <w:b/>
        </w:rPr>
        <w:t>SI</w:t>
      </w:r>
      <w:r w:rsidRPr="00715784">
        <w:rPr>
          <w:b/>
          <w:spacing w:val="-3"/>
        </w:rPr>
        <w:t xml:space="preserve"> </w:t>
      </w:r>
      <w:r w:rsidRPr="00715784">
        <w:rPr>
          <w:b/>
        </w:rPr>
        <w:t>CONDITII</w:t>
      </w:r>
      <w:r w:rsidRPr="00715784">
        <w:rPr>
          <w:b/>
          <w:spacing w:val="-2"/>
        </w:rPr>
        <w:t xml:space="preserve"> </w:t>
      </w:r>
      <w:r w:rsidRPr="00715784">
        <w:rPr>
          <w:b/>
        </w:rPr>
        <w:t>GENERALE</w:t>
      </w:r>
      <w:r w:rsidRPr="00715784">
        <w:rPr>
          <w:b/>
          <w:spacing w:val="-2"/>
        </w:rPr>
        <w:t xml:space="preserve"> TRANSPORT</w:t>
      </w:r>
    </w:p>
    <w:p w14:paraId="3D0A78A2" w14:textId="77777777" w:rsidR="00224F41" w:rsidRDefault="00224F41" w:rsidP="00224F41">
      <w:pPr>
        <w:pStyle w:val="BodyText"/>
        <w:ind w:left="0" w:right="450"/>
        <w:jc w:val="both"/>
        <w:rPr>
          <w:b/>
        </w:rPr>
      </w:pPr>
    </w:p>
    <w:p w14:paraId="55C2B2B2" w14:textId="77777777" w:rsidR="00224F41" w:rsidRPr="00715784" w:rsidRDefault="00224F41" w:rsidP="00715784">
      <w:pPr>
        <w:rPr>
          <w:b/>
          <w:color w:val="00B0F0"/>
        </w:rPr>
      </w:pPr>
      <w:r w:rsidRPr="00715784">
        <w:rPr>
          <w:b/>
        </w:rPr>
        <w:t>Conditii</w:t>
      </w:r>
      <w:r w:rsidRPr="00715784">
        <w:rPr>
          <w:b/>
          <w:spacing w:val="-7"/>
        </w:rPr>
        <w:t xml:space="preserve"> </w:t>
      </w:r>
      <w:r w:rsidRPr="00715784">
        <w:rPr>
          <w:b/>
        </w:rPr>
        <w:t>specifice</w:t>
      </w:r>
      <w:r w:rsidRPr="00715784">
        <w:rPr>
          <w:b/>
          <w:spacing w:val="-2"/>
        </w:rPr>
        <w:t xml:space="preserve"> </w:t>
      </w:r>
      <w:r w:rsidRPr="00715784">
        <w:rPr>
          <w:b/>
          <w:color w:val="00B0F0"/>
        </w:rPr>
        <w:t>TRANSFERURI</w:t>
      </w:r>
      <w:r w:rsidRPr="00715784">
        <w:rPr>
          <w:b/>
          <w:color w:val="00B0F0"/>
          <w:spacing w:val="-2"/>
        </w:rPr>
        <w:t xml:space="preserve"> </w:t>
      </w:r>
      <w:r w:rsidRPr="00715784">
        <w:rPr>
          <w:b/>
          <w:color w:val="00B0F0"/>
        </w:rPr>
        <w:t>DE</w:t>
      </w:r>
      <w:r w:rsidRPr="00715784">
        <w:rPr>
          <w:b/>
          <w:color w:val="00B0F0"/>
          <w:spacing w:val="-2"/>
        </w:rPr>
        <w:t xml:space="preserve"> GRUP*</w:t>
      </w:r>
    </w:p>
    <w:p w14:paraId="294E3A52" w14:textId="77777777" w:rsidR="00224F41" w:rsidRDefault="00224F41" w:rsidP="00224F41">
      <w:pPr>
        <w:pStyle w:val="BodyText"/>
        <w:ind w:left="0" w:right="450"/>
        <w:jc w:val="both"/>
      </w:pPr>
      <w:r>
        <w:rPr>
          <w:color w:val="444444"/>
        </w:rPr>
        <w:t xml:space="preserve">» </w:t>
      </w:r>
      <w:r>
        <w:t>Transferurile de grup se confirma automat/garantat in momentul inscrierii, indiferent de numarul de participanti, pentru rezervarile efectuate cu mai mult de 14 zile inaintea plecarii. Pentru orice solicitare ulterioara, transferul se confirma doar in limita disponibilitatii. Pentru rezervarile efectuate cu mai putin de 14 zile inaintea plecarii, orice solicitare de transfer</w:t>
      </w:r>
      <w:r>
        <w:rPr>
          <w:spacing w:val="30"/>
        </w:rPr>
        <w:t xml:space="preserve"> </w:t>
      </w:r>
      <w:r>
        <w:t>se confirma in limita disponibilitatii. Transferurile de grup se pot</w:t>
      </w:r>
      <w:r>
        <w:rPr>
          <w:spacing w:val="40"/>
        </w:rPr>
        <w:t xml:space="preserve"> </w:t>
      </w:r>
      <w:r>
        <w:t>rezerva doar in regim dus-intors. Transferurile se pot efectua cu autoturism, microbuz, minibus, autocar sau prin operatori de linie;</w:t>
      </w:r>
    </w:p>
    <w:p w14:paraId="39202598" w14:textId="77777777" w:rsidR="00224F41" w:rsidRDefault="00224F41" w:rsidP="00224F41">
      <w:pPr>
        <w:pStyle w:val="BodyText"/>
        <w:spacing w:before="1"/>
        <w:ind w:left="0" w:right="450"/>
        <w:jc w:val="both"/>
      </w:pPr>
      <w:r>
        <w:rPr>
          <w:color w:val="444444"/>
        </w:rPr>
        <w:t>»</w:t>
      </w:r>
      <w:r>
        <w:rPr>
          <w:color w:val="444444"/>
          <w:spacing w:val="40"/>
        </w:rPr>
        <w:t xml:space="preserve"> </w:t>
      </w:r>
      <w:r>
        <w:t>Locurile de imbarcare sunt informative; pot fi diferite in functie de partenerul care efectueaza transferul si se reconfirma o data cu informarea de plecare, cu 3 zile sau, prin exceptie, cu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bookmarkEnd w:id="0"/>
    <w:p w14:paraId="214F0ED7" w14:textId="77777777" w:rsidR="00224F41" w:rsidRDefault="00224F41" w:rsidP="00224F41">
      <w:pPr>
        <w:pStyle w:val="BodyText"/>
        <w:ind w:left="0" w:right="450"/>
        <w:jc w:val="both"/>
      </w:pPr>
      <w:r>
        <w:rPr>
          <w:color w:val="444444"/>
        </w:rPr>
        <w:t>»</w:t>
      </w:r>
      <w:r>
        <w:rPr>
          <w:color w:val="444444"/>
          <w:spacing w:val="38"/>
        </w:rPr>
        <w:t xml:space="preserve"> </w:t>
      </w:r>
      <w:r>
        <w:t>Ora de imbarcare</w:t>
      </w:r>
      <w:r>
        <w:rPr>
          <w:spacing w:val="-1"/>
        </w:rPr>
        <w:t xml:space="preserve"> </w:t>
      </w:r>
      <w:r>
        <w:t>si numarul de</w:t>
      </w:r>
      <w:r>
        <w:rPr>
          <w:spacing w:val="-2"/>
        </w:rPr>
        <w:t xml:space="preserve"> </w:t>
      </w:r>
      <w:r>
        <w:t>telefon</w:t>
      </w:r>
      <w:r>
        <w:rPr>
          <w:spacing w:val="-2"/>
        </w:rPr>
        <w:t xml:space="preserve"> </w:t>
      </w:r>
      <w:r>
        <w:t>ale soferului si/sau de dispecerat</w:t>
      </w:r>
      <w:r>
        <w:rPr>
          <w:spacing w:val="-1"/>
        </w:rPr>
        <w:t xml:space="preserve"> </w:t>
      </w:r>
      <w:r>
        <w:t>se vor</w:t>
      </w:r>
      <w:r>
        <w:rPr>
          <w:spacing w:val="-1"/>
        </w:rPr>
        <w:t xml:space="preserve"> </w:t>
      </w:r>
      <w:r>
        <w:t>comunica</w:t>
      </w:r>
      <w:r>
        <w:rPr>
          <w:spacing w:val="-2"/>
        </w:rPr>
        <w:t xml:space="preserve"> </w:t>
      </w:r>
      <w:r>
        <w:t>cu 3</w:t>
      </w:r>
      <w:r>
        <w:rPr>
          <w:spacing w:val="-1"/>
        </w:rPr>
        <w:t xml:space="preserve"> </w:t>
      </w:r>
      <w:r>
        <w:t>zile</w:t>
      </w:r>
      <w:r>
        <w:rPr>
          <w:spacing w:val="-2"/>
        </w:rPr>
        <w:t xml:space="preserve"> </w:t>
      </w:r>
      <w:r>
        <w:t>(prin</w:t>
      </w:r>
      <w:r>
        <w:rPr>
          <w:spacing w:val="-2"/>
        </w:rPr>
        <w:t xml:space="preserve"> </w:t>
      </w:r>
      <w:r>
        <w:t>exceptie</w:t>
      </w:r>
      <w:r>
        <w:rPr>
          <w:spacing w:val="-2"/>
        </w:rPr>
        <w:t xml:space="preserve"> </w:t>
      </w:r>
      <w:r>
        <w:t>24 de</w:t>
      </w:r>
      <w:r>
        <w:rPr>
          <w:spacing w:val="-2"/>
        </w:rPr>
        <w:t xml:space="preserve"> </w:t>
      </w:r>
      <w:r>
        <w:t>ore)</w:t>
      </w:r>
      <w:r>
        <w:rPr>
          <w:spacing w:val="-1"/>
        </w:rPr>
        <w:t xml:space="preserve"> </w:t>
      </w:r>
      <w:r>
        <w:t>inaintea</w:t>
      </w:r>
      <w:r>
        <w:rPr>
          <w:spacing w:val="-2"/>
        </w:rPr>
        <w:t xml:space="preserve"> </w:t>
      </w:r>
      <w:r>
        <w:t>datei</w:t>
      </w:r>
      <w:r>
        <w:rPr>
          <w:spacing w:val="-2"/>
        </w:rPr>
        <w:t xml:space="preserve"> </w:t>
      </w:r>
      <w:r>
        <w:t>plecarii. Calatorul va tine legatura cu transportatorul pentru a se informa privind situatia concreta din ziua plecarii. Pentru transferul de retur, detaliile sunt oferite de personalul de la bordul autocarului in timpul calatoriei de intoarcere. Turistii sunt rugati sa se prezinte la locul de imbarcare cu 15-30 min. inainte de ora comunicata - grupul nu poate astepta turistii care intarzie.</w:t>
      </w:r>
    </w:p>
    <w:p w14:paraId="70F900AE" w14:textId="77777777" w:rsidR="00224F41" w:rsidRDefault="00224F41" w:rsidP="00224F41">
      <w:pPr>
        <w:pStyle w:val="BodyText"/>
        <w:ind w:left="0" w:right="450"/>
        <w:jc w:val="both"/>
      </w:pPr>
      <w:r>
        <w:rPr>
          <w:color w:val="444444"/>
        </w:rPr>
        <w:t>»</w:t>
      </w:r>
      <w:r>
        <w:rPr>
          <w:color w:val="444444"/>
          <w:spacing w:val="40"/>
        </w:rPr>
        <w:t xml:space="preserve"> </w:t>
      </w:r>
      <w:r>
        <w:t>Toate rezervarile trebuie insotite in mod obligatoriu de numarul de telefon al pasagerilor, disponibil la momentul plecarii, cu roaming activat obligatoriu. Agentiile partenere au obligatia de a transmite numarul de telefon al turistilor inscrisi, catre Hello Holidays. Agentia Hello Holidays nu este raspunzatoare de imposibilitatea contactarii pasagerilor din cauza netransmiterii numarului de telefon corect cu rooming activat.</w:t>
      </w:r>
    </w:p>
    <w:p w14:paraId="1B9C045B" w14:textId="6B086030" w:rsidR="00224F41" w:rsidRDefault="00224F41" w:rsidP="00224F41">
      <w:pPr>
        <w:pStyle w:val="BodyText"/>
        <w:ind w:left="0" w:right="450"/>
        <w:jc w:val="both"/>
        <w:rPr>
          <w:spacing w:val="-2"/>
        </w:rPr>
      </w:pPr>
      <w:r>
        <w:rPr>
          <w:color w:val="444444"/>
        </w:rPr>
        <w:t>»</w:t>
      </w:r>
      <w:r>
        <w:rPr>
          <w:color w:val="444444"/>
          <w:spacing w:val="39"/>
        </w:rPr>
        <w:t xml:space="preserve"> </w:t>
      </w:r>
      <w:r>
        <w:t>Numarul</w:t>
      </w:r>
      <w:r>
        <w:rPr>
          <w:spacing w:val="-2"/>
        </w:rPr>
        <w:t xml:space="preserve"> </w:t>
      </w:r>
      <w:r>
        <w:t>de</w:t>
      </w:r>
      <w:r>
        <w:rPr>
          <w:spacing w:val="-2"/>
        </w:rPr>
        <w:t xml:space="preserve"> </w:t>
      </w:r>
      <w:r>
        <w:t>contact</w:t>
      </w:r>
      <w:r>
        <w:rPr>
          <w:spacing w:val="-1"/>
        </w:rPr>
        <w:t xml:space="preserve"> </w:t>
      </w:r>
      <w:r>
        <w:t>al turistilor</w:t>
      </w:r>
      <w:r>
        <w:rPr>
          <w:spacing w:val="-1"/>
        </w:rPr>
        <w:t xml:space="preserve"> </w:t>
      </w:r>
      <w:r>
        <w:t>este</w:t>
      </w:r>
      <w:r>
        <w:rPr>
          <w:spacing w:val="-2"/>
        </w:rPr>
        <w:t xml:space="preserve"> </w:t>
      </w:r>
      <w:r>
        <w:t>foarte important pentru ca,</w:t>
      </w:r>
      <w:r>
        <w:rPr>
          <w:spacing w:val="-1"/>
        </w:rPr>
        <w:t xml:space="preserve"> </w:t>
      </w:r>
      <w:r>
        <w:t>mai</w:t>
      </w:r>
      <w:r>
        <w:rPr>
          <w:spacing w:val="-1"/>
        </w:rPr>
        <w:t xml:space="preserve"> </w:t>
      </w:r>
      <w:r>
        <w:t>ales in</w:t>
      </w:r>
      <w:r>
        <w:rPr>
          <w:spacing w:val="-1"/>
        </w:rPr>
        <w:t xml:space="preserve"> </w:t>
      </w:r>
      <w:r>
        <w:t>cazul</w:t>
      </w:r>
      <w:r>
        <w:rPr>
          <w:spacing w:val="-2"/>
        </w:rPr>
        <w:t xml:space="preserve"> </w:t>
      </w:r>
      <w:r>
        <w:t>transferurilor - cand</w:t>
      </w:r>
      <w:r>
        <w:rPr>
          <w:spacing w:val="-2"/>
        </w:rPr>
        <w:t xml:space="preserve"> </w:t>
      </w:r>
      <w:r>
        <w:t>pot</w:t>
      </w:r>
      <w:r>
        <w:rPr>
          <w:spacing w:val="-1"/>
        </w:rPr>
        <w:t xml:space="preserve"> </w:t>
      </w:r>
      <w:r>
        <w:t>aparea diferite</w:t>
      </w:r>
      <w:r>
        <w:rPr>
          <w:spacing w:val="-1"/>
        </w:rPr>
        <w:t xml:space="preserve"> </w:t>
      </w:r>
      <w:r>
        <w:t>modificari,</w:t>
      </w:r>
      <w:r>
        <w:rPr>
          <w:spacing w:val="-1"/>
        </w:rPr>
        <w:t xml:space="preserve"> </w:t>
      </w:r>
      <w:r>
        <w:t>intarzieri s.a., acestia vor fi contactati de catre sofer/dispecerat. Agentia Hello Holidays nu este raspunzatoare de imposibilitatea contactarii pasagerilor din cauza netransmiterii</w:t>
      </w:r>
      <w:r>
        <w:rPr>
          <w:spacing w:val="-1"/>
        </w:rPr>
        <w:t xml:space="preserve"> </w:t>
      </w:r>
      <w:r>
        <w:t>informatiilor obligatorii</w:t>
      </w:r>
      <w:r>
        <w:rPr>
          <w:spacing w:val="-1"/>
        </w:rPr>
        <w:t xml:space="preserve"> </w:t>
      </w:r>
      <w:r>
        <w:t>solicitate</w:t>
      </w:r>
      <w:r>
        <w:rPr>
          <w:spacing w:val="-1"/>
        </w:rPr>
        <w:t xml:space="preserve"> </w:t>
      </w:r>
      <w:r>
        <w:t>sau</w:t>
      </w:r>
      <w:r>
        <w:rPr>
          <w:spacing w:val="-1"/>
        </w:rPr>
        <w:t xml:space="preserve"> </w:t>
      </w:r>
      <w:r>
        <w:t>transmiterea incorecta a acestora si</w:t>
      </w:r>
      <w:r>
        <w:rPr>
          <w:spacing w:val="-1"/>
        </w:rPr>
        <w:t xml:space="preserve"> </w:t>
      </w:r>
      <w:r>
        <w:t>nu</w:t>
      </w:r>
      <w:r>
        <w:rPr>
          <w:spacing w:val="-1"/>
        </w:rPr>
        <w:t xml:space="preserve"> </w:t>
      </w:r>
      <w:r>
        <w:t>va restitui</w:t>
      </w:r>
      <w:r>
        <w:rPr>
          <w:spacing w:val="-1"/>
        </w:rPr>
        <w:t xml:space="preserve"> </w:t>
      </w:r>
      <w:r>
        <w:t>contravaloarea tranferului</w:t>
      </w:r>
      <w:r>
        <w:rPr>
          <w:spacing w:val="-1"/>
        </w:rPr>
        <w:t xml:space="preserve"> </w:t>
      </w:r>
      <w:r>
        <w:t>sau</w:t>
      </w:r>
      <w:r>
        <w:rPr>
          <w:spacing w:val="-1"/>
        </w:rPr>
        <w:t xml:space="preserve"> </w:t>
      </w:r>
      <w:r>
        <w:t>a pachetului</w:t>
      </w:r>
      <w:r>
        <w:rPr>
          <w:spacing w:val="-1"/>
        </w:rPr>
        <w:t xml:space="preserve"> </w:t>
      </w:r>
      <w:r>
        <w:t xml:space="preserve">de </w:t>
      </w:r>
      <w:r>
        <w:rPr>
          <w:spacing w:val="-2"/>
        </w:rPr>
        <w:t>servicii.</w:t>
      </w:r>
    </w:p>
    <w:p w14:paraId="3B5F07FA" w14:textId="77777777" w:rsidR="00715784" w:rsidRDefault="00715784" w:rsidP="00224F41">
      <w:pPr>
        <w:pStyle w:val="BodyText"/>
        <w:ind w:left="0" w:right="450"/>
        <w:jc w:val="both"/>
        <w:rPr>
          <w:spacing w:val="-2"/>
        </w:rPr>
      </w:pPr>
    </w:p>
    <w:p w14:paraId="30129913" w14:textId="77777777" w:rsidR="00224F41" w:rsidRPr="00715784" w:rsidRDefault="00224F41" w:rsidP="00715784">
      <w:pPr>
        <w:rPr>
          <w:b/>
        </w:rPr>
      </w:pPr>
      <w:bookmarkStart w:id="1" w:name="_Hlk235166749"/>
      <w:r w:rsidRPr="00715784">
        <w:rPr>
          <w:b/>
        </w:rPr>
        <w:t>Conditii</w:t>
      </w:r>
      <w:r w:rsidRPr="00715784">
        <w:rPr>
          <w:b/>
          <w:spacing w:val="-6"/>
        </w:rPr>
        <w:t xml:space="preserve"> </w:t>
      </w:r>
      <w:r w:rsidRPr="00715784">
        <w:rPr>
          <w:b/>
        </w:rPr>
        <w:t>specifice</w:t>
      </w:r>
      <w:r w:rsidRPr="00715784">
        <w:rPr>
          <w:b/>
          <w:spacing w:val="-2"/>
        </w:rPr>
        <w:t xml:space="preserve"> </w:t>
      </w:r>
      <w:r w:rsidRPr="00715784">
        <w:rPr>
          <w:b/>
          <w:color w:val="7030A0"/>
        </w:rPr>
        <w:t>TRANSFERURI</w:t>
      </w:r>
      <w:r w:rsidRPr="00715784">
        <w:rPr>
          <w:b/>
          <w:color w:val="7030A0"/>
          <w:spacing w:val="-2"/>
        </w:rPr>
        <w:t xml:space="preserve"> PREMIUM**</w:t>
      </w:r>
    </w:p>
    <w:p w14:paraId="548733CF" w14:textId="77777777" w:rsidR="00224F41" w:rsidRDefault="00224F41" w:rsidP="00224F41">
      <w:pPr>
        <w:ind w:right="450"/>
        <w:rPr>
          <w:rFonts w:ascii="Segoe UI" w:hAnsi="Segoe UI"/>
          <w:sz w:val="16"/>
        </w:rPr>
      </w:pPr>
      <w:r>
        <w:rPr>
          <w:color w:val="444444"/>
          <w:sz w:val="18"/>
        </w:rPr>
        <w:t>»</w:t>
      </w:r>
      <w:r>
        <w:rPr>
          <w:color w:val="444444"/>
          <w:spacing w:val="15"/>
          <w:sz w:val="18"/>
        </w:rPr>
        <w:t xml:space="preserve"> </w:t>
      </w:r>
      <w:r>
        <w:rPr>
          <w:rFonts w:ascii="Segoe UI" w:hAnsi="Segoe UI"/>
          <w:sz w:val="16"/>
        </w:rPr>
        <w:t>Transferurile</w:t>
      </w:r>
      <w:r>
        <w:rPr>
          <w:rFonts w:ascii="Segoe UI" w:hAnsi="Segoe UI"/>
          <w:spacing w:val="16"/>
          <w:sz w:val="16"/>
        </w:rPr>
        <w:t xml:space="preserve"> </w:t>
      </w:r>
      <w:r>
        <w:rPr>
          <w:rFonts w:ascii="Segoe UI" w:hAnsi="Segoe UI"/>
          <w:sz w:val="16"/>
        </w:rPr>
        <w:t>Premium</w:t>
      </w:r>
      <w:r>
        <w:rPr>
          <w:rFonts w:ascii="Segoe UI" w:hAnsi="Segoe UI"/>
          <w:spacing w:val="16"/>
          <w:sz w:val="16"/>
        </w:rPr>
        <w:t xml:space="preserve"> </w:t>
      </w:r>
      <w:r>
        <w:rPr>
          <w:rFonts w:ascii="Segoe UI" w:hAnsi="Segoe UI"/>
          <w:sz w:val="16"/>
        </w:rPr>
        <w:t>se</w:t>
      </w:r>
      <w:r>
        <w:rPr>
          <w:rFonts w:ascii="Segoe UI" w:hAnsi="Segoe UI"/>
          <w:spacing w:val="16"/>
          <w:sz w:val="16"/>
        </w:rPr>
        <w:t xml:space="preserve"> </w:t>
      </w:r>
      <w:r>
        <w:rPr>
          <w:rFonts w:ascii="Segoe UI" w:hAnsi="Segoe UI"/>
          <w:sz w:val="16"/>
        </w:rPr>
        <w:t>confirma</w:t>
      </w:r>
      <w:r>
        <w:rPr>
          <w:rFonts w:ascii="Segoe UI" w:hAnsi="Segoe UI"/>
          <w:spacing w:val="15"/>
          <w:sz w:val="16"/>
        </w:rPr>
        <w:t xml:space="preserve"> </w:t>
      </w:r>
      <w:r>
        <w:rPr>
          <w:rFonts w:ascii="Segoe UI" w:hAnsi="Segoe UI"/>
          <w:sz w:val="16"/>
        </w:rPr>
        <w:t>la</w:t>
      </w:r>
      <w:r>
        <w:rPr>
          <w:rFonts w:ascii="Segoe UI" w:hAnsi="Segoe UI"/>
          <w:spacing w:val="15"/>
          <w:sz w:val="16"/>
        </w:rPr>
        <w:t xml:space="preserve"> </w:t>
      </w:r>
      <w:r>
        <w:rPr>
          <w:rFonts w:ascii="Segoe UI" w:hAnsi="Segoe UI"/>
          <w:sz w:val="16"/>
        </w:rPr>
        <w:t>cerere,</w:t>
      </w:r>
      <w:r>
        <w:rPr>
          <w:rFonts w:ascii="Segoe UI" w:hAnsi="Segoe UI"/>
          <w:spacing w:val="16"/>
          <w:sz w:val="16"/>
        </w:rPr>
        <w:t xml:space="preserve"> </w:t>
      </w:r>
      <w:r>
        <w:rPr>
          <w:rFonts w:ascii="Segoe UI" w:hAnsi="Segoe UI"/>
          <w:sz w:val="16"/>
        </w:rPr>
        <w:t>in</w:t>
      </w:r>
      <w:r>
        <w:rPr>
          <w:rFonts w:ascii="Segoe UI" w:hAnsi="Segoe UI"/>
          <w:spacing w:val="16"/>
          <w:sz w:val="16"/>
        </w:rPr>
        <w:t xml:space="preserve"> </w:t>
      </w:r>
      <w:r>
        <w:rPr>
          <w:rFonts w:ascii="Segoe UI" w:hAnsi="Segoe UI"/>
          <w:sz w:val="16"/>
        </w:rPr>
        <w:t>limita</w:t>
      </w:r>
      <w:r>
        <w:rPr>
          <w:rFonts w:ascii="Segoe UI" w:hAnsi="Segoe UI"/>
          <w:spacing w:val="15"/>
          <w:sz w:val="16"/>
        </w:rPr>
        <w:t xml:space="preserve"> </w:t>
      </w:r>
      <w:r>
        <w:rPr>
          <w:rFonts w:ascii="Segoe UI" w:hAnsi="Segoe UI"/>
          <w:sz w:val="16"/>
        </w:rPr>
        <w:t>disponibilitatii,</w:t>
      </w:r>
      <w:r>
        <w:rPr>
          <w:rFonts w:ascii="Segoe UI" w:hAnsi="Segoe UI"/>
          <w:spacing w:val="16"/>
          <w:sz w:val="16"/>
        </w:rPr>
        <w:t xml:space="preserve"> </w:t>
      </w:r>
      <w:r>
        <w:rPr>
          <w:rFonts w:ascii="Segoe UI" w:hAnsi="Segoe UI"/>
          <w:sz w:val="16"/>
        </w:rPr>
        <w:t>cu</w:t>
      </w:r>
      <w:r>
        <w:rPr>
          <w:rFonts w:ascii="Segoe UI" w:hAnsi="Segoe UI"/>
          <w:spacing w:val="16"/>
          <w:sz w:val="16"/>
        </w:rPr>
        <w:t xml:space="preserve"> </w:t>
      </w:r>
      <w:r>
        <w:rPr>
          <w:rFonts w:ascii="Segoe UI" w:hAnsi="Segoe UI"/>
          <w:sz w:val="16"/>
        </w:rPr>
        <w:t>pana</w:t>
      </w:r>
      <w:r>
        <w:rPr>
          <w:rFonts w:ascii="Segoe UI" w:hAnsi="Segoe UI"/>
          <w:spacing w:val="15"/>
          <w:sz w:val="16"/>
        </w:rPr>
        <w:t xml:space="preserve"> </w:t>
      </w:r>
      <w:r>
        <w:rPr>
          <w:rFonts w:ascii="Segoe UI" w:hAnsi="Segoe UI"/>
          <w:sz w:val="16"/>
        </w:rPr>
        <w:t>la</w:t>
      </w:r>
      <w:r>
        <w:rPr>
          <w:rFonts w:ascii="Segoe UI" w:hAnsi="Segoe UI"/>
          <w:spacing w:val="15"/>
          <w:sz w:val="16"/>
        </w:rPr>
        <w:t xml:space="preserve"> </w:t>
      </w:r>
      <w:r>
        <w:rPr>
          <w:rFonts w:ascii="Segoe UI" w:hAnsi="Segoe UI"/>
          <w:sz w:val="16"/>
        </w:rPr>
        <w:t>7</w:t>
      </w:r>
      <w:r>
        <w:rPr>
          <w:rFonts w:ascii="Segoe UI" w:hAnsi="Segoe UI"/>
          <w:spacing w:val="18"/>
          <w:sz w:val="16"/>
        </w:rPr>
        <w:t xml:space="preserve"> </w:t>
      </w:r>
      <w:r>
        <w:rPr>
          <w:rFonts w:ascii="Segoe UI" w:hAnsi="Segoe UI"/>
          <w:sz w:val="16"/>
        </w:rPr>
        <w:t>zile</w:t>
      </w:r>
      <w:r>
        <w:rPr>
          <w:rFonts w:ascii="Segoe UI" w:hAnsi="Segoe UI"/>
          <w:spacing w:val="16"/>
          <w:sz w:val="16"/>
        </w:rPr>
        <w:t xml:space="preserve"> </w:t>
      </w:r>
      <w:r>
        <w:rPr>
          <w:rFonts w:ascii="Segoe UI" w:hAnsi="Segoe UI"/>
          <w:sz w:val="16"/>
        </w:rPr>
        <w:t>inainte</w:t>
      </w:r>
      <w:r>
        <w:rPr>
          <w:rFonts w:ascii="Segoe UI" w:hAnsi="Segoe UI"/>
          <w:spacing w:val="16"/>
          <w:sz w:val="16"/>
        </w:rPr>
        <w:t xml:space="preserve"> </w:t>
      </w:r>
      <w:r>
        <w:rPr>
          <w:rFonts w:ascii="Segoe UI" w:hAnsi="Segoe UI"/>
          <w:sz w:val="16"/>
        </w:rPr>
        <w:t>de</w:t>
      </w:r>
      <w:r>
        <w:rPr>
          <w:rFonts w:ascii="Segoe UI" w:hAnsi="Segoe UI"/>
          <w:spacing w:val="18"/>
          <w:sz w:val="16"/>
        </w:rPr>
        <w:t xml:space="preserve"> </w:t>
      </w:r>
      <w:r>
        <w:rPr>
          <w:rFonts w:ascii="Segoe UI" w:hAnsi="Segoe UI"/>
          <w:sz w:val="16"/>
        </w:rPr>
        <w:t>plecare,</w:t>
      </w:r>
      <w:r>
        <w:rPr>
          <w:rFonts w:ascii="Segoe UI" w:hAnsi="Segoe UI"/>
          <w:spacing w:val="16"/>
          <w:sz w:val="16"/>
        </w:rPr>
        <w:t xml:space="preserve"> </w:t>
      </w:r>
      <w:r>
        <w:rPr>
          <w:rFonts w:ascii="Segoe UI" w:hAnsi="Segoe UI"/>
          <w:sz w:val="16"/>
        </w:rPr>
        <w:t>se</w:t>
      </w:r>
      <w:r>
        <w:rPr>
          <w:rFonts w:ascii="Segoe UI" w:hAnsi="Segoe UI"/>
          <w:spacing w:val="16"/>
          <w:sz w:val="16"/>
        </w:rPr>
        <w:t xml:space="preserve"> </w:t>
      </w:r>
      <w:r>
        <w:rPr>
          <w:rFonts w:ascii="Segoe UI" w:hAnsi="Segoe UI"/>
          <w:sz w:val="16"/>
        </w:rPr>
        <w:t>efectueaza</w:t>
      </w:r>
      <w:r>
        <w:rPr>
          <w:rFonts w:ascii="Segoe UI" w:hAnsi="Segoe UI"/>
          <w:spacing w:val="15"/>
          <w:sz w:val="16"/>
        </w:rPr>
        <w:t xml:space="preserve"> </w:t>
      </w:r>
      <w:r>
        <w:rPr>
          <w:rFonts w:ascii="Segoe UI" w:hAnsi="Segoe UI"/>
          <w:sz w:val="16"/>
        </w:rPr>
        <w:t>cu</w:t>
      </w:r>
      <w:r>
        <w:rPr>
          <w:rFonts w:ascii="Segoe UI" w:hAnsi="Segoe UI"/>
          <w:spacing w:val="16"/>
          <w:sz w:val="16"/>
        </w:rPr>
        <w:t xml:space="preserve"> </w:t>
      </w:r>
      <w:r>
        <w:rPr>
          <w:rFonts w:ascii="Segoe UI" w:hAnsi="Segoe UI"/>
          <w:sz w:val="16"/>
        </w:rPr>
        <w:t>microbuz/autoturism</w:t>
      </w:r>
      <w:r>
        <w:rPr>
          <w:rFonts w:ascii="Segoe UI" w:hAnsi="Segoe UI"/>
          <w:spacing w:val="16"/>
          <w:sz w:val="16"/>
        </w:rPr>
        <w:t xml:space="preserve"> </w:t>
      </w:r>
      <w:r>
        <w:rPr>
          <w:rFonts w:ascii="Segoe UI" w:hAnsi="Segoe UI"/>
          <w:sz w:val="16"/>
        </w:rPr>
        <w:t>si</w:t>
      </w:r>
      <w:r>
        <w:rPr>
          <w:rFonts w:ascii="Segoe UI" w:hAnsi="Segoe UI"/>
          <w:spacing w:val="15"/>
          <w:sz w:val="16"/>
        </w:rPr>
        <w:t xml:space="preserve"> </w:t>
      </w:r>
      <w:r>
        <w:rPr>
          <w:rFonts w:ascii="Segoe UI" w:hAnsi="Segoe UI"/>
          <w:sz w:val="16"/>
        </w:rPr>
        <w:t>se organizeaza pentru min. 2 persoane, max. 7 persoane/masina.</w:t>
      </w:r>
    </w:p>
    <w:p w14:paraId="61DB7818" w14:textId="77777777" w:rsidR="00224F41" w:rsidRDefault="00224F41" w:rsidP="00224F41">
      <w:pPr>
        <w:spacing w:before="1"/>
        <w:ind w:right="450"/>
        <w:rPr>
          <w:rFonts w:ascii="Segoe UI" w:hAnsi="Segoe UI"/>
          <w:sz w:val="16"/>
        </w:rPr>
      </w:pPr>
      <w:r>
        <w:rPr>
          <w:color w:val="444444"/>
          <w:sz w:val="18"/>
        </w:rPr>
        <w:t>»</w:t>
      </w:r>
      <w:r>
        <w:rPr>
          <w:color w:val="444444"/>
          <w:spacing w:val="75"/>
          <w:sz w:val="18"/>
        </w:rPr>
        <w:t xml:space="preserve"> </w:t>
      </w:r>
      <w:r>
        <w:rPr>
          <w:rFonts w:ascii="Segoe UI" w:hAnsi="Segoe UI"/>
          <w:sz w:val="16"/>
        </w:rPr>
        <w:t>Preluarea</w:t>
      </w:r>
      <w:r>
        <w:rPr>
          <w:rFonts w:ascii="Segoe UI" w:hAnsi="Segoe UI"/>
          <w:spacing w:val="17"/>
          <w:sz w:val="16"/>
        </w:rPr>
        <w:t xml:space="preserve"> </w:t>
      </w:r>
      <w:r>
        <w:rPr>
          <w:rFonts w:ascii="Segoe UI" w:hAnsi="Segoe UI"/>
          <w:sz w:val="16"/>
        </w:rPr>
        <w:t>si</w:t>
      </w:r>
      <w:r>
        <w:rPr>
          <w:rFonts w:ascii="Segoe UI" w:hAnsi="Segoe UI"/>
          <w:spacing w:val="17"/>
          <w:sz w:val="16"/>
        </w:rPr>
        <w:t xml:space="preserve"> </w:t>
      </w:r>
      <w:r>
        <w:rPr>
          <w:rFonts w:ascii="Segoe UI" w:hAnsi="Segoe UI"/>
          <w:sz w:val="16"/>
        </w:rPr>
        <w:t>debarcarea</w:t>
      </w:r>
      <w:r>
        <w:rPr>
          <w:rFonts w:ascii="Segoe UI" w:hAnsi="Segoe UI"/>
          <w:spacing w:val="17"/>
          <w:sz w:val="16"/>
        </w:rPr>
        <w:t xml:space="preserve"> </w:t>
      </w:r>
      <w:r>
        <w:rPr>
          <w:rFonts w:ascii="Segoe UI" w:hAnsi="Segoe UI"/>
          <w:sz w:val="16"/>
        </w:rPr>
        <w:t>se</w:t>
      </w:r>
      <w:r>
        <w:rPr>
          <w:rFonts w:ascii="Segoe UI" w:hAnsi="Segoe UI"/>
          <w:spacing w:val="17"/>
          <w:sz w:val="16"/>
        </w:rPr>
        <w:t xml:space="preserve"> </w:t>
      </w:r>
      <w:r>
        <w:rPr>
          <w:rFonts w:ascii="Segoe UI" w:hAnsi="Segoe UI"/>
          <w:sz w:val="16"/>
        </w:rPr>
        <w:t>fac</w:t>
      </w:r>
      <w:r>
        <w:rPr>
          <w:rFonts w:ascii="Segoe UI" w:hAnsi="Segoe UI"/>
          <w:spacing w:val="15"/>
          <w:sz w:val="16"/>
        </w:rPr>
        <w:t xml:space="preserve"> </w:t>
      </w:r>
      <w:r>
        <w:rPr>
          <w:rFonts w:ascii="Segoe UI" w:hAnsi="Segoe UI"/>
          <w:sz w:val="16"/>
        </w:rPr>
        <w:t>de</w:t>
      </w:r>
      <w:r>
        <w:rPr>
          <w:rFonts w:ascii="Segoe UI" w:hAnsi="Segoe UI"/>
          <w:spacing w:val="17"/>
          <w:sz w:val="16"/>
        </w:rPr>
        <w:t xml:space="preserve"> </w:t>
      </w:r>
      <w:r>
        <w:rPr>
          <w:rFonts w:ascii="Segoe UI" w:hAnsi="Segoe UI"/>
          <w:sz w:val="16"/>
        </w:rPr>
        <w:t>la</w:t>
      </w:r>
      <w:r>
        <w:rPr>
          <w:rFonts w:ascii="Segoe UI" w:hAnsi="Segoe UI"/>
          <w:spacing w:val="17"/>
          <w:sz w:val="16"/>
        </w:rPr>
        <w:t xml:space="preserve"> </w:t>
      </w:r>
      <w:r>
        <w:rPr>
          <w:rFonts w:ascii="Segoe UI" w:hAnsi="Segoe UI"/>
          <w:sz w:val="16"/>
        </w:rPr>
        <w:t>si</w:t>
      </w:r>
      <w:r>
        <w:rPr>
          <w:rFonts w:ascii="Segoe UI" w:hAnsi="Segoe UI"/>
          <w:spacing w:val="17"/>
          <w:sz w:val="16"/>
        </w:rPr>
        <w:t xml:space="preserve"> </w:t>
      </w:r>
      <w:r>
        <w:rPr>
          <w:rFonts w:ascii="Segoe UI" w:hAnsi="Segoe UI"/>
          <w:sz w:val="16"/>
        </w:rPr>
        <w:t>la</w:t>
      </w:r>
      <w:r>
        <w:rPr>
          <w:rFonts w:ascii="Segoe UI" w:hAnsi="Segoe UI"/>
          <w:spacing w:val="17"/>
          <w:sz w:val="16"/>
        </w:rPr>
        <w:t xml:space="preserve"> </w:t>
      </w:r>
      <w:r>
        <w:rPr>
          <w:rFonts w:ascii="Segoe UI" w:hAnsi="Segoe UI"/>
          <w:sz w:val="16"/>
        </w:rPr>
        <w:t>adresa</w:t>
      </w:r>
      <w:r>
        <w:rPr>
          <w:rFonts w:ascii="Segoe UI" w:hAnsi="Segoe UI"/>
          <w:spacing w:val="17"/>
          <w:sz w:val="16"/>
        </w:rPr>
        <w:t xml:space="preserve"> </w:t>
      </w:r>
      <w:r>
        <w:rPr>
          <w:rFonts w:ascii="Segoe UI" w:hAnsi="Segoe UI"/>
          <w:sz w:val="16"/>
        </w:rPr>
        <w:t>indicata</w:t>
      </w:r>
      <w:r>
        <w:rPr>
          <w:rFonts w:ascii="Segoe UI" w:hAnsi="Segoe UI"/>
          <w:spacing w:val="17"/>
          <w:sz w:val="16"/>
        </w:rPr>
        <w:t xml:space="preserve"> </w:t>
      </w:r>
      <w:r>
        <w:rPr>
          <w:rFonts w:ascii="Segoe UI" w:hAnsi="Segoe UI"/>
          <w:sz w:val="16"/>
        </w:rPr>
        <w:t>de</w:t>
      </w:r>
      <w:r>
        <w:rPr>
          <w:rFonts w:ascii="Segoe UI" w:hAnsi="Segoe UI"/>
          <w:spacing w:val="17"/>
          <w:sz w:val="16"/>
        </w:rPr>
        <w:t xml:space="preserve"> </w:t>
      </w:r>
      <w:r>
        <w:rPr>
          <w:rFonts w:ascii="Segoe UI" w:hAnsi="Segoe UI"/>
          <w:sz w:val="16"/>
        </w:rPr>
        <w:t>catre</w:t>
      </w:r>
      <w:r>
        <w:rPr>
          <w:rFonts w:ascii="Segoe UI" w:hAnsi="Segoe UI"/>
          <w:spacing w:val="17"/>
          <w:sz w:val="16"/>
        </w:rPr>
        <w:t xml:space="preserve"> </w:t>
      </w:r>
      <w:r>
        <w:rPr>
          <w:rFonts w:ascii="Segoe UI" w:hAnsi="Segoe UI"/>
          <w:sz w:val="16"/>
        </w:rPr>
        <w:t>turisti,</w:t>
      </w:r>
      <w:r>
        <w:rPr>
          <w:rFonts w:ascii="Segoe UI" w:hAnsi="Segoe UI"/>
          <w:spacing w:val="18"/>
          <w:sz w:val="16"/>
        </w:rPr>
        <w:t xml:space="preserve"> </w:t>
      </w:r>
      <w:r>
        <w:rPr>
          <w:rFonts w:ascii="Segoe UI" w:hAnsi="Segoe UI"/>
          <w:sz w:val="16"/>
        </w:rPr>
        <w:t>fara</w:t>
      </w:r>
      <w:r>
        <w:rPr>
          <w:rFonts w:ascii="Segoe UI" w:hAnsi="Segoe UI"/>
          <w:spacing w:val="17"/>
          <w:sz w:val="16"/>
        </w:rPr>
        <w:t xml:space="preserve"> </w:t>
      </w:r>
      <w:r>
        <w:rPr>
          <w:rFonts w:ascii="Segoe UI" w:hAnsi="Segoe UI"/>
          <w:sz w:val="16"/>
        </w:rPr>
        <w:t>a</w:t>
      </w:r>
      <w:r>
        <w:rPr>
          <w:rFonts w:ascii="Segoe UI" w:hAnsi="Segoe UI"/>
          <w:spacing w:val="17"/>
          <w:sz w:val="16"/>
        </w:rPr>
        <w:t xml:space="preserve"> </w:t>
      </w:r>
      <w:r>
        <w:rPr>
          <w:rFonts w:ascii="Segoe UI" w:hAnsi="Segoe UI"/>
          <w:sz w:val="16"/>
        </w:rPr>
        <w:t>exista</w:t>
      </w:r>
      <w:r>
        <w:rPr>
          <w:rFonts w:ascii="Segoe UI" w:hAnsi="Segoe UI"/>
          <w:spacing w:val="17"/>
          <w:sz w:val="16"/>
        </w:rPr>
        <w:t xml:space="preserve"> </w:t>
      </w:r>
      <w:r>
        <w:rPr>
          <w:rFonts w:ascii="Segoe UI" w:hAnsi="Segoe UI"/>
          <w:sz w:val="16"/>
        </w:rPr>
        <w:t>timpi</w:t>
      </w:r>
      <w:r>
        <w:rPr>
          <w:rFonts w:ascii="Segoe UI" w:hAnsi="Segoe UI"/>
          <w:spacing w:val="16"/>
          <w:sz w:val="16"/>
        </w:rPr>
        <w:t xml:space="preserve"> </w:t>
      </w:r>
      <w:r>
        <w:rPr>
          <w:rFonts w:ascii="Segoe UI" w:hAnsi="Segoe UI"/>
          <w:sz w:val="16"/>
        </w:rPr>
        <w:t>suplimentari</w:t>
      </w:r>
      <w:r>
        <w:rPr>
          <w:rFonts w:ascii="Segoe UI" w:hAnsi="Segoe UI"/>
          <w:spacing w:val="16"/>
          <w:sz w:val="16"/>
        </w:rPr>
        <w:t xml:space="preserve"> </w:t>
      </w:r>
      <w:r>
        <w:rPr>
          <w:rFonts w:ascii="Segoe UI" w:hAnsi="Segoe UI"/>
          <w:sz w:val="16"/>
        </w:rPr>
        <w:t>de</w:t>
      </w:r>
      <w:r>
        <w:rPr>
          <w:rFonts w:ascii="Segoe UI" w:hAnsi="Segoe UI"/>
          <w:spacing w:val="17"/>
          <w:sz w:val="16"/>
        </w:rPr>
        <w:t xml:space="preserve"> </w:t>
      </w:r>
      <w:r>
        <w:rPr>
          <w:rFonts w:ascii="Segoe UI" w:hAnsi="Segoe UI"/>
          <w:sz w:val="16"/>
        </w:rPr>
        <w:t>asteptare</w:t>
      </w:r>
      <w:r>
        <w:rPr>
          <w:rFonts w:ascii="Segoe UI" w:hAnsi="Segoe UI"/>
          <w:spacing w:val="17"/>
          <w:sz w:val="16"/>
        </w:rPr>
        <w:t xml:space="preserve"> </w:t>
      </w:r>
      <w:r>
        <w:rPr>
          <w:rFonts w:ascii="Segoe UI" w:hAnsi="Segoe UI"/>
          <w:sz w:val="16"/>
        </w:rPr>
        <w:t>(exceptie</w:t>
      </w:r>
      <w:r>
        <w:rPr>
          <w:rFonts w:ascii="Segoe UI" w:hAnsi="Segoe UI"/>
          <w:spacing w:val="17"/>
          <w:sz w:val="16"/>
        </w:rPr>
        <w:t xml:space="preserve"> </w:t>
      </w:r>
      <w:r>
        <w:rPr>
          <w:rFonts w:ascii="Segoe UI" w:hAnsi="Segoe UI"/>
          <w:sz w:val="16"/>
        </w:rPr>
        <w:t>fac</w:t>
      </w:r>
      <w:r>
        <w:rPr>
          <w:rFonts w:ascii="Segoe UI" w:hAnsi="Segoe UI"/>
          <w:spacing w:val="17"/>
          <w:sz w:val="16"/>
        </w:rPr>
        <w:t xml:space="preserve"> </w:t>
      </w:r>
      <w:r>
        <w:rPr>
          <w:rFonts w:ascii="Segoe UI" w:hAnsi="Segoe UI"/>
          <w:sz w:val="16"/>
        </w:rPr>
        <w:t>cazurile</w:t>
      </w:r>
      <w:r>
        <w:rPr>
          <w:rFonts w:ascii="Segoe UI" w:hAnsi="Segoe UI"/>
          <w:spacing w:val="17"/>
          <w:sz w:val="16"/>
        </w:rPr>
        <w:t xml:space="preserve"> </w:t>
      </w:r>
      <w:r>
        <w:rPr>
          <w:rFonts w:ascii="Segoe UI" w:hAnsi="Segoe UI"/>
          <w:sz w:val="16"/>
        </w:rPr>
        <w:t>de</w:t>
      </w:r>
      <w:r>
        <w:rPr>
          <w:rFonts w:ascii="Segoe UI" w:hAnsi="Segoe UI"/>
          <w:spacing w:val="17"/>
          <w:sz w:val="16"/>
        </w:rPr>
        <w:t xml:space="preserve"> </w:t>
      </w:r>
      <w:r>
        <w:rPr>
          <w:rFonts w:ascii="Segoe UI" w:hAnsi="Segoe UI"/>
          <w:sz w:val="16"/>
        </w:rPr>
        <w:t>forta majora) si implica un singur mijloc de transport.</w:t>
      </w:r>
    </w:p>
    <w:p w14:paraId="3B9B2023" w14:textId="77777777" w:rsidR="00224F41" w:rsidRDefault="00224F41" w:rsidP="00224F41">
      <w:pPr>
        <w:ind w:right="450"/>
        <w:rPr>
          <w:rFonts w:ascii="Segoe UI" w:hAnsi="Segoe UI"/>
          <w:sz w:val="16"/>
        </w:rPr>
      </w:pPr>
      <w:r>
        <w:rPr>
          <w:color w:val="444444"/>
          <w:sz w:val="18"/>
        </w:rPr>
        <w:t xml:space="preserve">» </w:t>
      </w:r>
      <w:r>
        <w:rPr>
          <w:rFonts w:ascii="Segoe UI" w:hAnsi="Segoe UI"/>
          <w:sz w:val="16"/>
        </w:rPr>
        <w:t>Debarcarea la punctul de plecare a grupului din Bucuresti se face</w:t>
      </w:r>
      <w:r>
        <w:rPr>
          <w:rFonts w:ascii="Segoe UI" w:hAnsi="Segoe UI"/>
          <w:spacing w:val="-2"/>
          <w:sz w:val="16"/>
        </w:rPr>
        <w:t xml:space="preserve"> </w:t>
      </w:r>
      <w:r>
        <w:rPr>
          <w:rFonts w:ascii="Segoe UI" w:hAnsi="Segoe UI"/>
          <w:sz w:val="16"/>
        </w:rPr>
        <w:t>cu max. 30-45</w:t>
      </w:r>
      <w:r>
        <w:rPr>
          <w:rFonts w:ascii="Segoe UI" w:hAnsi="Segoe UI"/>
          <w:spacing w:val="-3"/>
          <w:sz w:val="16"/>
        </w:rPr>
        <w:t xml:space="preserve"> </w:t>
      </w:r>
      <w:r>
        <w:rPr>
          <w:rFonts w:ascii="Segoe UI" w:hAnsi="Segoe UI"/>
          <w:sz w:val="16"/>
        </w:rPr>
        <w:t>minute inainte de ora de intalnire stabilita conform informarii primite de la agentie.</w:t>
      </w:r>
    </w:p>
    <w:p w14:paraId="492CBC60" w14:textId="77777777" w:rsidR="00224F41" w:rsidRDefault="00224F41" w:rsidP="00224F41">
      <w:pPr>
        <w:spacing w:before="1" w:line="220" w:lineRule="exact"/>
        <w:ind w:right="450"/>
        <w:rPr>
          <w:rFonts w:ascii="Segoe UI" w:hAnsi="Segoe UI"/>
          <w:sz w:val="16"/>
        </w:rPr>
      </w:pPr>
      <w:r>
        <w:rPr>
          <w:color w:val="444444"/>
          <w:sz w:val="18"/>
        </w:rPr>
        <w:t>»</w:t>
      </w:r>
      <w:r>
        <w:rPr>
          <w:color w:val="444444"/>
          <w:spacing w:val="-5"/>
          <w:sz w:val="18"/>
        </w:rPr>
        <w:t xml:space="preserve"> </w:t>
      </w:r>
      <w:r>
        <w:rPr>
          <w:rFonts w:ascii="Segoe UI" w:hAnsi="Segoe UI"/>
          <w:sz w:val="16"/>
        </w:rPr>
        <w:t>La</w:t>
      </w:r>
      <w:r>
        <w:rPr>
          <w:rFonts w:ascii="Segoe UI" w:hAnsi="Segoe UI"/>
          <w:spacing w:val="-3"/>
          <w:sz w:val="16"/>
        </w:rPr>
        <w:t xml:space="preserve"> </w:t>
      </w:r>
      <w:r>
        <w:rPr>
          <w:rFonts w:ascii="Segoe UI" w:hAnsi="Segoe UI"/>
          <w:sz w:val="16"/>
        </w:rPr>
        <w:t>retur</w:t>
      </w:r>
      <w:r>
        <w:rPr>
          <w:rFonts w:ascii="Segoe UI" w:hAnsi="Segoe UI"/>
          <w:spacing w:val="-4"/>
          <w:sz w:val="16"/>
        </w:rPr>
        <w:t xml:space="preserve"> </w:t>
      </w:r>
      <w:r>
        <w:rPr>
          <w:rFonts w:ascii="Segoe UI" w:hAnsi="Segoe UI"/>
          <w:sz w:val="16"/>
        </w:rPr>
        <w:t>timpul</w:t>
      </w:r>
      <w:r>
        <w:rPr>
          <w:rFonts w:ascii="Segoe UI" w:hAnsi="Segoe UI"/>
          <w:spacing w:val="-3"/>
          <w:sz w:val="16"/>
        </w:rPr>
        <w:t xml:space="preserve"> </w:t>
      </w:r>
      <w:r>
        <w:rPr>
          <w:rFonts w:ascii="Segoe UI" w:hAnsi="Segoe UI"/>
          <w:sz w:val="16"/>
        </w:rPr>
        <w:t>de</w:t>
      </w:r>
      <w:r>
        <w:rPr>
          <w:rFonts w:ascii="Segoe UI" w:hAnsi="Segoe UI"/>
          <w:spacing w:val="-3"/>
          <w:sz w:val="16"/>
        </w:rPr>
        <w:t xml:space="preserve"> </w:t>
      </w:r>
      <w:r>
        <w:rPr>
          <w:rFonts w:ascii="Segoe UI" w:hAnsi="Segoe UI"/>
          <w:sz w:val="16"/>
        </w:rPr>
        <w:t>preluare</w:t>
      </w:r>
      <w:r>
        <w:rPr>
          <w:rFonts w:ascii="Segoe UI" w:hAnsi="Segoe UI"/>
          <w:spacing w:val="-3"/>
          <w:sz w:val="16"/>
        </w:rPr>
        <w:t xml:space="preserve"> </w:t>
      </w:r>
      <w:r>
        <w:rPr>
          <w:rFonts w:ascii="Segoe UI" w:hAnsi="Segoe UI"/>
          <w:sz w:val="16"/>
        </w:rPr>
        <w:t>din</w:t>
      </w:r>
      <w:r>
        <w:rPr>
          <w:rFonts w:ascii="Segoe UI" w:hAnsi="Segoe UI"/>
          <w:spacing w:val="-2"/>
          <w:sz w:val="16"/>
        </w:rPr>
        <w:t xml:space="preserve"> </w:t>
      </w:r>
      <w:r>
        <w:rPr>
          <w:rFonts w:ascii="Segoe UI" w:hAnsi="Segoe UI"/>
          <w:sz w:val="16"/>
        </w:rPr>
        <w:t>punctul</w:t>
      </w:r>
      <w:r>
        <w:rPr>
          <w:rFonts w:ascii="Segoe UI" w:hAnsi="Segoe UI"/>
          <w:spacing w:val="-3"/>
          <w:sz w:val="16"/>
        </w:rPr>
        <w:t xml:space="preserve"> </w:t>
      </w:r>
      <w:r>
        <w:rPr>
          <w:rFonts w:ascii="Segoe UI" w:hAnsi="Segoe UI"/>
          <w:sz w:val="16"/>
        </w:rPr>
        <w:t>de</w:t>
      </w:r>
      <w:r>
        <w:rPr>
          <w:rFonts w:ascii="Segoe UI" w:hAnsi="Segoe UI"/>
          <w:spacing w:val="-3"/>
          <w:sz w:val="16"/>
        </w:rPr>
        <w:t xml:space="preserve"> </w:t>
      </w:r>
      <w:r>
        <w:rPr>
          <w:rFonts w:ascii="Segoe UI" w:hAnsi="Segoe UI"/>
          <w:sz w:val="16"/>
        </w:rPr>
        <w:t>debarcare</w:t>
      </w:r>
      <w:r>
        <w:rPr>
          <w:rFonts w:ascii="Segoe UI" w:hAnsi="Segoe UI"/>
          <w:spacing w:val="-3"/>
          <w:sz w:val="16"/>
        </w:rPr>
        <w:t xml:space="preserve"> </w:t>
      </w:r>
      <w:r>
        <w:rPr>
          <w:rFonts w:ascii="Segoe UI" w:hAnsi="Segoe UI"/>
          <w:sz w:val="16"/>
        </w:rPr>
        <w:t>este</w:t>
      </w:r>
      <w:r>
        <w:rPr>
          <w:rFonts w:ascii="Segoe UI" w:hAnsi="Segoe UI"/>
          <w:spacing w:val="-3"/>
          <w:sz w:val="16"/>
        </w:rPr>
        <w:t xml:space="preserve"> </w:t>
      </w:r>
      <w:r>
        <w:rPr>
          <w:rFonts w:ascii="Segoe UI" w:hAnsi="Segoe UI"/>
          <w:sz w:val="16"/>
        </w:rPr>
        <w:t>de</w:t>
      </w:r>
      <w:r>
        <w:rPr>
          <w:rFonts w:ascii="Segoe UI" w:hAnsi="Segoe UI"/>
          <w:spacing w:val="-3"/>
          <w:sz w:val="16"/>
        </w:rPr>
        <w:t xml:space="preserve"> </w:t>
      </w:r>
      <w:r>
        <w:rPr>
          <w:rFonts w:ascii="Segoe UI" w:hAnsi="Segoe UI"/>
          <w:sz w:val="16"/>
        </w:rPr>
        <w:t>max.</w:t>
      </w:r>
      <w:r>
        <w:rPr>
          <w:rFonts w:ascii="Segoe UI" w:hAnsi="Segoe UI"/>
          <w:spacing w:val="-4"/>
          <w:sz w:val="16"/>
        </w:rPr>
        <w:t xml:space="preserve"> </w:t>
      </w:r>
      <w:r>
        <w:rPr>
          <w:rFonts w:ascii="Segoe UI" w:hAnsi="Segoe UI"/>
          <w:sz w:val="16"/>
        </w:rPr>
        <w:t>30-45</w:t>
      </w:r>
      <w:r>
        <w:rPr>
          <w:rFonts w:ascii="Segoe UI" w:hAnsi="Segoe UI"/>
          <w:spacing w:val="-3"/>
          <w:sz w:val="16"/>
        </w:rPr>
        <w:t xml:space="preserve"> </w:t>
      </w:r>
      <w:r>
        <w:rPr>
          <w:rFonts w:ascii="Segoe UI" w:hAnsi="Segoe UI"/>
          <w:spacing w:val="-2"/>
          <w:sz w:val="16"/>
        </w:rPr>
        <w:t>minute.</w:t>
      </w:r>
    </w:p>
    <w:p w14:paraId="54438AA9" w14:textId="77777777" w:rsidR="00224F41" w:rsidRDefault="00224F41" w:rsidP="00224F41">
      <w:pPr>
        <w:pStyle w:val="BodyText"/>
        <w:spacing w:line="219" w:lineRule="exact"/>
        <w:ind w:left="0" w:right="450"/>
        <w:jc w:val="both"/>
        <w:rPr>
          <w:color w:val="444444"/>
          <w:spacing w:val="-4"/>
        </w:rPr>
      </w:pPr>
      <w:r>
        <w:rPr>
          <w:color w:val="444444"/>
        </w:rPr>
        <w:t>»</w:t>
      </w:r>
      <w:r>
        <w:rPr>
          <w:color w:val="444444"/>
          <w:spacing w:val="-3"/>
        </w:rPr>
        <w:t xml:space="preserve"> </w:t>
      </w:r>
      <w:r>
        <w:rPr>
          <w:color w:val="444444"/>
        </w:rPr>
        <w:t>Tarifele</w:t>
      </w:r>
      <w:r>
        <w:rPr>
          <w:color w:val="444444"/>
          <w:spacing w:val="-3"/>
        </w:rPr>
        <w:t xml:space="preserve"> </w:t>
      </w:r>
      <w:r>
        <w:rPr>
          <w:color w:val="444444"/>
        </w:rPr>
        <w:t>sunt</w:t>
      </w:r>
      <w:r>
        <w:rPr>
          <w:color w:val="444444"/>
          <w:spacing w:val="-1"/>
        </w:rPr>
        <w:t xml:space="preserve"> </w:t>
      </w:r>
      <w:r>
        <w:rPr>
          <w:color w:val="444444"/>
        </w:rPr>
        <w:t>per</w:t>
      </w:r>
      <w:r>
        <w:rPr>
          <w:color w:val="444444"/>
          <w:spacing w:val="-3"/>
        </w:rPr>
        <w:t xml:space="preserve"> </w:t>
      </w:r>
      <w:r>
        <w:rPr>
          <w:color w:val="444444"/>
        </w:rPr>
        <w:t>persoana/</w:t>
      </w:r>
      <w:r>
        <w:rPr>
          <w:color w:val="444444"/>
          <w:spacing w:val="-2"/>
        </w:rPr>
        <w:t xml:space="preserve"> </w:t>
      </w:r>
      <w:r>
        <w:rPr>
          <w:color w:val="444444"/>
          <w:spacing w:val="-4"/>
        </w:rPr>
        <w:t>sens.</w:t>
      </w:r>
    </w:p>
    <w:p w14:paraId="3E2B62CA" w14:textId="77777777" w:rsidR="00224F41" w:rsidRDefault="00224F41" w:rsidP="00224F41">
      <w:pPr>
        <w:pStyle w:val="BodyText"/>
        <w:spacing w:line="219" w:lineRule="exact"/>
        <w:ind w:left="0" w:right="450"/>
        <w:jc w:val="both"/>
      </w:pPr>
    </w:p>
    <w:p w14:paraId="2179C0B8" w14:textId="77777777" w:rsidR="00224F41" w:rsidRPr="00715784" w:rsidRDefault="00224F41" w:rsidP="00715784">
      <w:pPr>
        <w:rPr>
          <w:b/>
          <w:sz w:val="24"/>
          <w:szCs w:val="24"/>
        </w:rPr>
      </w:pPr>
      <w:r w:rsidRPr="00715784">
        <w:rPr>
          <w:b/>
          <w:sz w:val="24"/>
          <w:szCs w:val="24"/>
        </w:rPr>
        <w:t>Conditii</w:t>
      </w:r>
      <w:r w:rsidRPr="00715784">
        <w:rPr>
          <w:b/>
          <w:spacing w:val="-6"/>
          <w:sz w:val="24"/>
          <w:szCs w:val="24"/>
        </w:rPr>
        <w:t xml:space="preserve"> </w:t>
      </w:r>
      <w:r w:rsidRPr="00715784">
        <w:rPr>
          <w:b/>
          <w:sz w:val="24"/>
          <w:szCs w:val="24"/>
        </w:rPr>
        <w:t>generale</w:t>
      </w:r>
      <w:r w:rsidRPr="00715784">
        <w:rPr>
          <w:b/>
          <w:spacing w:val="-2"/>
          <w:sz w:val="24"/>
          <w:szCs w:val="24"/>
        </w:rPr>
        <w:t xml:space="preserve"> </w:t>
      </w:r>
      <w:r w:rsidRPr="00715784">
        <w:rPr>
          <w:b/>
          <w:color w:val="0D87C5"/>
          <w:sz w:val="24"/>
          <w:szCs w:val="24"/>
        </w:rPr>
        <w:t>TRANSPORT</w:t>
      </w:r>
      <w:r w:rsidRPr="00715784">
        <w:rPr>
          <w:b/>
          <w:color w:val="0D87C5"/>
          <w:spacing w:val="-4"/>
          <w:sz w:val="24"/>
          <w:szCs w:val="24"/>
        </w:rPr>
        <w:t xml:space="preserve"> </w:t>
      </w:r>
      <w:r w:rsidRPr="00715784">
        <w:rPr>
          <w:b/>
          <w:color w:val="0D87C5"/>
          <w:spacing w:val="-2"/>
          <w:sz w:val="24"/>
          <w:szCs w:val="24"/>
        </w:rPr>
        <w:t>RUTIER</w:t>
      </w:r>
    </w:p>
    <w:p w14:paraId="56E30472" w14:textId="77777777" w:rsidR="00224F41" w:rsidRDefault="00224F41" w:rsidP="00224F41">
      <w:pPr>
        <w:ind w:right="450"/>
        <w:jc w:val="both"/>
        <w:rPr>
          <w:rFonts w:ascii="Segoe UI" w:hAnsi="Segoe UI"/>
          <w:sz w:val="16"/>
        </w:rPr>
      </w:pPr>
      <w:r>
        <w:rPr>
          <w:color w:val="444444"/>
          <w:sz w:val="18"/>
        </w:rPr>
        <w:t xml:space="preserve">» </w:t>
      </w:r>
      <w:r>
        <w:rPr>
          <w:rFonts w:ascii="Segoe UI" w:hAnsi="Segoe UI"/>
          <w:sz w:val="16"/>
        </w:rPr>
        <w:t>In mijloacele de transport sunt strict interzise: fumatul, consumul de bauturi alcoolice, consumul de droguri si substante stupefiante. Ne</w:t>
      </w:r>
      <w:r>
        <w:rPr>
          <w:rFonts w:ascii="Segoe UI" w:hAnsi="Segoe UI"/>
          <w:spacing w:val="32"/>
          <w:sz w:val="16"/>
        </w:rPr>
        <w:t xml:space="preserve"> </w:t>
      </w:r>
      <w:r>
        <w:rPr>
          <w:rFonts w:ascii="Segoe UI" w:hAnsi="Segoe UI"/>
          <w:sz w:val="16"/>
        </w:rPr>
        <w:t>rezervam</w:t>
      </w:r>
      <w:r>
        <w:rPr>
          <w:rFonts w:ascii="Segoe UI" w:hAnsi="Segoe UI"/>
          <w:spacing w:val="40"/>
          <w:sz w:val="16"/>
        </w:rPr>
        <w:t xml:space="preserve"> </w:t>
      </w:r>
      <w:r>
        <w:rPr>
          <w:rFonts w:ascii="Segoe UI" w:hAnsi="Segoe UI"/>
          <w:sz w:val="16"/>
        </w:rPr>
        <w:t>dreptul de a debarca pasagerii in stare de ebrietate si pasagerii care afecteaza ordinea si siguranta celorlalti pasageri sau a conducatorilor</w:t>
      </w:r>
      <w:r>
        <w:rPr>
          <w:rFonts w:ascii="Segoe UI" w:hAnsi="Segoe UI"/>
          <w:spacing w:val="-1"/>
          <w:sz w:val="16"/>
        </w:rPr>
        <w:t xml:space="preserve"> </w:t>
      </w:r>
      <w:r>
        <w:rPr>
          <w:rFonts w:ascii="Segoe UI" w:hAnsi="Segoe UI"/>
          <w:sz w:val="16"/>
        </w:rPr>
        <w:t>auto, ori incalca prezentele conditii, fara rambursarea costurilor de transport.</w:t>
      </w:r>
    </w:p>
    <w:p w14:paraId="5E2E6CB1" w14:textId="77777777" w:rsidR="00224F41" w:rsidRDefault="00224F41" w:rsidP="00224F41">
      <w:pPr>
        <w:spacing w:before="1"/>
        <w:ind w:right="450"/>
        <w:jc w:val="both"/>
        <w:rPr>
          <w:rFonts w:ascii="Segoe UI" w:hAnsi="Segoe UI"/>
          <w:sz w:val="16"/>
        </w:rPr>
      </w:pPr>
      <w:r>
        <w:rPr>
          <w:color w:val="444444"/>
          <w:sz w:val="18"/>
        </w:rPr>
        <w:t>»</w:t>
      </w:r>
      <w:r>
        <w:rPr>
          <w:color w:val="444444"/>
          <w:spacing w:val="-7"/>
          <w:sz w:val="18"/>
        </w:rPr>
        <w:t xml:space="preserve"> </w:t>
      </w:r>
      <w:r>
        <w:rPr>
          <w:rFonts w:ascii="Segoe UI" w:hAnsi="Segoe UI"/>
          <w:sz w:val="16"/>
        </w:rPr>
        <w:t>Pasagerii</w:t>
      </w:r>
      <w:r>
        <w:rPr>
          <w:rFonts w:ascii="Segoe UI" w:hAnsi="Segoe UI"/>
          <w:spacing w:val="-6"/>
          <w:sz w:val="16"/>
        </w:rPr>
        <w:t xml:space="preserve"> </w:t>
      </w:r>
      <w:r>
        <w:rPr>
          <w:rFonts w:ascii="Segoe UI" w:hAnsi="Segoe UI"/>
          <w:sz w:val="16"/>
        </w:rPr>
        <w:t>se</w:t>
      </w:r>
      <w:r>
        <w:rPr>
          <w:rFonts w:ascii="Segoe UI" w:hAnsi="Segoe UI"/>
          <w:spacing w:val="-5"/>
          <w:sz w:val="16"/>
        </w:rPr>
        <w:t xml:space="preserve"> </w:t>
      </w:r>
      <w:r>
        <w:rPr>
          <w:rFonts w:ascii="Segoe UI" w:hAnsi="Segoe UI"/>
          <w:sz w:val="16"/>
        </w:rPr>
        <w:t>obliga</w:t>
      </w:r>
      <w:r>
        <w:rPr>
          <w:rFonts w:ascii="Segoe UI" w:hAnsi="Segoe UI"/>
          <w:spacing w:val="-5"/>
          <w:sz w:val="16"/>
        </w:rPr>
        <w:t xml:space="preserve"> </w:t>
      </w:r>
      <w:r>
        <w:rPr>
          <w:rFonts w:ascii="Segoe UI" w:hAnsi="Segoe UI"/>
          <w:sz w:val="16"/>
        </w:rPr>
        <w:t>sa</w:t>
      </w:r>
      <w:r>
        <w:rPr>
          <w:rFonts w:ascii="Segoe UI" w:hAnsi="Segoe UI"/>
          <w:spacing w:val="-3"/>
          <w:sz w:val="16"/>
        </w:rPr>
        <w:t xml:space="preserve"> </w:t>
      </w:r>
      <w:r>
        <w:rPr>
          <w:rFonts w:ascii="Segoe UI" w:hAnsi="Segoe UI"/>
          <w:sz w:val="16"/>
        </w:rPr>
        <w:t>achite</w:t>
      </w:r>
      <w:r>
        <w:rPr>
          <w:rFonts w:ascii="Segoe UI" w:hAnsi="Segoe UI"/>
          <w:spacing w:val="-5"/>
          <w:sz w:val="16"/>
        </w:rPr>
        <w:t xml:space="preserve"> </w:t>
      </w:r>
      <w:r>
        <w:rPr>
          <w:rFonts w:ascii="Segoe UI" w:hAnsi="Segoe UI"/>
          <w:sz w:val="16"/>
        </w:rPr>
        <w:t>catre</w:t>
      </w:r>
      <w:r>
        <w:rPr>
          <w:rFonts w:ascii="Segoe UI" w:hAnsi="Segoe UI"/>
          <w:spacing w:val="-5"/>
          <w:sz w:val="16"/>
        </w:rPr>
        <w:t xml:space="preserve"> </w:t>
      </w:r>
      <w:r>
        <w:rPr>
          <w:rFonts w:ascii="Segoe UI" w:hAnsi="Segoe UI"/>
          <w:sz w:val="16"/>
        </w:rPr>
        <w:t>societatea</w:t>
      </w:r>
      <w:r>
        <w:rPr>
          <w:rFonts w:ascii="Segoe UI" w:hAnsi="Segoe UI"/>
          <w:spacing w:val="-5"/>
          <w:sz w:val="16"/>
        </w:rPr>
        <w:t xml:space="preserve"> </w:t>
      </w:r>
      <w:r>
        <w:rPr>
          <w:rFonts w:ascii="Segoe UI" w:hAnsi="Segoe UI"/>
          <w:sz w:val="16"/>
        </w:rPr>
        <w:t>de</w:t>
      </w:r>
      <w:r>
        <w:rPr>
          <w:rFonts w:ascii="Segoe UI" w:hAnsi="Segoe UI"/>
          <w:spacing w:val="-5"/>
          <w:sz w:val="16"/>
        </w:rPr>
        <w:t xml:space="preserve"> </w:t>
      </w:r>
      <w:r>
        <w:rPr>
          <w:rFonts w:ascii="Segoe UI" w:hAnsi="Segoe UI"/>
          <w:sz w:val="16"/>
        </w:rPr>
        <w:t>transport</w:t>
      </w:r>
      <w:r>
        <w:rPr>
          <w:rFonts w:ascii="Segoe UI" w:hAnsi="Segoe UI"/>
          <w:spacing w:val="-5"/>
          <w:sz w:val="16"/>
        </w:rPr>
        <w:t xml:space="preserve"> </w:t>
      </w:r>
      <w:r>
        <w:rPr>
          <w:rFonts w:ascii="Segoe UI" w:hAnsi="Segoe UI"/>
          <w:sz w:val="16"/>
        </w:rPr>
        <w:t>contravaloarea</w:t>
      </w:r>
      <w:r>
        <w:rPr>
          <w:rFonts w:ascii="Segoe UI" w:hAnsi="Segoe UI"/>
          <w:spacing w:val="-5"/>
          <w:sz w:val="16"/>
        </w:rPr>
        <w:t xml:space="preserve"> </w:t>
      </w:r>
      <w:r>
        <w:rPr>
          <w:rFonts w:ascii="Segoe UI" w:hAnsi="Segoe UI"/>
          <w:sz w:val="16"/>
        </w:rPr>
        <w:t>oricaror</w:t>
      </w:r>
      <w:r>
        <w:rPr>
          <w:rFonts w:ascii="Segoe UI" w:hAnsi="Segoe UI"/>
          <w:spacing w:val="-6"/>
          <w:sz w:val="16"/>
        </w:rPr>
        <w:t xml:space="preserve"> </w:t>
      </w:r>
      <w:r>
        <w:rPr>
          <w:rFonts w:ascii="Segoe UI" w:hAnsi="Segoe UI"/>
          <w:sz w:val="16"/>
        </w:rPr>
        <w:t>distrugeri</w:t>
      </w:r>
      <w:r>
        <w:rPr>
          <w:rFonts w:ascii="Segoe UI" w:hAnsi="Segoe UI"/>
          <w:spacing w:val="-6"/>
          <w:sz w:val="16"/>
        </w:rPr>
        <w:t xml:space="preserve"> </w:t>
      </w:r>
      <w:r>
        <w:rPr>
          <w:rFonts w:ascii="Segoe UI" w:hAnsi="Segoe UI"/>
          <w:sz w:val="16"/>
        </w:rPr>
        <w:t>aduse</w:t>
      </w:r>
      <w:r>
        <w:rPr>
          <w:rFonts w:ascii="Segoe UI" w:hAnsi="Segoe UI"/>
          <w:spacing w:val="-3"/>
          <w:sz w:val="16"/>
        </w:rPr>
        <w:t xml:space="preserve"> </w:t>
      </w:r>
      <w:r>
        <w:rPr>
          <w:rFonts w:ascii="Segoe UI" w:hAnsi="Segoe UI"/>
          <w:sz w:val="16"/>
        </w:rPr>
        <w:t>mijloacelor</w:t>
      </w:r>
      <w:r>
        <w:rPr>
          <w:rFonts w:ascii="Segoe UI" w:hAnsi="Segoe UI"/>
          <w:spacing w:val="-5"/>
          <w:sz w:val="16"/>
        </w:rPr>
        <w:t xml:space="preserve"> </w:t>
      </w:r>
      <w:r>
        <w:rPr>
          <w:rFonts w:ascii="Segoe UI" w:hAnsi="Segoe UI"/>
          <w:sz w:val="16"/>
        </w:rPr>
        <w:t>de</w:t>
      </w:r>
      <w:r>
        <w:rPr>
          <w:rFonts w:ascii="Segoe UI" w:hAnsi="Segoe UI"/>
          <w:spacing w:val="-5"/>
          <w:sz w:val="16"/>
        </w:rPr>
        <w:t xml:space="preserve"> </w:t>
      </w:r>
      <w:r>
        <w:rPr>
          <w:rFonts w:ascii="Segoe UI" w:hAnsi="Segoe UI"/>
          <w:spacing w:val="-2"/>
          <w:sz w:val="16"/>
        </w:rPr>
        <w:t>transport.</w:t>
      </w:r>
    </w:p>
    <w:p w14:paraId="360CB5FE" w14:textId="77777777" w:rsidR="00224F41" w:rsidRDefault="00224F41" w:rsidP="00224F41">
      <w:pPr>
        <w:ind w:right="450"/>
        <w:jc w:val="both"/>
        <w:rPr>
          <w:rFonts w:ascii="Segoe UI" w:hAnsi="Segoe UI"/>
          <w:sz w:val="16"/>
        </w:rPr>
      </w:pPr>
      <w:r>
        <w:rPr>
          <w:color w:val="444444"/>
          <w:sz w:val="18"/>
        </w:rPr>
        <w:t>»</w:t>
      </w:r>
      <w:r>
        <w:rPr>
          <w:color w:val="444444"/>
          <w:spacing w:val="-7"/>
          <w:sz w:val="18"/>
        </w:rPr>
        <w:t xml:space="preserve"> </w:t>
      </w:r>
      <w:r>
        <w:rPr>
          <w:rFonts w:ascii="Segoe UI" w:hAnsi="Segoe UI"/>
          <w:sz w:val="16"/>
        </w:rPr>
        <w:t>Transportul</w:t>
      </w:r>
      <w:r>
        <w:rPr>
          <w:rFonts w:ascii="Segoe UI" w:hAnsi="Segoe UI"/>
          <w:spacing w:val="-5"/>
          <w:sz w:val="16"/>
        </w:rPr>
        <w:t xml:space="preserve"> </w:t>
      </w:r>
      <w:r>
        <w:rPr>
          <w:rFonts w:ascii="Segoe UI" w:hAnsi="Segoe UI"/>
          <w:sz w:val="16"/>
        </w:rPr>
        <w:t>animalelor</w:t>
      </w:r>
      <w:r>
        <w:rPr>
          <w:rFonts w:ascii="Segoe UI" w:hAnsi="Segoe UI"/>
          <w:spacing w:val="-5"/>
          <w:sz w:val="16"/>
        </w:rPr>
        <w:t xml:space="preserve"> </w:t>
      </w:r>
      <w:r>
        <w:rPr>
          <w:rFonts w:ascii="Segoe UI" w:hAnsi="Segoe UI"/>
          <w:sz w:val="16"/>
        </w:rPr>
        <w:t>se</w:t>
      </w:r>
      <w:r>
        <w:rPr>
          <w:rFonts w:ascii="Segoe UI" w:hAnsi="Segoe UI"/>
          <w:spacing w:val="-5"/>
          <w:sz w:val="16"/>
        </w:rPr>
        <w:t xml:space="preserve"> </w:t>
      </w:r>
      <w:r>
        <w:rPr>
          <w:rFonts w:ascii="Segoe UI" w:hAnsi="Segoe UI"/>
          <w:sz w:val="16"/>
        </w:rPr>
        <w:t>supune</w:t>
      </w:r>
      <w:r>
        <w:rPr>
          <w:rFonts w:ascii="Segoe UI" w:hAnsi="Segoe UI"/>
          <w:spacing w:val="-4"/>
          <w:sz w:val="16"/>
        </w:rPr>
        <w:t xml:space="preserve"> </w:t>
      </w:r>
      <w:r>
        <w:rPr>
          <w:rFonts w:ascii="Segoe UI" w:hAnsi="Segoe UI"/>
          <w:sz w:val="16"/>
        </w:rPr>
        <w:t>unui</w:t>
      </w:r>
      <w:r>
        <w:rPr>
          <w:rFonts w:ascii="Segoe UI" w:hAnsi="Segoe UI"/>
          <w:spacing w:val="-6"/>
          <w:sz w:val="16"/>
        </w:rPr>
        <w:t xml:space="preserve"> </w:t>
      </w:r>
      <w:r>
        <w:rPr>
          <w:rFonts w:ascii="Segoe UI" w:hAnsi="Segoe UI"/>
          <w:sz w:val="16"/>
        </w:rPr>
        <w:t>regim</w:t>
      </w:r>
      <w:r>
        <w:rPr>
          <w:rFonts w:ascii="Segoe UI" w:hAnsi="Segoe UI"/>
          <w:spacing w:val="-4"/>
          <w:sz w:val="16"/>
        </w:rPr>
        <w:t xml:space="preserve"> </w:t>
      </w:r>
      <w:r>
        <w:rPr>
          <w:rFonts w:ascii="Segoe UI" w:hAnsi="Segoe UI"/>
          <w:sz w:val="16"/>
        </w:rPr>
        <w:t>special.</w:t>
      </w:r>
      <w:r>
        <w:rPr>
          <w:rFonts w:ascii="Segoe UI" w:hAnsi="Segoe UI"/>
          <w:spacing w:val="-3"/>
          <w:sz w:val="16"/>
        </w:rPr>
        <w:t xml:space="preserve"> </w:t>
      </w:r>
      <w:r>
        <w:rPr>
          <w:rFonts w:ascii="Segoe UI" w:hAnsi="Segoe UI"/>
          <w:sz w:val="16"/>
        </w:rPr>
        <w:t>Turistii</w:t>
      </w:r>
      <w:r>
        <w:rPr>
          <w:rFonts w:ascii="Segoe UI" w:hAnsi="Segoe UI"/>
          <w:spacing w:val="-6"/>
          <w:sz w:val="16"/>
        </w:rPr>
        <w:t xml:space="preserve"> </w:t>
      </w:r>
      <w:r>
        <w:rPr>
          <w:rFonts w:ascii="Segoe UI" w:hAnsi="Segoe UI"/>
          <w:sz w:val="16"/>
        </w:rPr>
        <w:t>apartinatori</w:t>
      </w:r>
      <w:r>
        <w:rPr>
          <w:rFonts w:ascii="Segoe UI" w:hAnsi="Segoe UI"/>
          <w:spacing w:val="-6"/>
          <w:sz w:val="16"/>
        </w:rPr>
        <w:t xml:space="preserve"> </w:t>
      </w:r>
      <w:r>
        <w:rPr>
          <w:rFonts w:ascii="Segoe UI" w:hAnsi="Segoe UI"/>
          <w:sz w:val="16"/>
        </w:rPr>
        <w:t>au</w:t>
      </w:r>
      <w:r>
        <w:rPr>
          <w:rFonts w:ascii="Segoe UI" w:hAnsi="Segoe UI"/>
          <w:spacing w:val="-4"/>
          <w:sz w:val="16"/>
        </w:rPr>
        <w:t xml:space="preserve"> </w:t>
      </w:r>
      <w:r>
        <w:rPr>
          <w:rFonts w:ascii="Segoe UI" w:hAnsi="Segoe UI"/>
          <w:sz w:val="16"/>
        </w:rPr>
        <w:t>obligatia</w:t>
      </w:r>
      <w:r>
        <w:rPr>
          <w:rFonts w:ascii="Segoe UI" w:hAnsi="Segoe UI"/>
          <w:spacing w:val="-5"/>
          <w:sz w:val="16"/>
        </w:rPr>
        <w:t xml:space="preserve"> </w:t>
      </w:r>
      <w:r>
        <w:rPr>
          <w:rFonts w:ascii="Segoe UI" w:hAnsi="Segoe UI"/>
          <w:sz w:val="16"/>
        </w:rPr>
        <w:t>de</w:t>
      </w:r>
      <w:r>
        <w:rPr>
          <w:rFonts w:ascii="Segoe UI" w:hAnsi="Segoe UI"/>
          <w:spacing w:val="-5"/>
          <w:sz w:val="16"/>
        </w:rPr>
        <w:t xml:space="preserve"> </w:t>
      </w:r>
      <w:r>
        <w:rPr>
          <w:rFonts w:ascii="Segoe UI" w:hAnsi="Segoe UI"/>
          <w:sz w:val="16"/>
        </w:rPr>
        <w:t>a</w:t>
      </w:r>
      <w:r>
        <w:rPr>
          <w:rFonts w:ascii="Segoe UI" w:hAnsi="Segoe UI"/>
          <w:spacing w:val="-4"/>
          <w:sz w:val="16"/>
        </w:rPr>
        <w:t xml:space="preserve"> </w:t>
      </w:r>
      <w:r>
        <w:rPr>
          <w:rFonts w:ascii="Segoe UI" w:hAnsi="Segoe UI"/>
          <w:sz w:val="16"/>
        </w:rPr>
        <w:t>solicita</w:t>
      </w:r>
      <w:r>
        <w:rPr>
          <w:rFonts w:ascii="Segoe UI" w:hAnsi="Segoe UI"/>
          <w:spacing w:val="-5"/>
          <w:sz w:val="16"/>
        </w:rPr>
        <w:t xml:space="preserve"> </w:t>
      </w:r>
      <w:r>
        <w:rPr>
          <w:rFonts w:ascii="Segoe UI" w:hAnsi="Segoe UI"/>
          <w:sz w:val="16"/>
        </w:rPr>
        <w:t>aprobarea</w:t>
      </w:r>
      <w:r>
        <w:rPr>
          <w:rFonts w:ascii="Segoe UI" w:hAnsi="Segoe UI"/>
          <w:spacing w:val="-4"/>
          <w:sz w:val="16"/>
        </w:rPr>
        <w:t xml:space="preserve"> </w:t>
      </w:r>
      <w:r>
        <w:rPr>
          <w:rFonts w:ascii="Segoe UI" w:hAnsi="Segoe UI"/>
          <w:spacing w:val="-2"/>
          <w:sz w:val="16"/>
        </w:rPr>
        <w:t>agentiei.</w:t>
      </w:r>
    </w:p>
    <w:p w14:paraId="20AE9623" w14:textId="77777777" w:rsidR="00224F41" w:rsidRDefault="00224F41" w:rsidP="00224F41">
      <w:pPr>
        <w:ind w:right="450"/>
        <w:jc w:val="both"/>
        <w:rPr>
          <w:rFonts w:ascii="Trebuchet MS" w:hAnsi="Trebuchet MS"/>
          <w:i/>
          <w:sz w:val="16"/>
        </w:rPr>
      </w:pPr>
      <w:r>
        <w:rPr>
          <w:color w:val="444444"/>
          <w:sz w:val="18"/>
        </w:rPr>
        <w:lastRenderedPageBreak/>
        <w:t>»</w:t>
      </w:r>
      <w:r>
        <w:rPr>
          <w:color w:val="444444"/>
          <w:spacing w:val="-6"/>
          <w:sz w:val="18"/>
        </w:rPr>
        <w:t xml:space="preserve"> </w:t>
      </w:r>
      <w:r>
        <w:rPr>
          <w:rFonts w:ascii="Segoe UI" w:hAnsi="Segoe UI"/>
          <w:sz w:val="16"/>
        </w:rPr>
        <w:t>Cazul</w:t>
      </w:r>
      <w:r>
        <w:rPr>
          <w:rFonts w:ascii="Segoe UI" w:hAnsi="Segoe UI"/>
          <w:spacing w:val="-5"/>
          <w:sz w:val="16"/>
        </w:rPr>
        <w:t xml:space="preserve"> </w:t>
      </w:r>
      <w:r>
        <w:rPr>
          <w:rFonts w:ascii="Segoe UI" w:hAnsi="Segoe UI"/>
          <w:sz w:val="16"/>
        </w:rPr>
        <w:t>fortuit</w:t>
      </w:r>
      <w:r>
        <w:rPr>
          <w:rFonts w:ascii="Segoe UI" w:hAnsi="Segoe UI"/>
          <w:spacing w:val="-4"/>
          <w:sz w:val="16"/>
        </w:rPr>
        <w:t xml:space="preserve"> </w:t>
      </w:r>
      <w:r>
        <w:rPr>
          <w:rFonts w:ascii="Segoe UI" w:hAnsi="Segoe UI"/>
          <w:sz w:val="16"/>
        </w:rPr>
        <w:t>si</w:t>
      </w:r>
      <w:r>
        <w:rPr>
          <w:rFonts w:ascii="Segoe UI" w:hAnsi="Segoe UI"/>
          <w:spacing w:val="-5"/>
          <w:sz w:val="16"/>
        </w:rPr>
        <w:t xml:space="preserve"> </w:t>
      </w:r>
      <w:r>
        <w:rPr>
          <w:rFonts w:ascii="Segoe UI" w:hAnsi="Segoe UI"/>
          <w:sz w:val="16"/>
        </w:rPr>
        <w:t>forta</w:t>
      </w:r>
      <w:r>
        <w:rPr>
          <w:rFonts w:ascii="Segoe UI" w:hAnsi="Segoe UI"/>
          <w:spacing w:val="-4"/>
          <w:sz w:val="16"/>
        </w:rPr>
        <w:t xml:space="preserve"> </w:t>
      </w:r>
      <w:r>
        <w:rPr>
          <w:rFonts w:ascii="Segoe UI" w:hAnsi="Segoe UI"/>
          <w:sz w:val="16"/>
        </w:rPr>
        <w:t>majora</w:t>
      </w:r>
      <w:r>
        <w:rPr>
          <w:rFonts w:ascii="Segoe UI" w:hAnsi="Segoe UI"/>
          <w:spacing w:val="-4"/>
          <w:sz w:val="16"/>
        </w:rPr>
        <w:t xml:space="preserve"> </w:t>
      </w:r>
      <w:r>
        <w:rPr>
          <w:rFonts w:ascii="Segoe UI" w:hAnsi="Segoe UI"/>
          <w:sz w:val="16"/>
        </w:rPr>
        <w:t>exonereaza</w:t>
      </w:r>
      <w:r>
        <w:rPr>
          <w:rFonts w:ascii="Segoe UI" w:hAnsi="Segoe UI"/>
          <w:spacing w:val="-5"/>
          <w:sz w:val="16"/>
        </w:rPr>
        <w:t xml:space="preserve"> </w:t>
      </w:r>
      <w:r>
        <w:rPr>
          <w:rFonts w:ascii="Segoe UI" w:hAnsi="Segoe UI"/>
          <w:sz w:val="16"/>
        </w:rPr>
        <w:t>societatea</w:t>
      </w:r>
      <w:r>
        <w:rPr>
          <w:rFonts w:ascii="Segoe UI" w:hAnsi="Segoe UI"/>
          <w:spacing w:val="-4"/>
          <w:sz w:val="16"/>
        </w:rPr>
        <w:t xml:space="preserve"> </w:t>
      </w:r>
      <w:r>
        <w:rPr>
          <w:rFonts w:ascii="Segoe UI" w:hAnsi="Segoe UI"/>
          <w:sz w:val="16"/>
        </w:rPr>
        <w:t>de</w:t>
      </w:r>
      <w:r>
        <w:rPr>
          <w:rFonts w:ascii="Segoe UI" w:hAnsi="Segoe UI"/>
          <w:spacing w:val="-4"/>
          <w:sz w:val="16"/>
        </w:rPr>
        <w:t xml:space="preserve"> </w:t>
      </w:r>
      <w:r>
        <w:rPr>
          <w:rFonts w:ascii="Segoe UI" w:hAnsi="Segoe UI"/>
          <w:sz w:val="16"/>
        </w:rPr>
        <w:t>transport</w:t>
      </w:r>
      <w:r>
        <w:rPr>
          <w:rFonts w:ascii="Segoe UI" w:hAnsi="Segoe UI"/>
          <w:spacing w:val="-4"/>
          <w:sz w:val="16"/>
        </w:rPr>
        <w:t xml:space="preserve"> </w:t>
      </w:r>
      <w:r>
        <w:rPr>
          <w:rFonts w:ascii="Segoe UI" w:hAnsi="Segoe UI"/>
          <w:sz w:val="16"/>
        </w:rPr>
        <w:t>de</w:t>
      </w:r>
      <w:r>
        <w:rPr>
          <w:rFonts w:ascii="Segoe UI" w:hAnsi="Segoe UI"/>
          <w:spacing w:val="-4"/>
          <w:sz w:val="16"/>
        </w:rPr>
        <w:t xml:space="preserve"> </w:t>
      </w:r>
      <w:r>
        <w:rPr>
          <w:rFonts w:ascii="Segoe UI" w:hAnsi="Segoe UI"/>
          <w:sz w:val="16"/>
        </w:rPr>
        <w:t>orice</w:t>
      </w:r>
      <w:r>
        <w:rPr>
          <w:rFonts w:ascii="Segoe UI" w:hAnsi="Segoe UI"/>
          <w:spacing w:val="-4"/>
          <w:sz w:val="16"/>
        </w:rPr>
        <w:t xml:space="preserve"> </w:t>
      </w:r>
      <w:r>
        <w:rPr>
          <w:rFonts w:ascii="Segoe UI" w:hAnsi="Segoe UI"/>
          <w:spacing w:val="-2"/>
          <w:sz w:val="16"/>
        </w:rPr>
        <w:t>raspundere</w:t>
      </w:r>
      <w:r>
        <w:rPr>
          <w:rFonts w:ascii="Trebuchet MS" w:hAnsi="Trebuchet MS"/>
          <w:i/>
          <w:spacing w:val="-2"/>
          <w:sz w:val="16"/>
        </w:rPr>
        <w:t>.</w:t>
      </w:r>
    </w:p>
    <w:p w14:paraId="64C26D6B" w14:textId="2E9DC41E" w:rsidR="00224F41" w:rsidRDefault="00224F41" w:rsidP="00224F41">
      <w:pPr>
        <w:ind w:right="450"/>
        <w:jc w:val="both"/>
        <w:rPr>
          <w:b/>
          <w:sz w:val="16"/>
        </w:rPr>
      </w:pPr>
      <w:r>
        <w:rPr>
          <w:color w:val="444444"/>
          <w:sz w:val="18"/>
        </w:rPr>
        <w:t>»</w:t>
      </w:r>
      <w:r>
        <w:rPr>
          <w:color w:val="444444"/>
          <w:spacing w:val="13"/>
          <w:sz w:val="18"/>
        </w:rPr>
        <w:t xml:space="preserve"> </w:t>
      </w:r>
      <w:r>
        <w:rPr>
          <w:rFonts w:ascii="Segoe UI" w:hAnsi="Segoe UI"/>
          <w:sz w:val="16"/>
        </w:rPr>
        <w:t>Bagaje admise pentru fiecare pasager ocupant de loc: la cala 1 piesa de bagaj de max.</w:t>
      </w:r>
      <w:r>
        <w:rPr>
          <w:rFonts w:ascii="Segoe UI" w:hAnsi="Segoe UI"/>
          <w:spacing w:val="10"/>
          <w:sz w:val="16"/>
        </w:rPr>
        <w:t xml:space="preserve"> </w:t>
      </w:r>
      <w:r>
        <w:rPr>
          <w:rFonts w:ascii="Segoe UI" w:hAnsi="Segoe UI"/>
          <w:sz w:val="16"/>
        </w:rPr>
        <w:t xml:space="preserve">23 kg/pasager; în autocar se accepta max. 1 rucsac (geanta mica de mână – piesele mai mari vor fi depozitate la cală). În cazul nerespectării regulilor, personalul de la bord are dreptul de a debarca pasagerii. </w:t>
      </w:r>
      <w:r>
        <w:rPr>
          <w:b/>
          <w:sz w:val="16"/>
        </w:rPr>
        <w:t>In cazul</w:t>
      </w:r>
      <w:r>
        <w:rPr>
          <w:b/>
          <w:spacing w:val="40"/>
          <w:sz w:val="16"/>
        </w:rPr>
        <w:t xml:space="preserve"> </w:t>
      </w:r>
      <w:r>
        <w:rPr>
          <w:b/>
          <w:sz w:val="16"/>
        </w:rPr>
        <w:t>prezentarii la imbarcare cu mai multe bagaje decat numarul admis, se percepe o taxa suplimentara de 30 euro/ bagaj (max. 23 kg/ pasager).</w:t>
      </w:r>
    </w:p>
    <w:p w14:paraId="75799055" w14:textId="3905757E" w:rsidR="0045520E" w:rsidRDefault="0045520E" w:rsidP="00224F41">
      <w:pPr>
        <w:ind w:right="450"/>
        <w:jc w:val="both"/>
        <w:rPr>
          <w:b/>
          <w:sz w:val="16"/>
        </w:rPr>
      </w:pPr>
    </w:p>
    <w:p w14:paraId="217937E5" w14:textId="368555E5" w:rsidR="0045520E" w:rsidRDefault="0045520E" w:rsidP="00224F41">
      <w:pPr>
        <w:ind w:right="450"/>
        <w:jc w:val="both"/>
        <w:rPr>
          <w:b/>
          <w:sz w:val="16"/>
        </w:rPr>
      </w:pPr>
    </w:p>
    <w:p w14:paraId="0FBE268E" w14:textId="77777777" w:rsidR="0045520E" w:rsidRDefault="0045520E" w:rsidP="00224F41">
      <w:pPr>
        <w:ind w:right="450"/>
        <w:jc w:val="both"/>
        <w:rPr>
          <w:b/>
          <w:sz w:val="16"/>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8"/>
        <w:gridCol w:w="2282"/>
        <w:gridCol w:w="1006"/>
        <w:gridCol w:w="993"/>
        <w:gridCol w:w="1311"/>
        <w:gridCol w:w="2430"/>
        <w:gridCol w:w="900"/>
        <w:gridCol w:w="810"/>
      </w:tblGrid>
      <w:tr w:rsidR="00224F41" w:rsidRPr="00A142D7" w14:paraId="50347D4A" w14:textId="77777777" w:rsidTr="00A32E47">
        <w:trPr>
          <w:trHeight w:val="430"/>
        </w:trPr>
        <w:tc>
          <w:tcPr>
            <w:tcW w:w="1338" w:type="dxa"/>
            <w:shd w:val="clear" w:color="auto" w:fill="2F5496"/>
            <w:vAlign w:val="center"/>
            <w:hideMark/>
          </w:tcPr>
          <w:p w14:paraId="11EC7E43" w14:textId="77777777" w:rsidR="00224F41" w:rsidRPr="00A142D7" w:rsidRDefault="00224F41" w:rsidP="00A32E47">
            <w:pPr>
              <w:spacing w:before="40" w:after="40"/>
              <w:jc w:val="center"/>
              <w:rPr>
                <w:rFonts w:ascii="Trebuchet MS" w:hAnsi="Trebuchet MS" w:cs="Tahoma"/>
                <w:bCs/>
                <w:color w:val="FFFFFF"/>
                <w:sz w:val="16"/>
                <w:szCs w:val="16"/>
                <w:lang w:val="fr-FR"/>
              </w:rPr>
            </w:pPr>
            <w:bookmarkStart w:id="2" w:name="_Hlk182494166"/>
            <w:bookmarkEnd w:id="1"/>
            <w:proofErr w:type="spellStart"/>
            <w:r w:rsidRPr="00A142D7">
              <w:rPr>
                <w:rFonts w:ascii="Trebuchet MS" w:hAnsi="Trebuchet MS" w:cs="Tahoma"/>
                <w:bCs/>
                <w:color w:val="FFFFFF"/>
                <w:sz w:val="16"/>
                <w:szCs w:val="16"/>
                <w:lang w:val="fr-FR"/>
              </w:rPr>
              <w:t>Ora</w:t>
            </w:r>
            <w:r>
              <w:rPr>
                <w:rFonts w:ascii="Trebuchet MS" w:hAnsi="Trebuchet MS" w:cs="Tahoma"/>
                <w:bCs/>
                <w:color w:val="FFFFFF"/>
                <w:sz w:val="16"/>
                <w:szCs w:val="16"/>
                <w:lang w:val="fr-FR"/>
              </w:rPr>
              <w:t>s</w:t>
            </w:r>
            <w:proofErr w:type="spellEnd"/>
          </w:p>
        </w:tc>
        <w:tc>
          <w:tcPr>
            <w:tcW w:w="2282" w:type="dxa"/>
            <w:shd w:val="clear" w:color="auto" w:fill="2F5496"/>
            <w:vAlign w:val="center"/>
            <w:hideMark/>
          </w:tcPr>
          <w:p w14:paraId="38B48265" w14:textId="77777777" w:rsidR="00224F41" w:rsidRPr="00A142D7" w:rsidRDefault="00224F41" w:rsidP="00A32E47">
            <w:pPr>
              <w:spacing w:before="40" w:after="40"/>
              <w:jc w:val="center"/>
              <w:rPr>
                <w:rFonts w:ascii="Trebuchet MS" w:hAnsi="Trebuchet MS" w:cs="Tahoma"/>
                <w:bCs/>
                <w:color w:val="FFFFFF"/>
                <w:sz w:val="16"/>
                <w:szCs w:val="16"/>
                <w:lang w:val="fr-FR"/>
              </w:rPr>
            </w:pPr>
            <w:proofErr w:type="spellStart"/>
            <w:r w:rsidRPr="00A142D7">
              <w:rPr>
                <w:rFonts w:ascii="Trebuchet MS" w:hAnsi="Trebuchet MS" w:cs="Tahoma"/>
                <w:bCs/>
                <w:color w:val="FFFFFF"/>
                <w:sz w:val="16"/>
                <w:szCs w:val="16"/>
                <w:lang w:val="fr-FR"/>
              </w:rPr>
              <w:t>Locul</w:t>
            </w:r>
            <w:proofErr w:type="spellEnd"/>
            <w:r w:rsidRPr="00A142D7">
              <w:rPr>
                <w:rFonts w:ascii="Trebuchet MS" w:hAnsi="Trebuchet MS" w:cs="Tahoma"/>
                <w:bCs/>
                <w:color w:val="FFFFFF"/>
                <w:sz w:val="16"/>
                <w:szCs w:val="16"/>
                <w:lang w:val="fr-FR"/>
              </w:rPr>
              <w:t xml:space="preserve"> de </w:t>
            </w:r>
            <w:proofErr w:type="spellStart"/>
            <w:r>
              <w:rPr>
                <w:rFonts w:ascii="Trebuchet MS" w:hAnsi="Trebuchet MS" w:cs="Tahoma"/>
                <w:bCs/>
                <w:color w:val="FFFFFF"/>
                <w:sz w:val="16"/>
                <w:szCs w:val="16"/>
                <w:lang w:val="fr-FR"/>
              </w:rPr>
              <w:t>i</w:t>
            </w:r>
            <w:r w:rsidRPr="00A142D7">
              <w:rPr>
                <w:rFonts w:ascii="Trebuchet MS" w:hAnsi="Trebuchet MS" w:cs="Tahoma"/>
                <w:bCs/>
                <w:color w:val="FFFFFF"/>
                <w:sz w:val="16"/>
                <w:szCs w:val="16"/>
                <w:lang w:val="fr-FR"/>
              </w:rPr>
              <w:t>mbarcare</w:t>
            </w:r>
            <w:proofErr w:type="spellEnd"/>
          </w:p>
        </w:tc>
        <w:tc>
          <w:tcPr>
            <w:tcW w:w="1006" w:type="dxa"/>
            <w:shd w:val="clear" w:color="auto" w:fill="2F5496"/>
            <w:vAlign w:val="center"/>
            <w:hideMark/>
          </w:tcPr>
          <w:p w14:paraId="7FFB1D0D" w14:textId="77777777" w:rsidR="00224F41" w:rsidRPr="00EB0549" w:rsidRDefault="00224F41" w:rsidP="00A32E47">
            <w:pPr>
              <w:spacing w:before="40" w:after="40"/>
              <w:jc w:val="center"/>
              <w:rPr>
                <w:rFonts w:ascii="Trebuchet MS" w:hAnsi="Trebuchet MS" w:cs="Tahoma"/>
                <w:bCs/>
                <w:color w:val="FFFFFF"/>
                <w:sz w:val="16"/>
                <w:szCs w:val="16"/>
                <w:lang w:val="fr-FR"/>
              </w:rPr>
            </w:pPr>
            <w:r w:rsidRPr="00EB0549">
              <w:rPr>
                <w:rFonts w:ascii="Trebuchet MS" w:hAnsi="Trebuchet MS" w:cs="Tahoma"/>
                <w:bCs/>
                <w:color w:val="FFFFFF"/>
                <w:sz w:val="16"/>
                <w:szCs w:val="16"/>
                <w:lang w:val="fr-FR"/>
              </w:rPr>
              <w:t>Tarif</w:t>
            </w:r>
            <w:r>
              <w:rPr>
                <w:rFonts w:ascii="Trebuchet MS" w:hAnsi="Trebuchet MS" w:cs="Tahoma"/>
                <w:bCs/>
                <w:color w:val="FFFFFF"/>
                <w:sz w:val="16"/>
                <w:szCs w:val="16"/>
                <w:lang w:val="fr-FR"/>
              </w:rPr>
              <w:t>/tur-</w:t>
            </w:r>
            <w:proofErr w:type="spellStart"/>
            <w:r>
              <w:rPr>
                <w:rFonts w:ascii="Trebuchet MS" w:hAnsi="Trebuchet MS" w:cs="Tahoma"/>
                <w:bCs/>
                <w:color w:val="FFFFFF"/>
                <w:sz w:val="16"/>
                <w:szCs w:val="16"/>
                <w:lang w:val="fr-FR"/>
              </w:rPr>
              <w:t>retur</w:t>
            </w:r>
            <w:proofErr w:type="spellEnd"/>
          </w:p>
        </w:tc>
        <w:tc>
          <w:tcPr>
            <w:tcW w:w="993" w:type="dxa"/>
            <w:shd w:val="clear" w:color="auto" w:fill="2F5496"/>
            <w:vAlign w:val="center"/>
          </w:tcPr>
          <w:p w14:paraId="5F967D0C" w14:textId="77777777" w:rsidR="00224F41" w:rsidRPr="0054533D" w:rsidRDefault="00224F41" w:rsidP="00A32E47">
            <w:pPr>
              <w:spacing w:before="40" w:after="40"/>
              <w:jc w:val="center"/>
              <w:rPr>
                <w:rFonts w:ascii="Trebuchet MS" w:hAnsi="Trebuchet MS" w:cs="Tahoma"/>
                <w:bCs/>
                <w:color w:val="FFFFFF"/>
                <w:sz w:val="16"/>
                <w:szCs w:val="16"/>
                <w:lang w:val="fr-FR"/>
              </w:rPr>
            </w:pPr>
            <w:r w:rsidRPr="0054533D">
              <w:rPr>
                <w:rFonts w:ascii="Trebuchet MS" w:hAnsi="Trebuchet MS" w:cs="Tahoma"/>
                <w:bCs/>
                <w:color w:val="FFFFFF"/>
                <w:sz w:val="16"/>
                <w:szCs w:val="16"/>
                <w:lang w:val="fr-FR"/>
              </w:rPr>
              <w:t>Tarif</w:t>
            </w:r>
          </w:p>
          <w:p w14:paraId="2B4822FB" w14:textId="77777777" w:rsidR="00224F41" w:rsidRPr="00504FE1" w:rsidRDefault="00224F41" w:rsidP="00A32E47">
            <w:pPr>
              <w:spacing w:before="40" w:after="40"/>
              <w:jc w:val="center"/>
              <w:rPr>
                <w:rFonts w:ascii="Trebuchet MS" w:hAnsi="Trebuchet MS" w:cs="Tahoma"/>
                <w:bCs/>
                <w:color w:val="FFFFFF"/>
                <w:sz w:val="14"/>
                <w:szCs w:val="14"/>
                <w:lang w:val="fr-FR"/>
              </w:rPr>
            </w:pPr>
            <w:r w:rsidRPr="00504FE1">
              <w:rPr>
                <w:rFonts w:ascii="Trebuchet MS" w:hAnsi="Trebuchet MS" w:cs="Tahoma"/>
                <w:bCs/>
                <w:color w:val="FFFFFF"/>
                <w:sz w:val="16"/>
                <w:szCs w:val="16"/>
                <w:lang w:val="fr-FR"/>
              </w:rPr>
              <w:t>Premium*</w:t>
            </w:r>
            <w:r>
              <w:rPr>
                <w:rFonts w:ascii="Trebuchet MS" w:hAnsi="Trebuchet MS" w:cs="Tahoma"/>
                <w:bCs/>
                <w:color w:val="FFFFFF"/>
                <w:sz w:val="16"/>
                <w:szCs w:val="16"/>
                <w:lang w:val="fr-FR"/>
              </w:rPr>
              <w:t>/sens</w:t>
            </w:r>
          </w:p>
        </w:tc>
        <w:tc>
          <w:tcPr>
            <w:tcW w:w="1311" w:type="dxa"/>
            <w:shd w:val="clear" w:color="auto" w:fill="2F5496"/>
            <w:vAlign w:val="center"/>
            <w:hideMark/>
          </w:tcPr>
          <w:p w14:paraId="0972C710" w14:textId="77777777" w:rsidR="00224F41" w:rsidRPr="00A142D7" w:rsidRDefault="00224F41" w:rsidP="00A32E47">
            <w:pPr>
              <w:spacing w:before="40" w:after="40"/>
              <w:jc w:val="center"/>
              <w:rPr>
                <w:rFonts w:ascii="Trebuchet MS" w:hAnsi="Trebuchet MS" w:cs="Tahoma"/>
                <w:bCs/>
                <w:color w:val="FFFFFF"/>
                <w:sz w:val="16"/>
                <w:szCs w:val="16"/>
                <w:lang w:val="fr-FR"/>
              </w:rPr>
            </w:pPr>
            <w:proofErr w:type="spellStart"/>
            <w:r w:rsidRPr="00A142D7">
              <w:rPr>
                <w:rFonts w:ascii="Trebuchet MS" w:hAnsi="Trebuchet MS" w:cs="Tahoma"/>
                <w:bCs/>
                <w:color w:val="FFFFFF"/>
                <w:sz w:val="16"/>
                <w:szCs w:val="16"/>
                <w:lang w:val="fr-FR"/>
              </w:rPr>
              <w:t>Ora</w:t>
            </w:r>
            <w:r>
              <w:rPr>
                <w:rFonts w:ascii="Trebuchet MS" w:hAnsi="Trebuchet MS" w:cs="Tahoma"/>
                <w:bCs/>
                <w:color w:val="FFFFFF"/>
                <w:sz w:val="16"/>
                <w:szCs w:val="16"/>
                <w:lang w:val="fr-FR"/>
              </w:rPr>
              <w:t>s</w:t>
            </w:r>
            <w:proofErr w:type="spellEnd"/>
          </w:p>
        </w:tc>
        <w:tc>
          <w:tcPr>
            <w:tcW w:w="2430" w:type="dxa"/>
            <w:shd w:val="clear" w:color="auto" w:fill="2F5496"/>
            <w:vAlign w:val="center"/>
            <w:hideMark/>
          </w:tcPr>
          <w:p w14:paraId="134B560E" w14:textId="77777777" w:rsidR="00224F41" w:rsidRPr="00A142D7" w:rsidRDefault="00224F41" w:rsidP="00A32E47">
            <w:pPr>
              <w:spacing w:before="40" w:after="40"/>
              <w:jc w:val="center"/>
              <w:rPr>
                <w:rFonts w:ascii="Trebuchet MS" w:hAnsi="Trebuchet MS" w:cs="Tahoma"/>
                <w:bCs/>
                <w:color w:val="FFFFFF"/>
                <w:sz w:val="16"/>
                <w:szCs w:val="16"/>
                <w:lang w:val="fr-FR"/>
              </w:rPr>
            </w:pPr>
            <w:proofErr w:type="spellStart"/>
            <w:r w:rsidRPr="00A142D7">
              <w:rPr>
                <w:rFonts w:ascii="Trebuchet MS" w:hAnsi="Trebuchet MS" w:cs="Tahoma"/>
                <w:bCs/>
                <w:color w:val="FFFFFF"/>
                <w:sz w:val="16"/>
                <w:szCs w:val="16"/>
                <w:lang w:val="fr-FR"/>
              </w:rPr>
              <w:t>Locul</w:t>
            </w:r>
            <w:proofErr w:type="spellEnd"/>
            <w:r w:rsidRPr="00A142D7">
              <w:rPr>
                <w:rFonts w:ascii="Trebuchet MS" w:hAnsi="Trebuchet MS" w:cs="Tahoma"/>
                <w:bCs/>
                <w:color w:val="FFFFFF"/>
                <w:sz w:val="16"/>
                <w:szCs w:val="16"/>
                <w:lang w:val="fr-FR"/>
              </w:rPr>
              <w:t xml:space="preserve"> de </w:t>
            </w:r>
            <w:proofErr w:type="spellStart"/>
            <w:r>
              <w:rPr>
                <w:rFonts w:ascii="Trebuchet MS" w:hAnsi="Trebuchet MS" w:cs="Tahoma"/>
                <w:bCs/>
                <w:color w:val="FFFFFF"/>
                <w:sz w:val="16"/>
                <w:szCs w:val="16"/>
                <w:lang w:val="fr-FR"/>
              </w:rPr>
              <w:t>i</w:t>
            </w:r>
            <w:r w:rsidRPr="00A142D7">
              <w:rPr>
                <w:rFonts w:ascii="Trebuchet MS" w:hAnsi="Trebuchet MS" w:cs="Tahoma"/>
                <w:bCs/>
                <w:color w:val="FFFFFF"/>
                <w:sz w:val="16"/>
                <w:szCs w:val="16"/>
                <w:lang w:val="fr-FR"/>
              </w:rPr>
              <w:t>mbarcare</w:t>
            </w:r>
            <w:proofErr w:type="spellEnd"/>
          </w:p>
        </w:tc>
        <w:tc>
          <w:tcPr>
            <w:tcW w:w="900" w:type="dxa"/>
            <w:shd w:val="clear" w:color="auto" w:fill="2F5496"/>
            <w:vAlign w:val="center"/>
            <w:hideMark/>
          </w:tcPr>
          <w:p w14:paraId="4C311520" w14:textId="77777777" w:rsidR="00224F41" w:rsidRPr="00A142D7" w:rsidRDefault="00224F41" w:rsidP="00A32E47">
            <w:pPr>
              <w:tabs>
                <w:tab w:val="left" w:pos="337"/>
              </w:tabs>
              <w:spacing w:before="40" w:after="40"/>
              <w:jc w:val="center"/>
              <w:rPr>
                <w:rFonts w:ascii="Trebuchet MS" w:hAnsi="Trebuchet MS" w:cs="Tahoma"/>
                <w:bCs/>
                <w:color w:val="FFFFFF"/>
                <w:sz w:val="16"/>
                <w:szCs w:val="16"/>
                <w:lang w:val="fr-FR"/>
              </w:rPr>
            </w:pPr>
            <w:r w:rsidRPr="00A142D7">
              <w:rPr>
                <w:rFonts w:ascii="Trebuchet MS" w:hAnsi="Trebuchet MS" w:cs="Tahoma"/>
                <w:bCs/>
                <w:color w:val="FFFFFF"/>
                <w:sz w:val="16"/>
                <w:szCs w:val="16"/>
                <w:lang w:val="fr-FR"/>
              </w:rPr>
              <w:t>Tarif</w:t>
            </w:r>
            <w:r>
              <w:rPr>
                <w:rFonts w:ascii="Trebuchet MS" w:hAnsi="Trebuchet MS" w:cs="Tahoma"/>
                <w:bCs/>
                <w:color w:val="FFFFFF"/>
                <w:sz w:val="16"/>
                <w:szCs w:val="16"/>
                <w:lang w:val="fr-FR"/>
              </w:rPr>
              <w:t>/tur-</w:t>
            </w:r>
            <w:proofErr w:type="spellStart"/>
            <w:r>
              <w:rPr>
                <w:rFonts w:ascii="Trebuchet MS" w:hAnsi="Trebuchet MS" w:cs="Tahoma"/>
                <w:bCs/>
                <w:color w:val="FFFFFF"/>
                <w:sz w:val="16"/>
                <w:szCs w:val="16"/>
                <w:lang w:val="fr-FR"/>
              </w:rPr>
              <w:t>retur</w:t>
            </w:r>
            <w:proofErr w:type="spellEnd"/>
          </w:p>
        </w:tc>
        <w:tc>
          <w:tcPr>
            <w:tcW w:w="810" w:type="dxa"/>
            <w:shd w:val="clear" w:color="auto" w:fill="2F5496"/>
            <w:vAlign w:val="center"/>
          </w:tcPr>
          <w:p w14:paraId="120455C1" w14:textId="77777777" w:rsidR="00224F41" w:rsidRDefault="00224F41" w:rsidP="00A32E47">
            <w:pPr>
              <w:tabs>
                <w:tab w:val="left" w:pos="337"/>
              </w:tabs>
              <w:spacing w:before="40" w:after="40"/>
              <w:jc w:val="center"/>
              <w:rPr>
                <w:rFonts w:ascii="Trebuchet MS" w:hAnsi="Trebuchet MS" w:cs="Tahoma"/>
                <w:bCs/>
                <w:color w:val="FFFFFF"/>
                <w:sz w:val="16"/>
                <w:szCs w:val="16"/>
                <w:lang w:val="fr-FR"/>
              </w:rPr>
            </w:pPr>
            <w:r w:rsidRPr="00A142D7">
              <w:rPr>
                <w:rFonts w:ascii="Trebuchet MS" w:hAnsi="Trebuchet MS" w:cs="Tahoma"/>
                <w:bCs/>
                <w:color w:val="FFFFFF"/>
                <w:sz w:val="16"/>
                <w:szCs w:val="16"/>
                <w:lang w:val="fr-FR"/>
              </w:rPr>
              <w:t>Tarif</w:t>
            </w:r>
            <w:r>
              <w:rPr>
                <w:rFonts w:ascii="Trebuchet MS" w:hAnsi="Trebuchet MS" w:cs="Tahoma"/>
                <w:bCs/>
                <w:color w:val="FFFFFF"/>
                <w:sz w:val="16"/>
                <w:szCs w:val="16"/>
                <w:lang w:val="fr-FR"/>
              </w:rPr>
              <w:t xml:space="preserve"> </w:t>
            </w:r>
          </w:p>
          <w:p w14:paraId="4B5A7A85" w14:textId="77777777" w:rsidR="00224F41" w:rsidRDefault="00224F41" w:rsidP="00A32E47">
            <w:pPr>
              <w:tabs>
                <w:tab w:val="left" w:pos="337"/>
              </w:tabs>
              <w:spacing w:before="40" w:after="40"/>
              <w:jc w:val="center"/>
              <w:rPr>
                <w:rFonts w:ascii="Trebuchet MS" w:hAnsi="Trebuchet MS" w:cs="Tahoma"/>
                <w:bCs/>
                <w:color w:val="FFFFFF"/>
                <w:sz w:val="16"/>
                <w:szCs w:val="16"/>
                <w:lang w:val="fr-FR"/>
              </w:rPr>
            </w:pPr>
            <w:r>
              <w:rPr>
                <w:rFonts w:ascii="Trebuchet MS" w:hAnsi="Trebuchet MS" w:cs="Tahoma"/>
                <w:bCs/>
                <w:color w:val="FFFFFF"/>
                <w:sz w:val="16"/>
                <w:szCs w:val="16"/>
                <w:lang w:val="fr-FR"/>
              </w:rPr>
              <w:t>Premium*</w:t>
            </w:r>
          </w:p>
          <w:p w14:paraId="691B1D00" w14:textId="77777777" w:rsidR="00224F41" w:rsidRPr="00A142D7" w:rsidRDefault="00224F41" w:rsidP="00A32E47">
            <w:pPr>
              <w:tabs>
                <w:tab w:val="left" w:pos="337"/>
              </w:tabs>
              <w:spacing w:before="40" w:after="40"/>
              <w:jc w:val="center"/>
              <w:rPr>
                <w:rFonts w:ascii="Trebuchet MS" w:hAnsi="Trebuchet MS" w:cs="Tahoma"/>
                <w:bCs/>
                <w:color w:val="FFFFFF"/>
                <w:sz w:val="16"/>
                <w:szCs w:val="16"/>
                <w:lang w:val="fr-FR"/>
              </w:rPr>
            </w:pPr>
            <w:r>
              <w:rPr>
                <w:rFonts w:ascii="Trebuchet MS" w:hAnsi="Trebuchet MS" w:cs="Tahoma"/>
                <w:bCs/>
                <w:color w:val="FFFFFF"/>
                <w:sz w:val="16"/>
                <w:szCs w:val="16"/>
                <w:lang w:val="fr-FR"/>
              </w:rPr>
              <w:t>/sens</w:t>
            </w:r>
          </w:p>
        </w:tc>
      </w:tr>
      <w:tr w:rsidR="00654B69" w:rsidRPr="00A142D7" w14:paraId="72FB4DC0" w14:textId="77777777" w:rsidTr="000A3A4B">
        <w:trPr>
          <w:trHeight w:val="296"/>
        </w:trPr>
        <w:tc>
          <w:tcPr>
            <w:tcW w:w="1338" w:type="dxa"/>
            <w:shd w:val="clear" w:color="auto" w:fill="auto"/>
          </w:tcPr>
          <w:p w14:paraId="08B75621" w14:textId="6C579C9C"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ROMAN</w:t>
            </w:r>
          </w:p>
        </w:tc>
        <w:tc>
          <w:tcPr>
            <w:tcW w:w="2282" w:type="dxa"/>
            <w:shd w:val="clear" w:color="auto" w:fill="auto"/>
          </w:tcPr>
          <w:p w14:paraId="7C6FE615" w14:textId="7FE2C765"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Hotel Roman</w:t>
            </w:r>
          </w:p>
        </w:tc>
        <w:tc>
          <w:tcPr>
            <w:tcW w:w="1006" w:type="dxa"/>
            <w:shd w:val="clear" w:color="auto" w:fill="auto"/>
            <w:vAlign w:val="center"/>
          </w:tcPr>
          <w:p w14:paraId="6BDAB960" w14:textId="70B1B8D5"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7</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41067A8E" w14:textId="1B5F37FB"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220 €</w:t>
            </w:r>
          </w:p>
        </w:tc>
        <w:tc>
          <w:tcPr>
            <w:tcW w:w="1311" w:type="dxa"/>
            <w:shd w:val="clear" w:color="auto" w:fill="auto"/>
          </w:tcPr>
          <w:p w14:paraId="30987BF8"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MEDIAS*</w:t>
            </w:r>
          </w:p>
        </w:tc>
        <w:tc>
          <w:tcPr>
            <w:tcW w:w="2430" w:type="dxa"/>
            <w:shd w:val="clear" w:color="auto" w:fill="auto"/>
          </w:tcPr>
          <w:p w14:paraId="64D89F86"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Autogara</w:t>
            </w:r>
            <w:proofErr w:type="spellEnd"/>
          </w:p>
        </w:tc>
        <w:tc>
          <w:tcPr>
            <w:tcW w:w="900" w:type="dxa"/>
            <w:shd w:val="clear" w:color="auto" w:fill="auto"/>
            <w:vAlign w:val="center"/>
          </w:tcPr>
          <w:p w14:paraId="656CCDFD" w14:textId="2B26F53C"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1</w:t>
            </w:r>
            <w:r>
              <w:rPr>
                <w:rFonts w:ascii="Trebuchet MS" w:hAnsi="Trebuchet MS" w:cs="Tahoma"/>
                <w:b/>
                <w:color w:val="F68822"/>
                <w:sz w:val="14"/>
                <w:szCs w:val="14"/>
                <w:lang w:val="fr-FR"/>
              </w:rPr>
              <w:t>05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1A275BD9"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210 €</w:t>
            </w:r>
          </w:p>
        </w:tc>
      </w:tr>
      <w:tr w:rsidR="00654B69" w:rsidRPr="00A142D7" w14:paraId="4B101C51" w14:textId="77777777" w:rsidTr="000A3A4B">
        <w:trPr>
          <w:trHeight w:val="341"/>
        </w:trPr>
        <w:tc>
          <w:tcPr>
            <w:tcW w:w="1338" w:type="dxa"/>
            <w:shd w:val="clear" w:color="auto" w:fill="auto"/>
          </w:tcPr>
          <w:p w14:paraId="2DE2A840" w14:textId="4B4AAEC9"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PIATRA NEAMT</w:t>
            </w:r>
          </w:p>
        </w:tc>
        <w:tc>
          <w:tcPr>
            <w:tcW w:w="2282" w:type="dxa"/>
            <w:shd w:val="clear" w:color="auto" w:fill="auto"/>
          </w:tcPr>
          <w:p w14:paraId="6B5D6F7F" w14:textId="6B25D170"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Lidl 1 Mai</w:t>
            </w:r>
          </w:p>
        </w:tc>
        <w:tc>
          <w:tcPr>
            <w:tcW w:w="1006" w:type="dxa"/>
            <w:shd w:val="clear" w:color="auto" w:fill="auto"/>
            <w:vAlign w:val="center"/>
          </w:tcPr>
          <w:p w14:paraId="7A8B4994" w14:textId="15792648"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75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4C92A914" w14:textId="693F3F7A"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230 €</w:t>
            </w:r>
          </w:p>
        </w:tc>
        <w:tc>
          <w:tcPr>
            <w:tcW w:w="1311" w:type="dxa"/>
            <w:shd w:val="clear" w:color="auto" w:fill="auto"/>
          </w:tcPr>
          <w:p w14:paraId="316D36EA"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TARGU MURES*</w:t>
            </w:r>
          </w:p>
        </w:tc>
        <w:tc>
          <w:tcPr>
            <w:tcW w:w="2430" w:type="dxa"/>
            <w:shd w:val="clear" w:color="auto" w:fill="auto"/>
          </w:tcPr>
          <w:p w14:paraId="45E06FE5"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Parcare</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Kaufland</w:t>
            </w:r>
            <w:proofErr w:type="spellEnd"/>
            <w:r w:rsidRPr="00BA11BA">
              <w:rPr>
                <w:rFonts w:ascii="Trebuchet MS" w:hAnsi="Trebuchet MS" w:cs="Tahoma"/>
                <w:b/>
                <w:color w:val="3B3838"/>
                <w:sz w:val="14"/>
                <w:szCs w:val="14"/>
                <w:lang w:val="fr-FR"/>
              </w:rPr>
              <w:t xml:space="preserve"> – Bd. Gheorghe </w:t>
            </w:r>
            <w:proofErr w:type="spellStart"/>
            <w:r w:rsidRPr="00BA11BA">
              <w:rPr>
                <w:rFonts w:ascii="Trebuchet MS" w:hAnsi="Trebuchet MS" w:cs="Tahoma"/>
                <w:b/>
                <w:color w:val="3B3838"/>
                <w:sz w:val="14"/>
                <w:szCs w:val="14"/>
                <w:lang w:val="fr-FR"/>
              </w:rPr>
              <w:t>Doja</w:t>
            </w:r>
            <w:proofErr w:type="spellEnd"/>
          </w:p>
        </w:tc>
        <w:tc>
          <w:tcPr>
            <w:tcW w:w="900" w:type="dxa"/>
            <w:shd w:val="clear" w:color="auto" w:fill="auto"/>
            <w:vAlign w:val="center"/>
          </w:tcPr>
          <w:p w14:paraId="4E318992" w14:textId="6B6D00F5"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1</w:t>
            </w:r>
            <w:r>
              <w:rPr>
                <w:rFonts w:ascii="Trebuchet MS" w:hAnsi="Trebuchet MS" w:cs="Tahoma"/>
                <w:b/>
                <w:color w:val="F68822"/>
                <w:sz w:val="14"/>
                <w:szCs w:val="14"/>
                <w:lang w:val="fr-FR"/>
              </w:rPr>
              <w:t>05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5D7776A9"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220 €</w:t>
            </w:r>
          </w:p>
        </w:tc>
      </w:tr>
      <w:tr w:rsidR="00654B69" w:rsidRPr="00A142D7" w14:paraId="7E3BF741" w14:textId="77777777" w:rsidTr="000A3A4B">
        <w:trPr>
          <w:trHeight w:val="197"/>
        </w:trPr>
        <w:tc>
          <w:tcPr>
            <w:tcW w:w="1338" w:type="dxa"/>
            <w:shd w:val="clear" w:color="auto" w:fill="auto"/>
          </w:tcPr>
          <w:p w14:paraId="441B30FC" w14:textId="6C3A694D"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BACAU</w:t>
            </w:r>
          </w:p>
        </w:tc>
        <w:tc>
          <w:tcPr>
            <w:tcW w:w="2282" w:type="dxa"/>
            <w:shd w:val="clear" w:color="auto" w:fill="auto"/>
          </w:tcPr>
          <w:p w14:paraId="6232FA0D" w14:textId="0700ACED"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Parcarea</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Stadionului</w:t>
            </w:r>
            <w:proofErr w:type="spellEnd"/>
            <w:r w:rsidRPr="00BA11BA">
              <w:rPr>
                <w:rFonts w:ascii="Trebuchet MS" w:hAnsi="Trebuchet MS" w:cs="Tahoma"/>
                <w:b/>
                <w:color w:val="3B3838"/>
                <w:sz w:val="14"/>
                <w:szCs w:val="14"/>
                <w:lang w:val="fr-FR"/>
              </w:rPr>
              <w:t xml:space="preserve"> Municipal</w:t>
            </w:r>
          </w:p>
        </w:tc>
        <w:tc>
          <w:tcPr>
            <w:tcW w:w="1006" w:type="dxa"/>
            <w:shd w:val="clear" w:color="auto" w:fill="auto"/>
            <w:vAlign w:val="center"/>
          </w:tcPr>
          <w:p w14:paraId="58AFC200" w14:textId="783F69F5"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70</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69B26ED0" w14:textId="6C6C2824"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190 €</w:t>
            </w:r>
          </w:p>
        </w:tc>
        <w:tc>
          <w:tcPr>
            <w:tcW w:w="1311" w:type="dxa"/>
            <w:shd w:val="clear" w:color="auto" w:fill="auto"/>
          </w:tcPr>
          <w:p w14:paraId="7D520237"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SIGHISOARA*</w:t>
            </w:r>
          </w:p>
        </w:tc>
        <w:tc>
          <w:tcPr>
            <w:tcW w:w="2430" w:type="dxa"/>
            <w:shd w:val="clear" w:color="auto" w:fill="auto"/>
          </w:tcPr>
          <w:p w14:paraId="4E2C0452"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Rompetrol</w:t>
            </w:r>
            <w:proofErr w:type="spellEnd"/>
          </w:p>
        </w:tc>
        <w:tc>
          <w:tcPr>
            <w:tcW w:w="900" w:type="dxa"/>
            <w:shd w:val="clear" w:color="auto" w:fill="auto"/>
            <w:vAlign w:val="center"/>
          </w:tcPr>
          <w:p w14:paraId="09AE9FE0" w14:textId="2B512721"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100</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0B37FEF0"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190 €</w:t>
            </w:r>
          </w:p>
        </w:tc>
      </w:tr>
      <w:tr w:rsidR="00654B69" w:rsidRPr="00A142D7" w14:paraId="138FF12F" w14:textId="77777777" w:rsidTr="000A3A4B">
        <w:trPr>
          <w:trHeight w:val="207"/>
        </w:trPr>
        <w:tc>
          <w:tcPr>
            <w:tcW w:w="1338" w:type="dxa"/>
            <w:shd w:val="clear" w:color="auto" w:fill="auto"/>
            <w:hideMark/>
          </w:tcPr>
          <w:p w14:paraId="5D89700C" w14:textId="7DD8D93E"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ADJUD</w:t>
            </w:r>
          </w:p>
        </w:tc>
        <w:tc>
          <w:tcPr>
            <w:tcW w:w="2282" w:type="dxa"/>
            <w:shd w:val="clear" w:color="auto" w:fill="auto"/>
            <w:hideMark/>
          </w:tcPr>
          <w:p w14:paraId="7C9C6AE0" w14:textId="0F1C9B40"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 xml:space="preserve">Restaurant </w:t>
            </w:r>
            <w:proofErr w:type="spellStart"/>
            <w:r w:rsidRPr="00BA11BA">
              <w:rPr>
                <w:rFonts w:ascii="Trebuchet MS" w:hAnsi="Trebuchet MS" w:cs="Tahoma"/>
                <w:b/>
                <w:color w:val="3B3838"/>
                <w:sz w:val="14"/>
                <w:szCs w:val="14"/>
                <w:lang w:val="fr-FR"/>
              </w:rPr>
              <w:t>Atlantivc</w:t>
            </w:r>
            <w:proofErr w:type="spellEnd"/>
          </w:p>
        </w:tc>
        <w:tc>
          <w:tcPr>
            <w:tcW w:w="1006" w:type="dxa"/>
            <w:shd w:val="clear" w:color="auto" w:fill="auto"/>
            <w:vAlign w:val="center"/>
            <w:hideMark/>
          </w:tcPr>
          <w:p w14:paraId="17BD1082" w14:textId="62647A45"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6</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4B2F0BE4" w14:textId="5A4FBD54"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150 €</w:t>
            </w:r>
          </w:p>
        </w:tc>
        <w:tc>
          <w:tcPr>
            <w:tcW w:w="1311" w:type="dxa"/>
            <w:shd w:val="clear" w:color="auto" w:fill="auto"/>
          </w:tcPr>
          <w:p w14:paraId="66E7FA4D"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FAGARAS</w:t>
            </w:r>
          </w:p>
        </w:tc>
        <w:tc>
          <w:tcPr>
            <w:tcW w:w="2430" w:type="dxa"/>
            <w:shd w:val="clear" w:color="auto" w:fill="auto"/>
          </w:tcPr>
          <w:p w14:paraId="6C7A38F5"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Casa de Cultura</w:t>
            </w:r>
          </w:p>
        </w:tc>
        <w:tc>
          <w:tcPr>
            <w:tcW w:w="900" w:type="dxa"/>
            <w:shd w:val="clear" w:color="auto" w:fill="auto"/>
            <w:vAlign w:val="center"/>
          </w:tcPr>
          <w:p w14:paraId="27E7F8CE" w14:textId="166E010D"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80</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0940BC99"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170 €</w:t>
            </w:r>
          </w:p>
        </w:tc>
      </w:tr>
      <w:tr w:rsidR="00654B69" w:rsidRPr="00A142D7" w14:paraId="46D1EA17" w14:textId="77777777" w:rsidTr="000A3A4B">
        <w:trPr>
          <w:trHeight w:val="207"/>
        </w:trPr>
        <w:tc>
          <w:tcPr>
            <w:tcW w:w="1338" w:type="dxa"/>
            <w:shd w:val="clear" w:color="auto" w:fill="auto"/>
          </w:tcPr>
          <w:p w14:paraId="14244303" w14:textId="07192755"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FOCSANI</w:t>
            </w:r>
          </w:p>
        </w:tc>
        <w:tc>
          <w:tcPr>
            <w:tcW w:w="2282" w:type="dxa"/>
            <w:shd w:val="clear" w:color="auto" w:fill="auto"/>
          </w:tcPr>
          <w:p w14:paraId="4E2B80A3" w14:textId="79E4284F"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7F7118">
              <w:rPr>
                <w:rFonts w:ascii="Trebuchet MS" w:hAnsi="Trebuchet MS" w:cs="Tahoma"/>
                <w:b/>
                <w:color w:val="3B3838"/>
                <w:sz w:val="14"/>
                <w:szCs w:val="14"/>
                <w:lang w:val="fr-FR"/>
              </w:rPr>
              <w:t>Kaufland</w:t>
            </w:r>
            <w:proofErr w:type="spellEnd"/>
            <w:r w:rsidRPr="007F7118">
              <w:rPr>
                <w:rFonts w:ascii="Trebuchet MS" w:hAnsi="Trebuchet MS" w:cs="Tahoma"/>
                <w:b/>
                <w:color w:val="3B3838"/>
                <w:sz w:val="14"/>
                <w:szCs w:val="14"/>
                <w:lang w:val="fr-FR"/>
              </w:rPr>
              <w:t xml:space="preserve"> </w:t>
            </w:r>
            <w:proofErr w:type="spellStart"/>
            <w:r w:rsidRPr="007F7118">
              <w:rPr>
                <w:rFonts w:ascii="Trebuchet MS" w:hAnsi="Trebuchet MS" w:cs="Tahoma"/>
                <w:b/>
                <w:color w:val="3B3838"/>
                <w:sz w:val="14"/>
                <w:szCs w:val="14"/>
                <w:lang w:val="fr-FR"/>
              </w:rPr>
              <w:t>bld</w:t>
            </w:r>
            <w:proofErr w:type="spellEnd"/>
            <w:r w:rsidRPr="007F7118">
              <w:rPr>
                <w:rFonts w:ascii="Trebuchet MS" w:hAnsi="Trebuchet MS" w:cs="Tahoma"/>
                <w:b/>
                <w:color w:val="3B3838"/>
                <w:sz w:val="14"/>
                <w:szCs w:val="14"/>
                <w:lang w:val="fr-FR"/>
              </w:rPr>
              <w:t xml:space="preserve">. </w:t>
            </w:r>
            <w:proofErr w:type="spellStart"/>
            <w:r w:rsidRPr="007F7118">
              <w:rPr>
                <w:rFonts w:ascii="Trebuchet MS" w:hAnsi="Trebuchet MS" w:cs="Tahoma"/>
                <w:b/>
                <w:color w:val="3B3838"/>
                <w:sz w:val="14"/>
                <w:szCs w:val="14"/>
                <w:lang w:val="fr-FR"/>
              </w:rPr>
              <w:t>Brailei</w:t>
            </w:r>
            <w:proofErr w:type="spellEnd"/>
            <w:r w:rsidRPr="007F7118">
              <w:rPr>
                <w:rFonts w:ascii="Trebuchet MS" w:hAnsi="Trebuchet MS" w:cs="Tahoma"/>
                <w:b/>
                <w:color w:val="3B3838"/>
                <w:sz w:val="14"/>
                <w:szCs w:val="14"/>
                <w:lang w:val="fr-FR"/>
              </w:rPr>
              <w:t xml:space="preserve"> 102</w:t>
            </w:r>
          </w:p>
        </w:tc>
        <w:tc>
          <w:tcPr>
            <w:tcW w:w="1006" w:type="dxa"/>
            <w:shd w:val="clear" w:color="auto" w:fill="auto"/>
            <w:vAlign w:val="center"/>
          </w:tcPr>
          <w:p w14:paraId="75F2D00B" w14:textId="21E6872F"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60</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7F24263C" w14:textId="68F90EB6"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130 €</w:t>
            </w:r>
          </w:p>
        </w:tc>
        <w:tc>
          <w:tcPr>
            <w:tcW w:w="1311" w:type="dxa"/>
            <w:shd w:val="clear" w:color="auto" w:fill="auto"/>
          </w:tcPr>
          <w:p w14:paraId="28DBCFE6"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gramStart"/>
            <w:r w:rsidRPr="00BA11BA">
              <w:rPr>
                <w:rFonts w:ascii="Trebuchet MS" w:hAnsi="Trebuchet MS" w:cs="Tahoma"/>
                <w:b/>
                <w:color w:val="3B3838"/>
                <w:sz w:val="14"/>
                <w:szCs w:val="14"/>
                <w:lang w:val="fr-FR"/>
              </w:rPr>
              <w:t>SF.GHEORGHE</w:t>
            </w:r>
            <w:proofErr w:type="gramEnd"/>
          </w:p>
        </w:tc>
        <w:tc>
          <w:tcPr>
            <w:tcW w:w="2430" w:type="dxa"/>
            <w:shd w:val="clear" w:color="auto" w:fill="auto"/>
          </w:tcPr>
          <w:p w14:paraId="13C36706"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Rompetrol</w:t>
            </w:r>
            <w:proofErr w:type="spellEnd"/>
          </w:p>
        </w:tc>
        <w:tc>
          <w:tcPr>
            <w:tcW w:w="900" w:type="dxa"/>
            <w:shd w:val="clear" w:color="auto" w:fill="auto"/>
            <w:vAlign w:val="center"/>
          </w:tcPr>
          <w:p w14:paraId="4A541B0F" w14:textId="77777777"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80</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179EEC0A"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170 €</w:t>
            </w:r>
          </w:p>
        </w:tc>
      </w:tr>
      <w:tr w:rsidR="00654B69" w:rsidRPr="00A142D7" w14:paraId="536FC8CE" w14:textId="77777777" w:rsidTr="000A3A4B">
        <w:trPr>
          <w:trHeight w:val="161"/>
        </w:trPr>
        <w:tc>
          <w:tcPr>
            <w:tcW w:w="1338" w:type="dxa"/>
            <w:shd w:val="clear" w:color="auto" w:fill="auto"/>
          </w:tcPr>
          <w:p w14:paraId="7E0E3F81" w14:textId="2C5491C1"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RM. SARAT</w:t>
            </w:r>
          </w:p>
        </w:tc>
        <w:tc>
          <w:tcPr>
            <w:tcW w:w="2282" w:type="dxa"/>
            <w:shd w:val="clear" w:color="auto" w:fill="auto"/>
          </w:tcPr>
          <w:p w14:paraId="03A73F30" w14:textId="13F8A6E6"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6B704D">
              <w:rPr>
                <w:rFonts w:ascii="Trebuchet MS" w:hAnsi="Trebuchet MS" w:cs="Tahoma"/>
                <w:b/>
                <w:color w:val="3B3838"/>
                <w:sz w:val="14"/>
                <w:szCs w:val="14"/>
                <w:lang w:val="fr-FR"/>
              </w:rPr>
              <w:t>Magazin</w:t>
            </w:r>
            <w:proofErr w:type="spellEnd"/>
            <w:r w:rsidRPr="006B704D">
              <w:rPr>
                <w:rFonts w:ascii="Trebuchet MS" w:hAnsi="Trebuchet MS" w:cs="Tahoma"/>
                <w:b/>
                <w:color w:val="3B3838"/>
                <w:sz w:val="14"/>
                <w:szCs w:val="14"/>
                <w:lang w:val="fr-FR"/>
              </w:rPr>
              <w:t xml:space="preserve"> </w:t>
            </w:r>
            <w:proofErr w:type="spellStart"/>
            <w:proofErr w:type="gramStart"/>
            <w:r w:rsidRPr="006B704D">
              <w:rPr>
                <w:rFonts w:ascii="Trebuchet MS" w:hAnsi="Trebuchet MS" w:cs="Tahoma"/>
                <w:b/>
                <w:color w:val="3B3838"/>
                <w:sz w:val="14"/>
                <w:szCs w:val="14"/>
                <w:lang w:val="fr-FR"/>
              </w:rPr>
              <w:t>Profi</w:t>
            </w:r>
            <w:proofErr w:type="spellEnd"/>
            <w:r w:rsidRPr="006B704D">
              <w:rPr>
                <w:rFonts w:ascii="Trebuchet MS" w:hAnsi="Trebuchet MS" w:cs="Tahoma"/>
                <w:b/>
                <w:color w:val="3B3838"/>
                <w:sz w:val="14"/>
                <w:szCs w:val="14"/>
                <w:lang w:val="fr-FR"/>
              </w:rPr>
              <w:t>(</w:t>
            </w:r>
            <w:proofErr w:type="spellStart"/>
            <w:proofErr w:type="gramEnd"/>
            <w:r w:rsidRPr="006B704D">
              <w:rPr>
                <w:rFonts w:ascii="Trebuchet MS" w:hAnsi="Trebuchet MS" w:cs="Tahoma"/>
                <w:b/>
                <w:color w:val="3B3838"/>
                <w:sz w:val="14"/>
                <w:szCs w:val="14"/>
                <w:lang w:val="fr-FR"/>
              </w:rPr>
              <w:t>Mihail</w:t>
            </w:r>
            <w:proofErr w:type="spellEnd"/>
            <w:r w:rsidRPr="006B704D">
              <w:rPr>
                <w:rFonts w:ascii="Trebuchet MS" w:hAnsi="Trebuchet MS" w:cs="Tahoma"/>
                <w:b/>
                <w:color w:val="3B3838"/>
                <w:sz w:val="14"/>
                <w:szCs w:val="14"/>
                <w:lang w:val="fr-FR"/>
              </w:rPr>
              <w:t xml:space="preserve"> Kogalniceanu)</w:t>
            </w:r>
          </w:p>
        </w:tc>
        <w:tc>
          <w:tcPr>
            <w:tcW w:w="1006" w:type="dxa"/>
            <w:shd w:val="clear" w:color="auto" w:fill="auto"/>
            <w:vAlign w:val="center"/>
          </w:tcPr>
          <w:p w14:paraId="422FC9B6" w14:textId="1A182E84"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5</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3E5A2A94" w14:textId="725D2C46"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100 €</w:t>
            </w:r>
          </w:p>
        </w:tc>
        <w:tc>
          <w:tcPr>
            <w:tcW w:w="1311" w:type="dxa"/>
            <w:shd w:val="clear" w:color="auto" w:fill="auto"/>
          </w:tcPr>
          <w:p w14:paraId="242032FA"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MIERCUREA CIUC*</w:t>
            </w:r>
          </w:p>
        </w:tc>
        <w:tc>
          <w:tcPr>
            <w:tcW w:w="2430" w:type="dxa"/>
            <w:shd w:val="clear" w:color="auto" w:fill="auto"/>
          </w:tcPr>
          <w:p w14:paraId="0250780A"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MOL – </w:t>
            </w:r>
            <w:proofErr w:type="spellStart"/>
            <w:r w:rsidRPr="00BA11BA">
              <w:rPr>
                <w:rFonts w:ascii="Trebuchet MS" w:hAnsi="Trebuchet MS" w:cs="Tahoma"/>
                <w:b/>
                <w:color w:val="3B3838"/>
                <w:sz w:val="14"/>
                <w:szCs w:val="14"/>
                <w:lang w:val="fr-FR"/>
              </w:rPr>
              <w:t>Str</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Brasovului</w:t>
            </w:r>
            <w:proofErr w:type="spellEnd"/>
          </w:p>
        </w:tc>
        <w:tc>
          <w:tcPr>
            <w:tcW w:w="900" w:type="dxa"/>
            <w:shd w:val="clear" w:color="auto" w:fill="auto"/>
            <w:vAlign w:val="center"/>
          </w:tcPr>
          <w:p w14:paraId="6419DB97" w14:textId="2D323831"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1</w:t>
            </w:r>
            <w:r>
              <w:rPr>
                <w:rFonts w:ascii="Trebuchet MS" w:hAnsi="Trebuchet MS" w:cs="Tahoma"/>
                <w:b/>
                <w:color w:val="F68822"/>
                <w:sz w:val="14"/>
                <w:szCs w:val="14"/>
                <w:lang w:val="fr-FR"/>
              </w:rPr>
              <w:t>05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4F0A2665" w14:textId="77777777" w:rsidR="00654B69" w:rsidRPr="0054533D" w:rsidRDefault="00654B69" w:rsidP="00A32E47">
            <w:pPr>
              <w:spacing w:before="40" w:after="40"/>
              <w:jc w:val="center"/>
              <w:rPr>
                <w:rFonts w:ascii="Trebuchet MS" w:hAnsi="Trebuchet MS" w:cs="Tahoma"/>
                <w:b/>
                <w:color w:val="E010B8"/>
                <w:sz w:val="14"/>
                <w:szCs w:val="14"/>
                <w:lang w:val="fr-FR"/>
              </w:rPr>
            </w:pPr>
            <w:r>
              <w:rPr>
                <w:rFonts w:ascii="Trebuchet MS" w:hAnsi="Trebuchet MS" w:cs="Tahoma"/>
                <w:b/>
                <w:color w:val="E010B8"/>
                <w:sz w:val="14"/>
                <w:szCs w:val="14"/>
                <w:lang w:val="fr-FR"/>
              </w:rPr>
              <w:t>200</w:t>
            </w:r>
            <w:r w:rsidRPr="0054533D">
              <w:rPr>
                <w:rFonts w:ascii="Trebuchet MS" w:hAnsi="Trebuchet MS" w:cs="Tahoma"/>
                <w:b/>
                <w:color w:val="E010B8"/>
                <w:sz w:val="14"/>
                <w:szCs w:val="14"/>
                <w:lang w:val="fr-FR"/>
              </w:rPr>
              <w:t xml:space="preserve"> €</w:t>
            </w:r>
          </w:p>
        </w:tc>
      </w:tr>
      <w:tr w:rsidR="00654B69" w:rsidRPr="00A142D7" w14:paraId="4E4E36A5" w14:textId="77777777" w:rsidTr="000A3A4B">
        <w:trPr>
          <w:trHeight w:val="222"/>
        </w:trPr>
        <w:tc>
          <w:tcPr>
            <w:tcW w:w="1338" w:type="dxa"/>
            <w:shd w:val="clear" w:color="auto" w:fill="auto"/>
          </w:tcPr>
          <w:p w14:paraId="0277780F" w14:textId="583DE941"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BUZAU</w:t>
            </w:r>
          </w:p>
        </w:tc>
        <w:tc>
          <w:tcPr>
            <w:tcW w:w="2282" w:type="dxa"/>
            <w:shd w:val="clear" w:color="auto" w:fill="auto"/>
          </w:tcPr>
          <w:p w14:paraId="3C45762C" w14:textId="23ED6254" w:rsidR="00654B69" w:rsidRPr="00BA11BA" w:rsidRDefault="00654B69" w:rsidP="00A32E47">
            <w:pPr>
              <w:spacing w:before="40" w:after="40"/>
              <w:jc w:val="center"/>
              <w:rPr>
                <w:rFonts w:ascii="Trebuchet MS" w:hAnsi="Trebuchet MS" w:cs="Tahoma"/>
                <w:b/>
                <w:color w:val="3B3838"/>
                <w:sz w:val="14"/>
                <w:szCs w:val="14"/>
                <w:lang w:val="fr-FR"/>
              </w:rPr>
            </w:pPr>
            <w:proofErr w:type="spellStart"/>
            <w:proofErr w:type="gramStart"/>
            <w:r w:rsidRPr="007F7118">
              <w:rPr>
                <w:rFonts w:ascii="Trebuchet MS" w:hAnsi="Trebuchet MS" w:cs="Tahoma"/>
                <w:b/>
                <w:color w:val="3B3838"/>
                <w:sz w:val="14"/>
                <w:szCs w:val="14"/>
                <w:lang w:val="fr-FR"/>
              </w:rPr>
              <w:t>Rompetrol</w:t>
            </w:r>
            <w:proofErr w:type="spellEnd"/>
            <w:r w:rsidRPr="007F7118">
              <w:rPr>
                <w:rFonts w:ascii="Trebuchet MS" w:hAnsi="Trebuchet MS" w:cs="Tahoma"/>
                <w:b/>
                <w:color w:val="3B3838"/>
                <w:sz w:val="14"/>
                <w:szCs w:val="14"/>
                <w:lang w:val="fr-FR"/>
              </w:rPr>
              <w:t>:</w:t>
            </w:r>
            <w:proofErr w:type="gramEnd"/>
            <w:r w:rsidRPr="007F7118">
              <w:rPr>
                <w:rFonts w:ascii="Trebuchet MS" w:hAnsi="Trebuchet MS" w:cs="Tahoma"/>
                <w:b/>
                <w:color w:val="3B3838"/>
                <w:sz w:val="14"/>
                <w:szCs w:val="14"/>
                <w:lang w:val="fr-FR"/>
              </w:rPr>
              <w:t xml:space="preserve"> </w:t>
            </w:r>
            <w:proofErr w:type="spellStart"/>
            <w:r w:rsidRPr="007F7118">
              <w:rPr>
                <w:rFonts w:ascii="Trebuchet MS" w:hAnsi="Trebuchet MS" w:cs="Tahoma"/>
                <w:b/>
                <w:color w:val="3B3838"/>
                <w:sz w:val="14"/>
                <w:szCs w:val="14"/>
                <w:lang w:val="fr-FR"/>
              </w:rPr>
              <w:t>Calea</w:t>
            </w:r>
            <w:proofErr w:type="spellEnd"/>
            <w:r w:rsidRPr="007F7118">
              <w:rPr>
                <w:rFonts w:ascii="Trebuchet MS" w:hAnsi="Trebuchet MS" w:cs="Tahoma"/>
                <w:b/>
                <w:color w:val="3B3838"/>
                <w:sz w:val="14"/>
                <w:szCs w:val="14"/>
                <w:lang w:val="fr-FR"/>
              </w:rPr>
              <w:t xml:space="preserve"> </w:t>
            </w:r>
            <w:proofErr w:type="spellStart"/>
            <w:r w:rsidRPr="007F7118">
              <w:rPr>
                <w:rFonts w:ascii="Trebuchet MS" w:hAnsi="Trebuchet MS" w:cs="Tahoma"/>
                <w:b/>
                <w:color w:val="3B3838"/>
                <w:sz w:val="14"/>
                <w:szCs w:val="14"/>
                <w:lang w:val="fr-FR"/>
              </w:rPr>
              <w:t>Eroilor</w:t>
            </w:r>
            <w:proofErr w:type="spellEnd"/>
            <w:r w:rsidRPr="007F7118">
              <w:rPr>
                <w:rFonts w:ascii="Trebuchet MS" w:hAnsi="Trebuchet MS" w:cs="Tahoma"/>
                <w:b/>
                <w:color w:val="3B3838"/>
                <w:sz w:val="14"/>
                <w:szCs w:val="14"/>
                <w:lang w:val="fr-FR"/>
              </w:rPr>
              <w:t xml:space="preserve"> 4</w:t>
            </w:r>
          </w:p>
        </w:tc>
        <w:tc>
          <w:tcPr>
            <w:tcW w:w="1006" w:type="dxa"/>
            <w:shd w:val="clear" w:color="auto" w:fill="auto"/>
            <w:vAlign w:val="center"/>
          </w:tcPr>
          <w:p w14:paraId="4FD33B98" w14:textId="4BCE7819"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5</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75A21D3E" w14:textId="60C6B310"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80 €</w:t>
            </w:r>
          </w:p>
        </w:tc>
        <w:tc>
          <w:tcPr>
            <w:tcW w:w="1311" w:type="dxa"/>
            <w:shd w:val="clear" w:color="auto" w:fill="auto"/>
          </w:tcPr>
          <w:p w14:paraId="6748CA5C"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BRASOV</w:t>
            </w:r>
          </w:p>
        </w:tc>
        <w:tc>
          <w:tcPr>
            <w:tcW w:w="2430" w:type="dxa"/>
            <w:shd w:val="clear" w:color="auto" w:fill="auto"/>
          </w:tcPr>
          <w:p w14:paraId="6E88088E"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Mol - </w:t>
            </w:r>
            <w:proofErr w:type="spellStart"/>
            <w:r w:rsidRPr="00BA11BA">
              <w:rPr>
                <w:rFonts w:ascii="Trebuchet MS" w:hAnsi="Trebuchet MS" w:cs="Tahoma"/>
                <w:b/>
                <w:color w:val="3B3838"/>
                <w:sz w:val="14"/>
                <w:szCs w:val="14"/>
                <w:lang w:val="fr-FR"/>
              </w:rPr>
              <w:t>Calea</w:t>
            </w:r>
            <w:proofErr w:type="spellEnd"/>
            <w:r w:rsidRPr="00BA11BA">
              <w:rPr>
                <w:rFonts w:ascii="Trebuchet MS" w:hAnsi="Trebuchet MS" w:cs="Tahoma"/>
                <w:b/>
                <w:color w:val="3B3838"/>
                <w:sz w:val="14"/>
                <w:szCs w:val="14"/>
                <w:lang w:val="fr-FR"/>
              </w:rPr>
              <w:t xml:space="preserve"> Bucuresti</w:t>
            </w:r>
          </w:p>
        </w:tc>
        <w:tc>
          <w:tcPr>
            <w:tcW w:w="900" w:type="dxa"/>
            <w:shd w:val="clear" w:color="auto" w:fill="auto"/>
            <w:vAlign w:val="center"/>
          </w:tcPr>
          <w:p w14:paraId="73BD2752" w14:textId="77777777"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6</w:t>
            </w:r>
            <w:r>
              <w:rPr>
                <w:rFonts w:ascii="Trebuchet MS" w:hAnsi="Trebuchet MS" w:cs="Tahoma"/>
                <w:b/>
                <w:color w:val="F68822"/>
                <w:sz w:val="14"/>
                <w:szCs w:val="14"/>
                <w:lang w:val="fr-FR"/>
              </w:rPr>
              <w:t xml:space="preserve">5 </w:t>
            </w:r>
            <w:r w:rsidRPr="00117EE2">
              <w:rPr>
                <w:rFonts w:ascii="Trebuchet MS" w:hAnsi="Trebuchet MS" w:cs="Tahoma"/>
                <w:b/>
                <w:color w:val="F68822"/>
                <w:sz w:val="14"/>
                <w:szCs w:val="14"/>
                <w:lang w:val="fr-FR"/>
              </w:rPr>
              <w:t>€</w:t>
            </w:r>
          </w:p>
        </w:tc>
        <w:tc>
          <w:tcPr>
            <w:tcW w:w="810" w:type="dxa"/>
            <w:shd w:val="clear" w:color="auto" w:fill="auto"/>
            <w:vAlign w:val="center"/>
          </w:tcPr>
          <w:p w14:paraId="3A9A58D2"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120 €</w:t>
            </w:r>
          </w:p>
        </w:tc>
      </w:tr>
      <w:tr w:rsidR="00654B69" w:rsidRPr="00A142D7" w14:paraId="1C4B732F" w14:textId="77777777" w:rsidTr="000A3A4B">
        <w:trPr>
          <w:trHeight w:val="207"/>
        </w:trPr>
        <w:tc>
          <w:tcPr>
            <w:tcW w:w="1338" w:type="dxa"/>
            <w:shd w:val="clear" w:color="auto" w:fill="auto"/>
          </w:tcPr>
          <w:p w14:paraId="29934749" w14:textId="7004F163"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IASI</w:t>
            </w:r>
          </w:p>
        </w:tc>
        <w:tc>
          <w:tcPr>
            <w:tcW w:w="2282" w:type="dxa"/>
            <w:shd w:val="clear" w:color="auto" w:fill="auto"/>
          </w:tcPr>
          <w:p w14:paraId="12229237" w14:textId="7C60D5C8"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Parcare</w:t>
            </w:r>
            <w:proofErr w:type="spellEnd"/>
            <w:r w:rsidRPr="00BA11BA">
              <w:rPr>
                <w:rFonts w:ascii="Trebuchet MS" w:hAnsi="Trebuchet MS" w:cs="Tahoma"/>
                <w:b/>
                <w:color w:val="3B3838"/>
                <w:sz w:val="14"/>
                <w:szCs w:val="14"/>
                <w:lang w:val="fr-FR"/>
              </w:rPr>
              <w:t xml:space="preserve"> Lidl – </w:t>
            </w:r>
            <w:proofErr w:type="spellStart"/>
            <w:r w:rsidRPr="00BA11BA">
              <w:rPr>
                <w:rFonts w:ascii="Trebuchet MS" w:hAnsi="Trebuchet MS" w:cs="Tahoma"/>
                <w:b/>
                <w:color w:val="3B3838"/>
                <w:sz w:val="14"/>
                <w:szCs w:val="14"/>
                <w:lang w:val="fr-FR"/>
              </w:rPr>
              <w:t>vis-a-vis</w:t>
            </w:r>
            <w:proofErr w:type="spellEnd"/>
            <w:r w:rsidRPr="00BA11BA">
              <w:rPr>
                <w:rFonts w:ascii="Trebuchet MS" w:hAnsi="Trebuchet MS" w:cs="Tahoma"/>
                <w:b/>
                <w:color w:val="3B3838"/>
                <w:sz w:val="14"/>
                <w:szCs w:val="14"/>
                <w:lang w:val="fr-FR"/>
              </w:rPr>
              <w:t xml:space="preserve"> de </w:t>
            </w:r>
            <w:proofErr w:type="spellStart"/>
            <w:r w:rsidRPr="00BA11BA">
              <w:rPr>
                <w:rFonts w:ascii="Trebuchet MS" w:hAnsi="Trebuchet MS" w:cs="Tahoma"/>
                <w:b/>
                <w:color w:val="3B3838"/>
                <w:sz w:val="14"/>
                <w:szCs w:val="14"/>
                <w:lang w:val="fr-FR"/>
              </w:rPr>
              <w:t>Iulius</w:t>
            </w:r>
            <w:proofErr w:type="spellEnd"/>
            <w:r w:rsidRPr="00BA11BA">
              <w:rPr>
                <w:rFonts w:ascii="Trebuchet MS" w:hAnsi="Trebuchet MS" w:cs="Tahoma"/>
                <w:b/>
                <w:color w:val="3B3838"/>
                <w:sz w:val="14"/>
                <w:szCs w:val="14"/>
                <w:lang w:val="fr-FR"/>
              </w:rPr>
              <w:t xml:space="preserve"> Mall</w:t>
            </w:r>
          </w:p>
        </w:tc>
        <w:tc>
          <w:tcPr>
            <w:tcW w:w="1006" w:type="dxa"/>
            <w:shd w:val="clear" w:color="auto" w:fill="auto"/>
            <w:vAlign w:val="center"/>
          </w:tcPr>
          <w:p w14:paraId="53500186" w14:textId="6A8EC27E"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8</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3F575EB3" w14:textId="7B6C9ACB"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250 €</w:t>
            </w:r>
          </w:p>
        </w:tc>
        <w:tc>
          <w:tcPr>
            <w:tcW w:w="1311" w:type="dxa"/>
            <w:shd w:val="clear" w:color="auto" w:fill="auto"/>
          </w:tcPr>
          <w:p w14:paraId="15D8DDE2"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SINAIA</w:t>
            </w:r>
          </w:p>
        </w:tc>
        <w:tc>
          <w:tcPr>
            <w:tcW w:w="2430" w:type="dxa"/>
            <w:shd w:val="clear" w:color="auto" w:fill="auto"/>
          </w:tcPr>
          <w:p w14:paraId="3BC4ED4F"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Gara</w:t>
            </w:r>
          </w:p>
        </w:tc>
        <w:tc>
          <w:tcPr>
            <w:tcW w:w="900" w:type="dxa"/>
            <w:shd w:val="clear" w:color="auto" w:fill="auto"/>
            <w:vAlign w:val="center"/>
          </w:tcPr>
          <w:p w14:paraId="0CD0D11C" w14:textId="45EF2046"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50</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41F2D7BE"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100 €</w:t>
            </w:r>
          </w:p>
        </w:tc>
      </w:tr>
      <w:tr w:rsidR="00654B69" w:rsidRPr="00A142D7" w14:paraId="2651D0EB" w14:textId="77777777" w:rsidTr="000A3A4B">
        <w:trPr>
          <w:trHeight w:val="242"/>
        </w:trPr>
        <w:tc>
          <w:tcPr>
            <w:tcW w:w="1338" w:type="dxa"/>
            <w:shd w:val="clear" w:color="auto" w:fill="auto"/>
          </w:tcPr>
          <w:p w14:paraId="158E9FC7" w14:textId="699EE734"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VASLUI</w:t>
            </w:r>
          </w:p>
        </w:tc>
        <w:tc>
          <w:tcPr>
            <w:tcW w:w="2282" w:type="dxa"/>
            <w:shd w:val="clear" w:color="auto" w:fill="auto"/>
          </w:tcPr>
          <w:p w14:paraId="1B9456A2" w14:textId="1CFAC051"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rPr>
              <w:t>Benzinaria</w:t>
            </w:r>
            <w:proofErr w:type="spellEnd"/>
            <w:r w:rsidRPr="00BA11BA">
              <w:rPr>
                <w:rFonts w:ascii="Trebuchet MS" w:hAnsi="Trebuchet MS" w:cs="Tahoma"/>
                <w:b/>
                <w:color w:val="3B3838"/>
                <w:sz w:val="14"/>
                <w:szCs w:val="14"/>
              </w:rPr>
              <w:t xml:space="preserve"> OMV</w:t>
            </w:r>
          </w:p>
        </w:tc>
        <w:tc>
          <w:tcPr>
            <w:tcW w:w="1006" w:type="dxa"/>
            <w:shd w:val="clear" w:color="auto" w:fill="auto"/>
            <w:vAlign w:val="center"/>
          </w:tcPr>
          <w:p w14:paraId="24CC4751" w14:textId="55097538"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75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4BD8A652" w14:textId="745FCF8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210 €</w:t>
            </w:r>
          </w:p>
        </w:tc>
        <w:tc>
          <w:tcPr>
            <w:tcW w:w="1311" w:type="dxa"/>
            <w:shd w:val="clear" w:color="auto" w:fill="auto"/>
          </w:tcPr>
          <w:p w14:paraId="517184F5"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CAMPINA</w:t>
            </w:r>
          </w:p>
        </w:tc>
        <w:tc>
          <w:tcPr>
            <w:tcW w:w="2430" w:type="dxa"/>
            <w:shd w:val="clear" w:color="auto" w:fill="auto"/>
          </w:tcPr>
          <w:p w14:paraId="0B069DCC"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ETU</w:t>
            </w:r>
          </w:p>
          <w:p w14:paraId="17E05914"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Bd. Nicolae Balcescu 39C</w:t>
            </w:r>
          </w:p>
        </w:tc>
        <w:tc>
          <w:tcPr>
            <w:tcW w:w="900" w:type="dxa"/>
            <w:shd w:val="clear" w:color="auto" w:fill="auto"/>
            <w:vAlign w:val="center"/>
          </w:tcPr>
          <w:p w14:paraId="14C61010" w14:textId="2240080B"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50</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0D62E758"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80 €</w:t>
            </w:r>
          </w:p>
        </w:tc>
      </w:tr>
      <w:tr w:rsidR="00654B69" w:rsidRPr="00A142D7" w14:paraId="2C5F2E08" w14:textId="77777777" w:rsidTr="000A3A4B">
        <w:trPr>
          <w:trHeight w:val="233"/>
        </w:trPr>
        <w:tc>
          <w:tcPr>
            <w:tcW w:w="1338" w:type="dxa"/>
            <w:shd w:val="clear" w:color="auto" w:fill="auto"/>
          </w:tcPr>
          <w:p w14:paraId="2BC898D2" w14:textId="71D76E8B"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BARLAD</w:t>
            </w:r>
          </w:p>
        </w:tc>
        <w:tc>
          <w:tcPr>
            <w:tcW w:w="2282" w:type="dxa"/>
            <w:shd w:val="clear" w:color="auto" w:fill="auto"/>
          </w:tcPr>
          <w:p w14:paraId="499B74C6" w14:textId="7B117489"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Statie</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Renel</w:t>
            </w:r>
            <w:proofErr w:type="spellEnd"/>
          </w:p>
        </w:tc>
        <w:tc>
          <w:tcPr>
            <w:tcW w:w="1006" w:type="dxa"/>
            <w:shd w:val="clear" w:color="auto" w:fill="auto"/>
            <w:vAlign w:val="center"/>
          </w:tcPr>
          <w:p w14:paraId="6BDBAA84" w14:textId="7CCB6358"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7</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65297AF1" w14:textId="54C9D3F9"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180 €</w:t>
            </w:r>
          </w:p>
        </w:tc>
        <w:tc>
          <w:tcPr>
            <w:tcW w:w="1311" w:type="dxa"/>
            <w:shd w:val="clear" w:color="auto" w:fill="auto"/>
          </w:tcPr>
          <w:p w14:paraId="035E6C76" w14:textId="77777777" w:rsidR="00654B69" w:rsidRPr="00BA11BA" w:rsidRDefault="00654B69" w:rsidP="00A32E47">
            <w:pPr>
              <w:spacing w:before="40" w:after="40"/>
              <w:ind w:left="-74" w:firstLine="74"/>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PLOIESTI</w:t>
            </w:r>
          </w:p>
        </w:tc>
        <w:tc>
          <w:tcPr>
            <w:tcW w:w="2430" w:type="dxa"/>
            <w:shd w:val="clear" w:color="auto" w:fill="auto"/>
          </w:tcPr>
          <w:p w14:paraId="58739679"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Petrom</w:t>
            </w:r>
            <w:proofErr w:type="spellEnd"/>
            <w:r w:rsidRPr="00BA11BA">
              <w:rPr>
                <w:rFonts w:ascii="Trebuchet MS" w:hAnsi="Trebuchet MS" w:cs="Tahoma"/>
                <w:b/>
                <w:color w:val="3B3838"/>
                <w:sz w:val="14"/>
                <w:szCs w:val="14"/>
                <w:lang w:val="fr-FR"/>
              </w:rPr>
              <w:t xml:space="preserve"> Metro</w:t>
            </w:r>
          </w:p>
        </w:tc>
        <w:tc>
          <w:tcPr>
            <w:tcW w:w="900" w:type="dxa"/>
            <w:shd w:val="clear" w:color="auto" w:fill="auto"/>
            <w:vAlign w:val="center"/>
          </w:tcPr>
          <w:p w14:paraId="65609538" w14:textId="424E5A0D"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4</w:t>
            </w:r>
            <w:r>
              <w:rPr>
                <w:rFonts w:ascii="Trebuchet MS" w:hAnsi="Trebuchet MS" w:cs="Tahoma"/>
                <w:b/>
                <w:color w:val="F68822"/>
                <w:sz w:val="14"/>
                <w:szCs w:val="14"/>
                <w:lang w:val="fr-FR"/>
              </w:rPr>
              <w:t xml:space="preserve">5 </w:t>
            </w:r>
            <w:r w:rsidRPr="00117EE2">
              <w:rPr>
                <w:rFonts w:ascii="Trebuchet MS" w:hAnsi="Trebuchet MS" w:cs="Tahoma"/>
                <w:b/>
                <w:color w:val="F68822"/>
                <w:sz w:val="14"/>
                <w:szCs w:val="14"/>
                <w:lang w:val="fr-FR"/>
              </w:rPr>
              <w:t>€</w:t>
            </w:r>
          </w:p>
        </w:tc>
        <w:tc>
          <w:tcPr>
            <w:tcW w:w="810" w:type="dxa"/>
            <w:shd w:val="clear" w:color="auto" w:fill="auto"/>
            <w:vAlign w:val="center"/>
          </w:tcPr>
          <w:p w14:paraId="45496973"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70 €</w:t>
            </w:r>
          </w:p>
        </w:tc>
      </w:tr>
      <w:tr w:rsidR="00654B69" w:rsidRPr="00A142D7" w14:paraId="047793F6" w14:textId="77777777" w:rsidTr="000A3A4B">
        <w:trPr>
          <w:trHeight w:val="278"/>
        </w:trPr>
        <w:tc>
          <w:tcPr>
            <w:tcW w:w="1338" w:type="dxa"/>
            <w:shd w:val="clear" w:color="auto" w:fill="auto"/>
          </w:tcPr>
          <w:p w14:paraId="5A75A6CC" w14:textId="702CB25F"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GALATI</w:t>
            </w:r>
          </w:p>
        </w:tc>
        <w:tc>
          <w:tcPr>
            <w:tcW w:w="2282" w:type="dxa"/>
            <w:shd w:val="clear" w:color="auto" w:fill="auto"/>
          </w:tcPr>
          <w:p w14:paraId="6E8CBB4B" w14:textId="5E2C3B06" w:rsidR="00654B69" w:rsidRPr="00BA11BA" w:rsidRDefault="00654B69" w:rsidP="00A32E47">
            <w:pPr>
              <w:spacing w:before="40" w:after="40"/>
              <w:jc w:val="center"/>
              <w:rPr>
                <w:rFonts w:ascii="Trebuchet MS" w:hAnsi="Trebuchet MS" w:cs="Tahoma"/>
                <w:b/>
                <w:color w:val="3B3838"/>
                <w:sz w:val="14"/>
                <w:szCs w:val="14"/>
              </w:rPr>
            </w:pPr>
            <w:proofErr w:type="spellStart"/>
            <w:r w:rsidRPr="00BA11BA">
              <w:rPr>
                <w:rFonts w:ascii="Trebuchet MS" w:hAnsi="Trebuchet MS" w:cs="Tahoma"/>
                <w:b/>
                <w:color w:val="3B3838"/>
                <w:sz w:val="14"/>
                <w:szCs w:val="14"/>
                <w:lang w:val="fr-FR"/>
              </w:rPr>
              <w:t>Parcare</w:t>
            </w:r>
            <w:proofErr w:type="spellEnd"/>
            <w:r w:rsidRPr="00BA11BA">
              <w:rPr>
                <w:rFonts w:ascii="Trebuchet MS" w:hAnsi="Trebuchet MS" w:cs="Tahoma"/>
                <w:b/>
                <w:color w:val="3B3838"/>
                <w:sz w:val="14"/>
                <w:szCs w:val="14"/>
                <w:lang w:val="fr-FR"/>
              </w:rPr>
              <w:t xml:space="preserve"> Sala </w:t>
            </w:r>
            <w:proofErr w:type="spellStart"/>
            <w:r w:rsidRPr="00BA11BA">
              <w:rPr>
                <w:rFonts w:ascii="Trebuchet MS" w:hAnsi="Trebuchet MS" w:cs="Tahoma"/>
                <w:b/>
                <w:color w:val="3B3838"/>
                <w:sz w:val="14"/>
                <w:szCs w:val="14"/>
                <w:lang w:val="fr-FR"/>
              </w:rPr>
              <w:t>Sporturilor</w:t>
            </w:r>
            <w:proofErr w:type="spellEnd"/>
          </w:p>
        </w:tc>
        <w:tc>
          <w:tcPr>
            <w:tcW w:w="1006" w:type="dxa"/>
            <w:shd w:val="clear" w:color="auto" w:fill="auto"/>
            <w:vAlign w:val="center"/>
          </w:tcPr>
          <w:p w14:paraId="27FA2EA0" w14:textId="18CF8DBB"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60</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43DB65B3" w14:textId="6DE53262"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160 €</w:t>
            </w:r>
          </w:p>
        </w:tc>
        <w:tc>
          <w:tcPr>
            <w:tcW w:w="1311" w:type="dxa"/>
            <w:shd w:val="clear" w:color="auto" w:fill="auto"/>
          </w:tcPr>
          <w:p w14:paraId="52D958FF"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DEVA*</w:t>
            </w:r>
          </w:p>
        </w:tc>
        <w:tc>
          <w:tcPr>
            <w:tcW w:w="2430" w:type="dxa"/>
            <w:shd w:val="clear" w:color="auto" w:fill="auto"/>
          </w:tcPr>
          <w:p w14:paraId="773807B9"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McDonald’s Gara</w:t>
            </w:r>
          </w:p>
        </w:tc>
        <w:tc>
          <w:tcPr>
            <w:tcW w:w="900" w:type="dxa"/>
            <w:shd w:val="clear" w:color="auto" w:fill="auto"/>
            <w:vAlign w:val="center"/>
          </w:tcPr>
          <w:p w14:paraId="3B8D4349" w14:textId="31A13663"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1</w:t>
            </w:r>
            <w:r>
              <w:rPr>
                <w:rFonts w:ascii="Trebuchet MS" w:hAnsi="Trebuchet MS" w:cs="Tahoma"/>
                <w:b/>
                <w:color w:val="F68822"/>
                <w:sz w:val="14"/>
                <w:szCs w:val="14"/>
                <w:lang w:val="fr-FR"/>
              </w:rPr>
              <w:t>05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355B23C2"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250 €</w:t>
            </w:r>
          </w:p>
        </w:tc>
      </w:tr>
      <w:tr w:rsidR="00654B69" w:rsidRPr="00A142D7" w14:paraId="38B96DC5" w14:textId="77777777" w:rsidTr="000A3A4B">
        <w:trPr>
          <w:trHeight w:val="188"/>
        </w:trPr>
        <w:tc>
          <w:tcPr>
            <w:tcW w:w="1338" w:type="dxa"/>
            <w:shd w:val="clear" w:color="auto" w:fill="auto"/>
          </w:tcPr>
          <w:p w14:paraId="7A73E69B" w14:textId="5A10283E"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BRAILA</w:t>
            </w:r>
          </w:p>
        </w:tc>
        <w:tc>
          <w:tcPr>
            <w:tcW w:w="2282" w:type="dxa"/>
            <w:shd w:val="clear" w:color="auto" w:fill="auto"/>
          </w:tcPr>
          <w:p w14:paraId="4B62C8E3" w14:textId="3778E02C"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Panda (</w:t>
            </w:r>
            <w:proofErr w:type="spellStart"/>
            <w:r w:rsidRPr="00BA11BA">
              <w:rPr>
                <w:rFonts w:ascii="Trebuchet MS" w:hAnsi="Trebuchet MS" w:cs="Tahoma"/>
                <w:b/>
                <w:color w:val="3B3838"/>
                <w:sz w:val="14"/>
                <w:szCs w:val="14"/>
                <w:lang w:val="fr-FR"/>
              </w:rPr>
              <w:t>Calarasi</w:t>
            </w:r>
            <w:proofErr w:type="spellEnd"/>
            <w:r w:rsidRPr="00BA11BA">
              <w:rPr>
                <w:rFonts w:ascii="Trebuchet MS" w:hAnsi="Trebuchet MS" w:cs="Tahoma"/>
                <w:b/>
                <w:color w:val="3B3838"/>
                <w:sz w:val="14"/>
                <w:szCs w:val="14"/>
                <w:lang w:val="fr-FR"/>
              </w:rPr>
              <w:t xml:space="preserve">) – </w:t>
            </w:r>
            <w:proofErr w:type="spellStart"/>
            <w:r w:rsidRPr="00BA11BA">
              <w:rPr>
                <w:rFonts w:ascii="Trebuchet MS" w:hAnsi="Trebuchet MS" w:cs="Tahoma"/>
                <w:b/>
                <w:color w:val="3B3838"/>
                <w:sz w:val="14"/>
                <w:szCs w:val="14"/>
                <w:lang w:val="fr-FR"/>
              </w:rPr>
              <w:t>Bariera</w:t>
            </w:r>
            <w:proofErr w:type="spellEnd"/>
            <w:r w:rsidRPr="00BA11BA">
              <w:rPr>
                <w:rFonts w:ascii="Trebuchet MS" w:hAnsi="Trebuchet MS" w:cs="Tahoma"/>
                <w:b/>
                <w:color w:val="3B3838"/>
                <w:sz w:val="14"/>
                <w:szCs w:val="14"/>
                <w:lang w:val="fr-FR"/>
              </w:rPr>
              <w:t>)</w:t>
            </w:r>
          </w:p>
        </w:tc>
        <w:tc>
          <w:tcPr>
            <w:tcW w:w="1006" w:type="dxa"/>
            <w:shd w:val="clear" w:color="auto" w:fill="auto"/>
            <w:vAlign w:val="center"/>
          </w:tcPr>
          <w:p w14:paraId="27C17A9E" w14:textId="40B1AD29"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60</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4489C42F" w14:textId="4B765611"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140 €</w:t>
            </w:r>
          </w:p>
        </w:tc>
        <w:tc>
          <w:tcPr>
            <w:tcW w:w="1311" w:type="dxa"/>
            <w:shd w:val="clear" w:color="auto" w:fill="auto"/>
          </w:tcPr>
          <w:p w14:paraId="74380F2B"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ORASTIE*</w:t>
            </w:r>
          </w:p>
        </w:tc>
        <w:tc>
          <w:tcPr>
            <w:tcW w:w="2430" w:type="dxa"/>
            <w:shd w:val="clear" w:color="auto" w:fill="auto"/>
          </w:tcPr>
          <w:p w14:paraId="25AAEB7E"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Rompetrol</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Str.Unirii</w:t>
            </w:r>
            <w:proofErr w:type="spellEnd"/>
            <w:r w:rsidRPr="00BA11BA">
              <w:rPr>
                <w:rFonts w:ascii="Trebuchet MS" w:hAnsi="Trebuchet MS" w:cs="Tahoma"/>
                <w:b/>
                <w:color w:val="3B3838"/>
                <w:sz w:val="14"/>
                <w:szCs w:val="14"/>
                <w:lang w:val="fr-FR"/>
              </w:rPr>
              <w:t>)</w:t>
            </w:r>
          </w:p>
        </w:tc>
        <w:tc>
          <w:tcPr>
            <w:tcW w:w="900" w:type="dxa"/>
            <w:shd w:val="clear" w:color="auto" w:fill="auto"/>
            <w:vAlign w:val="center"/>
          </w:tcPr>
          <w:p w14:paraId="291918D1" w14:textId="56ED8646"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1</w:t>
            </w:r>
            <w:r>
              <w:rPr>
                <w:rFonts w:ascii="Trebuchet MS" w:hAnsi="Trebuchet MS" w:cs="Tahoma"/>
                <w:b/>
                <w:color w:val="F68822"/>
                <w:sz w:val="14"/>
                <w:szCs w:val="14"/>
                <w:lang w:val="fr-FR"/>
              </w:rPr>
              <w:t>05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42D9CDD0"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230 €</w:t>
            </w:r>
          </w:p>
        </w:tc>
      </w:tr>
      <w:tr w:rsidR="00654B69" w:rsidRPr="00A142D7" w14:paraId="22F61D6A" w14:textId="77777777" w:rsidTr="000A3A4B">
        <w:trPr>
          <w:trHeight w:val="206"/>
        </w:trPr>
        <w:tc>
          <w:tcPr>
            <w:tcW w:w="1338" w:type="dxa"/>
            <w:shd w:val="clear" w:color="auto" w:fill="auto"/>
          </w:tcPr>
          <w:p w14:paraId="3CB4E3CD" w14:textId="011CB486"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SLOBOZIA</w:t>
            </w:r>
          </w:p>
        </w:tc>
        <w:tc>
          <w:tcPr>
            <w:tcW w:w="2282" w:type="dxa"/>
            <w:shd w:val="clear" w:color="auto" w:fill="auto"/>
          </w:tcPr>
          <w:p w14:paraId="02940306" w14:textId="3121404F"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Rompetrol</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Sos.Bucuresti-Constanta</w:t>
            </w:r>
            <w:proofErr w:type="spellEnd"/>
            <w:r w:rsidRPr="00BA11BA">
              <w:rPr>
                <w:rFonts w:ascii="Trebuchet MS" w:hAnsi="Trebuchet MS" w:cs="Tahoma"/>
                <w:b/>
                <w:color w:val="3B3838"/>
                <w:sz w:val="14"/>
                <w:szCs w:val="14"/>
                <w:lang w:val="fr-FR"/>
              </w:rPr>
              <w:t>)</w:t>
            </w:r>
          </w:p>
        </w:tc>
        <w:tc>
          <w:tcPr>
            <w:tcW w:w="1006" w:type="dxa"/>
            <w:shd w:val="clear" w:color="auto" w:fill="auto"/>
            <w:vAlign w:val="center"/>
          </w:tcPr>
          <w:p w14:paraId="03449E9A" w14:textId="7927F73F"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70</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7A852DDF" w14:textId="304C3074"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90 €</w:t>
            </w:r>
          </w:p>
        </w:tc>
        <w:tc>
          <w:tcPr>
            <w:tcW w:w="1311" w:type="dxa"/>
            <w:shd w:val="clear" w:color="auto" w:fill="auto"/>
          </w:tcPr>
          <w:p w14:paraId="623DB020"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ALBA IULIA*</w:t>
            </w:r>
          </w:p>
        </w:tc>
        <w:tc>
          <w:tcPr>
            <w:tcW w:w="2430" w:type="dxa"/>
            <w:shd w:val="clear" w:color="auto" w:fill="auto"/>
          </w:tcPr>
          <w:p w14:paraId="739AB861"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Gara</w:t>
            </w:r>
          </w:p>
        </w:tc>
        <w:tc>
          <w:tcPr>
            <w:tcW w:w="900" w:type="dxa"/>
            <w:shd w:val="clear" w:color="auto" w:fill="auto"/>
            <w:vAlign w:val="center"/>
          </w:tcPr>
          <w:p w14:paraId="11A04BA4" w14:textId="01A585B2"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1</w:t>
            </w:r>
            <w:r>
              <w:rPr>
                <w:rFonts w:ascii="Trebuchet MS" w:hAnsi="Trebuchet MS" w:cs="Tahoma"/>
                <w:b/>
                <w:color w:val="F68822"/>
                <w:sz w:val="14"/>
                <w:szCs w:val="14"/>
                <w:lang w:val="fr-FR"/>
              </w:rPr>
              <w:t>05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4D82835B"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230 €</w:t>
            </w:r>
          </w:p>
        </w:tc>
      </w:tr>
      <w:tr w:rsidR="00654B69" w:rsidRPr="00A142D7" w14:paraId="61E6A7CD" w14:textId="77777777" w:rsidTr="000A3A4B">
        <w:trPr>
          <w:trHeight w:val="197"/>
        </w:trPr>
        <w:tc>
          <w:tcPr>
            <w:tcW w:w="1338" w:type="dxa"/>
            <w:shd w:val="clear" w:color="auto" w:fill="auto"/>
          </w:tcPr>
          <w:p w14:paraId="56D33FCD" w14:textId="6B12464C"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TULCEA</w:t>
            </w:r>
          </w:p>
        </w:tc>
        <w:tc>
          <w:tcPr>
            <w:tcW w:w="2282" w:type="dxa"/>
            <w:shd w:val="clear" w:color="auto" w:fill="auto"/>
          </w:tcPr>
          <w:p w14:paraId="01438294" w14:textId="56B05920"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Parcare</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Complex</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Pelican</w:t>
            </w:r>
            <w:proofErr w:type="spellEnd"/>
          </w:p>
        </w:tc>
        <w:tc>
          <w:tcPr>
            <w:tcW w:w="1006" w:type="dxa"/>
            <w:shd w:val="clear" w:color="auto" w:fill="auto"/>
            <w:vAlign w:val="center"/>
          </w:tcPr>
          <w:p w14:paraId="15F518D9" w14:textId="3883D527"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90</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76C6EF55" w14:textId="554C2DCE"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180 €</w:t>
            </w:r>
          </w:p>
        </w:tc>
        <w:tc>
          <w:tcPr>
            <w:tcW w:w="1311" w:type="dxa"/>
            <w:shd w:val="clear" w:color="auto" w:fill="auto"/>
          </w:tcPr>
          <w:p w14:paraId="48D8858E"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SEBES*</w:t>
            </w:r>
            <w:bookmarkStart w:id="3" w:name="_GoBack"/>
            <w:bookmarkEnd w:id="3"/>
          </w:p>
        </w:tc>
        <w:tc>
          <w:tcPr>
            <w:tcW w:w="2430" w:type="dxa"/>
            <w:shd w:val="clear" w:color="auto" w:fill="auto"/>
          </w:tcPr>
          <w:p w14:paraId="35886996"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Rompetrol</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iesire</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Lancram</w:t>
            </w:r>
            <w:proofErr w:type="spellEnd"/>
          </w:p>
        </w:tc>
        <w:tc>
          <w:tcPr>
            <w:tcW w:w="900" w:type="dxa"/>
            <w:shd w:val="clear" w:color="auto" w:fill="auto"/>
            <w:vAlign w:val="center"/>
          </w:tcPr>
          <w:p w14:paraId="4D476088" w14:textId="0BBAAD40"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1</w:t>
            </w:r>
            <w:r>
              <w:rPr>
                <w:rFonts w:ascii="Trebuchet MS" w:hAnsi="Trebuchet MS" w:cs="Tahoma"/>
                <w:b/>
                <w:color w:val="F68822"/>
                <w:sz w:val="14"/>
                <w:szCs w:val="14"/>
                <w:lang w:val="fr-FR"/>
              </w:rPr>
              <w:t>05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464F0E5C"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220 €</w:t>
            </w:r>
          </w:p>
        </w:tc>
      </w:tr>
      <w:tr w:rsidR="00654B69" w:rsidRPr="00A142D7" w14:paraId="1B6D31B7" w14:textId="77777777" w:rsidTr="000A3A4B">
        <w:trPr>
          <w:trHeight w:val="207"/>
        </w:trPr>
        <w:tc>
          <w:tcPr>
            <w:tcW w:w="1338" w:type="dxa"/>
            <w:shd w:val="clear" w:color="auto" w:fill="auto"/>
            <w:vAlign w:val="center"/>
          </w:tcPr>
          <w:p w14:paraId="68C04F24" w14:textId="4035CD76"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CONSTANTA</w:t>
            </w:r>
          </w:p>
        </w:tc>
        <w:tc>
          <w:tcPr>
            <w:tcW w:w="2282" w:type="dxa"/>
            <w:shd w:val="clear" w:color="auto" w:fill="auto"/>
            <w:vAlign w:val="center"/>
          </w:tcPr>
          <w:p w14:paraId="34A918F5" w14:textId="10B908F1"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Gara CFR</w:t>
            </w:r>
          </w:p>
        </w:tc>
        <w:tc>
          <w:tcPr>
            <w:tcW w:w="1006" w:type="dxa"/>
            <w:shd w:val="clear" w:color="auto" w:fill="auto"/>
            <w:vAlign w:val="center"/>
          </w:tcPr>
          <w:p w14:paraId="562F32AA" w14:textId="6F105270"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80</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6BB77E6B" w14:textId="4B45320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140 €</w:t>
            </w:r>
          </w:p>
        </w:tc>
        <w:tc>
          <w:tcPr>
            <w:tcW w:w="1311" w:type="dxa"/>
            <w:shd w:val="clear" w:color="auto" w:fill="auto"/>
          </w:tcPr>
          <w:p w14:paraId="7979C6D4"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SIBIU</w:t>
            </w:r>
          </w:p>
        </w:tc>
        <w:tc>
          <w:tcPr>
            <w:tcW w:w="2430" w:type="dxa"/>
            <w:shd w:val="clear" w:color="auto" w:fill="auto"/>
          </w:tcPr>
          <w:p w14:paraId="4FCDABE0"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Mol - </w:t>
            </w:r>
            <w:proofErr w:type="spellStart"/>
            <w:r w:rsidRPr="00BA11BA">
              <w:rPr>
                <w:rFonts w:ascii="Trebuchet MS" w:hAnsi="Trebuchet MS" w:cs="Tahoma"/>
                <w:b/>
                <w:color w:val="3B3838"/>
                <w:sz w:val="14"/>
                <w:szCs w:val="14"/>
                <w:lang w:val="fr-FR"/>
              </w:rPr>
              <w:t>Selimbar</w:t>
            </w:r>
            <w:proofErr w:type="spellEnd"/>
          </w:p>
        </w:tc>
        <w:tc>
          <w:tcPr>
            <w:tcW w:w="900" w:type="dxa"/>
            <w:shd w:val="clear" w:color="auto" w:fill="auto"/>
            <w:vAlign w:val="center"/>
          </w:tcPr>
          <w:p w14:paraId="204789C4" w14:textId="13F3CC1C"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85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737CF26D"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180 €</w:t>
            </w:r>
          </w:p>
        </w:tc>
      </w:tr>
      <w:tr w:rsidR="00654B69" w:rsidRPr="00A142D7" w14:paraId="6FD9F031" w14:textId="77777777" w:rsidTr="000A3A4B">
        <w:trPr>
          <w:trHeight w:val="222"/>
        </w:trPr>
        <w:tc>
          <w:tcPr>
            <w:tcW w:w="1338" w:type="dxa"/>
            <w:shd w:val="clear" w:color="auto" w:fill="auto"/>
          </w:tcPr>
          <w:p w14:paraId="47190588" w14:textId="7E0E5FD0"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MEDGIDIA</w:t>
            </w:r>
          </w:p>
        </w:tc>
        <w:tc>
          <w:tcPr>
            <w:tcW w:w="2282" w:type="dxa"/>
            <w:shd w:val="clear" w:color="auto" w:fill="auto"/>
          </w:tcPr>
          <w:p w14:paraId="25F61A42" w14:textId="7C0F68E2"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Restaurant Balada</w:t>
            </w:r>
          </w:p>
        </w:tc>
        <w:tc>
          <w:tcPr>
            <w:tcW w:w="1006" w:type="dxa"/>
            <w:shd w:val="clear" w:color="auto" w:fill="auto"/>
            <w:vAlign w:val="center"/>
          </w:tcPr>
          <w:p w14:paraId="6D5A265F" w14:textId="51556040"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 xml:space="preserve">80 </w:t>
            </w:r>
            <w:r w:rsidRPr="00117EE2">
              <w:rPr>
                <w:rFonts w:ascii="Trebuchet MS" w:hAnsi="Trebuchet MS" w:cs="Tahoma"/>
                <w:b/>
                <w:color w:val="F68822"/>
                <w:sz w:val="14"/>
                <w:szCs w:val="14"/>
                <w:lang w:val="fr-FR"/>
              </w:rPr>
              <w:t>€</w:t>
            </w:r>
          </w:p>
        </w:tc>
        <w:tc>
          <w:tcPr>
            <w:tcW w:w="993" w:type="dxa"/>
            <w:shd w:val="clear" w:color="auto" w:fill="auto"/>
            <w:vAlign w:val="center"/>
          </w:tcPr>
          <w:p w14:paraId="367F06E5" w14:textId="4BB4A7B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130 €</w:t>
            </w:r>
          </w:p>
        </w:tc>
        <w:tc>
          <w:tcPr>
            <w:tcW w:w="1311" w:type="dxa"/>
            <w:shd w:val="clear" w:color="auto" w:fill="auto"/>
          </w:tcPr>
          <w:p w14:paraId="423846C0"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RM. VALCEA</w:t>
            </w:r>
          </w:p>
        </w:tc>
        <w:tc>
          <w:tcPr>
            <w:tcW w:w="2430" w:type="dxa"/>
            <w:shd w:val="clear" w:color="auto" w:fill="auto"/>
          </w:tcPr>
          <w:p w14:paraId="03FEF923"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 xml:space="preserve">Sala </w:t>
            </w:r>
            <w:proofErr w:type="spellStart"/>
            <w:r w:rsidRPr="00BA11BA">
              <w:rPr>
                <w:rFonts w:ascii="Trebuchet MS" w:hAnsi="Trebuchet MS" w:cs="Tahoma"/>
                <w:b/>
                <w:color w:val="3B3838"/>
                <w:sz w:val="14"/>
                <w:szCs w:val="14"/>
                <w:lang w:val="fr-FR"/>
              </w:rPr>
              <w:t>Sporturilor</w:t>
            </w:r>
            <w:proofErr w:type="spellEnd"/>
          </w:p>
        </w:tc>
        <w:tc>
          <w:tcPr>
            <w:tcW w:w="900" w:type="dxa"/>
            <w:shd w:val="clear" w:color="auto" w:fill="auto"/>
            <w:vAlign w:val="center"/>
          </w:tcPr>
          <w:p w14:paraId="67A86ED5" w14:textId="77777777"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6</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43B0C748"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120 €</w:t>
            </w:r>
          </w:p>
        </w:tc>
      </w:tr>
      <w:tr w:rsidR="00654B69" w:rsidRPr="00A142D7" w14:paraId="57216802" w14:textId="77777777" w:rsidTr="000A3A4B">
        <w:trPr>
          <w:trHeight w:val="188"/>
        </w:trPr>
        <w:tc>
          <w:tcPr>
            <w:tcW w:w="1338" w:type="dxa"/>
            <w:shd w:val="clear" w:color="auto" w:fill="auto"/>
          </w:tcPr>
          <w:p w14:paraId="16E07C3E" w14:textId="5DB657A6"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TARGOVISTE</w:t>
            </w:r>
          </w:p>
        </w:tc>
        <w:tc>
          <w:tcPr>
            <w:tcW w:w="2282" w:type="dxa"/>
            <w:shd w:val="clear" w:color="auto" w:fill="auto"/>
          </w:tcPr>
          <w:p w14:paraId="3D0B147D" w14:textId="2CEABC90"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 xml:space="preserve">Hotel </w:t>
            </w:r>
            <w:proofErr w:type="spellStart"/>
            <w:r w:rsidRPr="00BA11BA">
              <w:rPr>
                <w:rFonts w:ascii="Trebuchet MS" w:hAnsi="Trebuchet MS" w:cs="Tahoma"/>
                <w:b/>
                <w:color w:val="3B3838"/>
                <w:sz w:val="14"/>
                <w:szCs w:val="14"/>
                <w:lang w:val="fr-FR"/>
              </w:rPr>
              <w:t>Valahia</w:t>
            </w:r>
            <w:proofErr w:type="spellEnd"/>
          </w:p>
        </w:tc>
        <w:tc>
          <w:tcPr>
            <w:tcW w:w="1006" w:type="dxa"/>
            <w:shd w:val="clear" w:color="auto" w:fill="auto"/>
            <w:vAlign w:val="center"/>
          </w:tcPr>
          <w:p w14:paraId="6D1DE190" w14:textId="66478FC1" w:rsidR="00654B69" w:rsidRPr="00117EE2" w:rsidRDefault="00654B69" w:rsidP="00A32E47">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80</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2E634F91" w14:textId="036C1724"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100 €</w:t>
            </w:r>
          </w:p>
        </w:tc>
        <w:tc>
          <w:tcPr>
            <w:tcW w:w="1311" w:type="dxa"/>
            <w:shd w:val="clear" w:color="auto" w:fill="auto"/>
          </w:tcPr>
          <w:p w14:paraId="32F04A10"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PITESTI</w:t>
            </w:r>
          </w:p>
        </w:tc>
        <w:tc>
          <w:tcPr>
            <w:tcW w:w="2430" w:type="dxa"/>
            <w:shd w:val="clear" w:color="auto" w:fill="auto"/>
          </w:tcPr>
          <w:p w14:paraId="4756203A"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Petrom</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Podul</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Viilor</w:t>
            </w:r>
            <w:proofErr w:type="spellEnd"/>
          </w:p>
        </w:tc>
        <w:tc>
          <w:tcPr>
            <w:tcW w:w="900" w:type="dxa"/>
            <w:shd w:val="clear" w:color="auto" w:fill="auto"/>
            <w:vAlign w:val="center"/>
          </w:tcPr>
          <w:p w14:paraId="4E1F37CC" w14:textId="77777777"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5</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810" w:type="dxa"/>
            <w:shd w:val="clear" w:color="auto" w:fill="auto"/>
            <w:vAlign w:val="center"/>
          </w:tcPr>
          <w:p w14:paraId="1EAC6813"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90 €</w:t>
            </w:r>
          </w:p>
        </w:tc>
      </w:tr>
      <w:tr w:rsidR="00654B69" w:rsidRPr="00A142D7" w14:paraId="385C6499" w14:textId="77777777" w:rsidTr="000A3A4B">
        <w:trPr>
          <w:trHeight w:val="37"/>
        </w:trPr>
        <w:tc>
          <w:tcPr>
            <w:tcW w:w="1338" w:type="dxa"/>
            <w:shd w:val="clear" w:color="auto" w:fill="auto"/>
            <w:vAlign w:val="center"/>
          </w:tcPr>
          <w:p w14:paraId="379FFD07" w14:textId="44CAAF85"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TG. JIU</w:t>
            </w:r>
          </w:p>
        </w:tc>
        <w:tc>
          <w:tcPr>
            <w:tcW w:w="2282" w:type="dxa"/>
            <w:shd w:val="clear" w:color="auto" w:fill="auto"/>
            <w:vAlign w:val="center"/>
          </w:tcPr>
          <w:p w14:paraId="0FBAC964" w14:textId="09137573"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Gara CFR</w:t>
            </w:r>
          </w:p>
        </w:tc>
        <w:tc>
          <w:tcPr>
            <w:tcW w:w="1006" w:type="dxa"/>
            <w:shd w:val="clear" w:color="auto" w:fill="auto"/>
            <w:vAlign w:val="center"/>
          </w:tcPr>
          <w:p w14:paraId="0BCCBE9F" w14:textId="31C46082"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8</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993" w:type="dxa"/>
            <w:shd w:val="clear" w:color="auto" w:fill="auto"/>
            <w:vAlign w:val="center"/>
          </w:tcPr>
          <w:p w14:paraId="48B9A391" w14:textId="6D28C520"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w:t>
            </w:r>
            <w:r>
              <w:rPr>
                <w:rFonts w:ascii="Trebuchet MS" w:hAnsi="Trebuchet MS" w:cs="Tahoma"/>
                <w:b/>
                <w:color w:val="E010B8"/>
                <w:sz w:val="14"/>
                <w:szCs w:val="14"/>
                <w:lang w:val="fr-FR"/>
              </w:rPr>
              <w:t>9</w:t>
            </w:r>
            <w:r w:rsidRPr="0054533D">
              <w:rPr>
                <w:rFonts w:ascii="Trebuchet MS" w:hAnsi="Trebuchet MS" w:cs="Tahoma"/>
                <w:b/>
                <w:color w:val="E010B8"/>
                <w:sz w:val="14"/>
                <w:szCs w:val="14"/>
                <w:lang w:val="fr-FR"/>
              </w:rPr>
              <w:t>0 €</w:t>
            </w:r>
          </w:p>
        </w:tc>
        <w:tc>
          <w:tcPr>
            <w:tcW w:w="1311" w:type="dxa"/>
            <w:shd w:val="clear" w:color="auto" w:fill="auto"/>
          </w:tcPr>
          <w:p w14:paraId="14C4C84C" w14:textId="77777777" w:rsidR="00654B69" w:rsidRPr="00BA11BA" w:rsidRDefault="00654B69" w:rsidP="00A32E47">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SLATINA</w:t>
            </w:r>
          </w:p>
        </w:tc>
        <w:tc>
          <w:tcPr>
            <w:tcW w:w="2430" w:type="dxa"/>
            <w:shd w:val="clear" w:color="auto" w:fill="auto"/>
          </w:tcPr>
          <w:p w14:paraId="5C44BE2F" w14:textId="77777777" w:rsidR="00654B69" w:rsidRPr="00BA11BA" w:rsidRDefault="00654B69" w:rsidP="00A32E47">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OMV</w:t>
            </w:r>
          </w:p>
        </w:tc>
        <w:tc>
          <w:tcPr>
            <w:tcW w:w="900" w:type="dxa"/>
            <w:shd w:val="clear" w:color="auto" w:fill="auto"/>
            <w:vAlign w:val="center"/>
          </w:tcPr>
          <w:p w14:paraId="54410237" w14:textId="77777777" w:rsidR="00654B69" w:rsidRPr="00117EE2" w:rsidRDefault="00654B69" w:rsidP="00A32E47">
            <w:pPr>
              <w:spacing w:before="40" w:after="40"/>
              <w:jc w:val="center"/>
              <w:rPr>
                <w:rFonts w:ascii="Trebuchet MS" w:hAnsi="Trebuchet MS" w:cs="Tahoma"/>
                <w:b/>
                <w:color w:val="F68822"/>
                <w:sz w:val="14"/>
                <w:szCs w:val="14"/>
                <w:lang w:val="fr-FR"/>
              </w:rPr>
            </w:pPr>
            <w:r w:rsidRPr="00117EE2">
              <w:rPr>
                <w:rFonts w:ascii="Trebuchet MS" w:hAnsi="Trebuchet MS" w:cs="Tahoma"/>
                <w:b/>
                <w:color w:val="F68822"/>
                <w:sz w:val="14"/>
                <w:szCs w:val="14"/>
                <w:lang w:val="fr-FR"/>
              </w:rPr>
              <w:t>6</w:t>
            </w:r>
            <w:r>
              <w:rPr>
                <w:rFonts w:ascii="Trebuchet MS" w:hAnsi="Trebuchet MS" w:cs="Tahoma"/>
                <w:b/>
                <w:color w:val="F68822"/>
                <w:sz w:val="14"/>
                <w:szCs w:val="14"/>
                <w:lang w:val="fr-FR"/>
              </w:rPr>
              <w:t>5</w:t>
            </w:r>
            <w:r w:rsidRPr="00117EE2">
              <w:rPr>
                <w:rFonts w:ascii="Trebuchet MS" w:hAnsi="Trebuchet MS" w:cs="Tahoma"/>
                <w:b/>
                <w:color w:val="F68822"/>
                <w:sz w:val="14"/>
                <w:szCs w:val="14"/>
                <w:lang w:val="fr-FR"/>
              </w:rPr>
              <w:t xml:space="preserve"> €</w:t>
            </w:r>
          </w:p>
        </w:tc>
        <w:tc>
          <w:tcPr>
            <w:tcW w:w="810" w:type="dxa"/>
            <w:shd w:val="clear" w:color="auto" w:fill="auto"/>
          </w:tcPr>
          <w:p w14:paraId="5CFEDC75" w14:textId="77777777" w:rsidR="00654B69" w:rsidRPr="0054533D" w:rsidRDefault="00654B69" w:rsidP="00A32E47">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120 €</w:t>
            </w:r>
          </w:p>
        </w:tc>
      </w:tr>
      <w:tr w:rsidR="000A3A4B" w:rsidRPr="00A142D7" w14:paraId="3009E2A0" w14:textId="77777777" w:rsidTr="003B7BB8">
        <w:trPr>
          <w:gridAfter w:val="4"/>
          <w:wAfter w:w="5451" w:type="dxa"/>
          <w:trHeight w:val="222"/>
        </w:trPr>
        <w:tc>
          <w:tcPr>
            <w:tcW w:w="1338" w:type="dxa"/>
            <w:shd w:val="clear" w:color="auto" w:fill="auto"/>
          </w:tcPr>
          <w:p w14:paraId="4B8C113B" w14:textId="1AA142AD" w:rsidR="000A3A4B" w:rsidRPr="00BA11BA" w:rsidRDefault="000A3A4B" w:rsidP="000A3A4B">
            <w:pPr>
              <w:spacing w:before="40" w:after="40"/>
              <w:jc w:val="center"/>
              <w:rPr>
                <w:rFonts w:ascii="Trebuchet MS" w:hAnsi="Trebuchet MS" w:cs="Tahoma"/>
                <w:b/>
                <w:color w:val="3B3838"/>
                <w:sz w:val="14"/>
                <w:szCs w:val="14"/>
                <w:lang w:val="fr-FR"/>
              </w:rPr>
            </w:pPr>
            <w:r w:rsidRPr="00BA11BA">
              <w:rPr>
                <w:rFonts w:ascii="Trebuchet MS" w:hAnsi="Trebuchet MS" w:cs="Tahoma"/>
                <w:b/>
                <w:color w:val="3B3838"/>
                <w:sz w:val="14"/>
                <w:szCs w:val="14"/>
                <w:lang w:val="fr-FR"/>
              </w:rPr>
              <w:t>CRAIOVA</w:t>
            </w:r>
          </w:p>
        </w:tc>
        <w:tc>
          <w:tcPr>
            <w:tcW w:w="2282" w:type="dxa"/>
            <w:shd w:val="clear" w:color="auto" w:fill="auto"/>
          </w:tcPr>
          <w:p w14:paraId="577DE17E" w14:textId="3787A8B6" w:rsidR="000A3A4B" w:rsidRPr="00BA11BA" w:rsidRDefault="000A3A4B" w:rsidP="000A3A4B">
            <w:pPr>
              <w:spacing w:before="40" w:after="40"/>
              <w:jc w:val="center"/>
              <w:rPr>
                <w:rFonts w:ascii="Trebuchet MS" w:hAnsi="Trebuchet MS" w:cs="Tahoma"/>
                <w:b/>
                <w:color w:val="3B3838"/>
                <w:sz w:val="14"/>
                <w:szCs w:val="14"/>
                <w:lang w:val="fr-FR"/>
              </w:rPr>
            </w:pPr>
            <w:proofErr w:type="spellStart"/>
            <w:r w:rsidRPr="00BA11BA">
              <w:rPr>
                <w:rFonts w:ascii="Trebuchet MS" w:hAnsi="Trebuchet MS" w:cs="Tahoma"/>
                <w:b/>
                <w:color w:val="3B3838"/>
                <w:sz w:val="14"/>
                <w:szCs w:val="14"/>
                <w:lang w:val="fr-FR"/>
              </w:rPr>
              <w:t>Benzinaria</w:t>
            </w:r>
            <w:proofErr w:type="spellEnd"/>
            <w:r w:rsidRPr="00BA11BA">
              <w:rPr>
                <w:rFonts w:ascii="Trebuchet MS" w:hAnsi="Trebuchet MS" w:cs="Tahoma"/>
                <w:b/>
                <w:color w:val="3B3838"/>
                <w:sz w:val="14"/>
                <w:szCs w:val="14"/>
                <w:lang w:val="fr-FR"/>
              </w:rPr>
              <w:t xml:space="preserve"> </w:t>
            </w:r>
            <w:proofErr w:type="spellStart"/>
            <w:r w:rsidRPr="00BA11BA">
              <w:rPr>
                <w:rFonts w:ascii="Trebuchet MS" w:hAnsi="Trebuchet MS" w:cs="Tahoma"/>
                <w:b/>
                <w:color w:val="3B3838"/>
                <w:sz w:val="14"/>
                <w:szCs w:val="14"/>
                <w:lang w:val="fr-FR"/>
              </w:rPr>
              <w:t>Petrom</w:t>
            </w:r>
            <w:proofErr w:type="spellEnd"/>
            <w:r w:rsidRPr="00BA11BA">
              <w:rPr>
                <w:rFonts w:ascii="Trebuchet MS" w:hAnsi="Trebuchet MS" w:cs="Tahoma"/>
                <w:b/>
                <w:color w:val="3B3838"/>
                <w:sz w:val="14"/>
                <w:szCs w:val="14"/>
                <w:lang w:val="fr-FR"/>
              </w:rPr>
              <w:t xml:space="preserve"> Gara</w:t>
            </w:r>
          </w:p>
        </w:tc>
        <w:tc>
          <w:tcPr>
            <w:tcW w:w="1006" w:type="dxa"/>
            <w:shd w:val="clear" w:color="auto" w:fill="auto"/>
            <w:vAlign w:val="center"/>
          </w:tcPr>
          <w:p w14:paraId="13408F8B" w14:textId="6A601AFE" w:rsidR="000A3A4B" w:rsidRPr="00117EE2" w:rsidRDefault="000A3A4B" w:rsidP="000A3A4B">
            <w:pPr>
              <w:spacing w:before="40" w:after="40"/>
              <w:jc w:val="center"/>
              <w:rPr>
                <w:rFonts w:ascii="Trebuchet MS" w:hAnsi="Trebuchet MS" w:cs="Tahoma"/>
                <w:b/>
                <w:color w:val="F68822"/>
                <w:sz w:val="14"/>
                <w:szCs w:val="14"/>
                <w:lang w:val="fr-FR"/>
              </w:rPr>
            </w:pPr>
            <w:r>
              <w:rPr>
                <w:rFonts w:ascii="Trebuchet MS" w:hAnsi="Trebuchet MS" w:cs="Tahoma"/>
                <w:b/>
                <w:color w:val="F68822"/>
                <w:sz w:val="14"/>
                <w:szCs w:val="14"/>
                <w:lang w:val="fr-FR"/>
              </w:rPr>
              <w:t>70</w:t>
            </w:r>
            <w:r w:rsidRPr="00117EE2">
              <w:rPr>
                <w:rFonts w:ascii="Trebuchet MS" w:hAnsi="Trebuchet MS" w:cs="Tahoma"/>
                <w:b/>
                <w:color w:val="F68822"/>
                <w:sz w:val="14"/>
                <w:szCs w:val="14"/>
                <w:lang w:val="fr-FR"/>
              </w:rPr>
              <w:t xml:space="preserve"> €</w:t>
            </w:r>
          </w:p>
        </w:tc>
        <w:tc>
          <w:tcPr>
            <w:tcW w:w="993" w:type="dxa"/>
            <w:shd w:val="clear" w:color="auto" w:fill="auto"/>
          </w:tcPr>
          <w:p w14:paraId="2ECF8922" w14:textId="03F86A0E" w:rsidR="000A3A4B" w:rsidRPr="0054533D" w:rsidRDefault="000A3A4B" w:rsidP="000A3A4B">
            <w:pPr>
              <w:spacing w:before="40" w:after="40"/>
              <w:jc w:val="center"/>
              <w:rPr>
                <w:rFonts w:ascii="Trebuchet MS" w:hAnsi="Trebuchet MS" w:cs="Tahoma"/>
                <w:b/>
                <w:color w:val="E010B8"/>
                <w:sz w:val="14"/>
                <w:szCs w:val="14"/>
                <w:lang w:val="fr-FR"/>
              </w:rPr>
            </w:pPr>
            <w:r w:rsidRPr="0054533D">
              <w:rPr>
                <w:rFonts w:ascii="Trebuchet MS" w:hAnsi="Trebuchet MS" w:cs="Tahoma"/>
                <w:b/>
                <w:color w:val="E010B8"/>
                <w:sz w:val="14"/>
                <w:szCs w:val="14"/>
                <w:lang w:val="fr-FR"/>
              </w:rPr>
              <w:t>150 €</w:t>
            </w:r>
          </w:p>
        </w:tc>
      </w:tr>
      <w:bookmarkEnd w:id="2"/>
    </w:tbl>
    <w:p w14:paraId="638BBFEF" w14:textId="77777777" w:rsidR="00224F41" w:rsidRDefault="00224F41" w:rsidP="00224F41">
      <w:pPr>
        <w:spacing w:before="1"/>
        <w:ind w:right="402"/>
        <w:jc w:val="both"/>
        <w:rPr>
          <w:b/>
          <w:color w:val="F68721"/>
          <w:sz w:val="18"/>
        </w:rPr>
      </w:pPr>
    </w:p>
    <w:p w14:paraId="034F2D5D" w14:textId="77777777" w:rsidR="00224F41" w:rsidRPr="00764E23" w:rsidRDefault="00224F41" w:rsidP="00224F41">
      <w:pPr>
        <w:spacing w:before="1"/>
        <w:ind w:right="402"/>
        <w:jc w:val="both"/>
        <w:rPr>
          <w:b/>
          <w:color w:val="F68721"/>
          <w:sz w:val="18"/>
        </w:rPr>
      </w:pPr>
      <w:bookmarkStart w:id="4" w:name="_Hlk235166774"/>
      <w:r>
        <w:rPr>
          <w:b/>
          <w:color w:val="F68721"/>
          <w:sz w:val="18"/>
        </w:rPr>
        <w:t>»</w:t>
      </w:r>
      <w:r>
        <w:rPr>
          <w:b/>
          <w:color w:val="F68721"/>
          <w:spacing w:val="40"/>
          <w:sz w:val="18"/>
        </w:rPr>
        <w:t xml:space="preserve"> </w:t>
      </w:r>
      <w:r>
        <w:rPr>
          <w:b/>
          <w:color w:val="F68721"/>
          <w:sz w:val="18"/>
        </w:rPr>
        <w:t>Pentru orasele marcate cu ‘’ * ‘’, conditia pentru efectuarea transferului este de minim 4 persoane. Daca nu se intrunesc un numar minim de 4 persoane pana la 14 zile inaintea plecarii, turistului i se va restitui contravaloarea transferului sau are optiunea de a plati un supliment in valoare</w:t>
      </w:r>
      <w:r>
        <w:rPr>
          <w:b/>
          <w:color w:val="F68721"/>
          <w:spacing w:val="40"/>
          <w:sz w:val="18"/>
        </w:rPr>
        <w:t xml:space="preserve"> </w:t>
      </w:r>
      <w:r>
        <w:rPr>
          <w:b/>
          <w:color w:val="F68721"/>
          <w:sz w:val="18"/>
        </w:rPr>
        <w:t>de 80% din pretul transferului pentru a beneficia de acesta.</w:t>
      </w:r>
    </w:p>
    <w:bookmarkEnd w:id="4"/>
    <w:p w14:paraId="0F8BEDBA" w14:textId="77777777" w:rsidR="00224F41" w:rsidRPr="004A409C" w:rsidRDefault="00224F41" w:rsidP="00224F41">
      <w:pPr>
        <w:rPr>
          <w:b/>
        </w:rPr>
      </w:pPr>
    </w:p>
    <w:p w14:paraId="5F0EE868" w14:textId="5FEB87E3" w:rsidR="006A0E80" w:rsidRPr="003B2C77" w:rsidRDefault="006A0E80" w:rsidP="004C4130">
      <w:pPr>
        <w:jc w:val="both"/>
      </w:pPr>
    </w:p>
    <w:sectPr w:rsidR="006A0E80" w:rsidRPr="003B2C77" w:rsidSect="004C4130">
      <w:headerReference w:type="default" r:id="rId11"/>
      <w:footerReference w:type="even" r:id="rId12"/>
      <w:footerReference w:type="default" r:id="rId13"/>
      <w:pgSz w:w="12240" w:h="15840"/>
      <w:pgMar w:top="1440" w:right="720" w:bottom="1440" w:left="720" w:header="720" w:footer="864"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90B6C" w14:textId="77777777" w:rsidR="002E46FA" w:rsidRDefault="002E46FA" w:rsidP="00F66BF0">
      <w:r>
        <w:separator/>
      </w:r>
    </w:p>
  </w:endnote>
  <w:endnote w:type="continuationSeparator" w:id="0">
    <w:p w14:paraId="36CBAC71" w14:textId="77777777" w:rsidR="002E46FA" w:rsidRDefault="002E46FA" w:rsidP="00F66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42304888"/>
      <w:docPartObj>
        <w:docPartGallery w:val="Page Numbers (Bottom of Page)"/>
        <w:docPartUnique/>
      </w:docPartObj>
    </w:sdtPr>
    <w:sdtEndPr>
      <w:rPr>
        <w:rStyle w:val="PageNumber"/>
      </w:rPr>
    </w:sdtEnd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5540400"/>
      <w:docPartObj>
        <w:docPartGallery w:val="Page Numbers (Bottom of Page)"/>
        <w:docPartUnique/>
      </w:docPartObj>
    </w:sdtPr>
    <w:sdtEndPr>
      <w:rPr>
        <w:rStyle w:val="PageNumber"/>
      </w:rPr>
    </w:sdtEnd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36832036"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10C37" w14:textId="77777777" w:rsidR="002E46FA" w:rsidRDefault="002E46FA" w:rsidP="00F66BF0">
      <w:r>
        <w:separator/>
      </w:r>
    </w:p>
  </w:footnote>
  <w:footnote w:type="continuationSeparator" w:id="0">
    <w:p w14:paraId="3149E777" w14:textId="77777777" w:rsidR="002E46FA" w:rsidRDefault="002E46FA" w:rsidP="00F66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0F50E" w14:textId="0B135D52" w:rsidR="00BB6BB1" w:rsidRPr="00296B37" w:rsidRDefault="00000CAC" w:rsidP="00296B37">
    <w:pPr>
      <w:pStyle w:val="Header"/>
    </w:pPr>
    <w:r>
      <w:rPr>
        <w:noProof/>
      </w:rPr>
      <w:drawing>
        <wp:anchor distT="0" distB="0" distL="114300" distR="114300" simplePos="0" relativeHeight="251658240" behindDoc="1" locked="0" layoutInCell="1" allowOverlap="1" wp14:anchorId="00EFBE8D" wp14:editId="36C5755E">
          <wp:simplePos x="0" y="0"/>
          <wp:positionH relativeFrom="margin">
            <wp:align>center</wp:align>
          </wp:positionH>
          <wp:positionV relativeFrom="paragraph">
            <wp:posOffset>-441960</wp:posOffset>
          </wp:positionV>
          <wp:extent cx="7787640" cy="10026606"/>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b2c editabil 2026.png"/>
                  <pic:cNvPicPr/>
                </pic:nvPicPr>
                <pic:blipFill>
                  <a:blip r:embed="rId1">
                    <a:extLst>
                      <a:ext uri="{28A0092B-C50C-407E-A947-70E740481C1C}">
                        <a14:useLocalDpi xmlns:a14="http://schemas.microsoft.com/office/drawing/2010/main" val="0"/>
                      </a:ext>
                    </a:extLst>
                  </a:blip>
                  <a:stretch>
                    <a:fillRect/>
                  </a:stretch>
                </pic:blipFill>
                <pic:spPr>
                  <a:xfrm>
                    <a:off x="0" y="0"/>
                    <a:ext cx="7787640" cy="100266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C5AA4"/>
    <w:multiLevelType w:val="hybridMultilevel"/>
    <w:tmpl w:val="35B6EA4C"/>
    <w:lvl w:ilvl="0" w:tplc="1B42F2B6">
      <w:start w:val="1"/>
      <w:numFmt w:val="lowerLetter"/>
      <w:lvlText w:val="%1)"/>
      <w:lvlJc w:val="left"/>
      <w:pPr>
        <w:ind w:left="886" w:hanging="166"/>
      </w:pPr>
      <w:rPr>
        <w:rFonts w:ascii="Calibri" w:eastAsia="Calibri" w:hAnsi="Calibri" w:cs="Calibri" w:hint="default"/>
        <w:b w:val="0"/>
        <w:bCs w:val="0"/>
        <w:i/>
        <w:iCs/>
        <w:color w:val="3E3E3E"/>
        <w:spacing w:val="-2"/>
        <w:w w:val="100"/>
        <w:sz w:val="16"/>
        <w:szCs w:val="16"/>
        <w:lang w:val="ro-RO" w:eastAsia="en-US" w:bidi="ar-SA"/>
      </w:rPr>
    </w:lvl>
    <w:lvl w:ilvl="1" w:tplc="C9B49248">
      <w:numFmt w:val="bullet"/>
      <w:lvlText w:val="•"/>
      <w:lvlJc w:val="left"/>
      <w:pPr>
        <w:ind w:left="1944" w:hanging="166"/>
      </w:pPr>
      <w:rPr>
        <w:rFonts w:hint="default"/>
        <w:lang w:val="ro-RO" w:eastAsia="en-US" w:bidi="ar-SA"/>
      </w:rPr>
    </w:lvl>
    <w:lvl w:ilvl="2" w:tplc="6E4E3F48">
      <w:numFmt w:val="bullet"/>
      <w:lvlText w:val="•"/>
      <w:lvlJc w:val="left"/>
      <w:pPr>
        <w:ind w:left="3008" w:hanging="166"/>
      </w:pPr>
      <w:rPr>
        <w:rFonts w:hint="default"/>
        <w:lang w:val="ro-RO" w:eastAsia="en-US" w:bidi="ar-SA"/>
      </w:rPr>
    </w:lvl>
    <w:lvl w:ilvl="3" w:tplc="0358BE24">
      <w:numFmt w:val="bullet"/>
      <w:lvlText w:val="•"/>
      <w:lvlJc w:val="left"/>
      <w:pPr>
        <w:ind w:left="4072" w:hanging="166"/>
      </w:pPr>
      <w:rPr>
        <w:rFonts w:hint="default"/>
        <w:lang w:val="ro-RO" w:eastAsia="en-US" w:bidi="ar-SA"/>
      </w:rPr>
    </w:lvl>
    <w:lvl w:ilvl="4" w:tplc="099CFE30">
      <w:numFmt w:val="bullet"/>
      <w:lvlText w:val="•"/>
      <w:lvlJc w:val="left"/>
      <w:pPr>
        <w:ind w:left="5136" w:hanging="166"/>
      </w:pPr>
      <w:rPr>
        <w:rFonts w:hint="default"/>
        <w:lang w:val="ro-RO" w:eastAsia="en-US" w:bidi="ar-SA"/>
      </w:rPr>
    </w:lvl>
    <w:lvl w:ilvl="5" w:tplc="079C6AD4">
      <w:numFmt w:val="bullet"/>
      <w:lvlText w:val="•"/>
      <w:lvlJc w:val="left"/>
      <w:pPr>
        <w:ind w:left="6200" w:hanging="166"/>
      </w:pPr>
      <w:rPr>
        <w:rFonts w:hint="default"/>
        <w:lang w:val="ro-RO" w:eastAsia="en-US" w:bidi="ar-SA"/>
      </w:rPr>
    </w:lvl>
    <w:lvl w:ilvl="6" w:tplc="A126B328">
      <w:numFmt w:val="bullet"/>
      <w:lvlText w:val="•"/>
      <w:lvlJc w:val="left"/>
      <w:pPr>
        <w:ind w:left="7264" w:hanging="166"/>
      </w:pPr>
      <w:rPr>
        <w:rFonts w:hint="default"/>
        <w:lang w:val="ro-RO" w:eastAsia="en-US" w:bidi="ar-SA"/>
      </w:rPr>
    </w:lvl>
    <w:lvl w:ilvl="7" w:tplc="96B4E6A4">
      <w:numFmt w:val="bullet"/>
      <w:lvlText w:val="•"/>
      <w:lvlJc w:val="left"/>
      <w:pPr>
        <w:ind w:left="8328" w:hanging="166"/>
      </w:pPr>
      <w:rPr>
        <w:rFonts w:hint="default"/>
        <w:lang w:val="ro-RO" w:eastAsia="en-US" w:bidi="ar-SA"/>
      </w:rPr>
    </w:lvl>
    <w:lvl w:ilvl="8" w:tplc="DFD46916">
      <w:numFmt w:val="bullet"/>
      <w:lvlText w:val="•"/>
      <w:lvlJc w:val="left"/>
      <w:pPr>
        <w:ind w:left="9392" w:hanging="166"/>
      </w:pPr>
      <w:rPr>
        <w:rFonts w:hint="default"/>
        <w:lang w:val="ro-RO" w:eastAsia="en-US" w:bidi="ar-SA"/>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6"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4A7ABC"/>
    <w:multiLevelType w:val="hybridMultilevel"/>
    <w:tmpl w:val="AB4C2AD0"/>
    <w:lvl w:ilvl="0" w:tplc="D2327D30">
      <w:numFmt w:val="bullet"/>
      <w:lvlText w:val=""/>
      <w:lvlJc w:val="left"/>
      <w:pPr>
        <w:ind w:left="902" w:hanging="360"/>
      </w:pPr>
      <w:rPr>
        <w:rFonts w:ascii="Symbol" w:eastAsia="Symbol" w:hAnsi="Symbol" w:cs="Symbol" w:hint="default"/>
        <w:spacing w:val="0"/>
        <w:w w:val="101"/>
        <w:lang w:val="ro-RO" w:eastAsia="en-US" w:bidi="ar-SA"/>
      </w:rPr>
    </w:lvl>
    <w:lvl w:ilvl="1" w:tplc="FEEADDA2">
      <w:numFmt w:val="bullet"/>
      <w:lvlText w:val="•"/>
      <w:lvlJc w:val="left"/>
      <w:pPr>
        <w:ind w:left="1998" w:hanging="360"/>
      </w:pPr>
      <w:rPr>
        <w:rFonts w:hint="default"/>
        <w:lang w:val="ro-RO" w:eastAsia="en-US" w:bidi="ar-SA"/>
      </w:rPr>
    </w:lvl>
    <w:lvl w:ilvl="2" w:tplc="0C64D6E8">
      <w:numFmt w:val="bullet"/>
      <w:lvlText w:val="•"/>
      <w:lvlJc w:val="left"/>
      <w:pPr>
        <w:ind w:left="3096" w:hanging="360"/>
      </w:pPr>
      <w:rPr>
        <w:rFonts w:hint="default"/>
        <w:lang w:val="ro-RO" w:eastAsia="en-US" w:bidi="ar-SA"/>
      </w:rPr>
    </w:lvl>
    <w:lvl w:ilvl="3" w:tplc="37A63344">
      <w:numFmt w:val="bullet"/>
      <w:lvlText w:val="•"/>
      <w:lvlJc w:val="left"/>
      <w:pPr>
        <w:ind w:left="4194" w:hanging="360"/>
      </w:pPr>
      <w:rPr>
        <w:rFonts w:hint="default"/>
        <w:lang w:val="ro-RO" w:eastAsia="en-US" w:bidi="ar-SA"/>
      </w:rPr>
    </w:lvl>
    <w:lvl w:ilvl="4" w:tplc="284C3B48">
      <w:numFmt w:val="bullet"/>
      <w:lvlText w:val="•"/>
      <w:lvlJc w:val="left"/>
      <w:pPr>
        <w:ind w:left="5292" w:hanging="360"/>
      </w:pPr>
      <w:rPr>
        <w:rFonts w:hint="default"/>
        <w:lang w:val="ro-RO" w:eastAsia="en-US" w:bidi="ar-SA"/>
      </w:rPr>
    </w:lvl>
    <w:lvl w:ilvl="5" w:tplc="A0046904">
      <w:numFmt w:val="bullet"/>
      <w:lvlText w:val="•"/>
      <w:lvlJc w:val="left"/>
      <w:pPr>
        <w:ind w:left="6390" w:hanging="360"/>
      </w:pPr>
      <w:rPr>
        <w:rFonts w:hint="default"/>
        <w:lang w:val="ro-RO" w:eastAsia="en-US" w:bidi="ar-SA"/>
      </w:rPr>
    </w:lvl>
    <w:lvl w:ilvl="6" w:tplc="335CDECE">
      <w:numFmt w:val="bullet"/>
      <w:lvlText w:val="•"/>
      <w:lvlJc w:val="left"/>
      <w:pPr>
        <w:ind w:left="7488" w:hanging="360"/>
      </w:pPr>
      <w:rPr>
        <w:rFonts w:hint="default"/>
        <w:lang w:val="ro-RO" w:eastAsia="en-US" w:bidi="ar-SA"/>
      </w:rPr>
    </w:lvl>
    <w:lvl w:ilvl="7" w:tplc="05C6FA8C">
      <w:numFmt w:val="bullet"/>
      <w:lvlText w:val="•"/>
      <w:lvlJc w:val="left"/>
      <w:pPr>
        <w:ind w:left="8586" w:hanging="360"/>
      </w:pPr>
      <w:rPr>
        <w:rFonts w:hint="default"/>
        <w:lang w:val="ro-RO" w:eastAsia="en-US" w:bidi="ar-SA"/>
      </w:rPr>
    </w:lvl>
    <w:lvl w:ilvl="8" w:tplc="550ABD7E">
      <w:numFmt w:val="bullet"/>
      <w:lvlText w:val="•"/>
      <w:lvlJc w:val="left"/>
      <w:pPr>
        <w:ind w:left="9684" w:hanging="360"/>
      </w:pPr>
      <w:rPr>
        <w:rFonts w:hint="default"/>
        <w:lang w:val="ro-RO" w:eastAsia="en-US" w:bidi="ar-SA"/>
      </w:rPr>
    </w:lvl>
  </w:abstractNum>
  <w:abstractNum w:abstractNumId="8"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9" w15:restartNumberingAfterBreak="0">
    <w:nsid w:val="5EE96099"/>
    <w:multiLevelType w:val="hybridMultilevel"/>
    <w:tmpl w:val="BEF43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395FCB"/>
    <w:multiLevelType w:val="hybridMultilevel"/>
    <w:tmpl w:val="7E8AD430"/>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8"/>
  </w:num>
  <w:num w:numId="5">
    <w:abstractNumId w:val="4"/>
  </w:num>
  <w:num w:numId="6">
    <w:abstractNumId w:val="0"/>
  </w:num>
  <w:num w:numId="7">
    <w:abstractNumId w:val="11"/>
  </w:num>
  <w:num w:numId="8">
    <w:abstractNumId w:val="12"/>
  </w:num>
  <w:num w:numId="9">
    <w:abstractNumId w:val="13"/>
  </w:num>
  <w:num w:numId="10">
    <w:abstractNumId w:val="7"/>
  </w:num>
  <w:num w:numId="11">
    <w:abstractNumId w:val="1"/>
  </w:num>
  <w:num w:numId="12">
    <w:abstractNumId w:val="9"/>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00CAC"/>
    <w:rsid w:val="00055B6C"/>
    <w:rsid w:val="00073458"/>
    <w:rsid w:val="0009364D"/>
    <w:rsid w:val="000A0FD0"/>
    <w:rsid w:val="000A3A4B"/>
    <w:rsid w:val="00114A5B"/>
    <w:rsid w:val="0015218E"/>
    <w:rsid w:val="00224F41"/>
    <w:rsid w:val="00274EE9"/>
    <w:rsid w:val="00296B37"/>
    <w:rsid w:val="002B3FC0"/>
    <w:rsid w:val="002E46FA"/>
    <w:rsid w:val="00392558"/>
    <w:rsid w:val="0039283A"/>
    <w:rsid w:val="003A468C"/>
    <w:rsid w:val="003B2C77"/>
    <w:rsid w:val="003F74CB"/>
    <w:rsid w:val="00430B12"/>
    <w:rsid w:val="0045520E"/>
    <w:rsid w:val="00457DCB"/>
    <w:rsid w:val="00492BDD"/>
    <w:rsid w:val="004A1F57"/>
    <w:rsid w:val="004C4130"/>
    <w:rsid w:val="004C6634"/>
    <w:rsid w:val="00515227"/>
    <w:rsid w:val="00563D0A"/>
    <w:rsid w:val="005755CF"/>
    <w:rsid w:val="005A090F"/>
    <w:rsid w:val="005E3E2C"/>
    <w:rsid w:val="00654B69"/>
    <w:rsid w:val="006A0E80"/>
    <w:rsid w:val="006A6F94"/>
    <w:rsid w:val="006B1D60"/>
    <w:rsid w:val="006F49C0"/>
    <w:rsid w:val="00715784"/>
    <w:rsid w:val="00722843"/>
    <w:rsid w:val="00724900"/>
    <w:rsid w:val="00745CA2"/>
    <w:rsid w:val="007870CE"/>
    <w:rsid w:val="007D1A31"/>
    <w:rsid w:val="0085120A"/>
    <w:rsid w:val="008A26D8"/>
    <w:rsid w:val="008B76F9"/>
    <w:rsid w:val="009306B6"/>
    <w:rsid w:val="009A1EC4"/>
    <w:rsid w:val="009E2BD4"/>
    <w:rsid w:val="00A26A36"/>
    <w:rsid w:val="00A423F1"/>
    <w:rsid w:val="00A52BBD"/>
    <w:rsid w:val="00A67FA1"/>
    <w:rsid w:val="00A844AE"/>
    <w:rsid w:val="00AB1BE2"/>
    <w:rsid w:val="00B14C06"/>
    <w:rsid w:val="00BA5445"/>
    <w:rsid w:val="00BB6BB1"/>
    <w:rsid w:val="00BC7D73"/>
    <w:rsid w:val="00BF17D7"/>
    <w:rsid w:val="00C10F9C"/>
    <w:rsid w:val="00C44E8C"/>
    <w:rsid w:val="00D20B61"/>
    <w:rsid w:val="00D47F46"/>
    <w:rsid w:val="00D63160"/>
    <w:rsid w:val="00D833B2"/>
    <w:rsid w:val="00DB1B70"/>
    <w:rsid w:val="00DC7583"/>
    <w:rsid w:val="00DE0EDF"/>
    <w:rsid w:val="00E144C3"/>
    <w:rsid w:val="00E50BC9"/>
    <w:rsid w:val="00E76630"/>
    <w:rsid w:val="00EE6497"/>
    <w:rsid w:val="00F44586"/>
    <w:rsid w:val="00F66BF0"/>
    <w:rsid w:val="00F71BBC"/>
    <w:rsid w:val="00F8541D"/>
    <w:rsid w:val="00F871E5"/>
    <w:rsid w:val="00FA46C6"/>
    <w:rsid w:val="00FF1997"/>
    <w:rsid w:val="4B024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4CB"/>
    <w:pPr>
      <w:widowControl w:val="0"/>
      <w:autoSpaceDE w:val="0"/>
      <w:autoSpaceDN w:val="0"/>
      <w:spacing w:after="0" w:line="240" w:lineRule="auto"/>
    </w:pPr>
    <w:rPr>
      <w:rFonts w:ascii="Calibri" w:eastAsia="Calibri" w:hAnsi="Calibri" w:cs="Calibri"/>
      <w:lang w:val="ro-RO"/>
    </w:rPr>
  </w:style>
  <w:style w:type="paragraph" w:styleId="Heading1">
    <w:name w:val="heading 1"/>
    <w:basedOn w:val="Normal"/>
    <w:link w:val="Heading1Char"/>
    <w:uiPriority w:val="9"/>
    <w:qFormat/>
    <w:rsid w:val="00DC7583"/>
    <w:pPr>
      <w:spacing w:before="45"/>
      <w:ind w:left="154"/>
      <w:outlineLvl w:val="0"/>
    </w:pPr>
    <w:rPr>
      <w:b/>
      <w:bCs/>
      <w:sz w:val="18"/>
      <w:szCs w:val="18"/>
    </w:rPr>
  </w:style>
  <w:style w:type="paragraph" w:styleId="Heading2">
    <w:name w:val="heading 2"/>
    <w:basedOn w:val="Normal"/>
    <w:next w:val="Normal"/>
    <w:link w:val="Heading2Char"/>
    <w:uiPriority w:val="9"/>
    <w:unhideWhenUsed/>
    <w:qFormat/>
    <w:rsid w:val="00224F4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spacing w:before="44"/>
      <w:jc w:val="center"/>
    </w:p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3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C4130"/>
    <w:rPr>
      <w:b/>
      <w:bCs/>
    </w:rPr>
  </w:style>
  <w:style w:type="character" w:customStyle="1" w:styleId="Heading2Char">
    <w:name w:val="Heading 2 Char"/>
    <w:basedOn w:val="DefaultParagraphFont"/>
    <w:link w:val="Heading2"/>
    <w:uiPriority w:val="9"/>
    <w:rsid w:val="00224F41"/>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224F41"/>
    <w:pPr>
      <w:ind w:left="257"/>
    </w:pPr>
    <w:rPr>
      <w:sz w:val="18"/>
      <w:szCs w:val="18"/>
    </w:rPr>
  </w:style>
  <w:style w:type="character" w:customStyle="1" w:styleId="BodyTextChar">
    <w:name w:val="Body Text Char"/>
    <w:basedOn w:val="DefaultParagraphFont"/>
    <w:link w:val="BodyText"/>
    <w:uiPriority w:val="1"/>
    <w:rsid w:val="00224F41"/>
    <w:rPr>
      <w:rFonts w:ascii="Calibri" w:eastAsia="Calibri" w:hAnsi="Calibri" w:cs="Calibri"/>
      <w:sz w:val="18"/>
      <w:szCs w:val="18"/>
      <w:lang w:val="ro-RO"/>
    </w:rPr>
  </w:style>
  <w:style w:type="paragraph" w:styleId="Title">
    <w:name w:val="Title"/>
    <w:basedOn w:val="Normal"/>
    <w:link w:val="TitleChar"/>
    <w:uiPriority w:val="10"/>
    <w:qFormat/>
    <w:rsid w:val="00224F41"/>
    <w:pPr>
      <w:spacing w:before="16"/>
      <w:ind w:left="165"/>
    </w:pPr>
    <w:rPr>
      <w:b/>
      <w:bCs/>
      <w:sz w:val="32"/>
      <w:szCs w:val="32"/>
    </w:rPr>
  </w:style>
  <w:style w:type="character" w:customStyle="1" w:styleId="TitleChar">
    <w:name w:val="Title Char"/>
    <w:basedOn w:val="DefaultParagraphFont"/>
    <w:link w:val="Title"/>
    <w:uiPriority w:val="10"/>
    <w:rsid w:val="00224F41"/>
    <w:rPr>
      <w:rFonts w:ascii="Calibri" w:eastAsia="Calibri" w:hAnsi="Calibri" w:cs="Calibri"/>
      <w:b/>
      <w:bCs/>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politiadefrontiera.r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D69E941331244C9C1009D1E68BFF48" ma:contentTypeVersion="16" ma:contentTypeDescription="Create a new document." ma:contentTypeScope="" ma:versionID="02335ad5f5b1251fd7a6e207142d3da5">
  <xsd:schema xmlns:xsd="http://www.w3.org/2001/XMLSchema" xmlns:xs="http://www.w3.org/2001/XMLSchema" xmlns:p="http://schemas.microsoft.com/office/2006/metadata/properties" xmlns:ns3="faaf9001-0e2b-4cdd-a2e2-dfc2b03445fc" xmlns:ns4="2413a3ee-1249-469a-84b4-5f5b86a5f250" targetNamespace="http://schemas.microsoft.com/office/2006/metadata/properties" ma:root="true" ma:fieldsID="92a3d8fb3c0f7556f0d72f455d1b9320" ns3:_="" ns4:_="">
    <xsd:import namespace="faaf9001-0e2b-4cdd-a2e2-dfc2b03445fc"/>
    <xsd:import namespace="2413a3ee-1249-469a-84b4-5f5b86a5f2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f9001-0e2b-4cdd-a2e2-dfc2b0344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13a3ee-1249-469a-84b4-5f5b86a5f2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aaf9001-0e2b-4cdd-a2e2-dfc2b03445fc" xsi:nil="true"/>
  </documentManagement>
</p:properties>
</file>

<file path=customXml/itemProps1.xml><?xml version="1.0" encoding="utf-8"?>
<ds:datastoreItem xmlns:ds="http://schemas.openxmlformats.org/officeDocument/2006/customXml" ds:itemID="{F9332AB3-C1BC-4EE1-93D2-C411A7B5E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f9001-0e2b-4cdd-a2e2-dfc2b03445fc"/>
    <ds:schemaRef ds:uri="2413a3ee-1249-469a-84b4-5f5b86a5f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B2AD7-A5B2-420A-8D19-CE66E6F269C9}">
  <ds:schemaRefs>
    <ds:schemaRef ds:uri="http://schemas.microsoft.com/sharepoint/v3/contenttype/forms"/>
  </ds:schemaRefs>
</ds:datastoreItem>
</file>

<file path=customXml/itemProps3.xml><?xml version="1.0" encoding="utf-8"?>
<ds:datastoreItem xmlns:ds="http://schemas.openxmlformats.org/officeDocument/2006/customXml" ds:itemID="{B2732E35-5B2E-4427-B6BD-844BECB17B9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aaf9001-0e2b-4cdd-a2e2-dfc2b03445fc"/>
    <ds:schemaRef ds:uri="2413a3ee-1249-469a-84b4-5f5b86a5f25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5</Pages>
  <Words>3210</Words>
  <Characters>18303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Paul Fat - Sejururi HelloHolidays</cp:lastModifiedBy>
  <cp:revision>14</cp:revision>
  <dcterms:created xsi:type="dcterms:W3CDTF">2026-08-10T15:02:00Z</dcterms:created>
  <dcterms:modified xsi:type="dcterms:W3CDTF">2026-08-31T09:46:00Z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0x01010050D69E941331244C9C1009D1E68BFF48</vt:lpwstr>
  </property>
</Properties>
</file>