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7A4F7A71" w:rsidR="00364666" w:rsidRPr="00E14AEF" w:rsidRDefault="00B8727A" w:rsidP="004B5FFC">
      <w:pPr>
        <w:tabs>
          <w:tab w:val="left" w:pos="3540"/>
          <w:tab w:val="center" w:pos="4637"/>
        </w:tabs>
        <w:ind w:left="180" w:right="-360"/>
        <w:jc w:val="center"/>
        <w:rPr>
          <w:rFonts w:ascii="Calibri" w:hAnsi="Calibri" w:cs="Calibri"/>
          <w:b/>
          <w:color w:val="7030A0"/>
          <w:sz w:val="48"/>
          <w:szCs w:val="48"/>
          <w:lang w:val="ro-RO"/>
        </w:rPr>
      </w:pPr>
      <w:r>
        <w:rPr>
          <w:rFonts w:ascii="Calibri" w:hAnsi="Calibri" w:cs="Calibri"/>
          <w:b/>
          <w:color w:val="7030A0"/>
          <w:sz w:val="48"/>
          <w:szCs w:val="48"/>
          <w:lang w:val="ro-RO"/>
        </w:rPr>
        <w:t xml:space="preserve">REVELION </w:t>
      </w:r>
      <w:r w:rsidR="00313057" w:rsidRPr="002035C4">
        <w:rPr>
          <w:rFonts w:ascii="Calibri" w:hAnsi="Calibri" w:cs="Calibri"/>
          <w:b/>
          <w:color w:val="7030A0"/>
          <w:sz w:val="48"/>
          <w:szCs w:val="48"/>
          <w:lang w:val="ro-RO"/>
        </w:rPr>
        <w:t>VIETNAM</w:t>
      </w:r>
      <w:r w:rsidR="002035C4" w:rsidRPr="002035C4">
        <w:rPr>
          <w:rFonts w:ascii="Calibri" w:hAnsi="Calibri" w:cs="Calibri"/>
          <w:b/>
          <w:color w:val="7030A0"/>
          <w:sz w:val="48"/>
          <w:szCs w:val="48"/>
          <w:lang w:val="ro-RO"/>
        </w:rPr>
        <w:t>:</w:t>
      </w:r>
      <w:r w:rsidR="00894AD2">
        <w:rPr>
          <w:rFonts w:ascii="Calibri" w:hAnsi="Calibri" w:cs="Calibri"/>
          <w:b/>
          <w:color w:val="7030A0"/>
          <w:sz w:val="44"/>
          <w:szCs w:val="44"/>
          <w:lang w:val="ro-RO"/>
        </w:rPr>
        <w:t xml:space="preserve"> </w:t>
      </w:r>
      <w:r w:rsidR="00191E76">
        <w:rPr>
          <w:rFonts w:ascii="Calibri" w:hAnsi="Calibri" w:cs="Calibri"/>
          <w:b/>
          <w:i/>
          <w:color w:val="7030A0"/>
          <w:sz w:val="44"/>
          <w:szCs w:val="44"/>
          <w:lang w:val="ro-RO"/>
        </w:rPr>
        <w:t xml:space="preserve">Calatorie de </w:t>
      </w:r>
      <w:r w:rsidR="002035C4">
        <w:rPr>
          <w:rFonts w:ascii="Calibri" w:hAnsi="Calibri" w:cs="Calibri"/>
          <w:b/>
          <w:i/>
          <w:color w:val="7030A0"/>
          <w:sz w:val="44"/>
          <w:szCs w:val="44"/>
          <w:lang w:val="ro-RO"/>
        </w:rPr>
        <w:t>la Nord la Sud</w:t>
      </w:r>
    </w:p>
    <w:p w14:paraId="5CE9A17B" w14:textId="61A89475" w:rsidR="00894AD2" w:rsidRPr="00894AD2" w:rsidRDefault="00894AD2" w:rsidP="004B5FFC">
      <w:pPr>
        <w:tabs>
          <w:tab w:val="left" w:pos="3540"/>
          <w:tab w:val="center" w:pos="4637"/>
        </w:tabs>
        <w:ind w:left="180" w:right="180"/>
        <w:jc w:val="center"/>
        <w:rPr>
          <w:rFonts w:ascii="Calibri" w:hAnsi="Calibri" w:cs="Calibri"/>
          <w:b/>
          <w:color w:val="002060"/>
          <w:sz w:val="23"/>
          <w:szCs w:val="23"/>
          <w:lang w:val="ro-RO"/>
        </w:rPr>
      </w:pPr>
      <w:r w:rsidRPr="00894AD2">
        <w:rPr>
          <w:rFonts w:ascii="Calibri" w:hAnsi="Calibri" w:cs="Calibri"/>
          <w:b/>
          <w:color w:val="002060"/>
          <w:sz w:val="23"/>
          <w:szCs w:val="23"/>
          <w:lang w:val="ro-RO"/>
        </w:rPr>
        <w:t xml:space="preserve">Hanoi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Halong</w:t>
      </w:r>
      <w:r w:rsidR="00D6490F">
        <w:rPr>
          <w:rFonts w:ascii="Calibri" w:hAnsi="Calibri" w:cs="Calibri"/>
          <w:b/>
          <w:color w:val="002060"/>
          <w:sz w:val="23"/>
          <w:szCs w:val="23"/>
          <w:lang w:val="ro-RO"/>
        </w:rPr>
        <w:t xml:space="preserve"> -</w:t>
      </w:r>
      <w:r w:rsidR="00D6490F" w:rsidRPr="00894AD2">
        <w:rPr>
          <w:rFonts w:ascii="Calibri" w:hAnsi="Calibri" w:cs="Calibri"/>
          <w:b/>
          <w:color w:val="002060"/>
          <w:sz w:val="23"/>
          <w:szCs w:val="23"/>
          <w:lang w:val="ro-RO"/>
        </w:rPr>
        <w:t xml:space="preserve"> Ninh Binh </w:t>
      </w:r>
      <w:r w:rsidR="00D6490F">
        <w:rPr>
          <w:rFonts w:ascii="Calibri" w:hAnsi="Calibri" w:cs="Calibri"/>
          <w:b/>
          <w:color w:val="002060"/>
          <w:sz w:val="23"/>
          <w:szCs w:val="23"/>
          <w:lang w:val="ro-RO"/>
        </w:rPr>
        <w:t>-</w:t>
      </w:r>
      <w:r w:rsidR="00D6490F" w:rsidRPr="00894AD2">
        <w:rPr>
          <w:rFonts w:ascii="Calibri" w:hAnsi="Calibri" w:cs="Calibri"/>
          <w:b/>
          <w:color w:val="002060"/>
          <w:sz w:val="23"/>
          <w:szCs w:val="23"/>
          <w:lang w:val="ro-RO"/>
        </w:rPr>
        <w:t xml:space="preserve"> </w:t>
      </w:r>
      <w:r w:rsidRPr="00894AD2">
        <w:rPr>
          <w:rFonts w:ascii="Calibri" w:hAnsi="Calibri" w:cs="Calibri"/>
          <w:b/>
          <w:color w:val="002060"/>
          <w:sz w:val="23"/>
          <w:szCs w:val="23"/>
          <w:lang w:val="ro-RO"/>
        </w:rPr>
        <w:t xml:space="preserve">Hanoi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Danang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Hoi</w:t>
      </w:r>
      <w:r w:rsidR="00D6490F">
        <w:rPr>
          <w:rFonts w:ascii="Calibri" w:hAnsi="Calibri" w:cs="Calibri"/>
          <w:b/>
          <w:color w:val="002060"/>
          <w:sz w:val="23"/>
          <w:szCs w:val="23"/>
          <w:lang w:val="ro-RO"/>
        </w:rPr>
        <w:t xml:space="preserve"> A</w:t>
      </w:r>
      <w:r w:rsidRPr="00894AD2">
        <w:rPr>
          <w:rFonts w:ascii="Calibri" w:hAnsi="Calibri" w:cs="Calibri"/>
          <w:b/>
          <w:color w:val="002060"/>
          <w:sz w:val="23"/>
          <w:szCs w:val="23"/>
          <w:lang w:val="ro-RO"/>
        </w:rPr>
        <w:t xml:space="preserve">n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Ba Na Hills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Hue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 </w:t>
      </w:r>
      <w:r w:rsidR="004233AA">
        <w:rPr>
          <w:rFonts w:ascii="Calibri" w:hAnsi="Calibri" w:cs="Calibri"/>
          <w:b/>
          <w:color w:val="002060"/>
          <w:sz w:val="23"/>
          <w:szCs w:val="23"/>
          <w:lang w:val="ro-RO"/>
        </w:rPr>
        <w:t>- Delta Mekong -</w:t>
      </w:r>
      <w:r w:rsidRPr="00894AD2">
        <w:rPr>
          <w:rFonts w:ascii="Calibri" w:hAnsi="Calibri" w:cs="Calibri"/>
          <w:b/>
          <w:color w:val="002060"/>
          <w:sz w:val="23"/>
          <w:szCs w:val="23"/>
          <w:lang w:val="ro-RO"/>
        </w:rPr>
        <w:t xml:space="preserve"> Ben Tre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Can Tho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w:t>
      </w:r>
    </w:p>
    <w:p w14:paraId="77ACEF62" w14:textId="3122A744" w:rsidR="00364666" w:rsidRPr="00BD3ABA" w:rsidRDefault="0035116E" w:rsidP="004B5FFC">
      <w:pPr>
        <w:tabs>
          <w:tab w:val="left" w:pos="3540"/>
          <w:tab w:val="center" w:pos="4637"/>
        </w:tabs>
        <w:ind w:left="180" w:right="-360"/>
        <w:rPr>
          <w:rFonts w:ascii="Calibri" w:hAnsi="Calibri" w:cs="Calibri"/>
          <w:b/>
          <w:color w:val="002060"/>
          <w:sz w:val="22"/>
          <w:szCs w:val="22"/>
          <w:lang w:val="ro-RO"/>
        </w:rPr>
      </w:pPr>
      <w:r w:rsidRPr="00894AD2">
        <w:rPr>
          <w:rFonts w:ascii="Calibri" w:hAnsi="Calibri" w:cs="Calibri"/>
          <w:b/>
          <w:color w:val="002060"/>
          <w:sz w:val="23"/>
          <w:szCs w:val="23"/>
          <w:lang w:val="ro-RO"/>
        </w:rPr>
        <w:t xml:space="preserve">                                    </w:t>
      </w:r>
      <w:r w:rsidR="00364666" w:rsidRPr="00894AD2">
        <w:rPr>
          <w:rFonts w:ascii="Calibri" w:hAnsi="Calibri" w:cs="Calibri"/>
          <w:b/>
          <w:color w:val="002060"/>
          <w:sz w:val="23"/>
          <w:szCs w:val="23"/>
          <w:lang w:val="ro-RO"/>
        </w:rPr>
        <w:t xml:space="preserve">Transport avion </w:t>
      </w:r>
      <w:r w:rsidR="00894AD2" w:rsidRPr="00894AD2">
        <w:rPr>
          <w:rFonts w:ascii="Calibri" w:hAnsi="Calibri" w:cs="Calibri"/>
          <w:b/>
          <w:color w:val="002060"/>
          <w:sz w:val="23"/>
          <w:szCs w:val="23"/>
          <w:lang w:val="ro-RO"/>
        </w:rPr>
        <w:t>Turkish</w:t>
      </w:r>
      <w:r w:rsidR="00364666" w:rsidRPr="00894AD2">
        <w:rPr>
          <w:rFonts w:ascii="Calibri" w:hAnsi="Calibri" w:cs="Calibri"/>
          <w:b/>
          <w:color w:val="002060"/>
          <w:sz w:val="23"/>
          <w:szCs w:val="23"/>
          <w:lang w:val="ro-RO"/>
        </w:rPr>
        <w:t xml:space="preserve"> Airlines| 1</w:t>
      </w:r>
      <w:r w:rsidR="008111FA">
        <w:rPr>
          <w:rFonts w:ascii="Calibri" w:hAnsi="Calibri" w:cs="Calibri"/>
          <w:b/>
          <w:color w:val="002060"/>
          <w:sz w:val="23"/>
          <w:szCs w:val="23"/>
          <w:lang w:val="ro-RO"/>
        </w:rPr>
        <w:t>5</w:t>
      </w:r>
      <w:r w:rsidR="00364666" w:rsidRPr="00894AD2">
        <w:rPr>
          <w:rFonts w:ascii="Calibri" w:hAnsi="Calibri" w:cs="Calibri"/>
          <w:b/>
          <w:color w:val="002060"/>
          <w:sz w:val="23"/>
          <w:szCs w:val="23"/>
          <w:lang w:val="ro-RO"/>
        </w:rPr>
        <w:t xml:space="preserve"> </w:t>
      </w:r>
      <w:r w:rsidR="00364666" w:rsidRPr="00F66C01">
        <w:rPr>
          <w:rFonts w:ascii="Calibri" w:hAnsi="Calibri" w:cs="Calibri"/>
          <w:b/>
          <w:color w:val="002060"/>
          <w:sz w:val="23"/>
          <w:szCs w:val="23"/>
          <w:lang w:val="ro-RO"/>
        </w:rPr>
        <w:t>zile | 2.</w:t>
      </w:r>
      <w:r w:rsidR="00FA6153">
        <w:rPr>
          <w:rFonts w:ascii="Calibri" w:hAnsi="Calibri" w:cs="Calibri"/>
          <w:b/>
          <w:color w:val="002060"/>
          <w:sz w:val="22"/>
          <w:szCs w:val="22"/>
          <w:lang w:val="ro-RO"/>
        </w:rPr>
        <w:t>69</w:t>
      </w:r>
      <w:r w:rsidR="00364666" w:rsidRPr="00F66C01">
        <w:rPr>
          <w:rFonts w:ascii="Calibri" w:hAnsi="Calibri" w:cs="Calibri"/>
          <w:b/>
          <w:color w:val="002060"/>
          <w:sz w:val="22"/>
          <w:szCs w:val="22"/>
          <w:lang w:val="ro-RO"/>
        </w:rPr>
        <w:t>9 Euro/</w:t>
      </w:r>
      <w:r w:rsidR="00364666" w:rsidRPr="00F66C01">
        <w:rPr>
          <w:rFonts w:ascii="Calibri" w:hAnsi="Calibri" w:cs="Calibri"/>
          <w:b/>
          <w:color w:val="002060"/>
          <w:szCs w:val="22"/>
          <w:lang w:val="ro-RO"/>
        </w:rPr>
        <w:t>loc in dubla</w:t>
      </w:r>
    </w:p>
    <w:p w14:paraId="40686D60" w14:textId="77777777" w:rsidR="00364666" w:rsidRPr="00BD3ABA" w:rsidRDefault="00364666" w:rsidP="004B5FFC">
      <w:pPr>
        <w:pStyle w:val="xxmsonormal"/>
        <w:ind w:left="180" w:right="-360"/>
        <w:rPr>
          <w:lang w:val="ro-RO"/>
        </w:rPr>
      </w:pPr>
      <w:r w:rsidRPr="00BD3ABA">
        <w:rPr>
          <w:lang w:val="ro-RO"/>
        </w:rPr>
        <w:t xml:space="preserve">  </w:t>
      </w:r>
    </w:p>
    <w:p w14:paraId="0138CF93" w14:textId="675A9D47" w:rsidR="00364666" w:rsidRPr="00BD3ABA" w:rsidRDefault="006A1C79"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28 Decembrie</w:t>
      </w:r>
      <w:r w:rsidR="00364666" w:rsidRPr="00BD3ABA">
        <w:rPr>
          <w:rFonts w:ascii="Calibri" w:hAnsi="Calibri" w:cs="Calibri"/>
          <w:b/>
          <w:color w:val="7030A0"/>
          <w:sz w:val="22"/>
          <w:szCs w:val="22"/>
          <w:lang w:val="ro-RO"/>
        </w:rPr>
        <w:t xml:space="preserve">. </w:t>
      </w:r>
      <w:r w:rsidR="00364666" w:rsidRPr="00BD3ABA">
        <w:rPr>
          <w:rFonts w:ascii="Calibri" w:eastAsia="Calibri" w:hAnsi="Calibri" w:cs="Calibri"/>
          <w:b/>
          <w:color w:val="7030A0"/>
          <w:sz w:val="22"/>
          <w:szCs w:val="22"/>
          <w:lang w:val="ro-RO"/>
        </w:rPr>
        <w:t xml:space="preserve">BUCURESTI – </w:t>
      </w:r>
      <w:r w:rsidR="00144C6F">
        <w:rPr>
          <w:rFonts w:ascii="Calibri" w:eastAsia="Calibri" w:hAnsi="Calibri" w:cs="Calibri"/>
          <w:b/>
          <w:color w:val="7030A0"/>
          <w:sz w:val="22"/>
          <w:szCs w:val="22"/>
          <w:lang w:val="ro-RO"/>
        </w:rPr>
        <w:t>ISTANBUL</w:t>
      </w:r>
    </w:p>
    <w:p w14:paraId="786669A1" w14:textId="4C4AAB40" w:rsidR="00144C6F" w:rsidRDefault="00364666" w:rsidP="004B5FFC">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sidR="008C64B0">
        <w:rPr>
          <w:rFonts w:ascii="Calibri" w:hAnsi="Calibri" w:cs="Calibri"/>
          <w:lang w:val="ro-RO"/>
        </w:rPr>
        <w:t>07:30</w:t>
      </w:r>
      <w:r w:rsidRPr="00BD3ABA">
        <w:rPr>
          <w:rFonts w:ascii="Calibri" w:hAnsi="Calibri" w:cs="Calibri"/>
          <w:lang w:val="ro-RO"/>
        </w:rPr>
        <w:t xml:space="preserve"> pentru imbarcare pe zborul Companiei </w:t>
      </w:r>
      <w:r w:rsidR="00144C6F">
        <w:rPr>
          <w:rFonts w:ascii="Calibri" w:hAnsi="Calibri" w:cs="Calibri"/>
          <w:lang w:val="ro-RO"/>
        </w:rPr>
        <w:t>Turkish</w:t>
      </w:r>
      <w:r w:rsidR="000E6943">
        <w:rPr>
          <w:rFonts w:ascii="Calibri" w:hAnsi="Calibri" w:cs="Calibri"/>
          <w:lang w:val="ro-RO"/>
        </w:rPr>
        <w:t xml:space="preserve"> </w:t>
      </w:r>
      <w:r>
        <w:rPr>
          <w:rFonts w:ascii="Calibri" w:hAnsi="Calibri" w:cs="Calibri"/>
          <w:lang w:val="ro-RO"/>
        </w:rPr>
        <w:t>Airlines</w:t>
      </w:r>
      <w:r w:rsidRPr="00BD3ABA">
        <w:rPr>
          <w:rFonts w:ascii="Calibri" w:hAnsi="Calibri" w:cs="Calibri"/>
          <w:lang w:val="ro-RO"/>
        </w:rPr>
        <w:t xml:space="preserve"> cu destinatia </w:t>
      </w:r>
      <w:r w:rsidR="000E6943">
        <w:rPr>
          <w:rFonts w:ascii="Calibri" w:hAnsi="Calibri" w:cs="Calibri"/>
          <w:lang w:val="ro-RO"/>
        </w:rPr>
        <w:t>Hanoi</w:t>
      </w:r>
      <w:r w:rsidRPr="00BD3ABA">
        <w:rPr>
          <w:rFonts w:ascii="Calibri" w:hAnsi="Calibri" w:cs="Calibri"/>
          <w:lang w:val="ro-RO"/>
        </w:rPr>
        <w:t xml:space="preserve">, via </w:t>
      </w:r>
      <w:r w:rsidR="00144C6F">
        <w:rPr>
          <w:rFonts w:ascii="Calibri" w:hAnsi="Calibri" w:cs="Calibri"/>
          <w:lang w:val="ro-RO"/>
        </w:rPr>
        <w:t>Istanbul</w:t>
      </w:r>
      <w:r w:rsidRPr="00BD3ABA">
        <w:rPr>
          <w:rFonts w:ascii="Calibri" w:hAnsi="Calibri" w:cs="Calibri"/>
          <w:lang w:val="ro-RO"/>
        </w:rPr>
        <w:t>, decolar</w:t>
      </w:r>
      <w:bookmarkStart w:id="0" w:name="_GoBack"/>
      <w:bookmarkEnd w:id="0"/>
      <w:r w:rsidRPr="00BD3ABA">
        <w:rPr>
          <w:rFonts w:ascii="Calibri" w:hAnsi="Calibri" w:cs="Calibri"/>
          <w:lang w:val="ro-RO"/>
        </w:rPr>
        <w:t xml:space="preserve">e la ora </w:t>
      </w:r>
      <w:r w:rsidR="008C64B0">
        <w:rPr>
          <w:rFonts w:ascii="Calibri" w:hAnsi="Calibri" w:cs="Calibri"/>
          <w:lang w:val="ro-RO"/>
        </w:rPr>
        <w:t xml:space="preserve">10:10 </w:t>
      </w:r>
      <w:r w:rsidRPr="00BD3ABA">
        <w:rPr>
          <w:rFonts w:ascii="Calibri" w:hAnsi="Calibri" w:cs="Calibri"/>
          <w:lang w:val="ro-RO"/>
        </w:rPr>
        <w:t>cu zborul</w:t>
      </w:r>
      <w:r w:rsidR="00144C6F">
        <w:rPr>
          <w:rFonts w:ascii="Calibri" w:hAnsi="Calibri" w:cs="Calibri"/>
          <w:lang w:val="ro-RO"/>
        </w:rPr>
        <w:t xml:space="preserve"> TK104</w:t>
      </w:r>
      <w:r w:rsidR="008C64B0">
        <w:rPr>
          <w:rFonts w:ascii="Calibri" w:hAnsi="Calibri" w:cs="Calibri"/>
          <w:lang w:val="ro-RO"/>
        </w:rPr>
        <w:t xml:space="preserve">4. </w:t>
      </w:r>
      <w:r w:rsidRPr="00BD3ABA">
        <w:rPr>
          <w:rFonts w:ascii="Calibri" w:hAnsi="Calibri" w:cs="Calibri"/>
          <w:lang w:val="ro-RO"/>
        </w:rPr>
        <w:t xml:space="preserve">Aterizare in </w:t>
      </w:r>
      <w:r w:rsidR="00144C6F">
        <w:rPr>
          <w:rFonts w:ascii="Calibri" w:hAnsi="Calibri" w:cs="Calibri"/>
          <w:lang w:val="ro-RO"/>
        </w:rPr>
        <w:t>Istanbul</w:t>
      </w:r>
      <w:r>
        <w:rPr>
          <w:rFonts w:ascii="Calibri" w:hAnsi="Calibri" w:cs="Calibri"/>
          <w:lang w:val="ro-RO"/>
        </w:rPr>
        <w:t xml:space="preserve"> </w:t>
      </w:r>
      <w:r w:rsidRPr="00BD3ABA">
        <w:rPr>
          <w:rFonts w:ascii="Calibri" w:hAnsi="Calibri" w:cs="Calibri"/>
          <w:lang w:val="ro-RO"/>
        </w:rPr>
        <w:t xml:space="preserve">la </w:t>
      </w:r>
      <w:r w:rsidR="008C64B0">
        <w:rPr>
          <w:rFonts w:ascii="Calibri" w:hAnsi="Calibri" w:cs="Calibri"/>
          <w:lang w:val="ro-RO"/>
        </w:rPr>
        <w:t>12:45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Scurta escala</w:t>
      </w:r>
      <w:r w:rsidR="00144C6F">
        <w:rPr>
          <w:rFonts w:ascii="Calibri" w:hAnsi="Calibri" w:cs="Calibri"/>
          <w:lang w:val="ro-RO"/>
        </w:rPr>
        <w:t>.</w:t>
      </w:r>
      <w:r w:rsidR="008C64B0">
        <w:rPr>
          <w:rFonts w:ascii="Calibri" w:hAnsi="Calibri" w:cs="Calibri"/>
          <w:lang w:val="ro-RO"/>
        </w:rPr>
        <w:t xml:space="preserve"> Decolare pe zborul TK252 la ora 18:15.</w:t>
      </w:r>
    </w:p>
    <w:p w14:paraId="75378985" w14:textId="77777777" w:rsidR="00364666" w:rsidRPr="00BD3ABA" w:rsidRDefault="00364666" w:rsidP="004B5FFC">
      <w:pPr>
        <w:tabs>
          <w:tab w:val="left" w:pos="7290"/>
        </w:tabs>
        <w:ind w:left="180" w:right="-360"/>
        <w:jc w:val="both"/>
        <w:rPr>
          <w:rFonts w:ascii="Calibri" w:hAnsi="Calibri" w:cs="Calibri"/>
          <w:lang w:val="ro-RO"/>
        </w:rPr>
      </w:pPr>
    </w:p>
    <w:p w14:paraId="0953BE6A" w14:textId="03A025E3" w:rsidR="000E6943" w:rsidRPr="00BD3ABA"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29 Decembrie</w:t>
      </w:r>
      <w:r w:rsidR="00364666" w:rsidRPr="00BD3ABA">
        <w:rPr>
          <w:rFonts w:ascii="Calibri" w:hAnsi="Calibri" w:cs="Calibri"/>
          <w:b/>
          <w:color w:val="7030A0"/>
          <w:sz w:val="22"/>
          <w:szCs w:val="22"/>
          <w:lang w:val="ro-RO"/>
        </w:rPr>
        <w:t xml:space="preserve">. </w:t>
      </w:r>
      <w:r w:rsidR="008C64B0">
        <w:rPr>
          <w:rFonts w:ascii="Calibri" w:hAnsi="Calibri" w:cs="Calibri"/>
          <w:b/>
          <w:color w:val="7030A0"/>
          <w:sz w:val="22"/>
          <w:szCs w:val="22"/>
          <w:lang w:val="ro-RO"/>
        </w:rPr>
        <w:t>ISTANBUL</w:t>
      </w:r>
      <w:r w:rsidR="000E6943">
        <w:rPr>
          <w:rFonts w:ascii="Calibri" w:hAnsi="Calibri" w:cs="Calibri"/>
          <w:b/>
          <w:color w:val="7030A0"/>
          <w:sz w:val="22"/>
          <w:szCs w:val="22"/>
          <w:lang w:val="ro-RO"/>
        </w:rPr>
        <w:t xml:space="preserve"> – HANOI</w:t>
      </w:r>
    </w:p>
    <w:p w14:paraId="0931C219" w14:textId="64EF85DA" w:rsidR="00364666" w:rsidRDefault="00364666" w:rsidP="008565E7">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w:t>
      </w:r>
      <w:r w:rsidR="000E6943">
        <w:rPr>
          <w:rFonts w:ascii="Calibri" w:hAnsi="Calibri" w:cs="Calibri"/>
          <w:lang w:val="ro-RO"/>
        </w:rPr>
        <w:t>Hanoi</w:t>
      </w:r>
      <w:r>
        <w:rPr>
          <w:rFonts w:ascii="Calibri" w:hAnsi="Calibri" w:cs="Calibri"/>
          <w:lang w:val="ro-RO"/>
        </w:rPr>
        <w:t xml:space="preserve"> </w:t>
      </w:r>
      <w:r w:rsidRPr="00BD3ABA">
        <w:rPr>
          <w:rFonts w:ascii="Calibri" w:hAnsi="Calibri" w:cs="Calibri"/>
          <w:lang w:val="ro-RO"/>
        </w:rPr>
        <w:t xml:space="preserve">la ora </w:t>
      </w:r>
      <w:r w:rsidR="008C64B0">
        <w:rPr>
          <w:rFonts w:ascii="Calibri" w:hAnsi="Calibri" w:cs="Calibri"/>
          <w:lang w:val="ro-RO"/>
        </w:rPr>
        <w:t>07:15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w:t>
      </w:r>
      <w:r w:rsidR="000E6943">
        <w:rPr>
          <w:rFonts w:ascii="Calibri" w:hAnsi="Calibri" w:cs="Calibri"/>
          <w:lang w:val="ro-RO"/>
        </w:rPr>
        <w:t>fascinantul Hanoi</w:t>
      </w:r>
      <w:r w:rsidRPr="00BD3ABA">
        <w:rPr>
          <w:rFonts w:ascii="Calibri" w:hAnsi="Calibri" w:cs="Calibri"/>
          <w:lang w:val="ro-RO"/>
        </w:rPr>
        <w:t xml:space="preserve"> – </w:t>
      </w:r>
      <w:r w:rsidR="000E6943" w:rsidRPr="000E6943">
        <w:rPr>
          <w:rFonts w:ascii="Calibri" w:hAnsi="Calibri" w:cs="Calibri"/>
          <w:lang w:val="ro-RO"/>
        </w:rPr>
        <w:t>capitala vibranta a Vietnamului, un oras in care traditia orientala se impleteste armonios cu energia moderna. Aici veti descoperi bulevarde coloniale, lacuri linistite, piete pline de viata si temple vechi de secole, toate pulsand intr-un ritm unic, specific Asiei de Sud-Est. Dupa indeplinirea formalitatilor vamale,</w:t>
      </w:r>
      <w:r w:rsidR="00B215DF">
        <w:rPr>
          <w:rFonts w:ascii="Calibri" w:hAnsi="Calibri" w:cs="Calibri"/>
          <w:lang w:val="ro-RO"/>
        </w:rPr>
        <w:t xml:space="preserve"> intalnire cu ghidul local cu care pornim in </w:t>
      </w:r>
      <w:r w:rsidR="009E6A6E" w:rsidRPr="009E6A6E">
        <w:rPr>
          <w:rFonts w:ascii="Calibri" w:hAnsi="Calibri" w:cs="Calibri"/>
          <w:lang w:val="ro-RO"/>
        </w:rPr>
        <w:t>prima noastra incursiune in atmosfera vibranta a capitalei vietnameze. Ne bucuram de o plimbare relaxanta cu risca prin Cartierul Vechi, o experienta autentica ce ne poarta prin labirintul stradutelor inguste ale „Cartierului celor 36 de bresle”, renumit pentru energia sa efervescenta si pentru mestesugurile traditionale care inca dau viata zonei.</w:t>
      </w:r>
      <w:r w:rsidR="008565E7">
        <w:rPr>
          <w:rFonts w:ascii="Calibri" w:hAnsi="Calibri" w:cs="Calibri"/>
          <w:lang w:val="ro-RO"/>
        </w:rPr>
        <w:t xml:space="preserve"> </w:t>
      </w:r>
      <w:r w:rsidR="009E6A6E" w:rsidRPr="009E6A6E">
        <w:rPr>
          <w:rFonts w:ascii="Calibri" w:hAnsi="Calibri" w:cs="Calibri"/>
          <w:lang w:val="ro-RO"/>
        </w:rPr>
        <w:t>Continuam cu o plimbare in jurul Lacului Sabiei (Hoan Kiem), unul dintre simbolurile orasului, si vizitam Templul Ngoc Son, situat pe o insula accesibila printr-un pod rosu din lemn – imagine emblematica a Hanoiului.</w:t>
      </w:r>
      <w:r w:rsidR="00B215DF">
        <w:rPr>
          <w:rFonts w:ascii="Calibri" w:hAnsi="Calibri" w:cs="Calibri"/>
          <w:lang w:val="ro-RO"/>
        </w:rPr>
        <w:t xml:space="preserve"> Transfer la hotel pentru check-in. Cina</w:t>
      </w:r>
      <w:r w:rsidR="008565E7">
        <w:rPr>
          <w:rFonts w:ascii="Calibri" w:hAnsi="Calibri" w:cs="Calibri"/>
          <w:lang w:val="ro-RO"/>
        </w:rPr>
        <w:t xml:space="preserve"> </w:t>
      </w:r>
      <w:r w:rsidR="00B215DF">
        <w:rPr>
          <w:rFonts w:ascii="Calibri" w:hAnsi="Calibri" w:cs="Calibri"/>
          <w:lang w:val="ro-RO"/>
        </w:rPr>
        <w:t>(bauturile nu sunt incluse) si c</w:t>
      </w:r>
      <w:r w:rsidR="000E6943" w:rsidRPr="000E6943">
        <w:rPr>
          <w:rFonts w:ascii="Calibri" w:hAnsi="Calibri" w:cs="Calibri"/>
          <w:lang w:val="ro-RO"/>
        </w:rPr>
        <w:t xml:space="preserve">azare la </w:t>
      </w:r>
      <w:r w:rsidR="000E6943">
        <w:rPr>
          <w:rFonts w:ascii="Calibri" w:hAnsi="Calibri" w:cs="Calibri"/>
          <w:lang w:val="ro-RO"/>
        </w:rPr>
        <w:t>H</w:t>
      </w:r>
      <w:r w:rsidR="000E6943" w:rsidRPr="000E6943">
        <w:rPr>
          <w:rFonts w:ascii="Calibri" w:hAnsi="Calibri" w:cs="Calibri"/>
          <w:lang w:val="ro-RO"/>
        </w:rPr>
        <w:t xml:space="preserve">otel </w:t>
      </w:r>
      <w:r w:rsidR="00BA1D06">
        <w:rPr>
          <w:rFonts w:ascii="Calibri" w:hAnsi="Calibri" w:cs="Calibri"/>
          <w:lang w:val="ro-RO"/>
        </w:rPr>
        <w:t xml:space="preserve">Foreign Relations </w:t>
      </w:r>
      <w:r w:rsidR="000E6943" w:rsidRPr="000E6943">
        <w:rPr>
          <w:rFonts w:ascii="Calibri" w:hAnsi="Calibri" w:cs="Calibri"/>
          <w:lang w:val="ro-RO"/>
        </w:rPr>
        <w:t>4</w:t>
      </w:r>
      <w:r w:rsidR="000E6943">
        <w:rPr>
          <w:rFonts w:ascii="Calibri" w:hAnsi="Calibri" w:cs="Calibri"/>
          <w:lang w:val="ro-RO"/>
        </w:rPr>
        <w:t>*</w:t>
      </w:r>
      <w:r w:rsidR="000E6943" w:rsidRPr="000E6943">
        <w:rPr>
          <w:rFonts w:ascii="Calibri" w:hAnsi="Calibri" w:cs="Calibri"/>
          <w:lang w:val="ro-RO"/>
        </w:rPr>
        <w:t xml:space="preserve"> sau similar</w:t>
      </w:r>
      <w:r w:rsidR="000E6943">
        <w:rPr>
          <w:rFonts w:ascii="Calibri" w:hAnsi="Calibri" w:cs="Calibri"/>
          <w:lang w:val="ro-RO"/>
        </w:rPr>
        <w:t>.</w:t>
      </w:r>
    </w:p>
    <w:p w14:paraId="2CD940A7" w14:textId="28582042" w:rsidR="000E6943" w:rsidRPr="00BD3ABA" w:rsidRDefault="000E6943" w:rsidP="004B5FFC">
      <w:pPr>
        <w:tabs>
          <w:tab w:val="left" w:pos="7290"/>
        </w:tabs>
        <w:ind w:left="180" w:right="-360"/>
        <w:jc w:val="both"/>
        <w:rPr>
          <w:rFonts w:ascii="Calibri" w:hAnsi="Calibri" w:cs="Calibri"/>
          <w:color w:val="FF0000"/>
          <w:lang w:val="ro-RO"/>
        </w:rPr>
      </w:pPr>
    </w:p>
    <w:p w14:paraId="54EFE3A4" w14:textId="7CB79EE5" w:rsidR="00364666" w:rsidRPr="00BD3ABA" w:rsidRDefault="00763DAC" w:rsidP="004B5FFC">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30 Decembrie.</w:t>
      </w:r>
      <w:r w:rsidR="00364666" w:rsidRPr="00BD3ABA">
        <w:rPr>
          <w:rFonts w:ascii="Calibri" w:hAnsi="Calibri" w:cs="Calibri"/>
          <w:b/>
          <w:color w:val="7030A0"/>
          <w:sz w:val="22"/>
          <w:szCs w:val="22"/>
          <w:lang w:val="ro-RO"/>
        </w:rPr>
        <w:t xml:space="preserve"> </w:t>
      </w:r>
      <w:r w:rsidR="000E6943">
        <w:rPr>
          <w:rFonts w:ascii="Calibri" w:hAnsi="Calibri" w:cs="Calibri"/>
          <w:b/>
          <w:color w:val="7030A0"/>
          <w:sz w:val="22"/>
          <w:szCs w:val="22"/>
          <w:lang w:val="ro-RO"/>
        </w:rPr>
        <w:t>H</w:t>
      </w:r>
      <w:r w:rsidR="0067350D">
        <w:rPr>
          <w:rFonts w:ascii="Calibri" w:hAnsi="Calibri" w:cs="Calibri"/>
          <w:b/>
          <w:color w:val="7030A0"/>
          <w:sz w:val="22"/>
          <w:szCs w:val="22"/>
          <w:lang w:val="ro-RO"/>
        </w:rPr>
        <w:t>ANOI</w:t>
      </w:r>
      <w:r w:rsidR="00873ACE">
        <w:rPr>
          <w:rFonts w:ascii="Calibri" w:hAnsi="Calibri" w:cs="Calibri"/>
          <w:b/>
          <w:color w:val="7030A0"/>
          <w:sz w:val="22"/>
          <w:szCs w:val="22"/>
          <w:lang w:val="ro-RO"/>
        </w:rPr>
        <w:t xml:space="preserve"> </w:t>
      </w:r>
    </w:p>
    <w:p w14:paraId="11FCEB04" w14:textId="009A3EBA" w:rsidR="00364666" w:rsidRPr="000260F4" w:rsidRDefault="008565E7" w:rsidP="008565E7">
      <w:pPr>
        <w:tabs>
          <w:tab w:val="left" w:pos="7290"/>
        </w:tabs>
        <w:ind w:left="180" w:right="-360"/>
        <w:jc w:val="both"/>
        <w:rPr>
          <w:rFonts w:ascii="Calibri" w:hAnsi="Calibri" w:cs="Calibri"/>
          <w:lang w:val="ro-RO"/>
        </w:rPr>
      </w:pPr>
      <w:r w:rsidRPr="008565E7">
        <w:rPr>
          <w:rFonts w:ascii="Calibri" w:hAnsi="Calibri" w:cs="Calibri"/>
          <w:lang w:val="ro-RO"/>
        </w:rPr>
        <w:t>Astazi vom descoperi Hanoiul, o capitala in care istoria, spiritualitatea si farmecul vietnamez se impletesc intr-un mod cu totul aparte. Incepem ziua in zona dedicata figurii emblematice a tarii – Ho Chi Minh. Admiram din exterior impunatorul Mausoleu Ho Chi Minh, inspirat din arhitectura Mausoleului lui Lenin din Moscova, apoi vizitam casa traditionala pe piloni in care liderul vietnamez a locuit si celebra Pagoda cu un Singur Stalp, construita in secolul al XI-lea si considerata un simbol al budismului vietnamez.</w:t>
      </w:r>
      <w:r>
        <w:rPr>
          <w:rFonts w:ascii="Calibri" w:hAnsi="Calibri" w:cs="Calibri"/>
          <w:lang w:val="ro-RO"/>
        </w:rPr>
        <w:t xml:space="preserve"> </w:t>
      </w:r>
      <w:r w:rsidRPr="008565E7">
        <w:rPr>
          <w:rFonts w:ascii="Calibri" w:hAnsi="Calibri" w:cs="Calibri"/>
          <w:lang w:val="ro-RO"/>
        </w:rPr>
        <w:t>Continuam cu Muzeul Etnologiei, inaugurat in 1997 cu ocazia Summitului Francofoniei, un centru de cercetare si un muzeu public dedicat celor 54 de grupuri etnice ale Vietnamului. Exponatele autentice, casele traditionale si prezentarile interactive ofera o perspectiva fascinanta asupra diversitatii culturale a tarii.</w:t>
      </w:r>
      <w:r>
        <w:rPr>
          <w:rFonts w:ascii="Calibri" w:hAnsi="Calibri" w:cs="Calibri"/>
          <w:lang w:val="ro-RO"/>
        </w:rPr>
        <w:t xml:space="preserve"> </w:t>
      </w:r>
      <w:r w:rsidR="009340BC" w:rsidRPr="009340BC">
        <w:rPr>
          <w:rFonts w:ascii="Calibri" w:hAnsi="Calibri" w:cs="Calibri"/>
          <w:lang w:val="ro-RO"/>
        </w:rPr>
        <w:t>Apoi ne oprim pentru a savura celebra cafea cu ou, o bautura emblematica a Hanoiului, creata in anii ’40 si apreciata pentru textura sa catifelata si aroma intensa. Este una dintre experientele autentice care definesc farmecul capitalei vietnameze.</w:t>
      </w:r>
      <w:r w:rsidR="009340BC">
        <w:rPr>
          <w:rFonts w:ascii="Calibri" w:hAnsi="Calibri" w:cs="Calibri"/>
          <w:lang w:val="ro-RO"/>
        </w:rPr>
        <w:t xml:space="preserve"> </w:t>
      </w:r>
      <w:r w:rsidRPr="000015CC">
        <w:rPr>
          <w:rFonts w:ascii="Calibri" w:hAnsi="Calibri" w:cs="Calibri"/>
          <w:lang w:val="ro-RO"/>
        </w:rPr>
        <w:t>Seara este dedicata unui spectacol traditional de papusi pe apa, o forma de arta veche de o mie de ani, nascuta in satele din Delta Fluviului Rosu si transformata ulterior in divertisment regal in timpul dinastiilor Ly si Tran. Povestile, muzica traditionala si jocul papusilor creeaza o experienta autentica si fermecatoare. Transfer la hotel.</w:t>
      </w:r>
      <w:r w:rsidR="00900969" w:rsidRPr="000015CC">
        <w:rPr>
          <w:rFonts w:ascii="Calibri" w:hAnsi="Calibri" w:cs="Calibri"/>
          <w:lang w:val="ro-RO"/>
        </w:rPr>
        <w:t xml:space="preserve"> Hotel F</w:t>
      </w:r>
      <w:r w:rsidR="00900969">
        <w:rPr>
          <w:rFonts w:ascii="Calibri" w:hAnsi="Calibri" w:cs="Calibri"/>
          <w:lang w:val="ro-RO"/>
        </w:rPr>
        <w:t xml:space="preserve">oreign Relations </w:t>
      </w:r>
      <w:r w:rsidR="00900969" w:rsidRPr="000E6943">
        <w:rPr>
          <w:rFonts w:ascii="Calibri" w:hAnsi="Calibri" w:cs="Calibri"/>
          <w:lang w:val="ro-RO"/>
        </w:rPr>
        <w:t>4</w:t>
      </w:r>
      <w:r w:rsidR="00900969">
        <w:rPr>
          <w:rFonts w:ascii="Calibri" w:hAnsi="Calibri" w:cs="Calibri"/>
          <w:lang w:val="ro-RO"/>
        </w:rPr>
        <w:t>*</w:t>
      </w:r>
      <w:r w:rsidR="00900969" w:rsidRPr="000E6943">
        <w:rPr>
          <w:rFonts w:ascii="Calibri" w:hAnsi="Calibri" w:cs="Calibri"/>
          <w:lang w:val="ro-RO"/>
        </w:rPr>
        <w:t xml:space="preserve"> sau similar</w:t>
      </w:r>
      <w:r w:rsidR="00900969">
        <w:rPr>
          <w:rFonts w:ascii="Calibri" w:hAnsi="Calibri" w:cs="Calibri"/>
          <w:lang w:val="ro-RO"/>
        </w:rPr>
        <w:t>.</w:t>
      </w:r>
    </w:p>
    <w:p w14:paraId="2ED0A32A" w14:textId="77777777" w:rsidR="00364666" w:rsidRPr="002B4485" w:rsidRDefault="00364666" w:rsidP="004B5FFC">
      <w:pPr>
        <w:tabs>
          <w:tab w:val="left" w:pos="7290"/>
        </w:tabs>
        <w:ind w:left="180" w:right="-360"/>
        <w:jc w:val="both"/>
        <w:rPr>
          <w:rFonts w:ascii="Calibri" w:hAnsi="Calibri" w:cs="Calibri"/>
          <w:szCs w:val="22"/>
          <w:lang w:val="ro-RO"/>
        </w:rPr>
      </w:pPr>
    </w:p>
    <w:p w14:paraId="5A17F44C" w14:textId="356301C7" w:rsidR="007C4202"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31 Decembrie.</w:t>
      </w:r>
      <w:r w:rsidRPr="00BD3ABA">
        <w:rPr>
          <w:rFonts w:ascii="Calibri" w:hAnsi="Calibri" w:cs="Calibri"/>
          <w:b/>
          <w:color w:val="7030A0"/>
          <w:sz w:val="22"/>
          <w:szCs w:val="22"/>
          <w:lang w:val="ro-RO"/>
        </w:rPr>
        <w:t xml:space="preserve"> </w:t>
      </w:r>
      <w:r w:rsidR="007C4202">
        <w:rPr>
          <w:rFonts w:ascii="Calibri" w:hAnsi="Calibri" w:cs="Calibri"/>
          <w:b/>
          <w:color w:val="7030A0"/>
          <w:sz w:val="22"/>
          <w:szCs w:val="22"/>
          <w:lang w:val="ro-RO"/>
        </w:rPr>
        <w:t xml:space="preserve">HANOI – </w:t>
      </w:r>
      <w:r w:rsidR="008565E7">
        <w:rPr>
          <w:rFonts w:ascii="Calibri" w:hAnsi="Calibri" w:cs="Calibri"/>
          <w:b/>
          <w:color w:val="7030A0"/>
          <w:sz w:val="22"/>
          <w:szCs w:val="22"/>
          <w:lang w:val="ro-RO"/>
        </w:rPr>
        <w:t>HALONG</w:t>
      </w:r>
      <w:r w:rsidR="007C4202">
        <w:rPr>
          <w:rFonts w:ascii="Calibri" w:hAnsi="Calibri" w:cs="Calibri"/>
          <w:b/>
          <w:color w:val="7030A0"/>
          <w:sz w:val="22"/>
          <w:szCs w:val="22"/>
          <w:lang w:val="ro-RO"/>
        </w:rPr>
        <w:t xml:space="preserve"> </w:t>
      </w:r>
      <w:r w:rsidR="00D6490F">
        <w:rPr>
          <w:rFonts w:ascii="Calibri" w:hAnsi="Calibri" w:cs="Calibri"/>
          <w:b/>
          <w:color w:val="7030A0"/>
          <w:sz w:val="22"/>
          <w:szCs w:val="22"/>
          <w:lang w:val="ro-RO"/>
        </w:rPr>
        <w:t xml:space="preserve"> </w:t>
      </w:r>
      <w:r w:rsidR="00D6490F" w:rsidRPr="00D6490F">
        <w:rPr>
          <w:rFonts w:ascii="Calibri" w:hAnsi="Calibri" w:cs="Calibri"/>
          <w:b/>
          <w:color w:val="7030A0"/>
          <w:sz w:val="22"/>
          <w:szCs w:val="22"/>
          <w:lang w:val="ro-RO"/>
        </w:rPr>
        <w:t xml:space="preserve">– </w:t>
      </w:r>
      <w:r w:rsidR="00D6490F" w:rsidRPr="00D6490F">
        <w:rPr>
          <w:rFonts w:ascii="Calibri" w:hAnsi="Calibri" w:cs="Calibri"/>
          <w:b/>
          <w:i/>
          <w:color w:val="7030A0"/>
          <w:sz w:val="22"/>
          <w:szCs w:val="22"/>
          <w:lang w:val="ro-RO"/>
        </w:rPr>
        <w:t>La multi ani, 2027!</w:t>
      </w:r>
    </w:p>
    <w:p w14:paraId="0AD94910" w14:textId="12EF7B0C" w:rsidR="008565E7" w:rsidRPr="00F735FC" w:rsidRDefault="008565E7" w:rsidP="008565E7">
      <w:pPr>
        <w:tabs>
          <w:tab w:val="left" w:pos="3540"/>
          <w:tab w:val="center" w:pos="4637"/>
        </w:tabs>
        <w:ind w:left="180" w:right="-360"/>
        <w:jc w:val="both"/>
        <w:rPr>
          <w:rFonts w:ascii="Calibri" w:hAnsi="Calibri" w:cs="Calibri"/>
          <w:lang w:val="ro-RO"/>
        </w:rPr>
      </w:pPr>
      <w:r w:rsidRPr="008565E7">
        <w:rPr>
          <w:rFonts w:ascii="Calibri" w:hAnsi="Calibri" w:cs="Calibri"/>
          <w:lang w:val="ro-RO"/>
        </w:rPr>
        <w:t xml:space="preserve">Mic dejun. Dimineata parasim capitala si ne indreptam spre Golful Halong, una dintre cele mai spectaculoase minuni naturale ale </w:t>
      </w:r>
      <w:r w:rsidRPr="00F735FC">
        <w:rPr>
          <w:rFonts w:ascii="Calibri" w:hAnsi="Calibri" w:cs="Calibri"/>
          <w:lang w:val="ro-RO"/>
        </w:rPr>
        <w:t xml:space="preserve">Asiei, inclusa in Patrimoniul Mondial UNESCO. Peisajul unic, format din mii de stanci calcaroase ce se ridica abrupt din apele verzi ale golfului, creeaza o atmosfera magica, desprinsa parca dintr-o pictura traditionala asiatica. Sosim in jurul pranzului in portul din Halong, unde ne imbarcam pe o ambarcatiune traditionala pentru o croaziera de neuitat. Vom petrece restul zilei navigand printre formatiunile carstice, admirand insulele impadurite si golfurile ascunse, in timp ce ne bucuram de un pranz delicios pe baza de fructe de mare proaspete (bauturile nu sunt incluse).Dupa-amiaza, timp liber pentru relaxare pe punte, fotografii si contemplarea peisajelor spectaculoase ale golfului. </w:t>
      </w:r>
      <w:r w:rsidR="00F735FC" w:rsidRPr="00F735FC">
        <w:rPr>
          <w:rFonts w:ascii="Calibri" w:hAnsi="Calibri" w:cs="Calibri"/>
          <w:lang w:val="ro-RO"/>
        </w:rPr>
        <w:t>Seara, atmosfera devine cu atat mai speciala cu cat ne pregatim sa intampinam noaptea dintre ani in mijlocul unuia dintre cele mai frumoase peisaje ale Asiei. La bord, oaspetii sunt invitati sa participe la momente festive dedicate Revelionului: o selectie de ceaiuri si gustari, urmata de o cin</w:t>
      </w:r>
      <w:r w:rsidR="00F735FC">
        <w:rPr>
          <w:rFonts w:ascii="Calibri" w:hAnsi="Calibri" w:cs="Calibri"/>
          <w:lang w:val="ro-RO"/>
        </w:rPr>
        <w:t>a</w:t>
      </w:r>
      <w:r w:rsidR="00F735FC" w:rsidRPr="00F735FC">
        <w:rPr>
          <w:rFonts w:ascii="Calibri" w:hAnsi="Calibri" w:cs="Calibri"/>
          <w:lang w:val="ro-RO"/>
        </w:rPr>
        <w:t xml:space="preserve"> festiva cu preparate locale si internationale, insotita de activitati tematice pregatite de echipaj</w:t>
      </w:r>
      <w:r w:rsidR="00F735FC" w:rsidRPr="00F735FC">
        <w:rPr>
          <w:rFonts w:ascii="Calibri" w:hAnsi="Calibri" w:cs="Calibri"/>
        </w:rPr>
        <w:t>. L</w:t>
      </w:r>
      <w:r w:rsidR="00F735FC" w:rsidRPr="00F735FC">
        <w:rPr>
          <w:rFonts w:ascii="Calibri" w:hAnsi="Calibri" w:cs="Calibri"/>
          <w:lang w:val="ro-RO"/>
        </w:rPr>
        <w:t xml:space="preserve">a trecerea dintre ani vom admira spectacolul de artificii intr-un decor natural impresionant, departe de agitatia oraselor, intr-o atmosfera intima si memorabila, inconjurati de stancile luminate discret ale Golfului Halong. </w:t>
      </w:r>
      <w:r w:rsidR="00F735FC" w:rsidRPr="00F735FC">
        <w:rPr>
          <w:rFonts w:ascii="Calibri" w:hAnsi="Calibri" w:cs="Calibri"/>
          <w:i/>
          <w:lang w:val="ro-RO"/>
        </w:rPr>
        <w:t>La Multi Ani, 2027!</w:t>
      </w:r>
      <w:r w:rsidR="00F735FC">
        <w:rPr>
          <w:rFonts w:ascii="Calibri" w:hAnsi="Calibri" w:cs="Calibri"/>
          <w:lang w:val="ro-RO"/>
        </w:rPr>
        <w:t xml:space="preserve"> </w:t>
      </w:r>
      <w:r w:rsidRPr="00F735FC">
        <w:rPr>
          <w:rFonts w:ascii="Calibri" w:hAnsi="Calibri" w:cs="Calibri"/>
          <w:lang w:val="ro-RO"/>
        </w:rPr>
        <w:t xml:space="preserve">Cazare pe vasul </w:t>
      </w:r>
      <w:r w:rsidR="00900969" w:rsidRPr="00F735FC">
        <w:rPr>
          <w:rFonts w:ascii="Calibri" w:hAnsi="Calibri" w:cs="Calibri"/>
          <w:lang w:val="ro-RO"/>
        </w:rPr>
        <w:t>Du Yen Cruise</w:t>
      </w:r>
      <w:r w:rsidRPr="00F735FC">
        <w:rPr>
          <w:rFonts w:ascii="Calibri" w:hAnsi="Calibri" w:cs="Calibri"/>
          <w:lang w:val="ro-RO"/>
        </w:rPr>
        <w:t xml:space="preserve"> sau similar.</w:t>
      </w:r>
    </w:p>
    <w:p w14:paraId="09F1E48A" w14:textId="77777777" w:rsidR="007C4202" w:rsidRPr="007C4202" w:rsidRDefault="007C4202" w:rsidP="004B5FFC">
      <w:pPr>
        <w:tabs>
          <w:tab w:val="left" w:pos="3540"/>
          <w:tab w:val="center" w:pos="4637"/>
        </w:tabs>
        <w:ind w:left="180" w:right="-360"/>
        <w:jc w:val="both"/>
        <w:rPr>
          <w:rFonts w:ascii="Calibri" w:hAnsi="Calibri" w:cs="Calibri"/>
          <w:b/>
          <w:color w:val="7030A0"/>
          <w:sz w:val="22"/>
          <w:szCs w:val="22"/>
          <w:lang w:val="ro-RO"/>
        </w:rPr>
      </w:pPr>
    </w:p>
    <w:p w14:paraId="2F6A58B1" w14:textId="4D48D324" w:rsidR="008565E7" w:rsidRDefault="00763DAC" w:rsidP="008565E7">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01 Ianuarie</w:t>
      </w:r>
      <w:r w:rsidR="00B05F80" w:rsidRPr="00BD3ABA">
        <w:rPr>
          <w:rFonts w:ascii="Calibri" w:hAnsi="Calibri" w:cs="Calibri"/>
          <w:b/>
          <w:color w:val="7030A0"/>
          <w:sz w:val="22"/>
          <w:szCs w:val="22"/>
          <w:lang w:val="ro-RO"/>
        </w:rPr>
        <w:t xml:space="preserve">. </w:t>
      </w:r>
      <w:r w:rsidR="00B05F80">
        <w:rPr>
          <w:rFonts w:ascii="Calibri" w:hAnsi="Calibri" w:cs="Calibri"/>
          <w:b/>
          <w:color w:val="7030A0"/>
          <w:sz w:val="22"/>
          <w:szCs w:val="22"/>
          <w:lang w:val="ro-RO"/>
        </w:rPr>
        <w:t>H</w:t>
      </w:r>
      <w:r w:rsidR="00C55D4A">
        <w:rPr>
          <w:rFonts w:ascii="Calibri" w:hAnsi="Calibri" w:cs="Calibri"/>
          <w:b/>
          <w:color w:val="7030A0"/>
          <w:sz w:val="22"/>
          <w:szCs w:val="22"/>
          <w:lang w:val="ro-RO"/>
        </w:rPr>
        <w:t>ALONG</w:t>
      </w:r>
      <w:r w:rsidR="008565E7">
        <w:rPr>
          <w:rFonts w:ascii="Calibri" w:hAnsi="Calibri" w:cs="Calibri"/>
          <w:b/>
          <w:color w:val="7030A0"/>
          <w:sz w:val="22"/>
          <w:szCs w:val="22"/>
          <w:lang w:val="ro-RO"/>
        </w:rPr>
        <w:t xml:space="preserve"> – NINH BINH </w:t>
      </w:r>
    </w:p>
    <w:p w14:paraId="4D908BE4" w14:textId="7B8B8AED"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Dimineata devreme, ziua incepe cu un moment special: rasaritul peste apele de smarald ale Golfului Halong, cand lumina calda se reflecta pe stancile calcaroase si transforma intregul peisaj intr-o scena aproape ireal de frumoasa. Croaziera isi continua traseul printre formatiunile spectaculoase ale golfului, oferind clipe de relaxare si privelisti memorabile, pana la debarcarea programata la finalul diminetii.</w:t>
      </w:r>
      <w:r>
        <w:rPr>
          <w:rFonts w:ascii="Calibri" w:hAnsi="Calibri" w:cs="Calibri"/>
          <w:lang w:val="ro-RO"/>
        </w:rPr>
        <w:t xml:space="preserve"> </w:t>
      </w:r>
      <w:r w:rsidRPr="00DF73F4">
        <w:rPr>
          <w:rFonts w:ascii="Calibri" w:hAnsi="Calibri" w:cs="Calibri"/>
          <w:lang w:val="ro-RO"/>
        </w:rPr>
        <w:t>Dupa incheierea croazierei, parasim zona Halong si ne indreptam spre provincia Ninh Binh, supranumita „Halongul de pe uscat”, o regiune renumita pentru peisajele sale dramatice si atmosfera rurala autentica. Sosire la hotel si timp liber pentru odihna sau plimbari individuale in imprejurimi.</w:t>
      </w:r>
      <w:r>
        <w:rPr>
          <w:rFonts w:ascii="Calibri" w:hAnsi="Calibri" w:cs="Calibri"/>
          <w:lang w:val="ro-RO"/>
        </w:rPr>
        <w:t xml:space="preserve"> </w:t>
      </w:r>
      <w:r w:rsidRPr="00DF73F4">
        <w:rPr>
          <w:rFonts w:ascii="Calibri" w:hAnsi="Calibri" w:cs="Calibri"/>
          <w:lang w:val="ro-RO"/>
        </w:rPr>
        <w:t>Cazare la Ninh Binh Hidden Charm Hotel and Resort 4* sau similar.</w:t>
      </w:r>
    </w:p>
    <w:p w14:paraId="47AF328A" w14:textId="77777777" w:rsidR="00DF73F4" w:rsidRDefault="00DF73F4" w:rsidP="004B5FFC">
      <w:pPr>
        <w:tabs>
          <w:tab w:val="left" w:pos="3540"/>
          <w:tab w:val="center" w:pos="4637"/>
        </w:tabs>
        <w:ind w:left="180" w:right="-360"/>
        <w:jc w:val="both"/>
        <w:rPr>
          <w:rFonts w:ascii="Calibri" w:hAnsi="Calibri" w:cs="Calibri"/>
          <w:lang w:val="ro-RO"/>
        </w:rPr>
      </w:pPr>
    </w:p>
    <w:p w14:paraId="61A739BE" w14:textId="77777777" w:rsidR="00900969" w:rsidRDefault="00900969" w:rsidP="004B5FFC">
      <w:pPr>
        <w:tabs>
          <w:tab w:val="left" w:pos="3540"/>
          <w:tab w:val="center" w:pos="4637"/>
        </w:tabs>
        <w:ind w:left="180" w:right="-360"/>
        <w:jc w:val="both"/>
        <w:rPr>
          <w:rFonts w:ascii="Calibri" w:hAnsi="Calibri" w:cs="Calibri"/>
          <w:b/>
          <w:color w:val="7030A0"/>
          <w:sz w:val="22"/>
          <w:szCs w:val="22"/>
          <w:lang w:val="ro-RO"/>
        </w:rPr>
      </w:pPr>
    </w:p>
    <w:p w14:paraId="28CEAE60" w14:textId="4CC94D4C" w:rsidR="00321513"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02 Ianuarie</w:t>
      </w:r>
      <w:r w:rsidRPr="00BD3ABA">
        <w:rPr>
          <w:rFonts w:ascii="Calibri" w:hAnsi="Calibri" w:cs="Calibri"/>
          <w:b/>
          <w:color w:val="7030A0"/>
          <w:sz w:val="22"/>
          <w:szCs w:val="22"/>
          <w:lang w:val="ro-RO"/>
        </w:rPr>
        <w:t xml:space="preserve">. </w:t>
      </w:r>
      <w:r w:rsidR="00DF73F4">
        <w:rPr>
          <w:rFonts w:ascii="Calibri" w:hAnsi="Calibri" w:cs="Calibri"/>
          <w:b/>
          <w:color w:val="7030A0"/>
          <w:sz w:val="22"/>
          <w:szCs w:val="22"/>
          <w:lang w:val="ro-RO"/>
        </w:rPr>
        <w:t>NINH BINH</w:t>
      </w:r>
      <w:r w:rsidR="00321513">
        <w:rPr>
          <w:rFonts w:ascii="Calibri" w:hAnsi="Calibri" w:cs="Calibri"/>
          <w:b/>
          <w:color w:val="7030A0"/>
          <w:sz w:val="22"/>
          <w:szCs w:val="22"/>
          <w:lang w:val="ro-RO"/>
        </w:rPr>
        <w:t xml:space="preserve"> – HANOI </w:t>
      </w:r>
      <w:r w:rsidR="000260F4">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DANANG – HOI</w:t>
      </w:r>
      <w:r w:rsidR="00843779">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AN</w:t>
      </w:r>
    </w:p>
    <w:p w14:paraId="740BADF1" w14:textId="14450BD3"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Mic dejun. Dimineata plecam spre Rezervatia Naturala Van Long, un loc de o frumusete aparte, unde stancile calcaroase se ridica abrupt din campiile verzi, iar canalele serpuitoare creeaza un decor de poveste. Vom explora zona cu barca, plutind lin printre ogoare si vegetatie luxurianta, strabatand satele traditionale ale Deltei si observand viata autentica a localnicilor.</w:t>
      </w:r>
      <w:r>
        <w:rPr>
          <w:rFonts w:ascii="Calibri" w:hAnsi="Calibri" w:cs="Calibri"/>
          <w:lang w:val="ro-RO"/>
        </w:rPr>
        <w:t xml:space="preserve"> </w:t>
      </w:r>
      <w:r w:rsidRPr="00DF73F4">
        <w:rPr>
          <w:rFonts w:ascii="Calibri" w:hAnsi="Calibri" w:cs="Calibri"/>
          <w:lang w:val="ro-RO"/>
        </w:rPr>
        <w:t>Doritorii pot incerca un tur cu bicicleta sau moto</w:t>
      </w:r>
      <w:r w:rsidRPr="00DF73F4">
        <w:rPr>
          <w:rFonts w:ascii="Cambria Math" w:hAnsi="Cambria Math" w:cs="Cambria Math"/>
          <w:lang w:val="ro-RO"/>
        </w:rPr>
        <w:t>‑</w:t>
      </w:r>
      <w:r w:rsidRPr="00DF73F4">
        <w:rPr>
          <w:rFonts w:ascii="Calibri" w:hAnsi="Calibri" w:cs="Calibri"/>
          <w:lang w:val="ro-RO"/>
        </w:rPr>
        <w:t>bike (aprox. 15 USD/persoana). In timpul vizitei vom descoperi sate pitoresti, vom interactiona cu locuitorii zonei si vom servi un pranz pregatit in casa unei familii vietnameze, o experienta autentica ce ne apropie de cultura locala (bauturile nu sunt incluse).</w:t>
      </w:r>
      <w:r>
        <w:rPr>
          <w:rFonts w:ascii="Calibri" w:hAnsi="Calibri" w:cs="Calibri"/>
          <w:lang w:val="ro-RO"/>
        </w:rPr>
        <w:t xml:space="preserve"> </w:t>
      </w:r>
      <w:r w:rsidRPr="00DF73F4">
        <w:rPr>
          <w:rFonts w:ascii="Calibri" w:hAnsi="Calibri" w:cs="Calibri"/>
          <w:lang w:val="ro-RO"/>
        </w:rPr>
        <w:t>Dupa-amiaza, revenim la Hanoi pentru imbarcare pe zborul intern catre Danang. La sosirea pe aeroportul din Danang, suntem intampinati de ghidul local si transferati catre Hoi An, orasul cu cea mai bine pastrata arhitectura traditionala din Vietnam, un loc ideal pentru relaxare si plimbari linistite.</w:t>
      </w:r>
      <w:r>
        <w:rPr>
          <w:rFonts w:ascii="Calibri" w:hAnsi="Calibri" w:cs="Calibri"/>
          <w:lang w:val="ro-RO"/>
        </w:rPr>
        <w:t xml:space="preserve"> </w:t>
      </w:r>
      <w:r w:rsidRPr="00DF73F4">
        <w:rPr>
          <w:rFonts w:ascii="Calibri" w:hAnsi="Calibri" w:cs="Calibri"/>
          <w:lang w:val="ro-RO"/>
        </w:rPr>
        <w:t>Cazare la Hoi An Boutique Hotel and Spa 4* sau similar.</w:t>
      </w:r>
    </w:p>
    <w:p w14:paraId="13E9D9CC" w14:textId="77777777" w:rsidR="00D6490F" w:rsidRPr="000260F4" w:rsidRDefault="00D6490F" w:rsidP="00DF73F4">
      <w:pPr>
        <w:tabs>
          <w:tab w:val="left" w:pos="3540"/>
          <w:tab w:val="center" w:pos="4637"/>
        </w:tabs>
        <w:ind w:left="180" w:right="-360"/>
        <w:jc w:val="both"/>
        <w:rPr>
          <w:rFonts w:ascii="Calibri" w:hAnsi="Calibri" w:cs="Calibri"/>
          <w:lang w:val="ro-RO"/>
        </w:rPr>
      </w:pPr>
    </w:p>
    <w:p w14:paraId="5C323B53" w14:textId="0B21648B" w:rsidR="000260F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03 Ianuarie</w:t>
      </w:r>
      <w:r w:rsidRPr="00BD3ABA">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AN</w:t>
      </w:r>
    </w:p>
    <w:p w14:paraId="00D09008" w14:textId="7CC759CF" w:rsidR="000260F4" w:rsidRPr="00284A44" w:rsidRDefault="000260F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pornim intr-o plimbare relaxanta prin centrul vechi al orasului Hoi</w:t>
      </w:r>
      <w:r w:rsidR="00F42A31">
        <w:rPr>
          <w:rFonts w:ascii="Calibri" w:hAnsi="Calibri" w:cs="Calibri"/>
          <w:lang w:val="ro-RO"/>
        </w:rPr>
        <w:t xml:space="preserve"> A</w:t>
      </w:r>
      <w:r w:rsidRPr="00284A44">
        <w:rPr>
          <w:rFonts w:ascii="Calibri" w:hAnsi="Calibri" w:cs="Calibri"/>
          <w:lang w:val="ro-RO"/>
        </w:rPr>
        <w:t xml:space="preserve">n, inclus in Patrimoniul Mondial UNESCO datorita stradutelor sale bine pastrate, caselor vechi de secole si atmosferei unice care imbina influente vietnameze, japoneze si chineze. Dupa explorarea orasului, continuam prin peisajul rural din jurul </w:t>
      </w:r>
      <w:r w:rsidR="00F42A31">
        <w:rPr>
          <w:rFonts w:ascii="Calibri" w:hAnsi="Calibri" w:cs="Calibri"/>
          <w:lang w:val="ro-RO"/>
        </w:rPr>
        <w:t>orasului</w:t>
      </w:r>
      <w:r w:rsidRPr="00284A44">
        <w:rPr>
          <w:rFonts w:ascii="Calibri" w:hAnsi="Calibri" w:cs="Calibri"/>
          <w:lang w:val="ro-RO"/>
        </w:rPr>
        <w:t xml:space="preserve">, indreptandu-ne spre satul de plante aromatice Tra Que, renumit pentru ierburile sale proaspete si pentru metodele traditionale de cultivare. Aici vom avea ocazia sa ne alaturam fermierilor locali si sa observam activitatile lor zilnice, de la plantare la recoltare. Pranzul </w:t>
      </w:r>
      <w:r w:rsidR="00B42BA4">
        <w:rPr>
          <w:rFonts w:ascii="Calibri" w:hAnsi="Calibri" w:cs="Calibri"/>
          <w:lang w:val="ro-RO"/>
        </w:rPr>
        <w:t xml:space="preserve">(bauturile nu sunt incluse) </w:t>
      </w:r>
      <w:r w:rsidRPr="00284A44">
        <w:rPr>
          <w:rFonts w:ascii="Calibri" w:hAnsi="Calibri" w:cs="Calibri"/>
          <w:lang w:val="ro-RO"/>
        </w:rPr>
        <w:t xml:space="preserve">este pregatit in sat si include specialitati locale precum </w:t>
      </w:r>
      <w:r w:rsidRPr="00B42BA4">
        <w:rPr>
          <w:rFonts w:ascii="Calibri" w:hAnsi="Calibri" w:cs="Calibri"/>
          <w:i/>
          <w:lang w:val="ro-RO"/>
        </w:rPr>
        <w:t>tam huu</w:t>
      </w:r>
      <w:r w:rsidRPr="00284A44">
        <w:rPr>
          <w:rFonts w:ascii="Calibri" w:hAnsi="Calibri" w:cs="Calibri"/>
          <w:lang w:val="ro-RO"/>
        </w:rPr>
        <w:t xml:space="preserve"> (frigarui mici de porc si creveti), diverse preparate cu ierburi aromatice si alte sase feluri traditionale din regiune. Ne intoarcem in Hoi</w:t>
      </w:r>
      <w:r w:rsidR="00537AED">
        <w:rPr>
          <w:rFonts w:ascii="Calibri" w:hAnsi="Calibri" w:cs="Calibri"/>
          <w:lang w:val="ro-RO"/>
        </w:rPr>
        <w:t xml:space="preserve"> A</w:t>
      </w:r>
      <w:r w:rsidRPr="00284A44">
        <w:rPr>
          <w:rFonts w:ascii="Calibri" w:hAnsi="Calibri" w:cs="Calibri"/>
          <w:lang w:val="ro-RO"/>
        </w:rPr>
        <w:t xml:space="preserve">n. Timp liber pentru plimbari pe stradutele vechi, cumparaturi sau relaxare pe plaja. Cazare Hotel Hoi An </w:t>
      </w:r>
      <w:r w:rsidR="00563990">
        <w:rPr>
          <w:rFonts w:ascii="Calibri" w:hAnsi="Calibri" w:cs="Calibri"/>
          <w:lang w:val="ro-RO"/>
        </w:rPr>
        <w:t xml:space="preserve">Central </w:t>
      </w:r>
      <w:r w:rsidRPr="00284A44">
        <w:rPr>
          <w:rFonts w:ascii="Calibri" w:hAnsi="Calibri" w:cs="Calibri"/>
          <w:lang w:val="ro-RO"/>
        </w:rPr>
        <w:t>Boutique Hotel and Spa 4* sau similar.</w:t>
      </w:r>
    </w:p>
    <w:p w14:paraId="3D3858F7" w14:textId="4B9ACECB" w:rsidR="000260F4" w:rsidRDefault="000260F4" w:rsidP="004B5FFC">
      <w:pPr>
        <w:tabs>
          <w:tab w:val="left" w:pos="3540"/>
          <w:tab w:val="center" w:pos="4637"/>
        </w:tabs>
        <w:ind w:left="180" w:right="-360"/>
        <w:jc w:val="both"/>
        <w:rPr>
          <w:rFonts w:ascii="Calibri" w:hAnsi="Calibri" w:cs="Calibri"/>
          <w:sz w:val="22"/>
          <w:szCs w:val="22"/>
          <w:lang w:val="ro-RO"/>
        </w:rPr>
      </w:pPr>
    </w:p>
    <w:p w14:paraId="3D7649C7" w14:textId="392799F6" w:rsidR="00724DA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04 Ianuarie</w:t>
      </w:r>
      <w:r w:rsidRPr="00BD3ABA">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AN – BANA HILLS – HUE</w:t>
      </w:r>
    </w:p>
    <w:p w14:paraId="0CFC131F" w14:textId="1357D9FE" w:rsidR="00724DA4" w:rsidRDefault="00724DA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plecam spre </w:t>
      </w:r>
      <w:r w:rsidR="001C29A0">
        <w:rPr>
          <w:rFonts w:ascii="Calibri" w:hAnsi="Calibri" w:cs="Calibri"/>
          <w:lang w:val="ro-RO"/>
        </w:rPr>
        <w:t>vibrator</w:t>
      </w:r>
      <w:r w:rsidRPr="00284A44">
        <w:rPr>
          <w:rFonts w:ascii="Calibri" w:hAnsi="Calibri" w:cs="Calibri"/>
          <w:lang w:val="ro-RO"/>
        </w:rPr>
        <w:t>, una dintre cele mai populare atractii din zona Danang, renumita pentru climatul sau racoros, privelistile montane spectaculoase si atmosfera sa aparte. Urcarea se face cu telecabina panoramica, oferind imagini impresionante asupra padurilor tropicale si varfurilor stancoase. Ajunsi in varf, exploram celebrul Pod de Aur (Golden Bridge), sustinut de cele doua maini gigantice sculptate in piatra, devenit un simbol al Vietnamului modern. Continuam vizita in French Village, un sat construit in stil european, cu stradute pietruite, cladiri elegante si o atmosfera ce aminteste de orasele medievale din Franta. Ba Na Hills imbina natura, cultura si divertismentul intr-un mod unic, oferind o experienta memorabila pentru orice calator.</w:t>
      </w:r>
      <w:r w:rsidR="0037449C" w:rsidRPr="00284A44">
        <w:rPr>
          <w:rFonts w:ascii="Calibri" w:hAnsi="Calibri" w:cs="Calibri"/>
          <w:lang w:val="ro-RO"/>
        </w:rPr>
        <w:t xml:space="preserve"> </w:t>
      </w:r>
      <w:r w:rsidRPr="00284A44">
        <w:rPr>
          <w:rFonts w:ascii="Calibri" w:hAnsi="Calibri" w:cs="Calibri"/>
          <w:lang w:val="ro-RO"/>
        </w:rPr>
        <w:t>Dupa vizita, plecam direct catre Hue, fosta capitala imperiala a Vietnamului</w:t>
      </w:r>
      <w:r w:rsidR="0037449C" w:rsidRPr="00284A44">
        <w:rPr>
          <w:rFonts w:ascii="Calibri" w:hAnsi="Calibri" w:cs="Calibri"/>
          <w:lang w:val="ro-RO"/>
        </w:rPr>
        <w:t>, un oras cu o mostenire culturala impresionanta, cunoscut pentru atmosfera sa linistita, monumentele istorice si eleganta vechilor palate regale. Timp</w:t>
      </w:r>
      <w:r w:rsidRPr="00284A44">
        <w:rPr>
          <w:rFonts w:ascii="Calibri" w:hAnsi="Calibri" w:cs="Calibri"/>
          <w:lang w:val="ro-RO"/>
        </w:rPr>
        <w:t xml:space="preserve"> liber pentru relaxare sau plimbari individuale.</w:t>
      </w:r>
      <w:r w:rsidR="0037449C" w:rsidRPr="00284A44">
        <w:rPr>
          <w:rFonts w:ascii="Calibri" w:hAnsi="Calibri" w:cs="Calibri"/>
          <w:lang w:val="ro-RO"/>
        </w:rPr>
        <w:t xml:space="preserve"> </w:t>
      </w:r>
      <w:r w:rsidR="001401C1" w:rsidRPr="001401C1">
        <w:rPr>
          <w:rFonts w:ascii="Calibri" w:hAnsi="Calibri" w:cs="Calibri"/>
          <w:lang w:val="ro-RO"/>
        </w:rPr>
        <w:t>Cazare La Vela Hue Hotel 5* sau similar.</w:t>
      </w:r>
    </w:p>
    <w:p w14:paraId="2C52B2FA" w14:textId="77777777" w:rsidR="001401C1" w:rsidRPr="00321513" w:rsidRDefault="001401C1" w:rsidP="004B5FFC">
      <w:pPr>
        <w:tabs>
          <w:tab w:val="left" w:pos="3540"/>
          <w:tab w:val="center" w:pos="4637"/>
        </w:tabs>
        <w:ind w:left="180" w:right="-360"/>
        <w:jc w:val="both"/>
        <w:rPr>
          <w:rFonts w:ascii="Calibri" w:hAnsi="Calibri" w:cs="Calibri"/>
          <w:sz w:val="22"/>
          <w:szCs w:val="22"/>
          <w:lang w:val="ro-RO"/>
        </w:rPr>
      </w:pPr>
    </w:p>
    <w:p w14:paraId="5E09BECB" w14:textId="0C27AB49"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05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w:t>
      </w:r>
    </w:p>
    <w:p w14:paraId="47AFCBA3" w14:textId="71074551" w:rsidR="00321513"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incepem explorarea fostei capitale imperiale cu o vizita la impresionanta Cetate Imperiala, centrul politic si spiritual al dinastiei Nguyen. Fortificatiile masive, portile monumentale si vechile palate imperiale pastreaza atmosfera epocii regale si ofera o incursiune fascinanta in istoria Vietnamului. Continuam apoi cu vizita unei case traditionale de tip garden house, specifica orasului Hue, construita dupa reguli stricte de geomantie. Linistea si armonia acestui loc va ofera ocazia de a simti serenitatea autentica a vietii locale. Dupa-amiaza ne indreptam spre Mausoleul Tu Duc, considerat un model al artei vietnameze traditionale si unul dintre cele mai frumoase monumente din Hue. Complexul, inconjurat de lacuri, pavilioane si gradini, reflecta personalitatea poetica si rafinata a imparatului Tu Duc. Vizita continua la Pagoda Tu Hieu, ascunsa intr-o padure de pini si locuita de o comunitate de calugari. In gradina pagodei se afla mormintele unor mandarini ai curtii imperiale, adaugand un plus de istorie si solemnitate locului. Intoarcere la hotel. </w:t>
      </w:r>
      <w:r w:rsidR="001401C1">
        <w:rPr>
          <w:rFonts w:ascii="Calibri" w:hAnsi="Calibri" w:cs="Calibri"/>
          <w:lang w:val="ro-RO"/>
        </w:rPr>
        <w:t>Cazare La Vela Hue Hotel 5* sau similar.</w:t>
      </w:r>
    </w:p>
    <w:p w14:paraId="269F7387" w14:textId="4E1FDB36" w:rsidR="0037449C" w:rsidRDefault="0037449C" w:rsidP="004B5FFC">
      <w:pPr>
        <w:tabs>
          <w:tab w:val="left" w:pos="3540"/>
          <w:tab w:val="center" w:pos="4637"/>
        </w:tabs>
        <w:ind w:left="180" w:right="-360"/>
        <w:jc w:val="both"/>
        <w:rPr>
          <w:rFonts w:ascii="Calibri" w:hAnsi="Calibri" w:cs="Calibri"/>
          <w:sz w:val="22"/>
          <w:szCs w:val="22"/>
          <w:lang w:val="ro-RO"/>
        </w:rPr>
      </w:pPr>
    </w:p>
    <w:p w14:paraId="0FEB5C23" w14:textId="4C03EABC"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06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 – HO CHI MINH</w:t>
      </w:r>
    </w:p>
    <w:p w14:paraId="1607DE7B" w14:textId="05D5548B" w:rsidR="0037449C"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Astazi parasim orasul Hue si ne indreptam spre aeroport pentru zborul intern catre Ho Chi Minh, metropola vibranta din sudul Vietnamului, cunoscuta pentru energia sa moderna, cladirile coloniale si contrastul fascinant dintre traditie si dinamism urban. Dupa sosire, transfer la hotel si timp liber pentru odihna sau pentru </w:t>
      </w:r>
      <w:r w:rsidR="00CE19EE" w:rsidRPr="00284A44">
        <w:rPr>
          <w:rFonts w:ascii="Calibri" w:hAnsi="Calibri" w:cs="Calibri"/>
          <w:lang w:val="ro-RO"/>
        </w:rPr>
        <w:t>pentru a va familiariza cu atmosfera vibranta a orasului. Cazare Hotel Harmony Saigon Hotel and Spa 4* sau similar.</w:t>
      </w:r>
    </w:p>
    <w:p w14:paraId="64191C61" w14:textId="39102309" w:rsidR="00CE19EE" w:rsidRDefault="00CE19EE" w:rsidP="004B5FFC">
      <w:pPr>
        <w:tabs>
          <w:tab w:val="left" w:pos="3540"/>
          <w:tab w:val="center" w:pos="4637"/>
        </w:tabs>
        <w:ind w:left="180" w:right="-360"/>
        <w:jc w:val="both"/>
        <w:rPr>
          <w:rFonts w:ascii="Calibri" w:hAnsi="Calibri" w:cs="Calibri"/>
          <w:sz w:val="22"/>
          <w:szCs w:val="22"/>
          <w:lang w:val="ro-RO"/>
        </w:rPr>
      </w:pPr>
    </w:p>
    <w:p w14:paraId="5E9BCDDC" w14:textId="75C90622" w:rsidR="00CE19EE"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07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w:t>
      </w:r>
    </w:p>
    <w:p w14:paraId="02342700" w14:textId="05A1C6E8" w:rsidR="008B1E86" w:rsidRDefault="00CE19EE" w:rsidP="008A07F9">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devreme plecam spre Tunelurile Cu Chi, unul dintre cele mai impresionante si complexe situri istorice ale Razboiului din Vietnam. Initial sapate manual de Viet Minh in timpul Razboiului din Indochina, tunelurile au fost extinse masiv in perioada conflictului americano-vietnamez, ajungand la peste 200 de kilometri lungime si 3–4 metri adancime. Reteaua includea sali de intalnire, depozite de arme, bucatarii, posturi medicale si chiar mici spitale subterane.Vizita incepe cu  un scurt documentar despre istoria tunelurilor si contextul anilor ’60–’70, dupa care </w:t>
      </w:r>
      <w:r w:rsidR="008A07F9">
        <w:rPr>
          <w:rFonts w:ascii="Calibri" w:hAnsi="Calibri" w:cs="Calibri"/>
          <w:lang w:val="ro-RO"/>
        </w:rPr>
        <w:t>avem</w:t>
      </w:r>
      <w:r w:rsidRPr="00284A44">
        <w:rPr>
          <w:rFonts w:ascii="Calibri" w:hAnsi="Calibri" w:cs="Calibri"/>
          <w:lang w:val="ro-RO"/>
        </w:rPr>
        <w:t xml:space="preserve"> ocazia sa parcurg</w:t>
      </w:r>
      <w:r w:rsidR="008A07F9">
        <w:rPr>
          <w:rFonts w:ascii="Calibri" w:hAnsi="Calibri" w:cs="Calibri"/>
          <w:lang w:val="ro-RO"/>
        </w:rPr>
        <w:t>em</w:t>
      </w:r>
      <w:r w:rsidRPr="00284A44">
        <w:rPr>
          <w:rFonts w:ascii="Calibri" w:hAnsi="Calibri" w:cs="Calibri"/>
          <w:lang w:val="ro-RO"/>
        </w:rPr>
        <w:t xml:space="preserve"> unele dintre pasajele inguste pentru a descoperi incaperile folosite de luptatori. La final, </w:t>
      </w:r>
      <w:r w:rsidR="008A07F9">
        <w:rPr>
          <w:rFonts w:ascii="Calibri" w:hAnsi="Calibri" w:cs="Calibri"/>
          <w:lang w:val="ro-RO"/>
        </w:rPr>
        <w:t xml:space="preserve">vom </w:t>
      </w:r>
      <w:r w:rsidRPr="00284A44">
        <w:rPr>
          <w:rFonts w:ascii="Calibri" w:hAnsi="Calibri" w:cs="Calibri"/>
          <w:lang w:val="ro-RO"/>
        </w:rPr>
        <w:t xml:space="preserve">degusta specialitatea locala </w:t>
      </w:r>
      <w:r w:rsidRPr="008A07F9">
        <w:rPr>
          <w:rFonts w:ascii="Calibri" w:hAnsi="Calibri" w:cs="Calibri"/>
          <w:i/>
          <w:lang w:val="ro-RO"/>
        </w:rPr>
        <w:t>khoai my luoc</w:t>
      </w:r>
      <w:r w:rsidRPr="00284A44">
        <w:rPr>
          <w:rFonts w:ascii="Calibri" w:hAnsi="Calibri" w:cs="Calibri"/>
          <w:lang w:val="ro-RO"/>
        </w:rPr>
        <w:t xml:space="preserve"> (manioc fiert), alimentul de baza al vietnamezilor in timpul razboiului. Dupa vizita, revenim la Ho Chi Minh City.</w:t>
      </w:r>
      <w:r w:rsidR="00AC4600">
        <w:rPr>
          <w:rFonts w:ascii="Calibri" w:hAnsi="Calibri" w:cs="Calibri"/>
          <w:lang w:val="ro-RO"/>
        </w:rPr>
        <w:t xml:space="preserve"> </w:t>
      </w:r>
      <w:r w:rsidRPr="00284A44">
        <w:rPr>
          <w:rFonts w:ascii="Calibri" w:hAnsi="Calibri" w:cs="Calibri"/>
          <w:lang w:val="ro-RO"/>
        </w:rPr>
        <w:t xml:space="preserve">Dupa-amiaza continuam explorarea capitalei sudului, un </w:t>
      </w:r>
      <w:r w:rsidRPr="00284A44">
        <w:rPr>
          <w:rFonts w:ascii="Calibri" w:hAnsi="Calibri" w:cs="Calibri"/>
          <w:lang w:val="ro-RO"/>
        </w:rPr>
        <w:lastRenderedPageBreak/>
        <w:t>oras vibrant unde arhitectura coloniala se imbina cu energia moderna. Vizitam principalele obiective istorice: Oficiul Postal Central, a carui structura metalica a fost proiectata de Gustave Eiffel; Catedrala Notre-Dame, construita din caramida rosie si inspirata de celebra catedrala pariziana (nota: inchisa pentru renovare pana la inceputul lui 2027 – vizita exterioara); Palatul Reunificarii si animata strada Dong Khoi. Cazare Hotel Harmony Saigon Hotel and Spa 4* sau similar.</w:t>
      </w:r>
    </w:p>
    <w:p w14:paraId="33B11E58" w14:textId="77777777" w:rsidR="008A07F9" w:rsidRPr="008A07F9" w:rsidRDefault="008A07F9" w:rsidP="008A07F9">
      <w:pPr>
        <w:tabs>
          <w:tab w:val="left" w:pos="3540"/>
          <w:tab w:val="center" w:pos="4637"/>
        </w:tabs>
        <w:ind w:left="180" w:right="-360"/>
        <w:jc w:val="both"/>
        <w:rPr>
          <w:rFonts w:ascii="Calibri" w:hAnsi="Calibri" w:cs="Calibri"/>
          <w:lang w:val="ro-RO"/>
        </w:rPr>
      </w:pPr>
    </w:p>
    <w:p w14:paraId="31958FBF" w14:textId="377C718A" w:rsidR="00CE19EE" w:rsidRPr="004233AA" w:rsidRDefault="00763DAC" w:rsidP="004233AA">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08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 –</w:t>
      </w:r>
      <w:r w:rsidR="004233AA">
        <w:rPr>
          <w:rFonts w:ascii="Calibri" w:hAnsi="Calibri" w:cs="Calibri"/>
          <w:b/>
          <w:color w:val="7030A0"/>
          <w:sz w:val="22"/>
          <w:szCs w:val="22"/>
          <w:lang w:val="ro-RO"/>
        </w:rPr>
        <w:t xml:space="preserve"> </w:t>
      </w:r>
      <w:r w:rsidR="004233AA" w:rsidRPr="004233AA">
        <w:rPr>
          <w:rFonts w:ascii="Calibri" w:hAnsi="Calibri" w:cs="Calibri"/>
          <w:b/>
          <w:color w:val="7030A0"/>
          <w:sz w:val="22"/>
          <w:szCs w:val="22"/>
          <w:lang w:val="ro-RO"/>
        </w:rPr>
        <w:t>Delt</w:t>
      </w:r>
      <w:r w:rsidR="004233AA">
        <w:rPr>
          <w:rFonts w:ascii="Calibri" w:hAnsi="Calibri" w:cs="Calibri"/>
          <w:b/>
          <w:color w:val="7030A0"/>
          <w:sz w:val="22"/>
          <w:szCs w:val="22"/>
          <w:lang w:val="ro-RO"/>
        </w:rPr>
        <w:t>a</w:t>
      </w:r>
      <w:r w:rsidR="004233AA" w:rsidRPr="004233AA">
        <w:rPr>
          <w:rFonts w:ascii="Calibri" w:hAnsi="Calibri" w:cs="Calibri"/>
          <w:b/>
          <w:color w:val="7030A0"/>
          <w:sz w:val="22"/>
          <w:szCs w:val="22"/>
          <w:lang w:val="ro-RO"/>
        </w:rPr>
        <w:t xml:space="preserve"> Mekong</w:t>
      </w:r>
      <w:r w:rsidR="004233A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 xml:space="preserve"> BEN TRE – CAN THO</w:t>
      </w:r>
    </w:p>
    <w:p w14:paraId="782387FE" w14:textId="235A0823" w:rsidR="00CE19EE" w:rsidRPr="00284A44" w:rsidRDefault="00CE19EE"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plecam din Ho Chi Minh City spre Ben Tre, in inima Deltei Mekong, supranumita si “Veneția Verde” a Vietnamului datorita retelei dense de canale si vegetatiei luxuriante. Prima oprire este la o fabrica traditionala de caramizi din Phong Nam, unde productia se realizeaza in continuare manual, dupa metode vechi de generatii.</w:t>
      </w:r>
      <w:r w:rsidR="00EF4124" w:rsidRPr="00284A44">
        <w:rPr>
          <w:rFonts w:ascii="Calibri" w:hAnsi="Calibri" w:cs="Calibri"/>
          <w:lang w:val="ro-RO"/>
        </w:rPr>
        <w:t xml:space="preserve"> </w:t>
      </w:r>
      <w:r w:rsidRPr="00284A44">
        <w:rPr>
          <w:rFonts w:ascii="Calibri" w:hAnsi="Calibri" w:cs="Calibri"/>
          <w:lang w:val="ro-RO"/>
        </w:rPr>
        <w:t>Ne imbarcam apoi pe</w:t>
      </w:r>
      <w:r w:rsidR="00806060">
        <w:rPr>
          <w:rFonts w:ascii="Calibri" w:hAnsi="Calibri" w:cs="Calibri"/>
          <w:lang w:val="ro-RO"/>
        </w:rPr>
        <w:t xml:space="preserve"> un </w:t>
      </w:r>
      <w:r w:rsidR="00806060" w:rsidRPr="00806060">
        <w:rPr>
          <w:rFonts w:ascii="Calibri" w:hAnsi="Calibri" w:cs="Calibri"/>
          <w:i/>
          <w:lang w:val="ro-RO"/>
        </w:rPr>
        <w:t>sampan</w:t>
      </w:r>
      <w:r w:rsidRPr="00284A44">
        <w:rPr>
          <w:rFonts w:ascii="Calibri" w:hAnsi="Calibri" w:cs="Calibri"/>
          <w:lang w:val="ro-RO"/>
        </w:rPr>
        <w:t xml:space="preserve"> </w:t>
      </w:r>
      <w:r w:rsidR="00806060">
        <w:rPr>
          <w:rFonts w:ascii="Calibri" w:hAnsi="Calibri" w:cs="Calibri"/>
          <w:lang w:val="ro-RO"/>
        </w:rPr>
        <w:t>(</w:t>
      </w:r>
      <w:r w:rsidRPr="00284A44">
        <w:rPr>
          <w:rFonts w:ascii="Calibri" w:hAnsi="Calibri" w:cs="Calibri"/>
          <w:lang w:val="ro-RO"/>
        </w:rPr>
        <w:t xml:space="preserve">barca </w:t>
      </w:r>
      <w:r w:rsidR="00806060">
        <w:rPr>
          <w:rFonts w:ascii="Calibri" w:hAnsi="Calibri" w:cs="Calibri"/>
          <w:lang w:val="ro-RO"/>
        </w:rPr>
        <w:t xml:space="preserve">traditionala) </w:t>
      </w:r>
      <w:r w:rsidRPr="00284A44">
        <w:rPr>
          <w:rFonts w:ascii="Calibri" w:hAnsi="Calibri" w:cs="Calibri"/>
          <w:lang w:val="ro-RO"/>
        </w:rPr>
        <w:t xml:space="preserve">pentru o croaziera relaxanta pe raul Chet Say, unul dintre bratele fluviului Mekong. Pe traseu facem mai multe opriri pentru a vizita ateliere locale si pentru a descoperi mestesugurile si activitatile economice specifice regiunii. Barca patrunde apoi pe un canal ingust si ajunge intr-un sat mic, unde vizitam un atelier de tesut covoare. Aici </w:t>
      </w:r>
      <w:r w:rsidR="00EF4124" w:rsidRPr="00284A44">
        <w:rPr>
          <w:rFonts w:ascii="Calibri" w:hAnsi="Calibri" w:cs="Calibri"/>
          <w:lang w:val="ro-RO"/>
        </w:rPr>
        <w:t>vom</w:t>
      </w:r>
      <w:r w:rsidRPr="00284A44">
        <w:rPr>
          <w:rFonts w:ascii="Calibri" w:hAnsi="Calibri" w:cs="Calibri"/>
          <w:lang w:val="ro-RO"/>
        </w:rPr>
        <w:t xml:space="preserve"> incerca aceasta activitate traditionala, inainte de a continua explorarea satului cu un </w:t>
      </w:r>
      <w:r w:rsidRPr="00284A44">
        <w:rPr>
          <w:rFonts w:ascii="Calibri" w:hAnsi="Calibri" w:cs="Calibri"/>
          <w:i/>
          <w:lang w:val="ro-RO"/>
        </w:rPr>
        <w:t>xe loi</w:t>
      </w:r>
      <w:r w:rsidRPr="00284A44">
        <w:rPr>
          <w:rFonts w:ascii="Calibri" w:hAnsi="Calibri" w:cs="Calibri"/>
          <w:lang w:val="ro-RO"/>
        </w:rPr>
        <w:t xml:space="preserve"> </w:t>
      </w:r>
      <w:r w:rsidRPr="000236A2">
        <w:rPr>
          <w:rFonts w:ascii="Calibri" w:hAnsi="Calibri" w:cs="Calibri"/>
          <w:lang w:val="ro-RO"/>
        </w:rPr>
        <w:t>(</w:t>
      </w:r>
      <w:r w:rsidR="0029088D" w:rsidRPr="000236A2">
        <w:rPr>
          <w:rFonts w:ascii="Calibri" w:hAnsi="Calibri" w:cs="Calibri"/>
          <w:lang w:val="ro-RO"/>
        </w:rPr>
        <w:t>risca</w:t>
      </w:r>
      <w:r w:rsidRPr="000236A2">
        <w:rPr>
          <w:rFonts w:ascii="Calibri" w:hAnsi="Calibri" w:cs="Calibri"/>
          <w:lang w:val="ro-RO"/>
        </w:rPr>
        <w:t xml:space="preserve"> motorizat</w:t>
      </w:r>
      <w:r w:rsidR="0029088D" w:rsidRPr="000236A2">
        <w:rPr>
          <w:rFonts w:ascii="Calibri" w:hAnsi="Calibri" w:cs="Calibri"/>
          <w:lang w:val="ro-RO"/>
        </w:rPr>
        <w:t>a</w:t>
      </w:r>
      <w:r w:rsidRPr="000236A2">
        <w:rPr>
          <w:rFonts w:ascii="Calibri" w:hAnsi="Calibri" w:cs="Calibri"/>
          <w:lang w:val="ro-RO"/>
        </w:rPr>
        <w:t>)</w:t>
      </w:r>
      <w:r w:rsidR="000236A2" w:rsidRPr="000236A2">
        <w:rPr>
          <w:rFonts w:ascii="Calibri" w:hAnsi="Calibri" w:cs="Calibri"/>
          <w:lang w:val="ro-RO"/>
        </w:rPr>
        <w:t>.</w:t>
      </w:r>
      <w:r w:rsidR="000236A2">
        <w:rPr>
          <w:rFonts w:ascii="Calibri" w:hAnsi="Calibri" w:cs="Calibri"/>
          <w:lang w:val="ro-RO"/>
        </w:rPr>
        <w:t xml:space="preserve"> </w:t>
      </w:r>
      <w:r w:rsidRPr="00284A44">
        <w:rPr>
          <w:rFonts w:ascii="Calibri" w:hAnsi="Calibri" w:cs="Calibri"/>
          <w:lang w:val="ro-RO"/>
        </w:rPr>
        <w:t>Pe drum trecem pe langa ferme traditionale si gradini de legume, iar la pranz ne oprim la un mic restaurant local pentru a savura</w:t>
      </w:r>
      <w:r w:rsidR="0029088D">
        <w:rPr>
          <w:rFonts w:ascii="Calibri" w:hAnsi="Calibri" w:cs="Calibri"/>
          <w:lang w:val="ro-RO"/>
        </w:rPr>
        <w:t xml:space="preserve"> un pranz traditional </w:t>
      </w:r>
      <w:r w:rsidR="00806060">
        <w:rPr>
          <w:rFonts w:ascii="Calibri" w:hAnsi="Calibri" w:cs="Calibri"/>
          <w:lang w:val="ro-RO"/>
        </w:rPr>
        <w:t xml:space="preserve">(bauturile nu sunt incluse) </w:t>
      </w:r>
      <w:r w:rsidR="0029088D">
        <w:rPr>
          <w:rFonts w:ascii="Calibri" w:hAnsi="Calibri" w:cs="Calibri"/>
          <w:lang w:val="ro-RO"/>
        </w:rPr>
        <w:t>cu</w:t>
      </w:r>
      <w:r w:rsidRPr="00284A44">
        <w:rPr>
          <w:rFonts w:ascii="Calibri" w:hAnsi="Calibri" w:cs="Calibri"/>
          <w:lang w:val="ro-RO"/>
        </w:rPr>
        <w:t xml:space="preserve"> preparate specifice zonei, precum celebrul “peste cu urechi de elefant” si creveti de apa dulce.</w:t>
      </w:r>
      <w:r w:rsidR="00EF4124" w:rsidRPr="00284A44">
        <w:rPr>
          <w:rFonts w:ascii="Calibri" w:hAnsi="Calibri" w:cs="Calibri"/>
          <w:lang w:val="ro-RO"/>
        </w:rPr>
        <w:t xml:space="preserve"> </w:t>
      </w:r>
      <w:r w:rsidRPr="00284A44">
        <w:rPr>
          <w:rFonts w:ascii="Calibri" w:hAnsi="Calibri" w:cs="Calibri"/>
          <w:lang w:val="ro-RO"/>
        </w:rPr>
        <w:t>Dupa-amiaza revenim pe</w:t>
      </w:r>
      <w:r w:rsidR="00806060">
        <w:rPr>
          <w:rFonts w:ascii="Calibri" w:hAnsi="Calibri" w:cs="Calibri"/>
          <w:lang w:val="ro-RO"/>
        </w:rPr>
        <w:t xml:space="preserve"> sampan </w:t>
      </w:r>
      <w:r w:rsidRPr="00284A44">
        <w:rPr>
          <w:rFonts w:ascii="Calibri" w:hAnsi="Calibri" w:cs="Calibri"/>
          <w:lang w:val="ro-RO"/>
        </w:rPr>
        <w:t>pentru cateva momente de relaxare pe canalele inguste ale Deltei, apoi continuam calatoria cu masina catre Can Tho, cel mai mare oras al regiunii.</w:t>
      </w:r>
      <w:r w:rsidR="00EF4124" w:rsidRPr="00284A44">
        <w:rPr>
          <w:rFonts w:ascii="Calibri" w:hAnsi="Calibri" w:cs="Calibri"/>
          <w:lang w:val="ro-RO"/>
        </w:rPr>
        <w:t xml:space="preserve"> Cina (bauturile nu sunt incluse) si cazare la Hotel Victoria Can Tho Resort 4* sau similar.</w:t>
      </w:r>
    </w:p>
    <w:p w14:paraId="5E5C08D7" w14:textId="11FFE263" w:rsidR="00CE19EE" w:rsidRDefault="00CE19EE" w:rsidP="004B5FFC">
      <w:pPr>
        <w:tabs>
          <w:tab w:val="left" w:pos="3540"/>
          <w:tab w:val="center" w:pos="4637"/>
        </w:tabs>
        <w:ind w:left="180" w:right="-360"/>
        <w:jc w:val="both"/>
        <w:rPr>
          <w:rFonts w:ascii="Calibri" w:hAnsi="Calibri" w:cs="Calibri"/>
          <w:b/>
          <w:color w:val="7030A0"/>
          <w:sz w:val="22"/>
          <w:szCs w:val="22"/>
          <w:lang w:val="ro-RO"/>
        </w:rPr>
      </w:pPr>
    </w:p>
    <w:p w14:paraId="68F5AAFC" w14:textId="4BB9748E" w:rsidR="002433DB" w:rsidRPr="002433DB"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09 Ianuarie</w:t>
      </w:r>
      <w:r w:rsidRPr="00BD3ABA">
        <w:rPr>
          <w:rFonts w:ascii="Calibri" w:hAnsi="Calibri" w:cs="Calibri"/>
          <w:b/>
          <w:color w:val="7030A0"/>
          <w:sz w:val="22"/>
          <w:szCs w:val="22"/>
          <w:lang w:val="ro-RO"/>
        </w:rPr>
        <w:t xml:space="preserve">. </w:t>
      </w:r>
      <w:r w:rsidR="002433DB">
        <w:rPr>
          <w:rFonts w:ascii="Calibri" w:hAnsi="Calibri" w:cs="Calibri"/>
          <w:b/>
          <w:color w:val="7030A0"/>
          <w:sz w:val="22"/>
          <w:szCs w:val="22"/>
          <w:lang w:val="ro-RO"/>
        </w:rPr>
        <w:t>CAN THO – HO CHI MINH</w:t>
      </w:r>
    </w:p>
    <w:p w14:paraId="0B1AFFD5" w14:textId="2E65EE0E" w:rsidR="00364666" w:rsidRPr="00284A44" w:rsidRDefault="002433DB"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Dimineata devreme ne imbarcam pe vasul Mystic Sampan pentru a savura un mic dejun complet in timp ce navigam pe canalele si afluentii fluviului Mekong. Va bucuram de preparate vietnameze si occidentale – paine proaspata, croissante, pains au chocolat, croque-monsieur, iaurt, fructe si bauturi calde sau racoritoare – in timp ce admiram peisajele si viata autentica de pe malurile fluviului. Sampanul se indreapta spre celebrul targ plutitor Cai Rang, unde vom descoperi atmosfera vibranta a comertului traditional pe apa. Inainte de intoarcerea la Can Tho, vasul va face o oprire pe mal pentru a observa mai indeaproape modul de viata al localnicilor din Delta Mekong. Revenire in Can Tho. Ne indreptam apoi spre Vam Xang Garden, de unde </w:t>
      </w:r>
      <w:r w:rsidRPr="000236A2">
        <w:rPr>
          <w:rFonts w:ascii="Calibri" w:hAnsi="Calibri" w:cs="Calibri"/>
          <w:lang w:val="ro-RO"/>
        </w:rPr>
        <w:t xml:space="preserve">pornim intr-o plimbare cu bicicleta prin peisajul rural idilic al Deltei. </w:t>
      </w:r>
      <w:r w:rsidR="000236A2" w:rsidRPr="000236A2">
        <w:rPr>
          <w:rFonts w:ascii="Calibri" w:hAnsi="Calibri" w:cs="Calibri"/>
          <w:lang w:val="ro-RO"/>
        </w:rPr>
        <w:t>Pentru</w:t>
      </w:r>
      <w:r w:rsidR="000236A2" w:rsidRPr="000236A2">
        <w:rPr>
          <w:rFonts w:ascii="Calibri" w:hAnsi="Calibri" w:cs="Calibri"/>
          <w:i/>
          <w:lang w:val="ro-RO"/>
        </w:rPr>
        <w:t xml:space="preserve"> </w:t>
      </w:r>
      <w:r w:rsidR="00F505BB" w:rsidRPr="000236A2">
        <w:rPr>
          <w:rFonts w:ascii="Calibri" w:hAnsi="Calibri" w:cs="Calibri"/>
          <w:lang w:val="ro-RO"/>
        </w:rPr>
        <w:t>cei care nu doresc sa mearga cu bicicleta, este disponibil un moto</w:t>
      </w:r>
      <w:r w:rsidR="00F505BB" w:rsidRPr="000236A2">
        <w:rPr>
          <w:rFonts w:ascii="Cambria Math" w:hAnsi="Cambria Math" w:cs="Cambria Math"/>
          <w:lang w:val="ro-RO"/>
        </w:rPr>
        <w:t>‑</w:t>
      </w:r>
      <w:r w:rsidR="00F505BB" w:rsidRPr="000236A2">
        <w:rPr>
          <w:rFonts w:ascii="Calibri" w:hAnsi="Calibri" w:cs="Calibri"/>
          <w:lang w:val="ro-RO"/>
        </w:rPr>
        <w:t>taxi (</w:t>
      </w:r>
      <w:r w:rsidR="000236A2">
        <w:rPr>
          <w:rFonts w:ascii="Calibri" w:hAnsi="Calibri" w:cs="Calibri"/>
          <w:lang w:val="ro-RO"/>
        </w:rPr>
        <w:t xml:space="preserve">aprox </w:t>
      </w:r>
      <w:r w:rsidR="00F505BB" w:rsidRPr="000236A2">
        <w:rPr>
          <w:rFonts w:ascii="Calibri" w:hAnsi="Calibri" w:cs="Calibri"/>
          <w:lang w:val="ro-RO"/>
        </w:rPr>
        <w:t xml:space="preserve">15 USD/persoana). </w:t>
      </w:r>
      <w:r w:rsidRPr="000236A2">
        <w:rPr>
          <w:rFonts w:ascii="Calibri" w:hAnsi="Calibri" w:cs="Calibri"/>
          <w:lang w:val="ro-RO"/>
        </w:rPr>
        <w:t>Vom trece pe langa case traditionale, vom traversa fluviul cu un ferry local si vom avea numeroase ocazii de fotografii cu natura neatinsa a regiunii. Turul include si o vizita la o mica fabrica de taitei de orez. La intoarcerea</w:t>
      </w:r>
      <w:r w:rsidRPr="00284A44">
        <w:rPr>
          <w:rFonts w:ascii="Calibri" w:hAnsi="Calibri" w:cs="Calibri"/>
          <w:lang w:val="ro-RO"/>
        </w:rPr>
        <w:t xml:space="preserve"> in gradina, ne vom bucura de o ceasca de ceai si fructe proaspete pentru a ne reenergiza. Revenire in Ho Chi Minh.</w:t>
      </w:r>
      <w:r w:rsidR="00284A44" w:rsidRPr="00284A44">
        <w:rPr>
          <w:rFonts w:ascii="Calibri" w:hAnsi="Calibri" w:cs="Calibri"/>
          <w:lang w:val="ro-RO"/>
        </w:rPr>
        <w:t xml:space="preserve"> Cazare Harmony Saigon Hotel and Spa 4* sau similar.</w:t>
      </w:r>
    </w:p>
    <w:p w14:paraId="02E0237D" w14:textId="77777777" w:rsidR="00284A44" w:rsidRDefault="00284A44" w:rsidP="004B5FFC">
      <w:pPr>
        <w:tabs>
          <w:tab w:val="left" w:pos="3540"/>
          <w:tab w:val="center" w:pos="4637"/>
        </w:tabs>
        <w:ind w:left="180" w:right="-360"/>
        <w:jc w:val="both"/>
        <w:rPr>
          <w:rFonts w:ascii="Calibri" w:hAnsi="Calibri" w:cs="Calibri"/>
          <w:lang w:val="ro-RO"/>
        </w:rPr>
      </w:pPr>
    </w:p>
    <w:p w14:paraId="7FC3DA00" w14:textId="2662D122" w:rsidR="00284A44" w:rsidRPr="001D6BE7"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10 Ianuarie</w:t>
      </w:r>
      <w:r w:rsidR="00364666" w:rsidRPr="001D6BE7">
        <w:rPr>
          <w:rFonts w:ascii="Calibri" w:hAnsi="Calibri" w:cs="Calibri"/>
          <w:b/>
          <w:color w:val="7030A0"/>
          <w:sz w:val="22"/>
          <w:szCs w:val="22"/>
          <w:lang w:val="ro-RO"/>
        </w:rPr>
        <w:t xml:space="preserve">. </w:t>
      </w:r>
      <w:r w:rsidR="00284A44" w:rsidRPr="001D6BE7">
        <w:rPr>
          <w:rFonts w:ascii="Calibri" w:hAnsi="Calibri" w:cs="Calibri"/>
          <w:b/>
          <w:color w:val="7030A0"/>
          <w:sz w:val="22"/>
          <w:szCs w:val="22"/>
          <w:lang w:val="ro-RO"/>
        </w:rPr>
        <w:t xml:space="preserve">HO CHI MINH – </w:t>
      </w:r>
      <w:r w:rsidR="00AC4600" w:rsidRPr="001D6BE7">
        <w:rPr>
          <w:rFonts w:ascii="Calibri" w:hAnsi="Calibri" w:cs="Calibri"/>
          <w:b/>
          <w:color w:val="7030A0"/>
          <w:sz w:val="22"/>
          <w:szCs w:val="22"/>
          <w:lang w:val="ro-RO"/>
        </w:rPr>
        <w:t>ISTANBUL</w:t>
      </w:r>
    </w:p>
    <w:p w14:paraId="7A416F8B" w14:textId="181F85B6" w:rsidR="00364666" w:rsidRPr="00284A44" w:rsidRDefault="0078375E" w:rsidP="004B5FFC">
      <w:pPr>
        <w:tabs>
          <w:tab w:val="left" w:pos="3540"/>
          <w:tab w:val="center" w:pos="4637"/>
        </w:tabs>
        <w:ind w:left="180" w:right="-360"/>
        <w:jc w:val="both"/>
        <w:rPr>
          <w:rFonts w:ascii="Calibri" w:hAnsi="Calibri" w:cs="Calibri"/>
          <w:lang w:val="ro-RO"/>
        </w:rPr>
      </w:pPr>
      <w:r w:rsidRPr="001D6BE7">
        <w:rPr>
          <w:rFonts w:ascii="Calibri" w:hAnsi="Calibri" w:cs="Calibri"/>
          <w:lang w:val="ro-RO"/>
        </w:rPr>
        <w:t>Mic dejun. Timp liber la dispozitie pentru a va bucura de atmosfera</w:t>
      </w:r>
      <w:r w:rsidR="00284A44" w:rsidRPr="001D6BE7">
        <w:rPr>
          <w:rFonts w:ascii="Calibri" w:hAnsi="Calibri" w:cs="Calibri"/>
          <w:lang w:val="ro-RO"/>
        </w:rPr>
        <w:t xml:space="preserve"> vibranta a orasului</w:t>
      </w:r>
      <w:r w:rsidRPr="001D6BE7">
        <w:rPr>
          <w:rFonts w:ascii="Calibri" w:hAnsi="Calibri" w:cs="Calibri"/>
          <w:lang w:val="ro-RO"/>
        </w:rPr>
        <w:t xml:space="preserve">, fie pentru plimbari individuale, cumparaturi sau relaxare in ritmul propriu sau alaturi de insotitorul de grup. Puteti profita de aceasta zi pentru a </w:t>
      </w:r>
      <w:r w:rsidR="00284A44" w:rsidRPr="001D6BE7">
        <w:rPr>
          <w:rFonts w:ascii="Calibri" w:hAnsi="Calibri" w:cs="Calibri"/>
          <w:lang w:val="ro-RO"/>
        </w:rPr>
        <w:t>descoperi alte atractii emblematice ale metropolei.</w:t>
      </w:r>
      <w:r w:rsidR="00284A44" w:rsidRPr="001D6BE7">
        <w:t xml:space="preserve"> </w:t>
      </w:r>
      <w:r w:rsidR="00284A44" w:rsidRPr="001D6BE7">
        <w:rPr>
          <w:rFonts w:ascii="Calibri" w:hAnsi="Calibri" w:cs="Calibri"/>
          <w:lang w:val="ro-RO"/>
        </w:rPr>
        <w:t>Muzeul Razboiului ofera o perspectiva profunda asupra istoriei recente a Vietnamului, prin expozitii emotionante si marturii vizuale impresionante. Piata Ben Thanh, una dintre cele mai vechi piete ale orasului, este locul ideal pentru a descoperi produse locale, suveniruri si atmosfera autentica a vietii cotidiene. De asemenea, va puteti plimba pe strada pietonala Nguyen Hue, un bulevard modern si animat, inconjurat de cladiri istorice si cafenele elegante</w:t>
      </w:r>
      <w:r w:rsidR="00AC4600" w:rsidRPr="001D6BE7">
        <w:rPr>
          <w:rFonts w:ascii="Calibri" w:hAnsi="Calibri" w:cs="Calibri"/>
          <w:lang w:val="ro-RO"/>
        </w:rPr>
        <w:t xml:space="preserve">. </w:t>
      </w:r>
      <w:r w:rsidRPr="001D6BE7">
        <w:rPr>
          <w:rFonts w:ascii="Calibri" w:hAnsi="Calibri" w:cs="Calibri"/>
          <w:lang w:val="ro-RO"/>
        </w:rPr>
        <w:t xml:space="preserve">Seara, transfer spre aeroportul din </w:t>
      </w:r>
      <w:r w:rsidR="00AC4600" w:rsidRPr="001D6BE7">
        <w:rPr>
          <w:rFonts w:ascii="Calibri" w:hAnsi="Calibri" w:cs="Calibri"/>
          <w:lang w:val="ro-RO"/>
        </w:rPr>
        <w:t xml:space="preserve">Ho Chi Minh </w:t>
      </w:r>
      <w:r w:rsidRPr="001D6BE7">
        <w:rPr>
          <w:rFonts w:ascii="Calibri" w:hAnsi="Calibri" w:cs="Calibri"/>
          <w:lang w:val="ro-RO"/>
        </w:rPr>
        <w:t xml:space="preserve">pentru imbarcare. Decolare la ora </w:t>
      </w:r>
      <w:r w:rsidR="00AC4600" w:rsidRPr="001D6BE7">
        <w:rPr>
          <w:rFonts w:ascii="Calibri" w:hAnsi="Calibri" w:cs="Calibri"/>
          <w:lang w:val="ro-RO"/>
        </w:rPr>
        <w:t>22:</w:t>
      </w:r>
      <w:r w:rsidR="008C64B0">
        <w:rPr>
          <w:rFonts w:ascii="Calibri" w:hAnsi="Calibri" w:cs="Calibri"/>
          <w:lang w:val="ro-RO"/>
        </w:rPr>
        <w:t>1</w:t>
      </w:r>
      <w:r w:rsidR="00AC4600" w:rsidRPr="001D6BE7">
        <w:rPr>
          <w:rFonts w:ascii="Calibri" w:hAnsi="Calibri" w:cs="Calibri"/>
          <w:lang w:val="ro-RO"/>
        </w:rPr>
        <w:t>5</w:t>
      </w:r>
      <w:r w:rsidRPr="001D6BE7">
        <w:rPr>
          <w:rFonts w:ascii="Calibri" w:hAnsi="Calibri" w:cs="Calibri"/>
          <w:lang w:val="ro-RO"/>
        </w:rPr>
        <w:t xml:space="preserve"> pe zborul </w:t>
      </w:r>
      <w:r w:rsidR="00AC4600" w:rsidRPr="001D6BE7">
        <w:rPr>
          <w:rFonts w:ascii="Calibri" w:hAnsi="Calibri" w:cs="Calibri"/>
          <w:lang w:val="ro-RO"/>
        </w:rPr>
        <w:t>TK 163.</w:t>
      </w:r>
      <w:r w:rsidR="00A6246A">
        <w:rPr>
          <w:rFonts w:ascii="Calibri" w:hAnsi="Calibri" w:cs="Calibri"/>
          <w:lang w:val="ro-RO"/>
        </w:rPr>
        <w:t xml:space="preserve"> </w:t>
      </w:r>
    </w:p>
    <w:p w14:paraId="3B6118DD" w14:textId="77777777" w:rsidR="00364666" w:rsidRDefault="00364666" w:rsidP="004B5FFC">
      <w:pPr>
        <w:tabs>
          <w:tab w:val="left" w:pos="7290"/>
        </w:tabs>
        <w:ind w:left="180" w:right="-360"/>
        <w:jc w:val="both"/>
        <w:rPr>
          <w:rFonts w:ascii="Calibri" w:hAnsi="Calibri" w:cs="Calibri"/>
          <w:b/>
          <w:color w:val="7030A0"/>
          <w:sz w:val="22"/>
          <w:szCs w:val="22"/>
          <w:lang w:val="ro-RO"/>
        </w:rPr>
      </w:pPr>
    </w:p>
    <w:p w14:paraId="1703A962" w14:textId="2162E0FC" w:rsidR="00364666" w:rsidRDefault="00763DAC" w:rsidP="004B5FFC">
      <w:pPr>
        <w:tabs>
          <w:tab w:val="left" w:pos="7290"/>
        </w:tabs>
        <w:ind w:left="180" w:right="-450"/>
        <w:jc w:val="both"/>
        <w:rPr>
          <w:rFonts w:ascii="Calibri" w:hAnsi="Calibri" w:cs="Calibri"/>
          <w:lang w:val="ro-RO"/>
        </w:rPr>
      </w:pPr>
      <w:r>
        <w:rPr>
          <w:rFonts w:ascii="Calibri" w:hAnsi="Calibri" w:cs="Calibri"/>
          <w:b/>
          <w:color w:val="7030A0"/>
          <w:sz w:val="22"/>
          <w:szCs w:val="22"/>
          <w:lang w:val="ro-RO"/>
        </w:rPr>
        <w:t>1</w:t>
      </w:r>
      <w:r w:rsidR="00383282">
        <w:rPr>
          <w:rFonts w:ascii="Calibri" w:hAnsi="Calibri" w:cs="Calibri"/>
          <w:b/>
          <w:color w:val="7030A0"/>
          <w:sz w:val="22"/>
          <w:szCs w:val="22"/>
          <w:lang w:val="ro-RO"/>
        </w:rPr>
        <w:t>1</w:t>
      </w:r>
      <w:r>
        <w:rPr>
          <w:rFonts w:ascii="Calibri" w:hAnsi="Calibri" w:cs="Calibri"/>
          <w:b/>
          <w:color w:val="7030A0"/>
          <w:sz w:val="22"/>
          <w:szCs w:val="22"/>
          <w:lang w:val="ro-RO"/>
        </w:rPr>
        <w:t xml:space="preserve"> Ianuarie</w:t>
      </w:r>
      <w:r w:rsidRPr="001D6BE7">
        <w:rPr>
          <w:rFonts w:ascii="Calibri" w:hAnsi="Calibri" w:cs="Calibri"/>
          <w:b/>
          <w:color w:val="7030A0"/>
          <w:sz w:val="22"/>
          <w:szCs w:val="22"/>
          <w:lang w:val="ro-RO"/>
        </w:rPr>
        <w:t xml:space="preserve">. </w:t>
      </w:r>
      <w:r w:rsidR="00AC4600">
        <w:rPr>
          <w:rFonts w:ascii="Calibri" w:hAnsi="Calibri" w:cs="Calibri"/>
          <w:b/>
          <w:color w:val="7030A0"/>
          <w:sz w:val="22"/>
          <w:szCs w:val="22"/>
          <w:lang w:val="ro-RO"/>
        </w:rPr>
        <w:t>ISTANBUL</w:t>
      </w:r>
      <w:r w:rsidR="00364666">
        <w:rPr>
          <w:rFonts w:ascii="Calibri" w:eastAsia="Calibri" w:hAnsi="Calibri" w:cs="Calibri"/>
          <w:b/>
          <w:color w:val="7030A0"/>
          <w:sz w:val="22"/>
          <w:szCs w:val="22"/>
          <w:lang w:val="ro-RO"/>
        </w:rPr>
        <w:t xml:space="preserve"> – BUCURESTI</w:t>
      </w:r>
    </w:p>
    <w:p w14:paraId="0285D8F1" w14:textId="45C7BBA4" w:rsidR="00364666" w:rsidRPr="00BD3ABA" w:rsidRDefault="00364666" w:rsidP="004B5FFC">
      <w:pPr>
        <w:tabs>
          <w:tab w:val="left" w:pos="7290"/>
        </w:tabs>
        <w:ind w:left="180" w:right="-360"/>
        <w:jc w:val="both"/>
        <w:rPr>
          <w:rFonts w:ascii="Calibri" w:hAnsi="Calibri" w:cs="Calibri"/>
          <w:lang w:val="ro-RO"/>
        </w:rPr>
      </w:pPr>
      <w:r>
        <w:rPr>
          <w:rFonts w:ascii="Calibri" w:hAnsi="Calibri" w:cs="Calibri"/>
          <w:lang w:val="ro-RO"/>
        </w:rPr>
        <w:t xml:space="preserve">Sosire </w:t>
      </w:r>
      <w:r w:rsidR="00AC4600">
        <w:rPr>
          <w:rFonts w:ascii="Calibri" w:hAnsi="Calibri" w:cs="Calibri"/>
          <w:lang w:val="ro-RO"/>
        </w:rPr>
        <w:t>in Istanbul</w:t>
      </w:r>
      <w:r>
        <w:rPr>
          <w:rFonts w:ascii="Calibri" w:hAnsi="Calibri" w:cs="Calibri"/>
          <w:lang w:val="ro-RO"/>
        </w:rPr>
        <w:t xml:space="preserve"> la ora </w:t>
      </w:r>
      <w:r w:rsidR="00AC4600">
        <w:rPr>
          <w:rFonts w:ascii="Calibri" w:hAnsi="Calibri" w:cs="Calibri"/>
          <w:lang w:val="ro-RO"/>
        </w:rPr>
        <w:t>0</w:t>
      </w:r>
      <w:r w:rsidR="008C64B0">
        <w:rPr>
          <w:rFonts w:ascii="Calibri" w:hAnsi="Calibri" w:cs="Calibri"/>
          <w:lang w:val="ro-RO"/>
        </w:rPr>
        <w:t>5:30</w:t>
      </w:r>
      <w:r>
        <w:rPr>
          <w:rFonts w:ascii="Calibri" w:hAnsi="Calibri" w:cs="Calibri"/>
          <w:lang w:val="ro-RO"/>
        </w:rPr>
        <w:t>. Scurta escala, decolare pe zborul</w:t>
      </w:r>
      <w:r w:rsidR="00AC4600">
        <w:rPr>
          <w:rFonts w:ascii="Calibri" w:hAnsi="Calibri" w:cs="Calibri"/>
          <w:lang w:val="ro-RO"/>
        </w:rPr>
        <w:t xml:space="preserve"> TK1043</w:t>
      </w:r>
      <w:r>
        <w:rPr>
          <w:rFonts w:ascii="Calibri" w:hAnsi="Calibri" w:cs="Calibri"/>
          <w:lang w:val="ro-RO"/>
        </w:rPr>
        <w:t xml:space="preserve">, destinatia Bucuresti si sosire pe aeroportul Henri Coanda (Otopeni) la ora </w:t>
      </w:r>
      <w:r w:rsidR="00AC4600">
        <w:rPr>
          <w:rFonts w:ascii="Calibri" w:hAnsi="Calibri" w:cs="Calibri"/>
          <w:lang w:val="ro-RO"/>
        </w:rPr>
        <w:t>08.</w:t>
      </w:r>
      <w:r w:rsidR="008C64B0">
        <w:rPr>
          <w:rFonts w:ascii="Calibri" w:hAnsi="Calibri" w:cs="Calibri"/>
          <w:lang w:val="ro-RO"/>
        </w:rPr>
        <w:t>50</w:t>
      </w:r>
      <w:r>
        <w:rPr>
          <w:rFonts w:ascii="Calibri" w:hAnsi="Calibri" w:cs="Calibri"/>
          <w:lang w:val="ro-RO"/>
        </w:rPr>
        <w:t>.</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30"/>
        <w:gridCol w:w="1433"/>
        <w:gridCol w:w="1581"/>
        <w:gridCol w:w="2026"/>
        <w:gridCol w:w="1744"/>
        <w:gridCol w:w="1491"/>
      </w:tblGrid>
      <w:tr w:rsidR="00E2160F" w:rsidRPr="0005413F" w14:paraId="5BEE82B5" w14:textId="77777777" w:rsidTr="00021087">
        <w:trPr>
          <w:trHeight w:val="526"/>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593BFA6F" w:rsidR="00364666" w:rsidRPr="00E15C4B" w:rsidRDefault="00021087"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28 </w:t>
            </w:r>
            <w:proofErr w:type="spellStart"/>
            <w:r>
              <w:rPr>
                <w:rFonts w:ascii="Calibri" w:hAnsi="Calibri" w:cs="Calibri"/>
                <w:b/>
                <w:bCs/>
                <w:color w:val="FFFFFF"/>
              </w:rPr>
              <w:t>Decembrie</w:t>
            </w:r>
            <w:proofErr w:type="spellEnd"/>
            <w:r>
              <w:rPr>
                <w:rFonts w:ascii="Calibri" w:hAnsi="Calibri" w:cs="Calibri"/>
                <w:b/>
                <w:bCs/>
                <w:color w:val="FFFFFF"/>
              </w:rPr>
              <w:t xml:space="preserve"> - 11</w:t>
            </w:r>
            <w:r w:rsidR="00A506ED">
              <w:rPr>
                <w:rFonts w:ascii="Calibri" w:hAnsi="Calibri" w:cs="Calibri"/>
                <w:b/>
                <w:bCs/>
                <w:color w:val="FFFFFF"/>
              </w:rPr>
              <w:t xml:space="preserve"> </w:t>
            </w:r>
            <w:proofErr w:type="spellStart"/>
            <w:r>
              <w:rPr>
                <w:rFonts w:ascii="Calibri" w:hAnsi="Calibri" w:cs="Calibri"/>
                <w:b/>
                <w:bCs/>
                <w:color w:val="FFFFFF"/>
              </w:rPr>
              <w:t>Ianuarie</w:t>
            </w:r>
            <w:proofErr w:type="spellEnd"/>
          </w:p>
        </w:tc>
        <w:tc>
          <w:tcPr>
            <w:tcW w:w="14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26"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744"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491"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021087">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28D24937" w:rsidR="00364666" w:rsidRPr="0058134E" w:rsidRDefault="00364666" w:rsidP="001F21FB">
            <w:pPr>
              <w:spacing w:line="276" w:lineRule="auto"/>
              <w:ind w:left="180" w:right="-360" w:hanging="52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79</w:t>
            </w:r>
            <w:r w:rsidRPr="0058134E">
              <w:rPr>
                <w:rFonts w:ascii="Calibri" w:hAnsi="Calibri" w:cs="Calibri"/>
                <w:b/>
                <w:bCs/>
                <w:strike/>
                <w:color w:val="000000"/>
                <w:sz w:val="18"/>
                <w:szCs w:val="19"/>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37CD6140" w:rsidR="00364666" w:rsidRPr="0058134E" w:rsidRDefault="00364666" w:rsidP="00A506ED">
            <w:pPr>
              <w:spacing w:line="276" w:lineRule="auto"/>
              <w:ind w:left="180" w:right="-360" w:hanging="593"/>
              <w:jc w:val="center"/>
              <w:rPr>
                <w:rFonts w:ascii="Calibri" w:hAnsi="Calibri" w:cs="Calibri"/>
                <w:b/>
                <w:bCs/>
                <w:strike/>
                <w:color w:val="000000"/>
                <w:sz w:val="18"/>
                <w:szCs w:val="19"/>
              </w:rPr>
            </w:pPr>
            <w:r w:rsidRPr="0058134E">
              <w:rPr>
                <w:rFonts w:ascii="Calibri" w:hAnsi="Calibri" w:cs="Calibri"/>
                <w:b/>
                <w:bCs/>
                <w:strike/>
                <w:color w:val="000000"/>
                <w:sz w:val="18"/>
                <w:szCs w:val="19"/>
              </w:rPr>
              <w:t>3.</w:t>
            </w:r>
            <w:r w:rsidR="00F06440">
              <w:rPr>
                <w:rFonts w:ascii="Calibri" w:hAnsi="Calibri" w:cs="Calibri"/>
                <w:b/>
                <w:bCs/>
                <w:strike/>
                <w:color w:val="000000"/>
                <w:sz w:val="18"/>
                <w:szCs w:val="19"/>
              </w:rPr>
              <w:t>2</w:t>
            </w:r>
            <w:r w:rsidRPr="0058134E">
              <w:rPr>
                <w:rFonts w:ascii="Calibri" w:hAnsi="Calibri" w:cs="Calibri"/>
                <w:b/>
                <w:bCs/>
                <w:strike/>
                <w:color w:val="000000"/>
                <w:sz w:val="18"/>
                <w:szCs w:val="19"/>
              </w:rPr>
              <w:t>99 €</w:t>
            </w:r>
          </w:p>
        </w:tc>
        <w:tc>
          <w:tcPr>
            <w:tcW w:w="2026" w:type="dxa"/>
            <w:tcBorders>
              <w:top w:val="single" w:sz="2" w:space="0" w:color="auto"/>
              <w:left w:val="single" w:sz="2" w:space="0" w:color="auto"/>
              <w:bottom w:val="single" w:sz="2" w:space="0" w:color="auto"/>
              <w:right w:val="single" w:sz="2" w:space="0" w:color="auto"/>
            </w:tcBorders>
            <w:vAlign w:val="center"/>
          </w:tcPr>
          <w:p w14:paraId="4F794687" w14:textId="6CC400D8" w:rsidR="00364666" w:rsidRPr="0058134E" w:rsidRDefault="00364666" w:rsidP="001F21FB">
            <w:pPr>
              <w:spacing w:line="276" w:lineRule="auto"/>
              <w:ind w:left="180" w:right="-360" w:hanging="49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58134E" w:rsidRPr="0058134E">
              <w:rPr>
                <w:rFonts w:ascii="Calibri" w:hAnsi="Calibri" w:cs="Calibri"/>
                <w:b/>
                <w:bCs/>
                <w:strike/>
                <w:color w:val="000000"/>
                <w:sz w:val="18"/>
                <w:szCs w:val="19"/>
              </w:rPr>
              <w:t>.</w:t>
            </w:r>
            <w:r w:rsidR="00F06440">
              <w:rPr>
                <w:rFonts w:ascii="Calibri" w:hAnsi="Calibri" w:cs="Calibri"/>
                <w:b/>
                <w:bCs/>
                <w:strike/>
                <w:color w:val="000000"/>
                <w:sz w:val="18"/>
                <w:szCs w:val="19"/>
              </w:rPr>
              <w:t>74</w:t>
            </w:r>
            <w:r w:rsidRPr="0058134E">
              <w:rPr>
                <w:rFonts w:ascii="Calibri" w:hAnsi="Calibri" w:cs="Calibri"/>
                <w:b/>
                <w:bCs/>
                <w:strike/>
                <w:color w:val="000000"/>
                <w:sz w:val="18"/>
                <w:szCs w:val="19"/>
              </w:rPr>
              <w:t>9 €</w:t>
            </w:r>
          </w:p>
        </w:tc>
        <w:tc>
          <w:tcPr>
            <w:tcW w:w="1744" w:type="dxa"/>
            <w:tcBorders>
              <w:top w:val="single" w:sz="2" w:space="0" w:color="auto"/>
              <w:left w:val="single" w:sz="2" w:space="0" w:color="auto"/>
              <w:bottom w:val="single" w:sz="2" w:space="0" w:color="auto"/>
              <w:right w:val="single" w:sz="2" w:space="0" w:color="auto"/>
            </w:tcBorders>
            <w:vAlign w:val="center"/>
          </w:tcPr>
          <w:p w14:paraId="7A938653" w14:textId="7DF3DE82" w:rsidR="00364666" w:rsidRPr="0058134E" w:rsidRDefault="00364666" w:rsidP="001F21FB">
            <w:pPr>
              <w:spacing w:line="276" w:lineRule="auto"/>
              <w:ind w:left="90" w:right="-296" w:hanging="443"/>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5</w:t>
            </w:r>
            <w:r w:rsidRPr="0058134E">
              <w:rPr>
                <w:rFonts w:ascii="Calibri" w:hAnsi="Calibri" w:cs="Calibri"/>
                <w:b/>
                <w:bCs/>
                <w:strike/>
                <w:color w:val="000000"/>
                <w:sz w:val="18"/>
                <w:szCs w:val="19"/>
              </w:rPr>
              <w:t>99 €</w:t>
            </w:r>
          </w:p>
        </w:tc>
        <w:tc>
          <w:tcPr>
            <w:tcW w:w="1491" w:type="dxa"/>
            <w:vMerge w:val="restart"/>
            <w:tcBorders>
              <w:top w:val="single" w:sz="2" w:space="0" w:color="auto"/>
              <w:left w:val="single" w:sz="2" w:space="0" w:color="auto"/>
              <w:right w:val="single" w:sz="2" w:space="0" w:color="auto"/>
            </w:tcBorders>
            <w:vAlign w:val="center"/>
          </w:tcPr>
          <w:p w14:paraId="089523D4" w14:textId="2C3E5FEC"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F06440">
              <w:rPr>
                <w:rFonts w:ascii="Calibri" w:hAnsi="Calibri" w:cs="Calibri"/>
                <w:b/>
                <w:bCs/>
                <w:color w:val="000000"/>
              </w:rPr>
              <w:t>200</w:t>
            </w:r>
            <w:r w:rsidR="00364666" w:rsidRPr="00574F60">
              <w:rPr>
                <w:rFonts w:ascii="Calibri" w:hAnsi="Calibri" w:cs="Calibri"/>
                <w:b/>
                <w:bCs/>
                <w:color w:val="000000"/>
              </w:rPr>
              <w:t xml:space="preserve"> €</w:t>
            </w:r>
          </w:p>
        </w:tc>
      </w:tr>
      <w:tr w:rsidR="00E2160F" w:rsidRPr="00FE5198" w14:paraId="77CA7DD0" w14:textId="77777777" w:rsidTr="00021087">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33111079"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w:t>
            </w:r>
            <w:r w:rsidR="00021087">
              <w:rPr>
                <w:rFonts w:ascii="Calibri" w:hAnsi="Calibri" w:cs="Calibri"/>
                <w:b/>
                <w:bCs/>
                <w:color w:val="000000"/>
                <w:sz w:val="15"/>
                <w:szCs w:val="15"/>
                <w:lang w:val="it-IT"/>
              </w:rPr>
              <w:t>5</w:t>
            </w:r>
            <w:r w:rsidRPr="00574F60">
              <w:rPr>
                <w:rFonts w:ascii="Calibri" w:hAnsi="Calibri" w:cs="Calibri"/>
                <w:b/>
                <w:bCs/>
                <w:color w:val="000000"/>
                <w:sz w:val="15"/>
                <w:szCs w:val="15"/>
                <w:lang w:val="it-IT"/>
              </w:rPr>
              <w:t>.2026</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3288C0F5" w:rsidR="00364666" w:rsidRPr="0058134E" w:rsidRDefault="00364666" w:rsidP="001F21FB">
            <w:pPr>
              <w:spacing w:line="276" w:lineRule="auto"/>
              <w:ind w:left="180" w:right="-360" w:hanging="52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69</w:t>
            </w:r>
            <w:r w:rsidRPr="0058134E">
              <w:rPr>
                <w:rFonts w:ascii="Calibri" w:hAnsi="Calibri" w:cs="Calibri"/>
                <w:b/>
                <w:bCs/>
                <w:color w:val="000000"/>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03249472" w:rsidR="00364666" w:rsidRPr="0058134E" w:rsidRDefault="00F06440" w:rsidP="00A506ED">
            <w:pPr>
              <w:spacing w:line="276" w:lineRule="auto"/>
              <w:ind w:left="180" w:right="-360" w:hanging="593"/>
              <w:jc w:val="center"/>
              <w:rPr>
                <w:rFonts w:ascii="Calibri" w:hAnsi="Calibri" w:cs="Calibri"/>
                <w:b/>
                <w:bCs/>
                <w:color w:val="000000"/>
              </w:rPr>
            </w:pPr>
            <w:r>
              <w:rPr>
                <w:rFonts w:ascii="Calibri" w:hAnsi="Calibri" w:cs="Calibri"/>
                <w:b/>
                <w:bCs/>
                <w:color w:val="000000"/>
              </w:rPr>
              <w:t>3.19</w:t>
            </w:r>
            <w:r w:rsidR="00364666" w:rsidRPr="0058134E">
              <w:rPr>
                <w:rFonts w:ascii="Calibri" w:hAnsi="Calibri" w:cs="Calibri"/>
                <w:b/>
                <w:bCs/>
                <w:color w:val="000000"/>
              </w:rPr>
              <w:t>9 €</w:t>
            </w:r>
          </w:p>
        </w:tc>
        <w:tc>
          <w:tcPr>
            <w:tcW w:w="2026" w:type="dxa"/>
            <w:tcBorders>
              <w:top w:val="single" w:sz="2" w:space="0" w:color="auto"/>
              <w:left w:val="single" w:sz="2" w:space="0" w:color="auto"/>
              <w:bottom w:val="single" w:sz="2" w:space="0" w:color="auto"/>
              <w:right w:val="single" w:sz="2" w:space="0" w:color="auto"/>
            </w:tcBorders>
            <w:vAlign w:val="center"/>
          </w:tcPr>
          <w:p w14:paraId="0D3EBA69" w14:textId="5E55C1EB" w:rsidR="00364666" w:rsidRPr="0058134E" w:rsidRDefault="00364666" w:rsidP="001F21FB">
            <w:pPr>
              <w:spacing w:line="276" w:lineRule="auto"/>
              <w:ind w:left="180" w:right="-360" w:hanging="49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64</w:t>
            </w:r>
            <w:r w:rsidRPr="0058134E">
              <w:rPr>
                <w:rFonts w:ascii="Calibri" w:hAnsi="Calibri" w:cs="Calibri"/>
                <w:b/>
                <w:bCs/>
                <w:color w:val="000000"/>
              </w:rPr>
              <w:t>9 €</w:t>
            </w:r>
          </w:p>
        </w:tc>
        <w:tc>
          <w:tcPr>
            <w:tcW w:w="1744" w:type="dxa"/>
            <w:tcBorders>
              <w:top w:val="single" w:sz="2" w:space="0" w:color="auto"/>
              <w:left w:val="single" w:sz="2" w:space="0" w:color="auto"/>
              <w:bottom w:val="single" w:sz="2" w:space="0" w:color="auto"/>
              <w:right w:val="single" w:sz="2" w:space="0" w:color="auto"/>
            </w:tcBorders>
            <w:vAlign w:val="center"/>
          </w:tcPr>
          <w:p w14:paraId="3A820F42" w14:textId="5B8533F2" w:rsidR="00364666" w:rsidRPr="0058134E" w:rsidRDefault="00364666" w:rsidP="001F21FB">
            <w:pPr>
              <w:spacing w:line="276" w:lineRule="auto"/>
              <w:ind w:left="90" w:right="-296" w:hanging="443"/>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4</w:t>
            </w:r>
            <w:r w:rsidRPr="0058134E">
              <w:rPr>
                <w:rFonts w:ascii="Calibri" w:hAnsi="Calibri" w:cs="Calibri"/>
                <w:b/>
                <w:bCs/>
                <w:color w:val="000000"/>
              </w:rPr>
              <w:t>99 €</w:t>
            </w:r>
          </w:p>
        </w:tc>
        <w:tc>
          <w:tcPr>
            <w:tcW w:w="1491"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4B5FFC">
      <w:pPr>
        <w:ind w:left="180"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p w14:paraId="192845E0" w14:textId="2DBB854A" w:rsidR="00B2204A" w:rsidRDefault="00B2204A" w:rsidP="0058134E">
      <w:pPr>
        <w:ind w:left="180" w:right="-360"/>
        <w:jc w:val="both"/>
        <w:rPr>
          <w:rFonts w:ascii="Calibri" w:hAnsi="Calibri" w:cs="Calibri"/>
          <w:color w:val="444444"/>
          <w:sz w:val="18"/>
          <w:szCs w:val="18"/>
          <w:lang w:val="ro-RO"/>
        </w:rPr>
      </w:pPr>
    </w:p>
    <w:p w14:paraId="41D6DEEF" w14:textId="2346FC65" w:rsidR="00B2204A" w:rsidRDefault="00B2204A" w:rsidP="00B2204A">
      <w:pPr>
        <w:ind w:right="-360"/>
        <w:jc w:val="both"/>
        <w:rPr>
          <w:rFonts w:ascii="Calibri" w:hAnsi="Calibri" w:cs="Calibri"/>
          <w:color w:val="444444"/>
          <w:sz w:val="18"/>
          <w:szCs w:val="18"/>
          <w:lang w:val="ro-RO"/>
        </w:rPr>
      </w:pPr>
    </w:p>
    <w:p w14:paraId="2C6AC742" w14:textId="1BD449A9" w:rsidR="00B2204A" w:rsidRDefault="00B2204A" w:rsidP="00B2204A">
      <w:pPr>
        <w:ind w:right="-360"/>
        <w:jc w:val="both"/>
        <w:rPr>
          <w:rFonts w:ascii="Calibri" w:hAnsi="Calibri" w:cs="Calibri"/>
          <w:color w:val="444444"/>
          <w:sz w:val="18"/>
          <w:szCs w:val="18"/>
          <w:lang w:val="ro-RO"/>
        </w:rPr>
      </w:pPr>
    </w:p>
    <w:p w14:paraId="3A1A8F9E" w14:textId="28047538" w:rsidR="005621BC" w:rsidRDefault="005621BC" w:rsidP="00B2204A">
      <w:pPr>
        <w:ind w:right="-360"/>
        <w:jc w:val="both"/>
        <w:rPr>
          <w:rFonts w:ascii="Calibri" w:hAnsi="Calibri" w:cs="Calibri"/>
          <w:color w:val="444444"/>
          <w:sz w:val="18"/>
          <w:szCs w:val="18"/>
          <w:lang w:val="ro-RO"/>
        </w:rPr>
      </w:pPr>
    </w:p>
    <w:p w14:paraId="4E11B07F" w14:textId="17ACD919" w:rsidR="005621BC" w:rsidRDefault="005621BC" w:rsidP="00B2204A">
      <w:pPr>
        <w:ind w:right="-360"/>
        <w:jc w:val="both"/>
        <w:rPr>
          <w:rFonts w:ascii="Calibri" w:hAnsi="Calibri" w:cs="Calibri"/>
          <w:color w:val="444444"/>
          <w:sz w:val="18"/>
          <w:szCs w:val="18"/>
          <w:lang w:val="ro-RO"/>
        </w:rPr>
      </w:pPr>
    </w:p>
    <w:p w14:paraId="5D114934" w14:textId="77777777" w:rsidR="005621BC" w:rsidRDefault="005621BC" w:rsidP="00B2204A">
      <w:pPr>
        <w:ind w:right="-360"/>
        <w:jc w:val="both"/>
        <w:rPr>
          <w:rFonts w:ascii="Calibri" w:hAnsi="Calibri" w:cs="Calibri"/>
          <w:color w:val="444444"/>
          <w:sz w:val="18"/>
          <w:szCs w:val="18"/>
          <w:lang w:val="ro-RO"/>
        </w:rPr>
      </w:pP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230"/>
      </w:tblGrid>
      <w:tr w:rsidR="0058134E" w:rsidRPr="00BD3ABA" w14:paraId="7E0F956E" w14:textId="77777777" w:rsidTr="00F66C01">
        <w:trPr>
          <w:trHeight w:val="227"/>
        </w:trPr>
        <w:tc>
          <w:tcPr>
            <w:tcW w:w="302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1763F7"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97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D62B03A"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58134E" w:rsidRPr="00BD3ABA" w14:paraId="25108CDE" w14:textId="77777777" w:rsidTr="00F66C01">
        <w:trPr>
          <w:trHeight w:val="5345"/>
        </w:trPr>
        <w:tc>
          <w:tcPr>
            <w:tcW w:w="3025" w:type="pct"/>
            <w:tcBorders>
              <w:top w:val="single" w:sz="4" w:space="0" w:color="auto"/>
              <w:left w:val="single" w:sz="4" w:space="0" w:color="auto"/>
              <w:bottom w:val="single" w:sz="4" w:space="0" w:color="auto"/>
              <w:right w:val="single" w:sz="4" w:space="0" w:color="auto"/>
            </w:tcBorders>
            <w:vAlign w:val="center"/>
            <w:hideMark/>
          </w:tcPr>
          <w:p w14:paraId="36E4A09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Bucuresti - Hanoi, via Istanbul, compania Turkish Airlines</w:t>
            </w:r>
          </w:p>
          <w:p w14:paraId="7BF2600D" w14:textId="3522603A"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Ho Chi Minh -</w:t>
            </w:r>
            <w:r>
              <w:rPr>
                <w:rFonts w:ascii="Calibri" w:hAnsi="Calibri" w:cs="Calibri"/>
                <w:sz w:val="18"/>
                <w:szCs w:val="18"/>
                <w:lang w:val="ro-RO"/>
              </w:rPr>
              <w:t xml:space="preserve"> </w:t>
            </w:r>
            <w:r w:rsidRPr="007711E2">
              <w:rPr>
                <w:rFonts w:ascii="Calibri" w:hAnsi="Calibri" w:cs="Calibri"/>
                <w:sz w:val="18"/>
                <w:szCs w:val="18"/>
                <w:lang w:val="ro-RO"/>
              </w:rPr>
              <w:t>Bucuresti, via Istanbul, compania Turkish Airlines</w:t>
            </w:r>
          </w:p>
          <w:p w14:paraId="1C5BDBB2" w14:textId="1D10224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Hanoi - Danang, companie locala</w:t>
            </w:r>
          </w:p>
          <w:p w14:paraId="0B07F0A4" w14:textId="523C41E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Hue - Ho Chi Minh, companie locala</w:t>
            </w:r>
          </w:p>
          <w:p w14:paraId="4AA7872A"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Taxele de aeroport, cu bagaj de mana de 8 kg + bagaj de cala 23 kg </w:t>
            </w:r>
          </w:p>
          <w:p w14:paraId="17F929F5" w14:textId="7BA9F530"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Transport cu autocar local</w:t>
            </w:r>
            <w:r w:rsidR="00A14E9F">
              <w:rPr>
                <w:rFonts w:ascii="Calibri" w:hAnsi="Calibri" w:cs="Calibri"/>
                <w:sz w:val="18"/>
                <w:szCs w:val="18"/>
                <w:lang w:val="ro-RO"/>
              </w:rPr>
              <w:t>/masini electrice/ricsa motorizata</w:t>
            </w:r>
          </w:p>
          <w:p w14:paraId="4CCB4B5C" w14:textId="1DF428BF"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12 nopti cazare cu mic dejun la hoteluri de 4* </w:t>
            </w:r>
            <w:r w:rsidR="001401C1">
              <w:rPr>
                <w:rFonts w:ascii="Calibri" w:hAnsi="Calibri" w:cs="Calibri"/>
                <w:sz w:val="18"/>
                <w:szCs w:val="18"/>
                <w:lang w:val="ro-RO"/>
              </w:rPr>
              <w:t xml:space="preserve">&amp; 5* </w:t>
            </w:r>
            <w:r w:rsidRPr="007711E2">
              <w:rPr>
                <w:rFonts w:ascii="Calibri" w:hAnsi="Calibri" w:cs="Calibri"/>
                <w:sz w:val="18"/>
                <w:szCs w:val="18"/>
                <w:lang w:val="ro-RO"/>
              </w:rPr>
              <w:t>astfel:</w:t>
            </w:r>
          </w:p>
          <w:p w14:paraId="2E16DA78" w14:textId="2989F2B5"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Hanoi la Hotel </w:t>
            </w:r>
            <w:r w:rsidR="00900969" w:rsidRPr="00900969">
              <w:rPr>
                <w:rFonts w:ascii="Calibri" w:hAnsi="Calibri" w:cs="Calibri"/>
                <w:sz w:val="18"/>
                <w:szCs w:val="18"/>
                <w:lang w:val="ro-RO"/>
              </w:rPr>
              <w:t>Foreign Relations</w:t>
            </w:r>
            <w:r w:rsidR="00900969">
              <w:rPr>
                <w:rFonts w:ascii="Calibri" w:hAnsi="Calibri" w:cs="Calibri"/>
                <w:sz w:val="18"/>
                <w:szCs w:val="18"/>
                <w:lang w:val="ro-RO"/>
              </w:rPr>
              <w:t xml:space="preserve"> </w:t>
            </w:r>
            <w:r w:rsidRPr="007711E2">
              <w:rPr>
                <w:rFonts w:ascii="Calibri" w:hAnsi="Calibri" w:cs="Calibri"/>
                <w:sz w:val="18"/>
                <w:szCs w:val="18"/>
                <w:lang w:val="ro-RO"/>
              </w:rPr>
              <w:t>4* sau similar</w:t>
            </w:r>
          </w:p>
          <w:p w14:paraId="3D39A5DA" w14:textId="65E64D96" w:rsidR="0058134E"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pe vas de croaziera</w:t>
            </w:r>
            <w:r w:rsidR="00A14E9F">
              <w:rPr>
                <w:rFonts w:ascii="Calibri" w:hAnsi="Calibri" w:cs="Calibri"/>
                <w:sz w:val="18"/>
                <w:szCs w:val="18"/>
                <w:lang w:val="ro-RO"/>
              </w:rPr>
              <w:t xml:space="preserve"> </w:t>
            </w:r>
            <w:r w:rsidRPr="007711E2">
              <w:rPr>
                <w:rFonts w:ascii="Calibri" w:hAnsi="Calibri" w:cs="Calibri"/>
                <w:sz w:val="18"/>
                <w:szCs w:val="18"/>
                <w:lang w:val="ro-RO"/>
              </w:rPr>
              <w:t xml:space="preserve">– </w:t>
            </w:r>
            <w:r w:rsidR="00900969" w:rsidRPr="00900969">
              <w:rPr>
                <w:rFonts w:ascii="Calibri" w:hAnsi="Calibri" w:cs="Calibri"/>
                <w:sz w:val="18"/>
                <w:szCs w:val="18"/>
                <w:lang w:val="ro-RO"/>
              </w:rPr>
              <w:t xml:space="preserve">Du Yen Cruise </w:t>
            </w:r>
            <w:r w:rsidRPr="007711E2">
              <w:rPr>
                <w:rFonts w:ascii="Calibri" w:hAnsi="Calibri" w:cs="Calibri"/>
                <w:sz w:val="18"/>
                <w:szCs w:val="18"/>
                <w:lang w:val="ro-RO"/>
              </w:rPr>
              <w:t>sau similar</w:t>
            </w:r>
          </w:p>
          <w:p w14:paraId="4F3B6A41" w14:textId="43531911" w:rsidR="00900969" w:rsidRPr="00900969" w:rsidRDefault="00900969" w:rsidP="00900969">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in Ninh Binh la Hidden Charm Hotel &amp; Resort 4* sau similar</w:t>
            </w:r>
          </w:p>
          <w:p w14:paraId="679C69D2" w14:textId="7DE8431B"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Ho</w:t>
            </w:r>
            <w:r w:rsidR="00F30B5A">
              <w:rPr>
                <w:rFonts w:ascii="Calibri" w:hAnsi="Calibri" w:cs="Calibri"/>
                <w:sz w:val="18"/>
                <w:szCs w:val="18"/>
                <w:lang w:val="ro-RO"/>
              </w:rPr>
              <w:t>i A</w:t>
            </w:r>
            <w:r w:rsidRPr="007711E2">
              <w:rPr>
                <w:rFonts w:ascii="Calibri" w:hAnsi="Calibri" w:cs="Calibri"/>
                <w:sz w:val="18"/>
                <w:szCs w:val="18"/>
                <w:lang w:val="ro-RO"/>
              </w:rPr>
              <w:t xml:space="preserve">n la </w:t>
            </w:r>
            <w:r w:rsidR="00563990">
              <w:rPr>
                <w:rFonts w:ascii="Calibri" w:hAnsi="Calibri" w:cs="Calibri"/>
                <w:sz w:val="18"/>
                <w:szCs w:val="18"/>
                <w:lang w:val="ro-RO"/>
              </w:rPr>
              <w:t xml:space="preserve">Central </w:t>
            </w:r>
            <w:r w:rsidRPr="007711E2">
              <w:rPr>
                <w:rFonts w:ascii="Calibri" w:hAnsi="Calibri" w:cs="Calibri"/>
                <w:sz w:val="18"/>
                <w:szCs w:val="18"/>
                <w:lang w:val="ro-RO"/>
              </w:rPr>
              <w:t>Boutique Hotel &amp; Spa 4* sau similar</w:t>
            </w:r>
          </w:p>
          <w:p w14:paraId="35963758" w14:textId="77777777" w:rsidR="001401C1"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Hue la </w:t>
            </w:r>
            <w:r w:rsidR="001401C1" w:rsidRPr="001401C1">
              <w:rPr>
                <w:rFonts w:ascii="Calibri" w:hAnsi="Calibri" w:cs="Calibri"/>
                <w:sz w:val="18"/>
                <w:szCs w:val="18"/>
                <w:lang w:val="ro-RO"/>
              </w:rPr>
              <w:t>Hotel La Vela Hue 5* sau similar</w:t>
            </w:r>
          </w:p>
          <w:p w14:paraId="39B372C3" w14:textId="48AD25F6"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2 nopti cazare in Ho Chi Minh la Harmony Saigon Hotel &amp; Spa 4* sau similar</w:t>
            </w:r>
          </w:p>
          <w:p w14:paraId="344680E0" w14:textId="77777777"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noapte cazare in Can Tho la Victoria Can Tho Resort 4* sau similar</w:t>
            </w:r>
          </w:p>
          <w:p w14:paraId="0FCAE9A5" w14:textId="42DD214E" w:rsidR="0058134E" w:rsidRPr="007711E2"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w:t>
            </w:r>
            <w:r w:rsidR="00417583" w:rsidRPr="00417583">
              <w:rPr>
                <w:rFonts w:ascii="Calibri" w:hAnsi="Calibri" w:cs="Calibri"/>
                <w:sz w:val="18"/>
                <w:szCs w:val="18"/>
                <w:lang w:val="ro-RO"/>
              </w:rPr>
              <w:t>apte</w:t>
            </w:r>
            <w:r w:rsidRPr="00417583">
              <w:rPr>
                <w:rFonts w:ascii="Calibri" w:hAnsi="Calibri" w:cs="Calibri"/>
                <w:sz w:val="18"/>
                <w:szCs w:val="18"/>
                <w:lang w:val="ro-RO"/>
              </w:rPr>
              <w:t xml:space="preserve"> cazare in Ho Chi Minh la Harmony Saigon Hotel &amp; Spa 4* sau similar</w:t>
            </w:r>
          </w:p>
          <w:p w14:paraId="7672115D" w14:textId="3DB956C2" w:rsidR="0058134E"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Mese incluse : 12 mic dejunuri, 4 pranzuri si </w:t>
            </w:r>
            <w:r w:rsidR="00C73114">
              <w:rPr>
                <w:rFonts w:ascii="Calibri" w:hAnsi="Calibri" w:cs="Calibri"/>
                <w:sz w:val="18"/>
                <w:szCs w:val="18"/>
                <w:lang w:val="ro-RO"/>
              </w:rPr>
              <w:t>2</w:t>
            </w:r>
            <w:r w:rsidRPr="007711E2">
              <w:rPr>
                <w:rFonts w:ascii="Calibri" w:hAnsi="Calibri" w:cs="Calibri"/>
                <w:sz w:val="18"/>
                <w:szCs w:val="18"/>
                <w:lang w:val="ro-RO"/>
              </w:rPr>
              <w:t xml:space="preserve"> cine (bauturile nu sunt incluse)</w:t>
            </w:r>
          </w:p>
          <w:p w14:paraId="17B080C8" w14:textId="5F8D5037" w:rsidR="00900969" w:rsidRPr="007711E2" w:rsidRDefault="00900969"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 xml:space="preserve">Cina festiva de Revelion pe vasul de croaziera </w:t>
            </w:r>
            <w:r w:rsidRPr="007711E2">
              <w:rPr>
                <w:rFonts w:ascii="Calibri" w:hAnsi="Calibri" w:cs="Calibri"/>
                <w:sz w:val="18"/>
                <w:szCs w:val="18"/>
                <w:lang w:val="ro-RO"/>
              </w:rPr>
              <w:t>(bauturile nu sunt incluse)</w:t>
            </w:r>
          </w:p>
          <w:p w14:paraId="1111265B"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Tururi de oras: Hanoi, Hoian, Hue, Ho Chi Minh</w:t>
            </w:r>
          </w:p>
          <w:p w14:paraId="59F9376A"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8CFCCDA"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10E47">
              <w:rPr>
                <w:rFonts w:ascii="Calibri" w:hAnsi="Calibri" w:cs="Calibri"/>
                <w:b/>
                <w:sz w:val="18"/>
                <w:szCs w:val="18"/>
                <w:lang w:val="ro-RO"/>
              </w:rPr>
              <w:t xml:space="preserve">Hanoi: </w:t>
            </w:r>
            <w:r w:rsidRPr="007711E2">
              <w:rPr>
                <w:rFonts w:ascii="Calibri" w:hAnsi="Calibri" w:cs="Calibri"/>
                <w:sz w:val="18"/>
                <w:szCs w:val="18"/>
                <w:lang w:val="ro-RO"/>
              </w:rPr>
              <w:t>Mausoleul Ho Chi Minh (exterior), Casa pe piloni, Pagoda cu un Singur Stalp, Muzeul Etnologiei, Templul Literaturii, plimbare cu risca in Cartierul Vechi, Lacul Hoan Kiem si Templul Ngoc Son, spectacol de papusi pe apa</w:t>
            </w:r>
          </w:p>
          <w:p w14:paraId="66F29DE3" w14:textId="26866C7D"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Ninh Binh:</w:t>
            </w:r>
            <w:r w:rsidRPr="007711E2">
              <w:rPr>
                <w:rFonts w:ascii="Calibri" w:hAnsi="Calibri" w:cs="Calibri"/>
                <w:sz w:val="18"/>
                <w:szCs w:val="18"/>
                <w:lang w:val="ro-RO"/>
              </w:rPr>
              <w:t xml:space="preserve"> Rezervatia Van Long cu barca, pranz traditional la o familie vietnameza</w:t>
            </w:r>
          </w:p>
          <w:p w14:paraId="049FED61" w14:textId="77777777" w:rsidR="0058134E"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Halong:</w:t>
            </w:r>
            <w:r w:rsidRPr="007711E2">
              <w:rPr>
                <w:rFonts w:ascii="Calibri" w:hAnsi="Calibri" w:cs="Calibri"/>
                <w:sz w:val="18"/>
                <w:szCs w:val="18"/>
                <w:lang w:val="ro-RO"/>
              </w:rPr>
              <w:t xml:space="preserve"> Croaziera </w:t>
            </w:r>
            <w:r>
              <w:rPr>
                <w:rFonts w:ascii="Calibri" w:hAnsi="Calibri" w:cs="Calibri"/>
                <w:sz w:val="18"/>
                <w:szCs w:val="18"/>
                <w:lang w:val="ro-RO"/>
              </w:rPr>
              <w:t>in golful Halong</w:t>
            </w:r>
          </w:p>
          <w:p w14:paraId="06624289" w14:textId="2A0BFBEA"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Hoi</w:t>
            </w:r>
            <w:r w:rsidR="00A14E9F">
              <w:rPr>
                <w:rFonts w:ascii="Calibri" w:hAnsi="Calibri" w:cs="Calibri"/>
                <w:b/>
                <w:sz w:val="18"/>
                <w:szCs w:val="18"/>
                <w:lang w:val="ro-RO"/>
              </w:rPr>
              <w:t xml:space="preserve"> A</w:t>
            </w:r>
            <w:r w:rsidRPr="005221D6">
              <w:rPr>
                <w:rFonts w:ascii="Calibri" w:hAnsi="Calibri" w:cs="Calibri"/>
                <w:b/>
                <w:sz w:val="18"/>
                <w:szCs w:val="18"/>
                <w:lang w:val="ro-RO"/>
              </w:rPr>
              <w:t>n:</w:t>
            </w:r>
            <w:r w:rsidRPr="007711E2">
              <w:rPr>
                <w:rFonts w:ascii="Calibri" w:hAnsi="Calibri" w:cs="Calibri"/>
                <w:sz w:val="18"/>
                <w:szCs w:val="18"/>
                <w:lang w:val="ro-RO"/>
              </w:rPr>
              <w:t xml:space="preserve"> Tur pietonal in centrul vechi UNESCO, vizita satului Tra Que, pranz traditional, tur rural cu masina electrica</w:t>
            </w:r>
          </w:p>
          <w:p w14:paraId="029F4044"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Ba Na Hills:</w:t>
            </w:r>
            <w:r w:rsidRPr="007711E2">
              <w:rPr>
                <w:rFonts w:ascii="Calibri" w:hAnsi="Calibri" w:cs="Calibri"/>
                <w:sz w:val="18"/>
                <w:szCs w:val="18"/>
                <w:lang w:val="ro-RO"/>
              </w:rPr>
              <w:t xml:space="preserve"> Telecabina panoramica, Podul de Aur, French Village</w:t>
            </w:r>
          </w:p>
          <w:p w14:paraId="3271108C"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 xml:space="preserve">Hue: </w:t>
            </w:r>
            <w:r w:rsidRPr="007711E2">
              <w:rPr>
                <w:rFonts w:ascii="Calibri" w:hAnsi="Calibri" w:cs="Calibri"/>
                <w:sz w:val="18"/>
                <w:szCs w:val="18"/>
                <w:lang w:val="ro-RO"/>
              </w:rPr>
              <w:t>Cetatea Imperiala, Garden House, Mausoleul Tu Duc, Pagoda Tu Hieu</w:t>
            </w:r>
          </w:p>
          <w:p w14:paraId="3694AC45" w14:textId="77777777" w:rsidR="0058134E" w:rsidRPr="00652E17"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 Chi Minh:</w:t>
            </w:r>
            <w:r w:rsidRPr="007711E2">
              <w:rPr>
                <w:rFonts w:ascii="Calibri" w:hAnsi="Calibri" w:cs="Calibri"/>
                <w:sz w:val="18"/>
                <w:szCs w:val="18"/>
                <w:lang w:val="ro-RO"/>
              </w:rPr>
              <w:t xml:space="preserve"> Tunelurile Cu Chi, Oficiul Postal Central, Catedrala Notre-Dame (exterior), Palatul Reunificarii, strada Dong Khoi</w:t>
            </w:r>
          </w:p>
          <w:p w14:paraId="00A1A2A5" w14:textId="64843C9B" w:rsidR="0058134E" w:rsidRPr="005221D6" w:rsidRDefault="0058134E" w:rsidP="001262A8">
            <w:pPr>
              <w:pStyle w:val="NoSpacing"/>
              <w:numPr>
                <w:ilvl w:val="0"/>
                <w:numId w:val="4"/>
              </w:numPr>
              <w:ind w:left="165" w:hanging="180"/>
              <w:rPr>
                <w:rFonts w:cs="Calibri"/>
                <w:sz w:val="18"/>
                <w:szCs w:val="18"/>
                <w:lang w:val="ro-RO"/>
              </w:rPr>
            </w:pPr>
            <w:r w:rsidRPr="005221D6">
              <w:rPr>
                <w:rFonts w:cs="Calibri"/>
                <w:b/>
                <w:sz w:val="18"/>
                <w:szCs w:val="18"/>
                <w:lang w:val="ro-RO"/>
              </w:rPr>
              <w:t>Delta Mekong – Ben Tre &amp; Can Tho:</w:t>
            </w:r>
            <w:r w:rsidRPr="005221D6">
              <w:rPr>
                <w:rFonts w:cs="Calibri"/>
                <w:sz w:val="18"/>
                <w:szCs w:val="18"/>
                <w:lang w:val="ro-RO"/>
              </w:rPr>
              <w:t xml:space="preserve">  Fabrica de caramizi Phong Nam, croaziera pe raul Chet Say, </w:t>
            </w:r>
            <w:r>
              <w:rPr>
                <w:rFonts w:cs="Calibri"/>
                <w:sz w:val="18"/>
                <w:szCs w:val="18"/>
                <w:lang w:val="ro-RO"/>
              </w:rPr>
              <w:t>vizita atel</w:t>
            </w:r>
            <w:r w:rsidR="00682412">
              <w:rPr>
                <w:rFonts w:cs="Calibri"/>
                <w:sz w:val="18"/>
                <w:szCs w:val="18"/>
                <w:lang w:val="ro-RO"/>
              </w:rPr>
              <w:t>i</w:t>
            </w:r>
            <w:r>
              <w:rPr>
                <w:rFonts w:cs="Calibri"/>
                <w:sz w:val="18"/>
                <w:szCs w:val="18"/>
                <w:lang w:val="ro-RO"/>
              </w:rPr>
              <w:t xml:space="preserve">er de tesut covoare, </w:t>
            </w:r>
            <w:r w:rsidRPr="005221D6">
              <w:rPr>
                <w:rFonts w:cs="Calibri"/>
                <w:sz w:val="18"/>
                <w:szCs w:val="18"/>
                <w:lang w:val="ro-RO"/>
              </w:rPr>
              <w:t xml:space="preserve">targul plutitor Cai Rang, vizita fabrica de taitei de orez </w:t>
            </w:r>
          </w:p>
          <w:p w14:paraId="53E943AB"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Biletele de intrare la obiectivele mentionate in program </w:t>
            </w:r>
          </w:p>
          <w:p w14:paraId="36D5EC03" w14:textId="17A5BA08" w:rsidR="0058134E" w:rsidRPr="007711E2" w:rsidRDefault="0058134E" w:rsidP="001262A8">
            <w:pPr>
              <w:pStyle w:val="ListParagraph"/>
              <w:numPr>
                <w:ilvl w:val="0"/>
                <w:numId w:val="3"/>
              </w:numPr>
              <w:ind w:left="165" w:right="-360" w:hanging="165"/>
              <w:rPr>
                <w:rFonts w:ascii="Calibri" w:hAnsi="Calibri" w:cs="Calibri"/>
                <w:sz w:val="18"/>
                <w:szCs w:val="18"/>
                <w:lang w:val="ro-RO"/>
              </w:rPr>
            </w:pPr>
            <w:r w:rsidRPr="007711E2">
              <w:rPr>
                <w:rFonts w:ascii="Calibri" w:hAnsi="Calibri" w:cs="Calibri"/>
                <w:sz w:val="18"/>
                <w:szCs w:val="18"/>
                <w:lang w:val="ro-RO"/>
              </w:rPr>
              <w:t>Ghizi locali in engleza</w:t>
            </w:r>
            <w:r w:rsidR="00FB177D">
              <w:rPr>
                <w:rFonts w:ascii="Calibri" w:hAnsi="Calibri" w:cs="Calibri"/>
                <w:sz w:val="18"/>
                <w:szCs w:val="18"/>
                <w:lang w:val="ro-RO"/>
              </w:rPr>
              <w:t xml:space="preserve"> </w:t>
            </w:r>
            <w:r w:rsidRPr="007711E2">
              <w:rPr>
                <w:rFonts w:ascii="Calibri" w:hAnsi="Calibri" w:cs="Calibri"/>
                <w:sz w:val="18"/>
                <w:szCs w:val="18"/>
                <w:lang w:val="ro-RO"/>
              </w:rPr>
              <w:t>conform programului</w:t>
            </w:r>
          </w:p>
          <w:p w14:paraId="47CBFBD1"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Insotitor roman de grup</w:t>
            </w:r>
          </w:p>
        </w:tc>
        <w:tc>
          <w:tcPr>
            <w:tcW w:w="1975" w:type="pct"/>
            <w:tcBorders>
              <w:top w:val="single" w:sz="4" w:space="0" w:color="auto"/>
              <w:left w:val="single" w:sz="4" w:space="0" w:color="auto"/>
              <w:bottom w:val="single" w:sz="4" w:space="0" w:color="auto"/>
              <w:right w:val="single" w:sz="4" w:space="0" w:color="auto"/>
            </w:tcBorders>
            <w:vAlign w:val="center"/>
            <w:hideMark/>
          </w:tcPr>
          <w:p w14:paraId="77885AC3" w14:textId="69D84F30" w:rsidR="0058134E"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Asigurare medicala + storno</w:t>
            </w:r>
          </w:p>
          <w:p w14:paraId="2A62DE33" w14:textId="1AEA9E2D" w:rsidR="00064B97" w:rsidRPr="00E06C78" w:rsidRDefault="00064B97" w:rsidP="001262A8">
            <w:pPr>
              <w:pStyle w:val="ListParagraph"/>
              <w:numPr>
                <w:ilvl w:val="0"/>
                <w:numId w:val="5"/>
              </w:numPr>
              <w:spacing w:line="276" w:lineRule="auto"/>
              <w:ind w:left="156" w:right="-51" w:hanging="156"/>
              <w:rPr>
                <w:rFonts w:ascii="Calibri" w:hAnsi="Calibri" w:cs="Calibri"/>
                <w:sz w:val="18"/>
                <w:szCs w:val="18"/>
                <w:lang w:val="ro-RO"/>
              </w:rPr>
            </w:pPr>
            <w:r>
              <w:rPr>
                <w:rFonts w:ascii="Calibri" w:hAnsi="Calibri" w:cs="Calibri"/>
                <w:sz w:val="18"/>
                <w:szCs w:val="18"/>
                <w:lang w:val="ro-RO"/>
              </w:rPr>
              <w:t>Hello Protect (recomandat)</w:t>
            </w:r>
          </w:p>
          <w:p w14:paraId="450EE2E0"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Taxele de oras, se achita la fiecare hotel</w:t>
            </w:r>
          </w:p>
          <w:p w14:paraId="672284EA"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Bilete de intrare la obiectivele turistice, mese, bauturi (altele decat cele mentionate la servicii incluse)</w:t>
            </w:r>
          </w:p>
          <w:p w14:paraId="3251E12C" w14:textId="5E40B4D9"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 xml:space="preserve">Bacsisuri recomandate pentru ghidul local si </w:t>
            </w:r>
            <w:r w:rsidRPr="00682412">
              <w:rPr>
                <w:rFonts w:ascii="Calibri" w:hAnsi="Calibri" w:cs="Calibri"/>
                <w:sz w:val="18"/>
                <w:szCs w:val="18"/>
                <w:lang w:val="ro-RO"/>
              </w:rPr>
              <w:t xml:space="preserve">soferi: </w:t>
            </w:r>
            <w:r w:rsidR="00682412" w:rsidRPr="00682412">
              <w:rPr>
                <w:rFonts w:ascii="Calibri" w:hAnsi="Calibri" w:cs="Calibri"/>
                <w:sz w:val="18"/>
                <w:szCs w:val="18"/>
                <w:lang w:val="ro-RO"/>
              </w:rPr>
              <w:t>5 USD</w:t>
            </w:r>
            <w:r w:rsidRPr="00682412">
              <w:rPr>
                <w:rFonts w:ascii="Calibri" w:hAnsi="Calibri" w:cs="Calibri"/>
                <w:sz w:val="18"/>
                <w:szCs w:val="18"/>
                <w:lang w:val="ro-RO"/>
              </w:rPr>
              <w:t xml:space="preserve">/pers/zi </w:t>
            </w:r>
            <w:r w:rsidRPr="00682412">
              <w:rPr>
                <w:rFonts w:ascii="Calibri" w:hAnsi="Calibri" w:cs="Calibri"/>
                <w:i/>
                <w:sz w:val="18"/>
                <w:szCs w:val="18"/>
                <w:lang w:val="ro-RO"/>
              </w:rPr>
              <w:t>Note</w:t>
            </w:r>
            <w:r w:rsidRPr="00E06C78">
              <w:rPr>
                <w:rFonts w:ascii="Calibri" w:hAnsi="Calibri" w:cs="Calibri"/>
                <w:i/>
                <w:sz w:val="18"/>
                <w:szCs w:val="18"/>
                <w:lang w:val="ro-RO"/>
              </w:rPr>
              <w:t>: bacsisurile se achita numerar direct insotitorului de grup la sosire, bacsisurile nu se refera si la excursiile optionale</w:t>
            </w:r>
          </w:p>
          <w:p w14:paraId="0A381880" w14:textId="77777777" w:rsidR="0058134E" w:rsidRPr="00BD3ABA" w:rsidRDefault="0058134E" w:rsidP="001262A8">
            <w:pPr>
              <w:spacing w:line="276" w:lineRule="auto"/>
              <w:ind w:left="180" w:right="-360"/>
              <w:jc w:val="both"/>
              <w:rPr>
                <w:rFonts w:ascii="Calibri" w:hAnsi="Calibri" w:cs="Calibri"/>
                <w:sz w:val="18"/>
                <w:szCs w:val="18"/>
                <w:lang w:val="ro-RO"/>
              </w:rPr>
            </w:pPr>
          </w:p>
        </w:tc>
      </w:tr>
    </w:tbl>
    <w:p w14:paraId="532F5DE0" w14:textId="77777777"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0E998E6E" w14:textId="77777777" w:rsidR="00064B97" w:rsidRPr="00652E17" w:rsidRDefault="00064B97" w:rsidP="00652E17">
      <w:pPr>
        <w:ind w:right="-360"/>
        <w:rPr>
          <w:rFonts w:ascii="Calibri" w:hAnsi="Calibri" w:cs="Calibri"/>
          <w:sz w:val="18"/>
          <w:szCs w:val="18"/>
          <w:lang w:val="ro-RO"/>
        </w:rPr>
      </w:pPr>
    </w:p>
    <w:p w14:paraId="3C367E57" w14:textId="77777777" w:rsidR="00364666" w:rsidRPr="00BD3ABA" w:rsidRDefault="00364666" w:rsidP="004B5FFC">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19346501" w:rsidR="00364666" w:rsidRPr="00BD3ABA" w:rsidRDefault="00364666" w:rsidP="004B5FFC">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24-20 persoane, pretul se </w:t>
      </w:r>
      <w:r w:rsidRPr="00B2204A">
        <w:rPr>
          <w:rFonts w:ascii="Calibri" w:hAnsi="Calibri" w:cs="Calibri"/>
          <w:color w:val="262626"/>
          <w:sz w:val="18"/>
          <w:szCs w:val="18"/>
          <w:lang w:val="ro-RO"/>
        </w:rPr>
        <w:t xml:space="preserve">majoreaza cu </w:t>
      </w:r>
      <w:r w:rsidR="00B2204A" w:rsidRPr="00B2204A">
        <w:rPr>
          <w:rFonts w:ascii="Calibri" w:hAnsi="Calibri" w:cs="Calibri"/>
          <w:color w:val="262626"/>
          <w:sz w:val="18"/>
          <w:szCs w:val="18"/>
          <w:lang w:val="ro-RO"/>
        </w:rPr>
        <w:t>90</w:t>
      </w:r>
      <w:r w:rsidRPr="00B2204A">
        <w:rPr>
          <w:rFonts w:ascii="Calibri" w:hAnsi="Calibri" w:cs="Calibri"/>
          <w:color w:val="262626"/>
          <w:sz w:val="18"/>
          <w:szCs w:val="18"/>
          <w:lang w:val="ro-RO"/>
        </w:rPr>
        <w:t xml:space="preserve"> EURO/ persoana</w:t>
      </w:r>
      <w:r w:rsidRPr="0097410A">
        <w:rPr>
          <w:rFonts w:ascii="Calibri" w:hAnsi="Calibri" w:cs="Calibri"/>
          <w:color w:val="262626"/>
          <w:sz w:val="18"/>
          <w:szCs w:val="18"/>
          <w:lang w:val="ro-RO"/>
        </w:rPr>
        <w:t>.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17226C3E" w:rsidR="00364666"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1E9F46E4" w14:textId="0702CBEF" w:rsidR="005F739C" w:rsidRPr="00BD3ABA" w:rsidRDefault="005F739C" w:rsidP="004B5FFC">
      <w:pPr>
        <w:pStyle w:val="ListParagraph"/>
        <w:ind w:left="180" w:right="-360"/>
        <w:jc w:val="both"/>
        <w:rPr>
          <w:rFonts w:ascii="Calibri" w:hAnsi="Calibri" w:cs="Calibri"/>
          <w:color w:val="000000"/>
          <w:sz w:val="18"/>
          <w:szCs w:val="18"/>
          <w:lang w:val="ro-RO"/>
        </w:rPr>
      </w:pPr>
      <w:r w:rsidRPr="005F739C">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577516">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602D3A2"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577516">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5CC"/>
    <w:rsid w:val="00006E6A"/>
    <w:rsid w:val="00012135"/>
    <w:rsid w:val="00012147"/>
    <w:rsid w:val="00014767"/>
    <w:rsid w:val="0001483F"/>
    <w:rsid w:val="00014E8C"/>
    <w:rsid w:val="00015A3A"/>
    <w:rsid w:val="00017413"/>
    <w:rsid w:val="00017445"/>
    <w:rsid w:val="00017AC5"/>
    <w:rsid w:val="00021087"/>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7EBC"/>
    <w:rsid w:val="000529FF"/>
    <w:rsid w:val="00054180"/>
    <w:rsid w:val="00054685"/>
    <w:rsid w:val="0005580A"/>
    <w:rsid w:val="00057D31"/>
    <w:rsid w:val="00062431"/>
    <w:rsid w:val="0006369D"/>
    <w:rsid w:val="00064B97"/>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6058"/>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1C1"/>
    <w:rsid w:val="00140B3F"/>
    <w:rsid w:val="00141AA0"/>
    <w:rsid w:val="001428D4"/>
    <w:rsid w:val="00142F1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1E76"/>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29A0"/>
    <w:rsid w:val="001C4884"/>
    <w:rsid w:val="001C60DC"/>
    <w:rsid w:val="001C73BB"/>
    <w:rsid w:val="001D00CC"/>
    <w:rsid w:val="001D0B10"/>
    <w:rsid w:val="001D2AA4"/>
    <w:rsid w:val="001D2EB5"/>
    <w:rsid w:val="001D3012"/>
    <w:rsid w:val="001D50B9"/>
    <w:rsid w:val="001D6BE7"/>
    <w:rsid w:val="001D6E85"/>
    <w:rsid w:val="001E0B77"/>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4762"/>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99D"/>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7449C"/>
    <w:rsid w:val="003752A3"/>
    <w:rsid w:val="00380D0F"/>
    <w:rsid w:val="00383282"/>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17583"/>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3990"/>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39C"/>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1C79"/>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3DAC"/>
    <w:rsid w:val="00765A3D"/>
    <w:rsid w:val="00765E3F"/>
    <w:rsid w:val="0076634C"/>
    <w:rsid w:val="00767EB1"/>
    <w:rsid w:val="007711E2"/>
    <w:rsid w:val="0077247D"/>
    <w:rsid w:val="00773665"/>
    <w:rsid w:val="00774F38"/>
    <w:rsid w:val="007755E7"/>
    <w:rsid w:val="0077780F"/>
    <w:rsid w:val="00777A3C"/>
    <w:rsid w:val="007803A8"/>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7"/>
    <w:rsid w:val="008565ED"/>
    <w:rsid w:val="00857705"/>
    <w:rsid w:val="008604C1"/>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5FE0"/>
    <w:rsid w:val="00896055"/>
    <w:rsid w:val="0089627B"/>
    <w:rsid w:val="0089643D"/>
    <w:rsid w:val="00896808"/>
    <w:rsid w:val="00897FD7"/>
    <w:rsid w:val="008A04B1"/>
    <w:rsid w:val="008A07F9"/>
    <w:rsid w:val="008A2CB3"/>
    <w:rsid w:val="008A4672"/>
    <w:rsid w:val="008A7AD7"/>
    <w:rsid w:val="008A7BD9"/>
    <w:rsid w:val="008B0492"/>
    <w:rsid w:val="008B1E86"/>
    <w:rsid w:val="008B25FA"/>
    <w:rsid w:val="008B4808"/>
    <w:rsid w:val="008B6785"/>
    <w:rsid w:val="008B6938"/>
    <w:rsid w:val="008B6D4D"/>
    <w:rsid w:val="008C0A02"/>
    <w:rsid w:val="008C21D6"/>
    <w:rsid w:val="008C4B81"/>
    <w:rsid w:val="008C64B0"/>
    <w:rsid w:val="008C690C"/>
    <w:rsid w:val="008C6DA0"/>
    <w:rsid w:val="008D04A3"/>
    <w:rsid w:val="008D190E"/>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0969"/>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0BC"/>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E6A6E"/>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2A71"/>
    <w:rsid w:val="00A52D40"/>
    <w:rsid w:val="00A53059"/>
    <w:rsid w:val="00A53CC7"/>
    <w:rsid w:val="00A55459"/>
    <w:rsid w:val="00A5789C"/>
    <w:rsid w:val="00A60E54"/>
    <w:rsid w:val="00A61720"/>
    <w:rsid w:val="00A61F47"/>
    <w:rsid w:val="00A61FCA"/>
    <w:rsid w:val="00A6246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5DF"/>
    <w:rsid w:val="00B2197A"/>
    <w:rsid w:val="00B219FF"/>
    <w:rsid w:val="00B2204A"/>
    <w:rsid w:val="00B23E15"/>
    <w:rsid w:val="00B2793A"/>
    <w:rsid w:val="00B313BC"/>
    <w:rsid w:val="00B31EDE"/>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27A"/>
    <w:rsid w:val="00B87DE5"/>
    <w:rsid w:val="00B91C79"/>
    <w:rsid w:val="00B936CC"/>
    <w:rsid w:val="00B942E5"/>
    <w:rsid w:val="00B94E54"/>
    <w:rsid w:val="00B95E48"/>
    <w:rsid w:val="00B9672A"/>
    <w:rsid w:val="00B96C43"/>
    <w:rsid w:val="00B974FE"/>
    <w:rsid w:val="00BA03BC"/>
    <w:rsid w:val="00BA1D06"/>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2D5E"/>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66C57"/>
    <w:rsid w:val="00C700F2"/>
    <w:rsid w:val="00C707CB"/>
    <w:rsid w:val="00C70A40"/>
    <w:rsid w:val="00C73114"/>
    <w:rsid w:val="00C7445D"/>
    <w:rsid w:val="00C7596A"/>
    <w:rsid w:val="00C77329"/>
    <w:rsid w:val="00C77692"/>
    <w:rsid w:val="00C7772F"/>
    <w:rsid w:val="00C77BCB"/>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490F"/>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DF73F4"/>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48F2"/>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440"/>
    <w:rsid w:val="00F06E99"/>
    <w:rsid w:val="00F06F3B"/>
    <w:rsid w:val="00F07290"/>
    <w:rsid w:val="00F1245B"/>
    <w:rsid w:val="00F20961"/>
    <w:rsid w:val="00F21A1D"/>
    <w:rsid w:val="00F24A09"/>
    <w:rsid w:val="00F306AC"/>
    <w:rsid w:val="00F30B5A"/>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35FC"/>
    <w:rsid w:val="00F75440"/>
    <w:rsid w:val="00F81D78"/>
    <w:rsid w:val="00F8253F"/>
    <w:rsid w:val="00F828D2"/>
    <w:rsid w:val="00F832C5"/>
    <w:rsid w:val="00F8375A"/>
    <w:rsid w:val="00F93AEC"/>
    <w:rsid w:val="00F94E37"/>
    <w:rsid w:val="00F97159"/>
    <w:rsid w:val="00F979C2"/>
    <w:rsid w:val="00FA1790"/>
    <w:rsid w:val="00FA2F2E"/>
    <w:rsid w:val="00FA34B6"/>
    <w:rsid w:val="00FA6153"/>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56056545">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64442527">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090467315">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53928155">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16124655">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4902329">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8CDFE2D22F8488C916FB2D6D7C944" ma:contentTypeVersion="10" ma:contentTypeDescription="Create a new document." ma:contentTypeScope="" ma:versionID="a495e297f6669a732b011826dda88abf">
  <xsd:schema xmlns:xsd="http://www.w3.org/2001/XMLSchema" xmlns:xs="http://www.w3.org/2001/XMLSchema" xmlns:p="http://schemas.microsoft.com/office/2006/metadata/properties" xmlns:ns3="25c23bb3-213e-49cc-9789-f4f7fa758536" targetNamespace="http://schemas.microsoft.com/office/2006/metadata/properties" ma:root="true" ma:fieldsID="3b2e0ccb149d21a6415d12e14515f6e1" ns3:_="">
    <xsd:import namespace="25c23bb3-213e-49cc-9789-f4f7fa75853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23bb3-213e-49cc-9789-f4f7fa75853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5c23bb3-213e-49cc-9789-f4f7fa758536"/>
    <ds:schemaRef ds:uri="http://www.w3.org/XML/1998/namespace"/>
  </ds:schemaRefs>
</ds:datastoreItem>
</file>

<file path=customXml/itemProps3.xml><?xml version="1.0" encoding="utf-8"?>
<ds:datastoreItem xmlns:ds="http://schemas.openxmlformats.org/officeDocument/2006/customXml" ds:itemID="{8FB6DC81-7825-4020-90FC-00D968FC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23bb3-213e-49cc-9789-f4f7fa758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920E5-6AA1-4F55-9118-1AB77348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5315</Words>
  <Characters>30301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2</cp:revision>
  <cp:lastPrinted>2026-02-17T09:59:00Z</cp:lastPrinted>
  <dcterms:created xsi:type="dcterms:W3CDTF">2026-06-26T12:47:00Z</dcterms:created>
  <dcterms:modified xsi:type="dcterms:W3CDTF">2026-06-26T12:47:00Z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0x0101002698CDFE2D22F8488C916FB2D6D7C944</vt:lpwstr>
  </property>
  <property fmtid="{D5CDD505-2E9C-101B-9397-08002B2CF9AE}" pid="3" name="GrammarlyDocumentId">
    <vt:lpwstr>8b10a62e740dbc4a2b40a52806ffe35d18a0eb3ae1edce780d9f4b92fe2f08ff</vt:lpwstr>
  </property>
</Properties>
</file>