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6271FD2" w14:textId="0F066727" w:rsidR="002D2A83" w:rsidRPr="00677E23" w:rsidRDefault="002D2A83" w:rsidP="002D2A83">
      <w:pPr>
        <w:tabs>
          <w:tab w:val="left" w:pos="3540"/>
          <w:tab w:val="center" w:pos="4637"/>
        </w:tabs>
        <w:spacing w:before="4" w:after="4"/>
        <w:ind w:left="-567" w:right="227"/>
        <w:rPr>
          <w:rFonts w:asciiTheme="minorHAnsi" w:hAnsiTheme="minorHAnsi" w:cstheme="minorHAnsi"/>
          <w:b/>
          <w:color w:val="0B87C3"/>
          <w:sz w:val="32"/>
          <w:szCs w:val="32"/>
        </w:rPr>
      </w:pPr>
      <w:r w:rsidRPr="0033246E">
        <w:rPr>
          <w:rFonts w:asciiTheme="minorHAnsi" w:hAnsiTheme="minorHAnsi" w:cstheme="minorHAnsi"/>
          <w:b/>
          <w:color w:val="0B87C3"/>
          <w:sz w:val="32"/>
          <w:szCs w:val="32"/>
        </w:rPr>
        <w:t>REVELION 202</w:t>
      </w:r>
      <w:r w:rsidR="00A90E1B">
        <w:rPr>
          <w:rFonts w:asciiTheme="minorHAnsi" w:hAnsiTheme="minorHAnsi" w:cstheme="minorHAnsi"/>
          <w:b/>
          <w:color w:val="0B87C3"/>
          <w:sz w:val="32"/>
          <w:szCs w:val="32"/>
        </w:rPr>
        <w:t>6</w:t>
      </w:r>
      <w:r w:rsidRPr="0033246E">
        <w:rPr>
          <w:rFonts w:asciiTheme="minorHAnsi" w:hAnsiTheme="minorHAnsi" w:cstheme="minorHAnsi"/>
          <w:b/>
          <w:color w:val="0B87C3"/>
          <w:sz w:val="32"/>
          <w:szCs w:val="32"/>
        </w:rPr>
        <w:t xml:space="preserve"> la ATENA 7 zile Autocar</w:t>
      </w:r>
    </w:p>
    <w:p w14:paraId="41383580" w14:textId="2D048854" w:rsidR="00D72541" w:rsidRPr="006530E2" w:rsidRDefault="003273B7" w:rsidP="00FD7D49">
      <w:pPr>
        <w:tabs>
          <w:tab w:val="left" w:pos="3540"/>
          <w:tab w:val="center" w:pos="4637"/>
        </w:tabs>
        <w:spacing w:before="4" w:after="4"/>
        <w:ind w:left="-567" w:right="227"/>
        <w:rPr>
          <w:rFonts w:asciiTheme="minorHAnsi" w:hAnsiTheme="minorHAnsi" w:cstheme="minorHAnsi"/>
          <w:b/>
          <w:color w:val="F18306"/>
          <w:sz w:val="32"/>
          <w:szCs w:val="32"/>
        </w:rPr>
      </w:pPr>
      <w:r w:rsidRPr="006530E2">
        <w:rPr>
          <w:rFonts w:asciiTheme="minorHAnsi" w:hAnsiTheme="minorHAnsi" w:cstheme="minorHAnsi"/>
          <w:b/>
          <w:bCs/>
          <w:iCs/>
          <w:color w:val="F18306"/>
          <w:sz w:val="32"/>
          <w:szCs w:val="32"/>
          <w:lang w:val="hu-HU"/>
        </w:rPr>
        <w:t xml:space="preserve">Reducere* pana la </w:t>
      </w:r>
      <w:r w:rsidR="00216880" w:rsidRPr="006530E2">
        <w:rPr>
          <w:rFonts w:asciiTheme="minorHAnsi" w:hAnsiTheme="minorHAnsi" w:cstheme="minorHAnsi"/>
          <w:b/>
          <w:bCs/>
          <w:iCs/>
          <w:color w:val="F18306"/>
          <w:sz w:val="32"/>
          <w:szCs w:val="32"/>
          <w:lang w:val="hu-HU"/>
        </w:rPr>
        <w:t>20</w:t>
      </w:r>
      <w:r w:rsidRPr="006530E2">
        <w:rPr>
          <w:rFonts w:asciiTheme="minorHAnsi" w:hAnsiTheme="minorHAnsi" w:cstheme="minorHAnsi"/>
          <w:b/>
          <w:bCs/>
          <w:iCs/>
          <w:color w:val="F18306"/>
          <w:sz w:val="32"/>
          <w:szCs w:val="32"/>
          <w:lang w:val="hu-HU"/>
        </w:rPr>
        <w:t xml:space="preserve">% - de la </w:t>
      </w:r>
      <w:r w:rsidR="00A90E1B">
        <w:rPr>
          <w:rFonts w:asciiTheme="minorHAnsi" w:hAnsiTheme="minorHAnsi" w:cstheme="minorHAnsi"/>
          <w:b/>
          <w:bCs/>
          <w:iCs/>
          <w:color w:val="F18306"/>
          <w:sz w:val="32"/>
          <w:szCs w:val="32"/>
          <w:lang w:val="hu-HU"/>
        </w:rPr>
        <w:t>419</w:t>
      </w:r>
      <w:r w:rsidRPr="006530E2">
        <w:rPr>
          <w:rFonts w:asciiTheme="minorHAnsi" w:hAnsiTheme="minorHAnsi" w:cstheme="minorHAnsi"/>
          <w:b/>
          <w:bCs/>
          <w:iCs/>
          <w:color w:val="F18306"/>
          <w:sz w:val="32"/>
          <w:szCs w:val="32"/>
          <w:lang w:val="hu-HU"/>
        </w:rPr>
        <w:t xml:space="preserve"> </w:t>
      </w:r>
      <w:r w:rsidRPr="006530E2">
        <w:rPr>
          <w:rFonts w:asciiTheme="minorHAnsi" w:hAnsiTheme="minorHAnsi" w:cstheme="minorHAnsi"/>
          <w:b/>
          <w:color w:val="F18306"/>
          <w:sz w:val="32"/>
          <w:szCs w:val="32"/>
        </w:rPr>
        <w:t>€</w:t>
      </w:r>
    </w:p>
    <w:p w14:paraId="239315BA" w14:textId="7E839067" w:rsidR="002D2A83" w:rsidRPr="00A90E1B" w:rsidRDefault="008D4B36" w:rsidP="002D2A83">
      <w:pPr>
        <w:tabs>
          <w:tab w:val="left" w:pos="3540"/>
          <w:tab w:val="center" w:pos="4637"/>
        </w:tabs>
        <w:spacing w:before="4" w:after="4"/>
        <w:ind w:left="-567" w:right="227"/>
        <w:jc w:val="both"/>
        <w:rPr>
          <w:rFonts w:asciiTheme="minorHAnsi" w:hAnsiTheme="minorHAnsi" w:cstheme="minorHAnsi"/>
          <w:b/>
          <w:sz w:val="18"/>
          <w:szCs w:val="18"/>
        </w:rPr>
      </w:pPr>
      <w:r w:rsidRPr="00A90E1B">
        <w:rPr>
          <w:rFonts w:asciiTheme="minorHAnsi" w:hAnsiTheme="minorHAnsi" w:cstheme="minorHAnsi"/>
          <w:b/>
          <w:sz w:val="18"/>
          <w:szCs w:val="18"/>
        </w:rPr>
        <w:t>Sofia</w:t>
      </w:r>
      <w:r w:rsidR="00414F13"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414F13"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Riviera Olimpului</w:t>
      </w:r>
      <w:r w:rsidR="00414F13"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A4F96"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Meteora</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Termophile</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sz w:val="18"/>
          <w:szCs w:val="18"/>
        </w:rPr>
        <w:t>Atena</w:t>
      </w:r>
      <w:r w:rsidR="00814DC1"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814DC1"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Canalul Corint</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Micene</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Pr="00A90E1B">
        <w:rPr>
          <w:rFonts w:asciiTheme="minorHAnsi" w:hAnsiTheme="minorHAnsi" w:cstheme="minorHAnsi"/>
          <w:b/>
          <w:i/>
          <w:iCs/>
          <w:sz w:val="18"/>
          <w:szCs w:val="18"/>
        </w:rPr>
        <w:t>Nafplio</w:t>
      </w:r>
      <w:r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Pr="00A90E1B">
        <w:rPr>
          <w:rFonts w:asciiTheme="minorHAnsi" w:hAnsiTheme="minorHAnsi" w:cstheme="minorHAnsi"/>
          <w:b/>
          <w:sz w:val="18"/>
          <w:szCs w:val="18"/>
        </w:rPr>
        <w:t xml:space="preserve"> </w:t>
      </w:r>
      <w:r w:rsidR="006530E2" w:rsidRPr="00A90E1B">
        <w:rPr>
          <w:rFonts w:asciiTheme="minorHAnsi" w:hAnsiTheme="minorHAnsi" w:cstheme="minorHAnsi"/>
          <w:b/>
          <w:i/>
          <w:iCs/>
          <w:sz w:val="18"/>
          <w:szCs w:val="18"/>
        </w:rPr>
        <w:t>Cap</w:t>
      </w:r>
      <w:r w:rsidR="006530E2" w:rsidRPr="00A90E1B">
        <w:rPr>
          <w:rFonts w:asciiTheme="minorHAnsi" w:hAnsiTheme="minorHAnsi" w:cstheme="minorHAnsi"/>
          <w:b/>
          <w:sz w:val="18"/>
          <w:szCs w:val="18"/>
        </w:rPr>
        <w:t xml:space="preserve"> </w:t>
      </w:r>
      <w:r w:rsidR="006530E2" w:rsidRPr="00A90E1B">
        <w:rPr>
          <w:rFonts w:asciiTheme="minorHAnsi" w:hAnsiTheme="minorHAnsi" w:cstheme="minorHAnsi"/>
          <w:b/>
          <w:i/>
          <w:iCs/>
          <w:sz w:val="18"/>
          <w:szCs w:val="18"/>
        </w:rPr>
        <w:t>S</w:t>
      </w:r>
      <w:r w:rsidR="002D2A83" w:rsidRPr="00A90E1B">
        <w:rPr>
          <w:rFonts w:asciiTheme="minorHAnsi" w:hAnsiTheme="minorHAnsi" w:cstheme="minorHAnsi"/>
          <w:b/>
          <w:i/>
          <w:iCs/>
          <w:sz w:val="18"/>
          <w:szCs w:val="18"/>
        </w:rPr>
        <w:t>o</w:t>
      </w:r>
      <w:r w:rsidR="006530E2" w:rsidRPr="00A90E1B">
        <w:rPr>
          <w:rFonts w:asciiTheme="minorHAnsi" w:hAnsiTheme="minorHAnsi" w:cstheme="minorHAnsi"/>
          <w:b/>
          <w:i/>
          <w:iCs/>
          <w:sz w:val="18"/>
          <w:szCs w:val="18"/>
        </w:rPr>
        <w:t>union</w:t>
      </w:r>
      <w:r w:rsidR="006530E2" w:rsidRPr="00A90E1B">
        <w:rPr>
          <w:rFonts w:asciiTheme="minorHAnsi" w:hAnsiTheme="minorHAnsi" w:cstheme="minorHAnsi"/>
          <w:b/>
          <w:sz w:val="18"/>
          <w:szCs w:val="18"/>
        </w:rPr>
        <w:t xml:space="preserve"> </w:t>
      </w:r>
      <w:r w:rsidR="002D2A83" w:rsidRPr="00A90E1B">
        <w:rPr>
          <w:rFonts w:asciiTheme="minorHAnsi" w:hAnsiTheme="minorHAnsi" w:cstheme="minorHAnsi"/>
          <w:b/>
          <w:sz w:val="18"/>
          <w:szCs w:val="18"/>
        </w:rPr>
        <w:t>-</w:t>
      </w:r>
      <w:r w:rsidR="006530E2" w:rsidRPr="00A90E1B">
        <w:rPr>
          <w:rFonts w:asciiTheme="minorHAnsi" w:hAnsiTheme="minorHAnsi" w:cstheme="minorHAnsi"/>
          <w:b/>
          <w:sz w:val="18"/>
          <w:szCs w:val="18"/>
        </w:rPr>
        <w:t xml:space="preserve"> Delphi</w:t>
      </w:r>
    </w:p>
    <w:p w14:paraId="319FBF3E"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6B6EEC1"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E97C6E">
        <w:rPr>
          <w:rFonts w:asciiTheme="minorHAnsi" w:eastAsia="Calibri" w:hAnsiTheme="minorHAnsi" w:cstheme="minorHAnsi"/>
          <w:b/>
          <w:color w:val="0B87C3"/>
          <w:sz w:val="18"/>
          <w:szCs w:val="18"/>
          <w:lang w:val="it-IT"/>
        </w:rPr>
        <w:t>Ziua 1 (28.12). BUCURESTI - SOFIA - RIVIERA OLIMPULUI (cca. 735 km)</w:t>
      </w:r>
    </w:p>
    <w:p w14:paraId="3155DAB5"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color w:val="000000" w:themeColor="text1"/>
          <w:sz w:val="18"/>
          <w:szCs w:val="18"/>
        </w:rPr>
        <w:t xml:space="preserve">Plecare din Bucuresti la 6:00 de la Academia Militara (Universitatea Nationala de Aparare Carol I), spre capitala Bulgariei, Sofia: Catedrala Al. Nevsky, in stil neobizantin, una dintre cele mai mari constructii ortodoxe din lume, cu o </w:t>
      </w:r>
      <w:proofErr w:type="gramStart"/>
      <w:r w:rsidRPr="003C270D">
        <w:rPr>
          <w:rFonts w:asciiTheme="minorHAnsi" w:hAnsiTheme="minorHAnsi" w:cstheme="minorHAnsi"/>
          <w:color w:val="000000" w:themeColor="text1"/>
          <w:sz w:val="18"/>
          <w:szCs w:val="18"/>
        </w:rPr>
        <w:t>capacitate</w:t>
      </w:r>
      <w:proofErr w:type="gramEnd"/>
      <w:r w:rsidRPr="003C270D">
        <w:rPr>
          <w:rFonts w:asciiTheme="minorHAnsi" w:hAnsiTheme="minorHAnsi" w:cstheme="minorHAnsi"/>
          <w:color w:val="000000" w:themeColor="text1"/>
          <w:sz w:val="18"/>
          <w:szCs w:val="18"/>
        </w:rPr>
        <w:t xml:space="preserve"> de 10.000 de credinciosi si Biserica Sfanta Sofia, una dintre cele mai vechi biserici ortodoxe (sec. IV -VI), care din sec. XIV a dat chiar denumirea orasului.</w:t>
      </w:r>
      <w:r>
        <w:rPr>
          <w:rFonts w:asciiTheme="minorHAnsi" w:hAnsiTheme="minorHAnsi" w:cstheme="minorHAnsi"/>
          <w:color w:val="000000" w:themeColor="text1"/>
          <w:sz w:val="18"/>
          <w:szCs w:val="18"/>
        </w:rPr>
        <w:t xml:space="preserve"> </w:t>
      </w:r>
      <w:r w:rsidRPr="003C270D">
        <w:rPr>
          <w:rFonts w:asciiTheme="minorHAnsi" w:hAnsiTheme="minorHAnsi" w:cstheme="minorHAnsi"/>
          <w:color w:val="000000" w:themeColor="text1"/>
          <w:sz w:val="18"/>
          <w:szCs w:val="18"/>
        </w:rPr>
        <w:t>Drumul nostru continua spre Grecia, iar seara ne cazam pe Riviera Olimpului, zona Katerini</w:t>
      </w:r>
      <w:r w:rsidR="008D4B36">
        <w:rPr>
          <w:rFonts w:asciiTheme="minorHAnsi" w:hAnsiTheme="minorHAnsi" w:cstheme="minorHAnsi"/>
          <w:color w:val="000000" w:themeColor="text1"/>
          <w:sz w:val="18"/>
          <w:szCs w:val="18"/>
        </w:rPr>
        <w:t xml:space="preserve"> la Hotel Regina Mare 3*/ similar</w:t>
      </w:r>
      <w:r w:rsidRPr="003C270D">
        <w:rPr>
          <w:rFonts w:asciiTheme="minorHAnsi" w:hAnsiTheme="minorHAnsi" w:cstheme="minorHAnsi"/>
          <w:color w:val="000000" w:themeColor="text1"/>
          <w:sz w:val="18"/>
          <w:szCs w:val="18"/>
        </w:rPr>
        <w:t>.</w:t>
      </w:r>
    </w:p>
    <w:p w14:paraId="2BA75513"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1B356E46"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2 (29.12). RIVIERA OLIMPULUI - METEORA - TERMOP</w:t>
      </w:r>
      <w:r w:rsidR="008D4B36">
        <w:rPr>
          <w:rFonts w:asciiTheme="minorHAnsi" w:eastAsia="Calibri" w:hAnsiTheme="minorHAnsi" w:cstheme="minorHAnsi"/>
          <w:b/>
          <w:color w:val="0B87C3"/>
          <w:sz w:val="18"/>
          <w:szCs w:val="18"/>
          <w:lang w:val="it-IT"/>
        </w:rPr>
        <w:t>H</w:t>
      </w:r>
      <w:r w:rsidRPr="003C270D">
        <w:rPr>
          <w:rFonts w:asciiTheme="minorHAnsi" w:eastAsia="Calibri" w:hAnsiTheme="minorHAnsi" w:cstheme="minorHAnsi"/>
          <w:b/>
          <w:color w:val="0B87C3"/>
          <w:sz w:val="18"/>
          <w:szCs w:val="18"/>
          <w:lang w:val="it-IT"/>
        </w:rPr>
        <w:t>ILE - ATENA (cca. 525 km)</w:t>
      </w:r>
    </w:p>
    <w:p w14:paraId="05D24E69" w14:textId="235B4695"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spacing w:val="-2"/>
          <w:sz w:val="18"/>
          <w:szCs w:val="18"/>
        </w:rPr>
        <w:t xml:space="preserve">Mic dejun. </w:t>
      </w:r>
      <w:r>
        <w:rPr>
          <w:rFonts w:asciiTheme="minorHAnsi" w:hAnsiTheme="minorHAnsi" w:cstheme="minorHAnsi"/>
          <w:spacing w:val="-2"/>
          <w:sz w:val="18"/>
          <w:szCs w:val="18"/>
        </w:rPr>
        <w:t>Pornim</w:t>
      </w:r>
      <w:r w:rsidRPr="003C270D">
        <w:rPr>
          <w:rFonts w:asciiTheme="minorHAnsi" w:hAnsiTheme="minorHAnsi" w:cstheme="minorHAnsi"/>
          <w:spacing w:val="-2"/>
          <w:sz w:val="18"/>
          <w:szCs w:val="18"/>
        </w:rPr>
        <w:t xml:space="preserve"> spre Meteora - al </w:t>
      </w:r>
      <w:r>
        <w:rPr>
          <w:rFonts w:asciiTheme="minorHAnsi" w:hAnsiTheme="minorHAnsi" w:cstheme="minorHAnsi"/>
          <w:spacing w:val="-2"/>
          <w:sz w:val="18"/>
          <w:szCs w:val="18"/>
        </w:rPr>
        <w:t>doi</w:t>
      </w:r>
      <w:r w:rsidRPr="003C270D">
        <w:rPr>
          <w:rFonts w:asciiTheme="minorHAnsi" w:hAnsiTheme="minorHAnsi" w:cstheme="minorHAnsi"/>
          <w:spacing w:val="-2"/>
          <w:sz w:val="18"/>
          <w:szCs w:val="18"/>
        </w:rPr>
        <w:t xml:space="preserve">lea mare centru monahal al tarii, situat intr-o zona stranie de stanci in forma de turnuri ce “rasar” direct din campie, “incununate” de manastirile care de-a lungul timpului au avut in egala masura rol religios si cultural, fiind pana in zilele noastre adevarate “tezaure” de arta bizantina. Vom vizita Manastirea Marele Meteor (sau Varlaam) si atelierul de iconografie Zindros, unde vom afla tainele artei bizantine de pictare </w:t>
      </w:r>
      <w:proofErr w:type="gramStart"/>
      <w:r w:rsidRPr="003C270D">
        <w:rPr>
          <w:rFonts w:asciiTheme="minorHAnsi" w:hAnsiTheme="minorHAnsi" w:cstheme="minorHAnsi"/>
          <w:spacing w:val="-2"/>
          <w:sz w:val="18"/>
          <w:szCs w:val="18"/>
        </w:rPr>
        <w:t>a</w:t>
      </w:r>
      <w:proofErr w:type="gramEnd"/>
      <w:r w:rsidRPr="003C270D">
        <w:rPr>
          <w:rFonts w:asciiTheme="minorHAnsi" w:hAnsiTheme="minorHAnsi" w:cstheme="minorHAnsi"/>
          <w:spacing w:val="-2"/>
          <w:sz w:val="18"/>
          <w:szCs w:val="18"/>
        </w:rPr>
        <w:t xml:space="preserve"> icoanelor. Urmam apoi drumul spre Atena prin cea mai mare campie a Greciei, Thessalia si prin defileul de la Termopile, unde ne vom aminti de Leonidas si de cei 300 de spartani ai sai care si-au dat viata intr-una dintre cele mai cunoscute batalii din antichitate, printr-o pauza de fotografii la monumentul comemorativ.</w:t>
      </w:r>
      <w:r w:rsidRPr="003C270D">
        <w:rPr>
          <w:rFonts w:asciiTheme="minorHAnsi" w:hAnsiTheme="minorHAnsi" w:cstheme="minorHAnsi"/>
          <w:color w:val="000000" w:themeColor="text1"/>
          <w:spacing w:val="-2"/>
          <w:sz w:val="18"/>
          <w:szCs w:val="18"/>
        </w:rPr>
        <w:t xml:space="preserve"> Cazare la Atena, hotel</w:t>
      </w:r>
      <w:r w:rsidR="008D4B36">
        <w:rPr>
          <w:rFonts w:asciiTheme="minorHAnsi" w:hAnsiTheme="minorHAnsi" w:cstheme="minorHAnsi"/>
          <w:color w:val="000000" w:themeColor="text1"/>
          <w:spacing w:val="-2"/>
          <w:sz w:val="18"/>
          <w:szCs w:val="18"/>
        </w:rPr>
        <w:t xml:space="preserve"> Boss Boutique/ </w:t>
      </w:r>
      <w:r w:rsidR="00A90E1B">
        <w:rPr>
          <w:rFonts w:asciiTheme="minorHAnsi" w:hAnsiTheme="minorHAnsi" w:cstheme="minorHAnsi"/>
          <w:color w:val="000000" w:themeColor="text1"/>
          <w:spacing w:val="-2"/>
          <w:sz w:val="18"/>
          <w:szCs w:val="18"/>
        </w:rPr>
        <w:t>Evita Asty</w:t>
      </w:r>
      <w:r w:rsidRPr="003C270D">
        <w:rPr>
          <w:rFonts w:asciiTheme="minorHAnsi" w:hAnsiTheme="minorHAnsi" w:cstheme="minorHAnsi"/>
          <w:color w:val="000000" w:themeColor="text1"/>
          <w:spacing w:val="-2"/>
          <w:sz w:val="18"/>
          <w:szCs w:val="18"/>
        </w:rPr>
        <w:t xml:space="preserve"> 4*</w:t>
      </w:r>
      <w:r w:rsidR="008D4B36">
        <w:rPr>
          <w:rFonts w:asciiTheme="minorHAnsi" w:hAnsiTheme="minorHAnsi" w:cstheme="minorHAnsi"/>
          <w:color w:val="000000" w:themeColor="text1"/>
          <w:spacing w:val="-2"/>
          <w:sz w:val="18"/>
          <w:szCs w:val="18"/>
        </w:rPr>
        <w:t>/ similar</w:t>
      </w:r>
      <w:r w:rsidRPr="003C270D">
        <w:rPr>
          <w:rFonts w:asciiTheme="minorHAnsi" w:hAnsiTheme="minorHAnsi" w:cstheme="minorHAnsi"/>
          <w:color w:val="000000" w:themeColor="text1"/>
          <w:spacing w:val="-2"/>
          <w:sz w:val="18"/>
          <w:szCs w:val="18"/>
        </w:rPr>
        <w:t>.</w:t>
      </w:r>
    </w:p>
    <w:p w14:paraId="4D7796AA"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3E17967C"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3 (30.12). ATENA </w:t>
      </w:r>
    </w:p>
    <w:p w14:paraId="6EAAF398"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color w:val="000000" w:themeColor="text1"/>
          <w:sz w:val="18"/>
          <w:szCs w:val="18"/>
        </w:rPr>
        <w:t xml:space="preserve">Mic dejun. Dedicam ziua Atenei, una din cele mai vechi capitale, unde pentru inceput vom face un tur panoramic cu autocarul, in care “vom trece in revista” o parte din spledorile orasului: Piata Omonia, </w:t>
      </w:r>
      <w:r w:rsidRPr="003C270D">
        <w:rPr>
          <w:rFonts w:asciiTheme="minorHAnsi" w:hAnsiTheme="minorHAnsi" w:cstheme="minorHAnsi"/>
          <w:b/>
          <w:i/>
          <w:color w:val="000000" w:themeColor="text1"/>
          <w:sz w:val="18"/>
          <w:szCs w:val="18"/>
        </w:rPr>
        <w:t xml:space="preserve">Academia </w:t>
      </w:r>
      <w:r w:rsidRPr="003C270D">
        <w:rPr>
          <w:rFonts w:asciiTheme="minorHAnsi" w:hAnsiTheme="minorHAnsi" w:cstheme="minorHAnsi"/>
          <w:i/>
          <w:color w:val="000000" w:themeColor="text1"/>
          <w:sz w:val="18"/>
          <w:szCs w:val="18"/>
        </w:rPr>
        <w:t>-</w:t>
      </w:r>
      <w:r w:rsidRPr="003C270D">
        <w:rPr>
          <w:rFonts w:asciiTheme="minorHAnsi" w:hAnsiTheme="minorHAnsi" w:cstheme="minorHAnsi"/>
          <w:color w:val="000000" w:themeColor="text1"/>
          <w:sz w:val="18"/>
          <w:szCs w:val="18"/>
        </w:rPr>
        <w:t xml:space="preserve"> in stil elenistic, avand 2 coloane in vaful carora stau de straja Apollo si Atena, </w:t>
      </w:r>
      <w:r w:rsidRPr="003C270D">
        <w:rPr>
          <w:rFonts w:asciiTheme="minorHAnsi" w:hAnsiTheme="minorHAnsi" w:cstheme="minorHAnsi"/>
          <w:b/>
          <w:i/>
          <w:color w:val="000000" w:themeColor="text1"/>
          <w:sz w:val="18"/>
          <w:szCs w:val="18"/>
        </w:rPr>
        <w:t xml:space="preserve">Biblioteca Nationala </w:t>
      </w:r>
      <w:r w:rsidRPr="003C270D">
        <w:rPr>
          <w:rFonts w:asciiTheme="minorHAnsi" w:hAnsiTheme="minorHAnsi" w:cstheme="minorHAnsi"/>
          <w:color w:val="000000" w:themeColor="text1"/>
          <w:sz w:val="18"/>
          <w:szCs w:val="18"/>
        </w:rPr>
        <w:t xml:space="preserve">- conceputa ca templu doric si </w:t>
      </w:r>
      <w:r w:rsidRPr="003C270D">
        <w:rPr>
          <w:rFonts w:asciiTheme="minorHAnsi" w:hAnsiTheme="minorHAnsi" w:cstheme="minorHAnsi"/>
          <w:b/>
          <w:i/>
          <w:color w:val="000000" w:themeColor="text1"/>
          <w:sz w:val="18"/>
          <w:szCs w:val="18"/>
        </w:rPr>
        <w:t>Universitatea</w:t>
      </w:r>
      <w:r w:rsidRPr="003C270D">
        <w:rPr>
          <w:rFonts w:asciiTheme="minorHAnsi" w:hAnsiTheme="minorHAnsi" w:cstheme="minorHAnsi"/>
          <w:color w:val="000000" w:themeColor="text1"/>
          <w:sz w:val="18"/>
          <w:szCs w:val="18"/>
        </w:rPr>
        <w:t xml:space="preserve">, Piata Syntagma, cu cladirea neoclasica a vechiului </w:t>
      </w:r>
      <w:r w:rsidRPr="003C270D">
        <w:rPr>
          <w:rFonts w:asciiTheme="minorHAnsi" w:hAnsiTheme="minorHAnsi" w:cstheme="minorHAnsi"/>
          <w:b/>
          <w:i/>
          <w:color w:val="000000" w:themeColor="text1"/>
          <w:sz w:val="18"/>
          <w:szCs w:val="18"/>
        </w:rPr>
        <w:t>Palat Regal</w:t>
      </w:r>
      <w:r w:rsidRPr="003C270D">
        <w:rPr>
          <w:rFonts w:asciiTheme="minorHAnsi" w:hAnsiTheme="minorHAnsi" w:cstheme="minorHAnsi"/>
          <w:color w:val="000000" w:themeColor="text1"/>
          <w:sz w:val="18"/>
          <w:szCs w:val="18"/>
        </w:rPr>
        <w:t xml:space="preserve"> (azi sediul Parlamentului) si Mormantul Soldatului Necunoscut, pazit de garzile nationale. Dupa ce vom vizita colina sacra a grecilor, Akropolis, care dateaza din “epoca de aur” a lui Pericle (</w:t>
      </w:r>
      <w:proofErr w:type="gramStart"/>
      <w:r w:rsidRPr="003C270D">
        <w:rPr>
          <w:rFonts w:asciiTheme="minorHAnsi" w:hAnsiTheme="minorHAnsi" w:cstheme="minorHAnsi"/>
          <w:color w:val="000000" w:themeColor="text1"/>
          <w:sz w:val="18"/>
          <w:szCs w:val="18"/>
        </w:rPr>
        <w:t>sec.V</w:t>
      </w:r>
      <w:proofErr w:type="gramEnd"/>
      <w:r w:rsidRPr="003C270D">
        <w:rPr>
          <w:rFonts w:asciiTheme="minorHAnsi" w:hAnsiTheme="minorHAnsi" w:cstheme="minorHAnsi"/>
          <w:color w:val="000000" w:themeColor="text1"/>
          <w:sz w:val="18"/>
          <w:szCs w:val="18"/>
        </w:rPr>
        <w:t xml:space="preserve"> i.Hr.), vom avea timp liber in Atena pentru diverse vizite individuale sau cumparaturi in pitorescul cartier Plaka. Cazare la acelasi hotel din Atena.</w:t>
      </w:r>
    </w:p>
    <w:p w14:paraId="7FDBCCA6"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9AF0D2D" w14:textId="5F00D9FE"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4 (31.12). </w:t>
      </w:r>
      <w:r w:rsidRPr="002D2A83">
        <w:rPr>
          <w:rFonts w:asciiTheme="minorHAnsi" w:eastAsia="Calibri" w:hAnsiTheme="minorHAnsi" w:cstheme="minorHAnsi"/>
          <w:b/>
          <w:i/>
          <w:iCs/>
          <w:color w:val="0B87C3"/>
          <w:sz w:val="18"/>
          <w:szCs w:val="18"/>
          <w:lang w:val="it-IT"/>
        </w:rPr>
        <w:t>Canalul CORINT</w:t>
      </w:r>
      <w:r w:rsidRPr="003C270D">
        <w:rPr>
          <w:rFonts w:asciiTheme="minorHAnsi" w:eastAsia="Calibri" w:hAnsiTheme="minorHAnsi" w:cstheme="minorHAnsi"/>
          <w:b/>
          <w:color w:val="0B87C3"/>
          <w:sz w:val="18"/>
          <w:szCs w:val="18"/>
          <w:lang w:val="it-IT"/>
        </w:rPr>
        <w:t xml:space="preserve"> - </w:t>
      </w:r>
      <w:r w:rsidRPr="002D2A83">
        <w:rPr>
          <w:rFonts w:asciiTheme="minorHAnsi" w:eastAsia="Calibri" w:hAnsiTheme="minorHAnsi" w:cstheme="minorHAnsi"/>
          <w:b/>
          <w:i/>
          <w:iCs/>
          <w:color w:val="0B87C3"/>
          <w:sz w:val="18"/>
          <w:szCs w:val="18"/>
          <w:lang w:val="it-IT"/>
        </w:rPr>
        <w:t>MICENE</w:t>
      </w:r>
      <w:r w:rsidRPr="003C270D">
        <w:rPr>
          <w:rFonts w:asciiTheme="minorHAnsi" w:eastAsia="Calibri" w:hAnsiTheme="minorHAnsi" w:cstheme="minorHAnsi"/>
          <w:b/>
          <w:color w:val="0B87C3"/>
          <w:sz w:val="18"/>
          <w:szCs w:val="18"/>
          <w:lang w:val="it-IT"/>
        </w:rPr>
        <w:t xml:space="preserve"> - </w:t>
      </w:r>
      <w:r w:rsidRPr="002D2A83">
        <w:rPr>
          <w:rFonts w:asciiTheme="minorHAnsi" w:eastAsia="Calibri" w:hAnsiTheme="minorHAnsi" w:cstheme="minorHAnsi"/>
          <w:b/>
          <w:i/>
          <w:iCs/>
          <w:color w:val="0B87C3"/>
          <w:sz w:val="18"/>
          <w:szCs w:val="18"/>
          <w:lang w:val="it-IT"/>
        </w:rPr>
        <w:t>NAFPLIO</w:t>
      </w:r>
      <w:r w:rsidRPr="003C270D">
        <w:rPr>
          <w:rFonts w:asciiTheme="minorHAnsi" w:eastAsia="Calibri" w:hAnsiTheme="minorHAnsi" w:cstheme="minorHAnsi"/>
          <w:b/>
          <w:color w:val="0B87C3"/>
          <w:sz w:val="18"/>
          <w:szCs w:val="18"/>
          <w:lang w:val="it-IT"/>
        </w:rPr>
        <w:t xml:space="preserve"> (cca. 295 km) </w:t>
      </w:r>
      <w:bookmarkStart w:id="0" w:name="_Hlk86218305"/>
      <w:r w:rsidRPr="003C270D">
        <w:rPr>
          <w:rFonts w:asciiTheme="minorHAnsi" w:eastAsia="Calibri" w:hAnsiTheme="minorHAnsi" w:cstheme="minorHAnsi"/>
          <w:b/>
          <w:color w:val="0B87C3"/>
          <w:sz w:val="18"/>
          <w:szCs w:val="18"/>
          <w:lang w:val="it-IT"/>
        </w:rPr>
        <w:t xml:space="preserve">- </w:t>
      </w:r>
      <w:r w:rsidRPr="00824001">
        <w:rPr>
          <w:rFonts w:asciiTheme="minorHAnsi" w:eastAsia="Calibri" w:hAnsiTheme="minorHAnsi" w:cstheme="minorHAnsi"/>
          <w:b/>
          <w:color w:val="FF0000"/>
          <w:sz w:val="18"/>
          <w:szCs w:val="18"/>
          <w:lang w:val="it-IT"/>
        </w:rPr>
        <w:t>LA MULTI ANI, 202</w:t>
      </w:r>
      <w:r w:rsidR="00A90E1B">
        <w:rPr>
          <w:rFonts w:asciiTheme="minorHAnsi" w:eastAsia="Calibri" w:hAnsiTheme="minorHAnsi" w:cstheme="minorHAnsi"/>
          <w:b/>
          <w:color w:val="FF0000"/>
          <w:sz w:val="18"/>
          <w:szCs w:val="18"/>
          <w:lang w:val="it-IT"/>
        </w:rPr>
        <w:t>6</w:t>
      </w:r>
      <w:r w:rsidRPr="00824001">
        <w:rPr>
          <w:rFonts w:asciiTheme="minorHAnsi" w:eastAsia="Calibri" w:hAnsiTheme="minorHAnsi" w:cstheme="minorHAnsi"/>
          <w:b/>
          <w:color w:val="FF0000"/>
          <w:sz w:val="18"/>
          <w:szCs w:val="18"/>
          <w:lang w:val="it-IT"/>
        </w:rPr>
        <w:t>!</w:t>
      </w:r>
      <w:bookmarkEnd w:id="0"/>
    </w:p>
    <w:p w14:paraId="79C52691" w14:textId="2D89E669"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761A58">
        <w:rPr>
          <w:rFonts w:asciiTheme="minorHAnsi" w:hAnsiTheme="minorHAnsi" w:cstheme="minorHAnsi"/>
          <w:sz w:val="18"/>
          <w:szCs w:val="18"/>
        </w:rPr>
        <w:t xml:space="preserve">Mic dejun. Timp liber in Atena pentru vizite individuale sau excursie optionala (40€) in Peloponez. Traversand Istmul Corint admiram cunoscutul canal artificial realizat in sec. XIX, avand o latime intre 23-25m, iar adancimea intre 8-25 m. Vom vizita apoi ruinele vechii Cetatii Micene, care a dominat lumea mediteraneana estica incepand din sec. XV i.Hr., astazi monument UNESCO. Intram prin Poarta Leilor, printre zidurile construite din blocuri gigantice de piatra si vizitam Mormantul lui Agamemnon (sec. XIII i.Hr.), unul din conducatorii grecilor in legendarul Razboi Troian. Urmeaza Nafplio, prima capitala a Greciei moderne, considerat cel mai frumos oras din Peloponez datorita stradutelor sale pitoresti cu case avand balcoane impodobite cu flori. Vizitam (daca conditia fizica ne permite) Fortareata medievala Palamidi (construita in sec. XVI de venetieni), de unde vom avea o priveliste superba asupra Golfului Argos si asupra intregului oras. Pe seara, retur la hotel pentru a ne pregati pentru trecerea in Noul An si optional, cina festiva (optional, tariful va fi actualizat ulterior) la o taverna traditionala sau puteti merge in centrul orasului pentru a sarbatori trecerea in noul an. </w:t>
      </w:r>
      <w:r w:rsidRPr="00345E6A">
        <w:rPr>
          <w:rFonts w:asciiTheme="minorHAnsi" w:hAnsiTheme="minorHAnsi" w:cstheme="minorHAnsi"/>
          <w:b/>
          <w:bCs/>
          <w:color w:val="FF0000"/>
          <w:sz w:val="18"/>
          <w:szCs w:val="18"/>
        </w:rPr>
        <w:t>La multi ani 202</w:t>
      </w:r>
      <w:r w:rsidR="00A90E1B">
        <w:rPr>
          <w:rFonts w:asciiTheme="minorHAnsi" w:hAnsiTheme="minorHAnsi" w:cstheme="minorHAnsi"/>
          <w:b/>
          <w:bCs/>
          <w:color w:val="FF0000"/>
          <w:sz w:val="18"/>
          <w:szCs w:val="18"/>
        </w:rPr>
        <w:t>6</w:t>
      </w:r>
      <w:r w:rsidRPr="00345E6A">
        <w:rPr>
          <w:rFonts w:asciiTheme="minorHAnsi" w:hAnsiTheme="minorHAnsi" w:cstheme="minorHAnsi"/>
          <w:b/>
          <w:bCs/>
          <w:color w:val="FF0000"/>
          <w:sz w:val="18"/>
          <w:szCs w:val="18"/>
        </w:rPr>
        <w:t>!</w:t>
      </w:r>
      <w:r w:rsidRPr="00345E6A">
        <w:rPr>
          <w:rFonts w:asciiTheme="minorHAnsi" w:hAnsiTheme="minorHAnsi" w:cstheme="minorHAnsi"/>
          <w:color w:val="FF0000"/>
          <w:sz w:val="18"/>
          <w:szCs w:val="18"/>
        </w:rPr>
        <w:t xml:space="preserve"> </w:t>
      </w:r>
    </w:p>
    <w:p w14:paraId="2E46F4CA"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515357A7"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 xml:space="preserve">Ziua 5 (01.01). ATENA - </w:t>
      </w:r>
      <w:r w:rsidRPr="002D2A83">
        <w:rPr>
          <w:rFonts w:asciiTheme="minorHAnsi" w:eastAsia="Calibri" w:hAnsiTheme="minorHAnsi" w:cstheme="minorHAnsi"/>
          <w:b/>
          <w:i/>
          <w:iCs/>
          <w:color w:val="0B87C3"/>
          <w:sz w:val="18"/>
          <w:szCs w:val="18"/>
          <w:lang w:val="it-IT"/>
        </w:rPr>
        <w:t>CAP SOUNION</w:t>
      </w:r>
      <w:r w:rsidRPr="003C270D">
        <w:rPr>
          <w:rFonts w:asciiTheme="minorHAnsi" w:eastAsia="Calibri" w:hAnsiTheme="minorHAnsi" w:cstheme="minorHAnsi"/>
          <w:b/>
          <w:color w:val="0B87C3"/>
          <w:sz w:val="18"/>
          <w:szCs w:val="18"/>
          <w:lang w:val="it-IT"/>
        </w:rPr>
        <w:t xml:space="preserve"> (cca. 145 km)</w:t>
      </w:r>
    </w:p>
    <w:p w14:paraId="34E538E8" w14:textId="7EA3A013"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Calibri" w:hAnsi="Calibri" w:cs="Calibri"/>
          <w:sz w:val="18"/>
          <w:szCs w:val="18"/>
        </w:rPr>
        <w:t xml:space="preserve">Mic dejun. Timp liber la dispozitie in cursul diminetii. Dupa amiaza timp liber in Atena pe cont propriu sau, optional (25€), excursie la Cap Sounion. Legenda spune ca in acest loc, Capul Sounion, regele Egeu (Aegeus) din Atena s-a aruncat de pe stanci in mare vazand panzele negre ale corabiei lui Tezeu, fiul lui. Tezeu se intorcea din Creta unde invinsese Minotaurul, dar uitase sa schimbe panzele negre cu unele albe. Astfel, tatal lui, regele Egeu, a crezut ca a murit. Marea Egee a capatat astfel numele dupa cel al regelui Egeu. Vom merge pe ruta </w:t>
      </w:r>
      <w:bookmarkStart w:id="1" w:name="_Hlk81918830"/>
      <w:r w:rsidRPr="003C270D">
        <w:rPr>
          <w:rFonts w:ascii="Calibri" w:hAnsi="Calibri" w:cs="Calibri"/>
          <w:sz w:val="18"/>
          <w:szCs w:val="18"/>
        </w:rPr>
        <w:t>Pireu - Glyfada - Cap Sounion</w:t>
      </w:r>
      <w:bookmarkEnd w:id="1"/>
      <w:r w:rsidRPr="003C270D">
        <w:rPr>
          <w:rFonts w:ascii="Calibri" w:hAnsi="Calibri" w:cs="Calibri"/>
          <w:sz w:val="18"/>
          <w:szCs w:val="18"/>
        </w:rPr>
        <w:t>, pe un traseu spectaculos, pe malul Marii Egee, catre cel mai sudic punct al regiunii Atica, la 70 km sud de Atena. In continuare ne deplasam la Templul lui Posseidon, Zeul marilor, care se inalta la peste 60 m deasupra marii Egee, fiind realizat din marmura gri extrasa din cariera Agrileza aflata la cativa kilometri departare. Lordul Byron, poetul englez, a vizitat locul in anul 1810. Fascinat de acest templu, i-a dedicat versuri si si-a gravat numele pe coloana aflata cel mai aproape de intrare. Seara intoarcere la Atena si cazare la acelasi hotel.</w:t>
      </w:r>
    </w:p>
    <w:p w14:paraId="7329C637"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322B1C76"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6 (02.01). ATENA - DELPHI - RIVIERA OLIMPULUI (cca. 495 km)</w:t>
      </w:r>
    </w:p>
    <w:p w14:paraId="7876F78F" w14:textId="77777777" w:rsidR="002D2A83" w:rsidRDefault="00AF51E5" w:rsidP="002D2A83">
      <w:pPr>
        <w:tabs>
          <w:tab w:val="left" w:pos="3540"/>
          <w:tab w:val="center" w:pos="4637"/>
        </w:tabs>
        <w:spacing w:before="4" w:after="4"/>
        <w:ind w:left="-567" w:right="227"/>
        <w:jc w:val="both"/>
        <w:rPr>
          <w:rFonts w:asciiTheme="minorHAnsi" w:hAnsiTheme="minorHAnsi" w:cstheme="minorHAnsi"/>
          <w:b/>
          <w:color w:val="444444"/>
          <w:sz w:val="18"/>
          <w:szCs w:val="18"/>
        </w:rPr>
      </w:pPr>
      <w:r w:rsidRPr="003C270D">
        <w:rPr>
          <w:rFonts w:asciiTheme="minorHAnsi" w:hAnsiTheme="minorHAnsi" w:cstheme="minorHAnsi"/>
          <w:sz w:val="18"/>
          <w:szCs w:val="18"/>
        </w:rPr>
        <w:t>Mic dejun. Ne indreptam spre Riviera Olimpului, cu o vizita la sanctuarul pre-elenistic Delfi, vazut de vechii greci drept “ombilicul sau centrul lumii”, locul celebrului Oracol al lui Apollo deservit de duplicitara preoteasa Pythia. Sosire in cursul dupa amiezii la Paralia Katerini, cea mai cunoscuta a Rivierei Olimpului</w:t>
      </w:r>
      <w:r w:rsidRPr="003C270D">
        <w:rPr>
          <w:rFonts w:asciiTheme="minorHAnsi" w:hAnsiTheme="minorHAnsi" w:cstheme="minorHAnsi"/>
          <w:color w:val="000000" w:themeColor="text1"/>
          <w:sz w:val="18"/>
          <w:szCs w:val="18"/>
        </w:rPr>
        <w:t>. Cazare pe Rivierei Olimpului, zona Katerini</w:t>
      </w:r>
      <w:r w:rsidR="008D4B36">
        <w:rPr>
          <w:rFonts w:asciiTheme="minorHAnsi" w:hAnsiTheme="minorHAnsi" w:cstheme="minorHAnsi"/>
          <w:color w:val="000000" w:themeColor="text1"/>
          <w:sz w:val="18"/>
          <w:szCs w:val="18"/>
        </w:rPr>
        <w:t xml:space="preserve"> la Hotel Regina Mare 3*/ similar</w:t>
      </w:r>
      <w:r w:rsidRPr="003C270D">
        <w:rPr>
          <w:rFonts w:asciiTheme="minorHAnsi" w:hAnsiTheme="minorHAnsi" w:cstheme="minorHAnsi"/>
          <w:color w:val="000000" w:themeColor="text1"/>
          <w:sz w:val="18"/>
          <w:szCs w:val="18"/>
        </w:rPr>
        <w:t>.</w:t>
      </w:r>
    </w:p>
    <w:p w14:paraId="24A62E35" w14:textId="77777777" w:rsidR="002D2A83" w:rsidRPr="002D2A83" w:rsidRDefault="002D2A83" w:rsidP="002D2A83">
      <w:pPr>
        <w:tabs>
          <w:tab w:val="left" w:pos="3540"/>
          <w:tab w:val="center" w:pos="4637"/>
        </w:tabs>
        <w:spacing w:before="4" w:after="4"/>
        <w:ind w:left="-567" w:right="227"/>
        <w:rPr>
          <w:rFonts w:asciiTheme="minorHAnsi" w:hAnsiTheme="minorHAnsi" w:cstheme="minorHAnsi"/>
          <w:b/>
          <w:color w:val="444444"/>
          <w:sz w:val="10"/>
          <w:szCs w:val="10"/>
        </w:rPr>
      </w:pPr>
    </w:p>
    <w:p w14:paraId="0F0AB862" w14:textId="77777777" w:rsidR="002D2A83" w:rsidRDefault="00AF51E5" w:rsidP="002D2A83">
      <w:pPr>
        <w:tabs>
          <w:tab w:val="left" w:pos="3540"/>
          <w:tab w:val="center" w:pos="4637"/>
        </w:tabs>
        <w:spacing w:before="4" w:after="4"/>
        <w:ind w:left="-567" w:right="227"/>
        <w:rPr>
          <w:rFonts w:asciiTheme="minorHAnsi" w:hAnsiTheme="minorHAnsi" w:cstheme="minorHAnsi"/>
          <w:b/>
          <w:color w:val="444444"/>
          <w:sz w:val="18"/>
          <w:szCs w:val="18"/>
        </w:rPr>
      </w:pPr>
      <w:r w:rsidRPr="003C270D">
        <w:rPr>
          <w:rFonts w:asciiTheme="minorHAnsi" w:eastAsia="Calibri" w:hAnsiTheme="minorHAnsi" w:cstheme="minorHAnsi"/>
          <w:b/>
          <w:color w:val="0B87C3"/>
          <w:sz w:val="18"/>
          <w:szCs w:val="18"/>
          <w:lang w:val="it-IT"/>
        </w:rPr>
        <w:t>Ziua 7 (03.01). RIVIERA OLIMPULUI - SALONIC - BUCURESTI (cca. 735 km)</w:t>
      </w:r>
    </w:p>
    <w:p w14:paraId="65888656" w14:textId="19FC2F5F" w:rsidR="0044283A" w:rsidRDefault="00AF51E5" w:rsidP="002D2A83">
      <w:pPr>
        <w:tabs>
          <w:tab w:val="left" w:pos="3540"/>
          <w:tab w:val="center" w:pos="4637"/>
        </w:tabs>
        <w:spacing w:before="4" w:after="4"/>
        <w:ind w:left="-567" w:right="227"/>
        <w:jc w:val="both"/>
        <w:rPr>
          <w:rFonts w:asciiTheme="minorHAnsi" w:hAnsiTheme="minorHAnsi" w:cstheme="minorHAnsi"/>
          <w:sz w:val="18"/>
          <w:szCs w:val="18"/>
        </w:rPr>
      </w:pPr>
      <w:r w:rsidRPr="003C270D">
        <w:rPr>
          <w:rFonts w:asciiTheme="minorHAnsi" w:hAnsiTheme="minorHAnsi" w:cstheme="minorHAnsi"/>
          <w:sz w:val="18"/>
          <w:szCs w:val="18"/>
        </w:rPr>
        <w:t xml:space="preserve">Mic dejun. </w:t>
      </w:r>
      <w:r w:rsidRPr="003C270D">
        <w:rPr>
          <w:rFonts w:asciiTheme="minorHAnsi" w:hAnsiTheme="minorHAnsi" w:cstheme="minorHAnsi"/>
          <w:color w:val="000000" w:themeColor="text1"/>
          <w:sz w:val="18"/>
          <w:szCs w:val="18"/>
        </w:rPr>
        <w:t>Ne indreptam spre Salonic, al 2-lea mare oras al Greciei, cu o istorie intinsa pe milenii, si numeroase marturii al gloriei de odinioara: Bd. Egnatia, ce conecta Imperiul Roman de la Rasarit la Apus,</w:t>
      </w:r>
      <w:r w:rsidRPr="003C270D">
        <w:rPr>
          <w:rFonts w:asciiTheme="minorHAnsi" w:hAnsiTheme="minorHAnsi" w:cstheme="minorHAnsi"/>
          <w:b/>
          <w:i/>
          <w:color w:val="000000" w:themeColor="text1"/>
          <w:sz w:val="18"/>
          <w:szCs w:val="18"/>
        </w:rPr>
        <w:t xml:space="preserve"> Arcul lui Galeriu </w:t>
      </w:r>
      <w:r w:rsidRPr="003C270D">
        <w:rPr>
          <w:rFonts w:asciiTheme="minorHAnsi" w:hAnsiTheme="minorHAnsi" w:cstheme="minorHAnsi"/>
          <w:i/>
          <w:color w:val="000000" w:themeColor="text1"/>
          <w:sz w:val="18"/>
          <w:szCs w:val="18"/>
        </w:rPr>
        <w:t xml:space="preserve">- </w:t>
      </w:r>
      <w:r w:rsidRPr="003C270D">
        <w:rPr>
          <w:rFonts w:asciiTheme="minorHAnsi" w:hAnsiTheme="minorHAnsi" w:cstheme="minorHAnsi"/>
          <w:color w:val="000000" w:themeColor="text1"/>
          <w:sz w:val="18"/>
          <w:szCs w:val="18"/>
        </w:rPr>
        <w:t>construit in anul 304 d.Hr. pentru a comemora victoria imparatului impotriva persilor,</w:t>
      </w:r>
      <w:r w:rsidRPr="003C270D">
        <w:rPr>
          <w:rFonts w:asciiTheme="minorHAnsi" w:hAnsiTheme="minorHAnsi" w:cstheme="minorHAnsi"/>
          <w:b/>
          <w:i/>
          <w:color w:val="000000" w:themeColor="text1"/>
          <w:sz w:val="18"/>
          <w:szCs w:val="18"/>
        </w:rPr>
        <w:t xml:space="preserve"> Rotonda </w:t>
      </w:r>
      <w:r w:rsidRPr="003C270D">
        <w:rPr>
          <w:rFonts w:asciiTheme="minorHAnsi" w:hAnsiTheme="minorHAnsi" w:cstheme="minorHAnsi"/>
          <w:color w:val="000000" w:themeColor="text1"/>
          <w:sz w:val="18"/>
          <w:szCs w:val="18"/>
        </w:rPr>
        <w:t>inaltata de Galeriu pentru a-i servi drept mausoleum, dar transformata mai tarziu in Biserica Sf. Gheorghe, Biserica Sf. Dimitrie - izvoratorul de mir, loc incarcat de spiritualitate care pastreaza moastele acestui sfant si</w:t>
      </w:r>
      <w:r w:rsidRPr="003C270D">
        <w:rPr>
          <w:rFonts w:asciiTheme="minorHAnsi" w:hAnsiTheme="minorHAnsi" w:cstheme="minorHAnsi"/>
          <w:b/>
          <w:i/>
          <w:color w:val="000000" w:themeColor="text1"/>
          <w:sz w:val="18"/>
          <w:szCs w:val="18"/>
        </w:rPr>
        <w:t xml:space="preserve"> Promenada </w:t>
      </w:r>
      <w:r w:rsidRPr="003C270D">
        <w:rPr>
          <w:rFonts w:asciiTheme="minorHAnsi" w:hAnsiTheme="minorHAnsi" w:cstheme="minorHAnsi"/>
          <w:color w:val="000000" w:themeColor="text1"/>
          <w:sz w:val="18"/>
          <w:szCs w:val="18"/>
        </w:rPr>
        <w:t xml:space="preserve">ce se intinde de la port si pana la </w:t>
      </w:r>
      <w:r w:rsidRPr="003C270D">
        <w:rPr>
          <w:rFonts w:asciiTheme="minorHAnsi" w:hAnsiTheme="minorHAnsi" w:cstheme="minorHAnsi"/>
          <w:b/>
          <w:i/>
          <w:color w:val="000000" w:themeColor="text1"/>
          <w:sz w:val="18"/>
          <w:szCs w:val="18"/>
        </w:rPr>
        <w:t xml:space="preserve">Turnul Alb </w:t>
      </w:r>
      <w:r w:rsidRPr="003C270D">
        <w:rPr>
          <w:rFonts w:asciiTheme="minorHAnsi" w:hAnsiTheme="minorHAnsi" w:cstheme="minorHAnsi"/>
          <w:i/>
          <w:color w:val="000000" w:themeColor="text1"/>
          <w:sz w:val="18"/>
          <w:szCs w:val="18"/>
        </w:rPr>
        <w:t>-</w:t>
      </w:r>
      <w:r w:rsidRPr="003C270D">
        <w:rPr>
          <w:rFonts w:asciiTheme="minorHAnsi" w:hAnsiTheme="minorHAnsi" w:cstheme="minorHAnsi"/>
          <w:color w:val="000000" w:themeColor="text1"/>
          <w:sz w:val="18"/>
          <w:szCs w:val="18"/>
        </w:rPr>
        <w:t xml:space="preserve"> fosta inchisoare in timpul dominatiei otomane, devenit simbolul orasului. Drumul continua prin Bulgaria, s</w:t>
      </w:r>
      <w:r w:rsidRPr="003C270D">
        <w:rPr>
          <w:rFonts w:asciiTheme="minorHAnsi" w:hAnsiTheme="minorHAnsi" w:cstheme="minorHAnsi"/>
          <w:sz w:val="18"/>
          <w:szCs w:val="18"/>
        </w:rPr>
        <w:t>eara traversam Podul Prieteniei la Giurgiu si sosim in Bucuresti la Academia Militara in jurul orei 22:00, in functie de trafic si de durata formalitatilor din frontiera.</w:t>
      </w:r>
    </w:p>
    <w:p w14:paraId="368F7CD5" w14:textId="77777777" w:rsidR="002D2A83" w:rsidRPr="002D2A83" w:rsidRDefault="002D2A83" w:rsidP="002D2A83">
      <w:pPr>
        <w:tabs>
          <w:tab w:val="left" w:pos="3540"/>
          <w:tab w:val="center" w:pos="4637"/>
        </w:tabs>
        <w:spacing w:before="4" w:after="4"/>
        <w:ind w:left="-567" w:right="227"/>
        <w:jc w:val="both"/>
        <w:rPr>
          <w:rFonts w:asciiTheme="minorHAnsi" w:hAnsiTheme="minorHAnsi" w:cstheme="minorHAnsi"/>
          <w:b/>
          <w:color w:val="444444"/>
          <w:sz w:val="2"/>
          <w:szCs w:val="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3517E3DC" w:rsidR="0044283A" w:rsidRPr="0036525D" w:rsidRDefault="009A7903"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Data de plecare</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A90E1B" w:rsidRPr="0036525D" w14:paraId="069B35E9" w14:textId="77777777" w:rsidTr="0076371F">
        <w:trPr>
          <w:trHeight w:val="194"/>
        </w:trPr>
        <w:tc>
          <w:tcPr>
            <w:tcW w:w="1701" w:type="dxa"/>
            <w:tcMar>
              <w:top w:w="0" w:type="dxa"/>
              <w:left w:w="57" w:type="dxa"/>
              <w:bottom w:w="0" w:type="dxa"/>
              <w:right w:w="57" w:type="dxa"/>
            </w:tcMar>
            <w:vAlign w:val="center"/>
            <w:hideMark/>
          </w:tcPr>
          <w:p w14:paraId="5985F3F0" w14:textId="53C4973A" w:rsidR="00A90E1B" w:rsidRPr="008A4F96" w:rsidRDefault="00A90E1B" w:rsidP="00A90E1B">
            <w:pPr>
              <w:spacing w:line="276" w:lineRule="auto"/>
              <w:jc w:val="center"/>
              <w:rPr>
                <w:rFonts w:asciiTheme="minorHAnsi" w:hAnsiTheme="minorHAnsi" w:cstheme="minorHAnsi"/>
                <w:b/>
                <w:bCs/>
                <w:sz w:val="18"/>
                <w:szCs w:val="18"/>
                <w:highlight w:val="yellow"/>
                <w:lang w:val="it-IT"/>
              </w:rPr>
            </w:pPr>
            <w:r w:rsidRPr="00814DC1">
              <w:rPr>
                <w:rFonts w:asciiTheme="minorHAnsi" w:hAnsiTheme="minorHAnsi" w:cstheme="minorHAnsi"/>
                <w:b/>
                <w:bCs/>
                <w:sz w:val="18"/>
                <w:szCs w:val="18"/>
                <w:lang w:val="it-IT"/>
              </w:rPr>
              <w:t>2</w:t>
            </w:r>
            <w:r>
              <w:rPr>
                <w:rFonts w:asciiTheme="minorHAnsi" w:hAnsiTheme="minorHAnsi" w:cstheme="minorHAnsi"/>
                <w:b/>
                <w:bCs/>
                <w:sz w:val="18"/>
                <w:szCs w:val="18"/>
                <w:lang w:val="it-IT"/>
              </w:rPr>
              <w:t>8</w:t>
            </w:r>
            <w:r w:rsidRPr="00814DC1">
              <w:rPr>
                <w:rFonts w:asciiTheme="minorHAnsi" w:hAnsiTheme="minorHAnsi" w:cstheme="minorHAnsi"/>
                <w:b/>
                <w:bCs/>
                <w:sz w:val="18"/>
                <w:szCs w:val="18"/>
                <w:lang w:val="it-IT"/>
              </w:rPr>
              <w:t>.12.202</w:t>
            </w:r>
            <w:r>
              <w:rPr>
                <w:rFonts w:asciiTheme="minorHAnsi" w:hAnsiTheme="minorHAnsi" w:cstheme="minorHAnsi"/>
                <w:b/>
                <w:bCs/>
                <w:sz w:val="18"/>
                <w:szCs w:val="18"/>
                <w:lang w:val="it-IT"/>
              </w:rPr>
              <w:t>5</w:t>
            </w:r>
          </w:p>
        </w:tc>
        <w:tc>
          <w:tcPr>
            <w:tcW w:w="851" w:type="dxa"/>
          </w:tcPr>
          <w:p w14:paraId="02EC3241" w14:textId="5E58271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419 </w:t>
            </w:r>
            <w:r w:rsidRPr="002D19DD">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1EF6B3D1"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446 </w:t>
            </w:r>
            <w:r w:rsidRPr="002D19DD">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638B5FD7"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473 </w:t>
            </w:r>
            <w:r w:rsidRPr="002D19DD">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11DBFD53"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499 </w:t>
            </w:r>
            <w:r w:rsidRPr="002D19DD">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00063F9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525 </w:t>
            </w:r>
            <w:r w:rsidRPr="002D19DD">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34BB6AF5"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225 </w:t>
            </w:r>
            <w:r w:rsidRPr="002D19DD">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302FFDC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115 </w:t>
            </w:r>
            <w:r w:rsidRPr="002D19DD">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4050E724"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505 </w:t>
            </w:r>
            <w:r w:rsidRPr="002D19DD">
              <w:rPr>
                <w:rFonts w:asciiTheme="minorHAnsi" w:hAnsiTheme="minorHAnsi" w:cstheme="minorHAnsi"/>
                <w:b/>
                <w:bCs/>
                <w:sz w:val="18"/>
                <w:szCs w:val="18"/>
                <w:lang w:eastAsia="en-GB"/>
              </w:rPr>
              <w:t>€</w:t>
            </w:r>
          </w:p>
        </w:tc>
        <w:tc>
          <w:tcPr>
            <w:tcW w:w="709" w:type="dxa"/>
          </w:tcPr>
          <w:p w14:paraId="4DDF3258" w14:textId="21F86FC6" w:rsidR="00A90E1B" w:rsidRPr="00814DC1" w:rsidRDefault="00A90E1B" w:rsidP="00A90E1B">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515 </w:t>
            </w:r>
            <w:r w:rsidRPr="002D19DD">
              <w:rPr>
                <w:rFonts w:asciiTheme="minorHAnsi" w:hAnsiTheme="minorHAnsi" w:cstheme="minorHAnsi"/>
                <w:b/>
                <w:bCs/>
                <w:sz w:val="18"/>
                <w:szCs w:val="18"/>
                <w:lang w:eastAsia="en-GB"/>
              </w:rPr>
              <w:t>€</w:t>
            </w:r>
          </w:p>
        </w:tc>
      </w:tr>
    </w:tbl>
    <w:p w14:paraId="24825F4B" w14:textId="77777777" w:rsidR="00A90E1B" w:rsidRPr="00183278" w:rsidRDefault="00A90E1B" w:rsidP="00A90E1B">
      <w:pPr>
        <w:ind w:left="-567" w:right="227"/>
        <w:jc w:val="both"/>
        <w:rPr>
          <w:rFonts w:asciiTheme="minorHAnsi" w:hAnsiTheme="minorHAnsi" w:cstheme="minorHAnsi"/>
          <w:sz w:val="18"/>
          <w:szCs w:val="18"/>
        </w:rPr>
      </w:pPr>
      <w:bookmarkStart w:id="2" w:name="_Hlk150421473"/>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88E8661"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4EC611AD"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FA0FCE8" w14:textId="77777777" w:rsidR="00A90E1B" w:rsidRPr="00183278" w:rsidRDefault="00A90E1B" w:rsidP="00A90E1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3FD3C2C" w14:textId="77777777" w:rsidR="00AC0453" w:rsidRPr="00AC0453" w:rsidRDefault="00AC0453"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422"/>
      </w:tblGrid>
      <w:tr w:rsidR="00AC0453" w:rsidRPr="009503E2" w14:paraId="049CBF2B" w14:textId="77777777" w:rsidTr="00DB0008">
        <w:trPr>
          <w:trHeight w:val="227"/>
        </w:trPr>
        <w:tc>
          <w:tcPr>
            <w:tcW w:w="2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3E30F42" w14:textId="77777777" w:rsidR="00AC0453" w:rsidRPr="009503E2" w:rsidRDefault="00AC0453"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57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CD3CA7" w14:textId="77777777" w:rsidR="00AC0453" w:rsidRPr="009503E2" w:rsidRDefault="00AC0453"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AC0453" w:rsidRPr="009503E2" w14:paraId="120E8003" w14:textId="77777777" w:rsidTr="00DB0008">
        <w:trPr>
          <w:trHeight w:val="1547"/>
        </w:trPr>
        <w:tc>
          <w:tcPr>
            <w:tcW w:w="2424" w:type="pct"/>
            <w:tcBorders>
              <w:top w:val="single" w:sz="4" w:space="0" w:color="auto"/>
              <w:left w:val="single" w:sz="4" w:space="0" w:color="auto"/>
              <w:bottom w:val="single" w:sz="4" w:space="0" w:color="auto"/>
              <w:right w:val="single" w:sz="4" w:space="0" w:color="auto"/>
            </w:tcBorders>
            <w:vAlign w:val="center"/>
            <w:hideMark/>
          </w:tcPr>
          <w:p w14:paraId="0C5E88B3" w14:textId="52850240"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cu clasificat</w:t>
            </w:r>
          </w:p>
          <w:p w14:paraId="21AEF7B9"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6</w:t>
            </w:r>
            <w:r w:rsidRPr="004D6799">
              <w:rPr>
                <w:rFonts w:asciiTheme="minorHAnsi" w:hAnsiTheme="minorHAnsi" w:cstheme="minorHAnsi"/>
                <w:sz w:val="18"/>
                <w:szCs w:val="18"/>
              </w:rPr>
              <w:t xml:space="preserve"> cazari cu mic dejun </w:t>
            </w:r>
            <w:r>
              <w:rPr>
                <w:rFonts w:asciiTheme="minorHAnsi" w:hAnsiTheme="minorHAnsi" w:cstheme="minorHAnsi"/>
                <w:sz w:val="18"/>
                <w:szCs w:val="18"/>
              </w:rPr>
              <w:t>la hoteluri 3*/4*</w:t>
            </w:r>
          </w:p>
          <w:p w14:paraId="50622CA1"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6156EDB5" w14:textId="77777777" w:rsidR="00AC0453" w:rsidRPr="004D6799" w:rsidRDefault="00AC0453"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5EEA350F" w14:textId="77777777" w:rsidR="00AC0453" w:rsidRPr="004D6799" w:rsidRDefault="00AC0453"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576" w:type="pct"/>
            <w:tcBorders>
              <w:top w:val="single" w:sz="4" w:space="0" w:color="auto"/>
              <w:left w:val="single" w:sz="4" w:space="0" w:color="auto"/>
              <w:bottom w:val="single" w:sz="4" w:space="0" w:color="auto"/>
              <w:right w:val="single" w:sz="4" w:space="0" w:color="auto"/>
            </w:tcBorders>
            <w:vAlign w:val="center"/>
            <w:hideMark/>
          </w:tcPr>
          <w:p w14:paraId="5A026766"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2945A3ED"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6FAE75D7" w14:textId="77777777"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12EBA288" w14:textId="5F1BFF8C" w:rsidR="00AC0453" w:rsidRPr="004D6799" w:rsidRDefault="00AC0453" w:rsidP="00DB000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A90E1B">
              <w:rPr>
                <w:rFonts w:asciiTheme="minorHAnsi" w:hAnsiTheme="minorHAnsi" w:cstheme="minorHAnsi"/>
                <w:sz w:val="18"/>
                <w:szCs w:val="18"/>
              </w:rPr>
              <w:t>24</w:t>
            </w:r>
            <w:r w:rsidRPr="004D6799">
              <w:rPr>
                <w:rFonts w:asciiTheme="minorHAnsi" w:hAnsiTheme="minorHAnsi" w:cstheme="minorHAnsi"/>
                <w:sz w:val="18"/>
                <w:szCs w:val="18"/>
              </w:rPr>
              <w:t xml:space="preserve"> euro/persoana (calculat la momentul lansarii programului, in luna </w:t>
            </w:r>
            <w:r w:rsidR="00A90E1B">
              <w:rPr>
                <w:rFonts w:asciiTheme="minorHAnsi" w:hAnsiTheme="minorHAnsi" w:cstheme="minorHAnsi"/>
                <w:sz w:val="18"/>
                <w:szCs w:val="18"/>
              </w:rPr>
              <w:t>februarie</w:t>
            </w:r>
            <w:r w:rsidRPr="004D6799">
              <w:rPr>
                <w:rFonts w:asciiTheme="minorHAnsi" w:hAnsiTheme="minorHAnsi" w:cstheme="minorHAnsi"/>
                <w:sz w:val="18"/>
                <w:szCs w:val="18"/>
              </w:rPr>
              <w:t xml:space="preserve"> 2024; suma exacta va fi comunicata turistilor de catre ghid, in prima zi a circuitului)</w:t>
            </w:r>
          </w:p>
          <w:p w14:paraId="597CFB1C" w14:textId="77777777" w:rsidR="00AC0453" w:rsidRDefault="006F2843" w:rsidP="00DB000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p>
          <w:p w14:paraId="74C704C2" w14:textId="479C253F" w:rsidR="00A90E1B" w:rsidRPr="004D6799" w:rsidRDefault="00A90E1B" w:rsidP="00DB0008">
            <w:pPr>
              <w:pStyle w:val="ListParagraph"/>
              <w:numPr>
                <w:ilvl w:val="0"/>
                <w:numId w:val="22"/>
              </w:numPr>
              <w:ind w:left="132" w:right="162" w:hanging="132"/>
              <w:jc w:val="both"/>
              <w:rPr>
                <w:rFonts w:asciiTheme="minorHAnsi" w:hAnsiTheme="minorHAnsi" w:cstheme="minorHAnsi"/>
                <w:sz w:val="18"/>
                <w:szCs w:val="18"/>
              </w:rPr>
            </w:pPr>
            <w:r>
              <w:rPr>
                <w:rFonts w:asciiTheme="minorHAnsi" w:hAnsiTheme="minorHAnsi" w:cstheme="minorHAnsi"/>
                <w:sz w:val="18"/>
                <w:szCs w:val="18"/>
              </w:rPr>
              <w:t xml:space="preserve">Ghizi locali </w:t>
            </w:r>
            <w:r w:rsidRPr="004F17E4">
              <w:rPr>
                <w:rFonts w:asciiTheme="minorHAnsi" w:hAnsiTheme="minorHAnsi" w:cstheme="minorHAnsi"/>
                <w:sz w:val="18"/>
                <w:szCs w:val="18"/>
              </w:rPr>
              <w:t>1</w:t>
            </w:r>
            <w:r>
              <w:rPr>
                <w:rFonts w:asciiTheme="minorHAnsi" w:hAnsiTheme="minorHAnsi" w:cstheme="minorHAnsi"/>
                <w:sz w:val="18"/>
                <w:szCs w:val="18"/>
              </w:rPr>
              <w:t>0</w:t>
            </w:r>
            <w:r w:rsidRPr="004F17E4">
              <w:rPr>
                <w:rFonts w:asciiTheme="minorHAnsi" w:hAnsiTheme="minorHAnsi" w:cstheme="minorHAnsi"/>
                <w:sz w:val="18"/>
                <w:szCs w:val="18"/>
              </w:rPr>
              <w:t xml:space="preserve"> €</w:t>
            </w:r>
          </w:p>
        </w:tc>
      </w:tr>
    </w:tbl>
    <w:p w14:paraId="614F24D2" w14:textId="77777777" w:rsidR="00A90E1B" w:rsidRDefault="00A90E1B" w:rsidP="00574B26">
      <w:pPr>
        <w:pStyle w:val="ListParagraph"/>
        <w:spacing w:before="4" w:after="4"/>
        <w:ind w:left="-567" w:right="227"/>
        <w:jc w:val="both"/>
        <w:rPr>
          <w:rFonts w:asciiTheme="minorHAnsi" w:hAnsiTheme="minorHAnsi" w:cstheme="minorHAnsi"/>
          <w:b/>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A90E1B" w:rsidRPr="00306E9E" w14:paraId="525D96C6" w14:textId="77777777" w:rsidTr="0006785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2C6CFA" w14:textId="77777777" w:rsidR="00A90E1B" w:rsidRPr="00306E9E" w:rsidRDefault="00A90E1B" w:rsidP="0006785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90E1B" w:rsidRPr="0035604A" w14:paraId="206E4E47" w14:textId="77777777" w:rsidTr="0006785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B6E0F9B" w14:textId="77777777" w:rsidR="00A90E1B" w:rsidRDefault="00A90E1B" w:rsidP="00A90E1B">
            <w:pPr>
              <w:pStyle w:val="ListParagraph"/>
              <w:numPr>
                <w:ilvl w:val="0"/>
                <w:numId w:val="25"/>
              </w:numPr>
              <w:rPr>
                <w:rFonts w:ascii="Calibri" w:hAnsi="Calibri" w:cs="Calibri"/>
                <w:sz w:val="18"/>
                <w:szCs w:val="18"/>
              </w:rPr>
            </w:pPr>
            <w:r>
              <w:rPr>
                <w:rFonts w:ascii="Calibri" w:hAnsi="Calibri" w:cs="Calibri"/>
                <w:sz w:val="18"/>
                <w:szCs w:val="18"/>
              </w:rPr>
              <w:t>Cap Sounion</w:t>
            </w:r>
            <w:r w:rsidRPr="006F7465">
              <w:rPr>
                <w:rFonts w:ascii="Calibri" w:hAnsi="Calibri" w:cs="Calibri"/>
                <w:sz w:val="18"/>
                <w:szCs w:val="18"/>
              </w:rPr>
              <w:t xml:space="preserve"> </w:t>
            </w:r>
            <w:r>
              <w:rPr>
                <w:rFonts w:ascii="Calibri" w:hAnsi="Calibri" w:cs="Calibri"/>
                <w:sz w:val="18"/>
                <w:szCs w:val="18"/>
              </w:rPr>
              <w:t>25</w:t>
            </w:r>
            <w:r w:rsidRPr="006F7465">
              <w:rPr>
                <w:rFonts w:ascii="Calibri" w:hAnsi="Calibri" w:cs="Calibri"/>
                <w:sz w:val="18"/>
                <w:szCs w:val="18"/>
              </w:rPr>
              <w:t xml:space="preserve"> euro/persoana</w:t>
            </w:r>
          </w:p>
          <w:p w14:paraId="785999CD" w14:textId="1EDB114E" w:rsidR="00A90E1B" w:rsidRPr="006F7465" w:rsidRDefault="00A90E1B" w:rsidP="00A90E1B">
            <w:pPr>
              <w:pStyle w:val="ListParagraph"/>
              <w:numPr>
                <w:ilvl w:val="0"/>
                <w:numId w:val="25"/>
              </w:numPr>
              <w:rPr>
                <w:rFonts w:ascii="Calibri" w:hAnsi="Calibri" w:cs="Calibri"/>
                <w:sz w:val="18"/>
                <w:szCs w:val="18"/>
              </w:rPr>
            </w:pPr>
            <w:r>
              <w:rPr>
                <w:rFonts w:ascii="Calibri" w:hAnsi="Calibri" w:cs="Calibri"/>
                <w:sz w:val="18"/>
                <w:szCs w:val="18"/>
              </w:rPr>
              <w:t xml:space="preserve">Peloponez 40 </w:t>
            </w:r>
            <w:r w:rsidRPr="006F7465">
              <w:rPr>
                <w:rFonts w:ascii="Calibri" w:hAnsi="Calibri" w:cs="Calibri"/>
                <w:sz w:val="18"/>
                <w:szCs w:val="18"/>
              </w:rPr>
              <w:t>euro/persoana</w:t>
            </w:r>
          </w:p>
        </w:tc>
      </w:tr>
      <w:bookmarkEnd w:id="2"/>
    </w:tbl>
    <w:p w14:paraId="1AE2E9AE"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p w14:paraId="741972B2" w14:textId="77777777" w:rsidR="00A90E1B" w:rsidRDefault="00A90E1B" w:rsidP="00A90E1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F5202A4"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583BF750"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15.03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0F8B9893" w14:textId="77777777" w:rsidR="00A90E1B" w:rsidRPr="004F17E4" w:rsidRDefault="00A90E1B" w:rsidP="00A90E1B">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7968F114" w14:textId="77777777" w:rsidR="00A90E1B" w:rsidRPr="004F17E4" w:rsidRDefault="00A90E1B" w:rsidP="00A90E1B">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9F57683" w14:textId="77777777" w:rsidR="00A90E1B" w:rsidRPr="004F17E4" w:rsidRDefault="00A90E1B" w:rsidP="00A90E1B">
      <w:pPr>
        <w:pStyle w:val="ListParagraph"/>
        <w:spacing w:before="4" w:after="4"/>
        <w:ind w:left="-567" w:right="227"/>
        <w:jc w:val="both"/>
        <w:rPr>
          <w:rFonts w:asciiTheme="minorHAnsi" w:hAnsiTheme="minorHAnsi" w:cstheme="minorHAnsi"/>
          <w:b/>
          <w:i/>
          <w:sz w:val="10"/>
          <w:szCs w:val="10"/>
          <w:lang w:val="it-IT" w:eastAsia="en-GB"/>
        </w:rPr>
      </w:pPr>
    </w:p>
    <w:p w14:paraId="68D06F28"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1F453D21"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E46EE89"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39C58D" w14:textId="77777777" w:rsidR="00A90E1B" w:rsidRPr="004F17E4" w:rsidRDefault="00A90E1B" w:rsidP="00A90E1B">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3D5C8C83" w14:textId="77777777" w:rsidR="00A90E1B" w:rsidRPr="004F17E4" w:rsidRDefault="00A90E1B" w:rsidP="00A90E1B">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228752B6" w14:textId="77777777" w:rsidR="00A90E1B" w:rsidRPr="004F17E4" w:rsidRDefault="00A90E1B" w:rsidP="00A90E1B">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3C7CD0C8" w14:textId="77777777" w:rsidR="00A90E1B" w:rsidRPr="004F17E4" w:rsidRDefault="00A90E1B" w:rsidP="00A90E1B">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1B625922" w14:textId="77777777" w:rsidR="00A90E1B" w:rsidRPr="004F17E4" w:rsidRDefault="00A90E1B" w:rsidP="00A90E1B">
      <w:pPr>
        <w:spacing w:before="4" w:after="4"/>
        <w:ind w:left="-567" w:right="227"/>
        <w:jc w:val="both"/>
        <w:rPr>
          <w:rFonts w:asciiTheme="minorHAnsi" w:hAnsiTheme="minorHAnsi" w:cstheme="minorHAnsi"/>
          <w:sz w:val="18"/>
          <w:szCs w:val="18"/>
          <w:lang w:val="it-IT"/>
        </w:rPr>
      </w:pPr>
      <w:bookmarkStart w:id="3" w:name="_Hlk149908869"/>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bookmarkEnd w:id="3"/>
    <w:p w14:paraId="270223FA" w14:textId="77777777" w:rsidR="00A90E1B" w:rsidRPr="004F17E4" w:rsidRDefault="00A90E1B" w:rsidP="00A90E1B">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82AF142" w14:textId="77777777" w:rsidR="00A90E1B" w:rsidRPr="004F17E4" w:rsidRDefault="00A90E1B" w:rsidP="00A90E1B">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427636BC" w14:textId="77777777" w:rsidR="00A90E1B" w:rsidRPr="00F34E76" w:rsidRDefault="00A90E1B" w:rsidP="00A90E1B">
      <w:pPr>
        <w:spacing w:before="4" w:after="4"/>
        <w:ind w:left="-567" w:right="227"/>
        <w:jc w:val="both"/>
        <w:rPr>
          <w:rFonts w:asciiTheme="minorHAnsi" w:hAnsiTheme="minorHAnsi" w:cstheme="minorHAnsi"/>
          <w:b/>
          <w:color w:val="444444"/>
          <w:sz w:val="10"/>
          <w:szCs w:val="10"/>
          <w:u w:val="single"/>
          <w:lang w:val="it-IT" w:eastAsia="x-none"/>
        </w:rPr>
      </w:pPr>
    </w:p>
    <w:p w14:paraId="4C1EA842"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F29BD46" w14:textId="77777777" w:rsidR="00A90E1B" w:rsidRPr="0013229A" w:rsidRDefault="00A90E1B" w:rsidP="00A90E1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F4F0358"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6540036F"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3D0A991"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5705FD43" w14:textId="77777777" w:rsidR="00A90E1B" w:rsidRPr="0013229A" w:rsidRDefault="00A90E1B" w:rsidP="00A90E1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1BD1C829" w14:textId="77777777" w:rsidR="00A90E1B" w:rsidRDefault="00A90E1B" w:rsidP="00A90E1B">
      <w:pPr>
        <w:pStyle w:val="ListParagraph"/>
        <w:suppressAutoHyphens/>
        <w:spacing w:before="4" w:after="4"/>
        <w:ind w:left="-567"/>
        <w:jc w:val="both"/>
        <w:rPr>
          <w:rFonts w:asciiTheme="minorHAnsi" w:hAnsiTheme="minorHAnsi" w:cstheme="minorHAnsi"/>
          <w:b/>
          <w:color w:val="444444"/>
          <w:sz w:val="10"/>
          <w:szCs w:val="10"/>
        </w:rPr>
      </w:pPr>
    </w:p>
    <w:p w14:paraId="59F8980C" w14:textId="1295E38C" w:rsidR="00A90E1B" w:rsidRPr="00A2640D" w:rsidRDefault="00A90E1B" w:rsidP="00A90E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155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30EDE551" w14:textId="77777777" w:rsidR="00A90E1B" w:rsidRPr="00A2640D" w:rsidRDefault="00A90E1B" w:rsidP="00A90E1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1832FEA" w14:textId="77777777" w:rsidR="00A90E1B" w:rsidRDefault="00A90E1B" w:rsidP="00A90E1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10D1F588" w14:textId="77777777" w:rsidR="00A90E1B" w:rsidRPr="004012FE"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1C52DDB" w14:textId="77777777" w:rsidR="00A90E1B" w:rsidRPr="00933C48"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lastRenderedPageBreak/>
        <w:t>Turistii care solicita locuri pe primele 3 banchete din autocar, vor achita un supliment de 5% din tarif de loc in camera dubla (cunoscut si ca tarif Safe Price).</w:t>
      </w:r>
    </w:p>
    <w:p w14:paraId="647D2763" w14:textId="73139CA5" w:rsidR="00A90E1B" w:rsidRPr="00933C48" w:rsidRDefault="00A90E1B" w:rsidP="00A90E1B">
      <w:pPr>
        <w:pStyle w:val="ListParagraph"/>
        <w:numPr>
          <w:ilvl w:val="0"/>
          <w:numId w:val="16"/>
        </w:numPr>
        <w:suppressAutoHyphens/>
        <w:spacing w:before="4" w:after="4"/>
        <w:ind w:left="-426" w:right="227" w:hanging="141"/>
        <w:jc w:val="both"/>
        <w:rPr>
          <w:rFonts w:asciiTheme="minorHAnsi" w:hAnsiTheme="minorHAnsi" w:cstheme="minorHAnsi"/>
          <w:bCs/>
          <w:sz w:val="18"/>
          <w:szCs w:val="18"/>
          <w:lang w:val="it-IT"/>
        </w:rPr>
      </w:pPr>
      <w:bookmarkStart w:id="4" w:name="OLE_LINK1"/>
      <w:bookmarkStart w:id="5" w:name="OLE_LINK2"/>
      <w:r w:rsidRPr="00933C48">
        <w:rPr>
          <w:rFonts w:asciiTheme="minorHAnsi" w:hAnsiTheme="minorHAnsi" w:cstheme="minorHAnsi"/>
          <w:bCs/>
          <w:sz w:val="18"/>
          <w:szCs w:val="18"/>
          <w:lang w:val="it-IT"/>
        </w:rPr>
        <w:t>TAXA MODIFICARE - pentru orice modificare adusa unei rezervari confirmat</w:t>
      </w:r>
      <w:r>
        <w:rPr>
          <w:rFonts w:asciiTheme="minorHAnsi" w:hAnsiTheme="minorHAnsi" w:cstheme="minorHAnsi"/>
          <w:bCs/>
          <w:sz w:val="18"/>
          <w:szCs w:val="18"/>
          <w:lang w:val="it-IT"/>
        </w:rPr>
        <w:t xml:space="preserve">e, </w:t>
      </w:r>
      <w:r w:rsidRPr="00933C48">
        <w:rPr>
          <w:rFonts w:asciiTheme="minorHAnsi" w:hAnsiTheme="minorHAnsi" w:cstheme="minorHAnsi"/>
          <w:bCs/>
          <w:sz w:val="18"/>
          <w:szCs w:val="18"/>
          <w:lang w:val="it-IT"/>
        </w:rPr>
        <w:t>se va aplica o taxa modificare in valoare de 25 euro/</w:t>
      </w:r>
      <w:r w:rsidR="00C76801">
        <w:rPr>
          <w:rFonts w:asciiTheme="minorHAnsi" w:hAnsiTheme="minorHAnsi" w:cstheme="minorHAnsi"/>
          <w:bCs/>
          <w:sz w:val="18"/>
          <w:szCs w:val="18"/>
          <w:lang w:val="it-IT"/>
        </w:rPr>
        <w:t>persoana</w:t>
      </w:r>
      <w:bookmarkStart w:id="6" w:name="_GoBack"/>
      <w:bookmarkEnd w:id="6"/>
      <w:r>
        <w:rPr>
          <w:rFonts w:asciiTheme="minorHAnsi" w:hAnsiTheme="minorHAnsi" w:cstheme="minorHAnsi"/>
          <w:bCs/>
          <w:sz w:val="18"/>
          <w:szCs w:val="18"/>
          <w:lang w:val="it-IT"/>
        </w:rPr>
        <w:t xml:space="preserve"> (plus eventualele costuri percepute de catre terti). </w:t>
      </w:r>
    </w:p>
    <w:bookmarkEnd w:id="4"/>
    <w:bookmarkEnd w:id="5"/>
    <w:p w14:paraId="62CB3E57"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p w14:paraId="47116B3F" w14:textId="77777777" w:rsidR="00A90E1B" w:rsidRDefault="00A90E1B" w:rsidP="00A90E1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24C2156" w14:textId="77777777" w:rsidR="00A90E1B" w:rsidRPr="00B50B8D"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DA7A4BA"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3674E29"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D2E5C88"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6A07485"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4A2E51D"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83C585C"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E169E8F" w14:textId="77777777" w:rsidR="00A90E1B" w:rsidRPr="00B50B8D"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4CDA552" w14:textId="77777777" w:rsidR="00A90E1B" w:rsidRPr="003956C7" w:rsidRDefault="00A90E1B" w:rsidP="00A90E1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704C1EAA" w14:textId="77777777" w:rsidR="00A90E1B" w:rsidRPr="0036525D"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334164D5"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EC609A1"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E6C65EA"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F8EA895"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EE64F84"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48570AA"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401162"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E7BE76" w14:textId="77777777" w:rsidR="00A90E1B" w:rsidRPr="0014386A" w:rsidRDefault="00A90E1B" w:rsidP="00A90E1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78270E3" w14:textId="77777777" w:rsidR="00A90E1B" w:rsidRPr="003956C7" w:rsidRDefault="00A90E1B" w:rsidP="00A90E1B">
      <w:pPr>
        <w:pStyle w:val="ListParagraph"/>
        <w:numPr>
          <w:ilvl w:val="0"/>
          <w:numId w:val="23"/>
        </w:numPr>
        <w:spacing w:before="4" w:after="4"/>
        <w:ind w:right="227"/>
        <w:jc w:val="both"/>
        <w:rPr>
          <w:rFonts w:asciiTheme="minorHAnsi" w:hAnsiTheme="minorHAnsi" w:cstheme="minorHAnsi"/>
          <w:b/>
          <w:i/>
          <w:color w:val="444444"/>
          <w:sz w:val="6"/>
          <w:szCs w:val="6"/>
          <w:lang w:val="it-IT" w:eastAsia="en-GB"/>
        </w:rPr>
      </w:pPr>
    </w:p>
    <w:p w14:paraId="02317AE7" w14:textId="77777777" w:rsidR="00A90E1B" w:rsidRPr="0036525D" w:rsidRDefault="00A90E1B" w:rsidP="00A90E1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3F449981"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45C1BC70"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3466E59C"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A83721A"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BD46E1"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B55141C" w14:textId="77777777" w:rsidR="00A90E1B" w:rsidRPr="00725445"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9F13F00" w14:textId="77777777" w:rsidR="00A90E1B" w:rsidRPr="003956C7" w:rsidRDefault="00A90E1B" w:rsidP="00A90E1B">
      <w:pPr>
        <w:pStyle w:val="ListParagraph"/>
        <w:numPr>
          <w:ilvl w:val="0"/>
          <w:numId w:val="14"/>
        </w:numPr>
        <w:spacing w:before="4" w:after="4"/>
        <w:ind w:right="227"/>
        <w:jc w:val="both"/>
        <w:rPr>
          <w:rFonts w:asciiTheme="minorHAnsi" w:hAnsiTheme="minorHAnsi" w:cstheme="minorHAnsi"/>
          <w:b/>
          <w:i/>
          <w:color w:val="444444"/>
          <w:sz w:val="6"/>
          <w:szCs w:val="6"/>
          <w:lang w:val="it-IT" w:eastAsia="en-GB"/>
        </w:rPr>
      </w:pPr>
    </w:p>
    <w:p w14:paraId="370AD21F" w14:textId="77777777" w:rsidR="00A90E1B" w:rsidRDefault="00A90E1B" w:rsidP="00A90E1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52BB120"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836E580"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D0F4747"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6E2E3838"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E2FBCD8" w14:textId="77777777" w:rsidR="00A90E1B" w:rsidRPr="00B27B4F" w:rsidRDefault="00A90E1B" w:rsidP="00A90E1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086C9818" w14:textId="77777777" w:rsidR="00A90E1B" w:rsidRPr="0057581C" w:rsidRDefault="00A90E1B" w:rsidP="00A90E1B">
      <w:pPr>
        <w:spacing w:before="4" w:after="4"/>
        <w:jc w:val="both"/>
        <w:rPr>
          <w:rFonts w:asciiTheme="minorHAnsi" w:hAnsiTheme="minorHAnsi" w:cstheme="minorHAnsi"/>
          <w:b/>
          <w:color w:val="444444"/>
          <w:sz w:val="8"/>
          <w:szCs w:val="8"/>
        </w:rPr>
      </w:pPr>
    </w:p>
    <w:p w14:paraId="49137A4E" w14:textId="77777777" w:rsidR="00A90E1B" w:rsidRPr="004D1105" w:rsidRDefault="00A90E1B" w:rsidP="00A90E1B">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A90E1B" w:rsidRPr="0036525D" w14:paraId="10C38FA6" w14:textId="77777777" w:rsidTr="0006785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B47D4E9"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bookmarkStart w:id="7"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5DBFA890"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CB285D0"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7C44CD1" w14:textId="77777777" w:rsidR="00A90E1B" w:rsidRPr="0036525D" w:rsidRDefault="00A90E1B" w:rsidP="0006785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A90E1B" w:rsidRPr="001C1CF6" w14:paraId="61561488" w14:textId="77777777" w:rsidTr="0006785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96A7CBE"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454049A8"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4E569A8E"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6B742255" w14:textId="77777777" w:rsidR="00A90E1B" w:rsidRPr="001C1CF6" w:rsidRDefault="00A90E1B" w:rsidP="0006785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bookmarkEnd w:id="7"/>
    </w:tbl>
    <w:p w14:paraId="3E5E96C6" w14:textId="77777777" w:rsidR="00A90E1B" w:rsidRPr="0010596A" w:rsidRDefault="00A90E1B" w:rsidP="00A90E1B">
      <w:pPr>
        <w:spacing w:before="4" w:after="4"/>
        <w:jc w:val="both"/>
        <w:rPr>
          <w:rFonts w:asciiTheme="minorHAnsi" w:hAnsiTheme="minorHAnsi" w:cstheme="minorHAnsi"/>
          <w:b/>
          <w:color w:val="444444"/>
          <w:sz w:val="8"/>
          <w:szCs w:val="8"/>
        </w:rPr>
      </w:pPr>
    </w:p>
    <w:p w14:paraId="4DCAFCF3" w14:textId="77777777" w:rsidR="00A90E1B" w:rsidRPr="005668F6" w:rsidRDefault="00A90E1B" w:rsidP="00A90E1B">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8" w:name="_Hlk120114199"/>
      <w:bookmarkStart w:id="9" w:name="_Hlk121223542"/>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418"/>
        <w:gridCol w:w="874"/>
        <w:gridCol w:w="921"/>
        <w:gridCol w:w="1172"/>
        <w:gridCol w:w="2222"/>
        <w:gridCol w:w="944"/>
        <w:gridCol w:w="993"/>
      </w:tblGrid>
      <w:tr w:rsidR="00A90E1B" w:rsidRPr="0036525D" w14:paraId="48E60156" w14:textId="77777777" w:rsidTr="00A90E1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56DA01"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F64F80"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54B400" w14:textId="77777777" w:rsidR="00A90E1B"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498A16F3"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33" w:type="pct"/>
            <w:tcBorders>
              <w:top w:val="single" w:sz="4" w:space="0" w:color="auto"/>
              <w:left w:val="single" w:sz="4" w:space="0" w:color="auto"/>
              <w:bottom w:val="single" w:sz="4" w:space="0" w:color="auto"/>
              <w:right w:val="triple" w:sz="4" w:space="0" w:color="auto"/>
            </w:tcBorders>
            <w:shd w:val="clear" w:color="auto" w:fill="0B87C3"/>
            <w:vAlign w:val="center"/>
          </w:tcPr>
          <w:p w14:paraId="519F55E6" w14:textId="77777777" w:rsidR="00A90E1B" w:rsidRPr="00F224C0" w:rsidRDefault="00A90E1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8AF286D"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2AECF91"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75DABB8" w14:textId="77777777" w:rsidR="00A90E1B" w:rsidRPr="00F224C0" w:rsidRDefault="00A90E1B" w:rsidP="0006785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F91749B"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4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1505F4" w14:textId="248D37FB" w:rsidR="00A90E1B" w:rsidRDefault="00A90E1B" w:rsidP="00A90E1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76922F90" w14:textId="77777777" w:rsidR="00A90E1B" w:rsidRPr="00F224C0" w:rsidRDefault="00A90E1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67" w:type="pct"/>
            <w:tcBorders>
              <w:top w:val="single" w:sz="4" w:space="0" w:color="auto"/>
              <w:left w:val="single" w:sz="4" w:space="0" w:color="auto"/>
              <w:bottom w:val="single" w:sz="4" w:space="0" w:color="auto"/>
              <w:right w:val="single" w:sz="4" w:space="0" w:color="auto"/>
            </w:tcBorders>
            <w:shd w:val="clear" w:color="auto" w:fill="0B87C3"/>
            <w:vAlign w:val="center"/>
          </w:tcPr>
          <w:p w14:paraId="6137A3EB" w14:textId="77777777" w:rsidR="00A90E1B" w:rsidRPr="00F224C0" w:rsidRDefault="00A90E1B" w:rsidP="0006785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984AE9" w14:textId="77777777" w:rsidR="00A90E1B" w:rsidRPr="00F224C0" w:rsidRDefault="00A90E1B" w:rsidP="0006785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37E8CA3" w14:textId="77777777" w:rsidR="00A90E1B" w:rsidRPr="00D05EC3" w:rsidRDefault="00A90E1B" w:rsidP="0006785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90E1B" w:rsidRPr="00435CAF" w14:paraId="3B50BE78"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ACE1BF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37" w:type="pct"/>
            <w:tcBorders>
              <w:top w:val="single" w:sz="4" w:space="0" w:color="auto"/>
              <w:left w:val="single" w:sz="4" w:space="0" w:color="auto"/>
              <w:bottom w:val="single" w:sz="4" w:space="0" w:color="auto"/>
              <w:right w:val="single" w:sz="4" w:space="0" w:color="auto"/>
            </w:tcBorders>
            <w:vAlign w:val="center"/>
          </w:tcPr>
          <w:p w14:paraId="1013461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11" w:type="pct"/>
            <w:tcBorders>
              <w:top w:val="single" w:sz="4" w:space="0" w:color="auto"/>
              <w:left w:val="single" w:sz="4" w:space="0" w:color="auto"/>
              <w:bottom w:val="single" w:sz="4" w:space="0" w:color="auto"/>
              <w:right w:val="single" w:sz="4" w:space="0" w:color="auto"/>
            </w:tcBorders>
            <w:vAlign w:val="center"/>
          </w:tcPr>
          <w:p w14:paraId="4E73DFA1"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E56FB1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79EB151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45" w:type="pct"/>
            <w:tcBorders>
              <w:top w:val="single" w:sz="4" w:space="0" w:color="auto"/>
              <w:left w:val="single" w:sz="4" w:space="0" w:color="auto"/>
              <w:bottom w:val="single" w:sz="4" w:space="0" w:color="auto"/>
              <w:right w:val="single" w:sz="4" w:space="0" w:color="auto"/>
            </w:tcBorders>
            <w:vAlign w:val="center"/>
          </w:tcPr>
          <w:p w14:paraId="4A940F1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2D14683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02EF8F1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90E1B" w:rsidRPr="00435CAF" w14:paraId="481A49B5"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3A7D10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37" w:type="pct"/>
            <w:tcBorders>
              <w:top w:val="single" w:sz="4" w:space="0" w:color="auto"/>
              <w:left w:val="single" w:sz="4" w:space="0" w:color="auto"/>
              <w:bottom w:val="single" w:sz="4" w:space="0" w:color="auto"/>
              <w:right w:val="single" w:sz="4" w:space="0" w:color="auto"/>
            </w:tcBorders>
            <w:vAlign w:val="center"/>
          </w:tcPr>
          <w:p w14:paraId="780A8BF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11" w:type="pct"/>
            <w:tcBorders>
              <w:top w:val="single" w:sz="4" w:space="0" w:color="auto"/>
              <w:left w:val="single" w:sz="4" w:space="0" w:color="auto"/>
              <w:bottom w:val="single" w:sz="4" w:space="0" w:color="auto"/>
              <w:right w:val="single" w:sz="4" w:space="0" w:color="auto"/>
            </w:tcBorders>
            <w:vAlign w:val="center"/>
          </w:tcPr>
          <w:p w14:paraId="47A8C385"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061AD1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51" w:type="pct"/>
            <w:tcBorders>
              <w:top w:val="single" w:sz="4" w:space="0" w:color="auto"/>
              <w:left w:val="triple" w:sz="4" w:space="0" w:color="auto"/>
              <w:bottom w:val="single" w:sz="4" w:space="0" w:color="auto"/>
              <w:right w:val="single" w:sz="4" w:space="0" w:color="auto"/>
            </w:tcBorders>
            <w:vAlign w:val="center"/>
          </w:tcPr>
          <w:p w14:paraId="2E3A3B2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45" w:type="pct"/>
            <w:tcBorders>
              <w:top w:val="single" w:sz="4" w:space="0" w:color="auto"/>
              <w:left w:val="single" w:sz="4" w:space="0" w:color="auto"/>
              <w:bottom w:val="single" w:sz="4" w:space="0" w:color="auto"/>
              <w:right w:val="single" w:sz="4" w:space="0" w:color="auto"/>
            </w:tcBorders>
            <w:vAlign w:val="center"/>
          </w:tcPr>
          <w:p w14:paraId="0AFBFAF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444" w:type="pct"/>
            <w:tcBorders>
              <w:top w:val="single" w:sz="4" w:space="0" w:color="auto"/>
              <w:left w:val="single" w:sz="4" w:space="0" w:color="auto"/>
              <w:bottom w:val="single" w:sz="4" w:space="0" w:color="auto"/>
              <w:right w:val="single" w:sz="4" w:space="0" w:color="auto"/>
            </w:tcBorders>
            <w:vAlign w:val="center"/>
          </w:tcPr>
          <w:p w14:paraId="7FD6DD18"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70ECD0F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90E1B" w:rsidRPr="00435CAF" w14:paraId="048F67BA"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38A8FD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37" w:type="pct"/>
            <w:tcBorders>
              <w:top w:val="single" w:sz="4" w:space="0" w:color="auto"/>
              <w:left w:val="single" w:sz="4" w:space="0" w:color="auto"/>
              <w:bottom w:val="single" w:sz="4" w:space="0" w:color="auto"/>
              <w:right w:val="single" w:sz="4" w:space="0" w:color="auto"/>
            </w:tcBorders>
            <w:vAlign w:val="center"/>
          </w:tcPr>
          <w:p w14:paraId="65BC812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11" w:type="pct"/>
            <w:tcBorders>
              <w:top w:val="single" w:sz="4" w:space="0" w:color="auto"/>
              <w:left w:val="single" w:sz="4" w:space="0" w:color="auto"/>
              <w:bottom w:val="single" w:sz="4" w:space="0" w:color="auto"/>
              <w:right w:val="single" w:sz="4" w:space="0" w:color="auto"/>
            </w:tcBorders>
            <w:vAlign w:val="center"/>
          </w:tcPr>
          <w:p w14:paraId="0BB34D1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8A0833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51" w:type="pct"/>
            <w:tcBorders>
              <w:top w:val="single" w:sz="4" w:space="0" w:color="auto"/>
              <w:left w:val="triple" w:sz="4" w:space="0" w:color="auto"/>
              <w:bottom w:val="single" w:sz="4" w:space="0" w:color="auto"/>
              <w:right w:val="single" w:sz="4" w:space="0" w:color="auto"/>
            </w:tcBorders>
            <w:vAlign w:val="center"/>
          </w:tcPr>
          <w:p w14:paraId="40D64FA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45" w:type="pct"/>
            <w:tcBorders>
              <w:top w:val="single" w:sz="4" w:space="0" w:color="auto"/>
              <w:left w:val="single" w:sz="4" w:space="0" w:color="auto"/>
              <w:bottom w:val="single" w:sz="4" w:space="0" w:color="auto"/>
              <w:right w:val="single" w:sz="4" w:space="0" w:color="auto"/>
            </w:tcBorders>
            <w:vAlign w:val="center"/>
          </w:tcPr>
          <w:p w14:paraId="78BAE44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444" w:type="pct"/>
            <w:tcBorders>
              <w:top w:val="single" w:sz="4" w:space="0" w:color="auto"/>
              <w:left w:val="single" w:sz="4" w:space="0" w:color="auto"/>
              <w:bottom w:val="single" w:sz="4" w:space="0" w:color="auto"/>
              <w:right w:val="single" w:sz="4" w:space="0" w:color="auto"/>
            </w:tcBorders>
            <w:vAlign w:val="center"/>
          </w:tcPr>
          <w:p w14:paraId="34D4687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53B93E1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90E1B" w:rsidRPr="00435CAF" w14:paraId="1509F7BD"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8AF19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37" w:type="pct"/>
            <w:tcBorders>
              <w:top w:val="single" w:sz="4" w:space="0" w:color="auto"/>
              <w:left w:val="single" w:sz="4" w:space="0" w:color="auto"/>
              <w:bottom w:val="single" w:sz="4" w:space="0" w:color="auto"/>
              <w:right w:val="single" w:sz="4" w:space="0" w:color="auto"/>
            </w:tcBorders>
            <w:vAlign w:val="center"/>
          </w:tcPr>
          <w:p w14:paraId="4963B98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11" w:type="pct"/>
            <w:tcBorders>
              <w:top w:val="single" w:sz="4" w:space="0" w:color="auto"/>
              <w:left w:val="single" w:sz="4" w:space="0" w:color="auto"/>
              <w:bottom w:val="single" w:sz="4" w:space="0" w:color="auto"/>
              <w:right w:val="single" w:sz="4" w:space="0" w:color="auto"/>
            </w:tcBorders>
            <w:vAlign w:val="center"/>
          </w:tcPr>
          <w:p w14:paraId="11D0367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BC5902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51" w:type="pct"/>
            <w:tcBorders>
              <w:top w:val="single" w:sz="4" w:space="0" w:color="auto"/>
              <w:left w:val="triple" w:sz="4" w:space="0" w:color="auto"/>
              <w:bottom w:val="single" w:sz="4" w:space="0" w:color="auto"/>
              <w:right w:val="single" w:sz="4" w:space="0" w:color="auto"/>
            </w:tcBorders>
            <w:vAlign w:val="center"/>
          </w:tcPr>
          <w:p w14:paraId="6538E33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45" w:type="pct"/>
            <w:tcBorders>
              <w:top w:val="single" w:sz="4" w:space="0" w:color="auto"/>
              <w:left w:val="single" w:sz="4" w:space="0" w:color="auto"/>
              <w:bottom w:val="single" w:sz="4" w:space="0" w:color="auto"/>
              <w:right w:val="single" w:sz="4" w:space="0" w:color="auto"/>
            </w:tcBorders>
            <w:vAlign w:val="center"/>
          </w:tcPr>
          <w:p w14:paraId="527293B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444" w:type="pct"/>
            <w:tcBorders>
              <w:top w:val="single" w:sz="4" w:space="0" w:color="auto"/>
              <w:left w:val="single" w:sz="4" w:space="0" w:color="auto"/>
              <w:bottom w:val="single" w:sz="4" w:space="0" w:color="auto"/>
              <w:right w:val="single" w:sz="4" w:space="0" w:color="auto"/>
            </w:tcBorders>
            <w:vAlign w:val="center"/>
          </w:tcPr>
          <w:p w14:paraId="1099DDA7"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79D9010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90E1B" w:rsidRPr="00435CAF" w14:paraId="5BFBF7D7"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A71C0F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37" w:type="pct"/>
            <w:tcBorders>
              <w:top w:val="single" w:sz="4" w:space="0" w:color="auto"/>
              <w:left w:val="single" w:sz="4" w:space="0" w:color="auto"/>
              <w:bottom w:val="single" w:sz="4" w:space="0" w:color="auto"/>
              <w:right w:val="single" w:sz="4" w:space="0" w:color="auto"/>
            </w:tcBorders>
            <w:vAlign w:val="center"/>
          </w:tcPr>
          <w:p w14:paraId="39056DA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11" w:type="pct"/>
            <w:tcBorders>
              <w:top w:val="single" w:sz="4" w:space="0" w:color="auto"/>
              <w:left w:val="single" w:sz="4" w:space="0" w:color="auto"/>
              <w:bottom w:val="single" w:sz="4" w:space="0" w:color="auto"/>
              <w:right w:val="single" w:sz="4" w:space="0" w:color="auto"/>
            </w:tcBorders>
            <w:vAlign w:val="center"/>
          </w:tcPr>
          <w:p w14:paraId="204C3493"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689B8E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0C86628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45" w:type="pct"/>
            <w:tcBorders>
              <w:top w:val="single" w:sz="4" w:space="0" w:color="auto"/>
              <w:left w:val="single" w:sz="4" w:space="0" w:color="auto"/>
              <w:bottom w:val="single" w:sz="4" w:space="0" w:color="auto"/>
              <w:right w:val="single" w:sz="4" w:space="0" w:color="auto"/>
            </w:tcBorders>
            <w:vAlign w:val="center"/>
          </w:tcPr>
          <w:p w14:paraId="1A7EF09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444" w:type="pct"/>
            <w:tcBorders>
              <w:top w:val="single" w:sz="4" w:space="0" w:color="auto"/>
              <w:left w:val="single" w:sz="4" w:space="0" w:color="auto"/>
              <w:bottom w:val="single" w:sz="4" w:space="0" w:color="auto"/>
              <w:right w:val="single" w:sz="4" w:space="0" w:color="auto"/>
            </w:tcBorders>
            <w:vAlign w:val="center"/>
          </w:tcPr>
          <w:p w14:paraId="12E0D45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563F786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90E1B" w:rsidRPr="00435CAF" w14:paraId="2403F1A3"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5FD1D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37" w:type="pct"/>
            <w:tcBorders>
              <w:top w:val="single" w:sz="4" w:space="0" w:color="auto"/>
              <w:left w:val="single" w:sz="4" w:space="0" w:color="auto"/>
              <w:bottom w:val="single" w:sz="4" w:space="0" w:color="auto"/>
              <w:right w:val="single" w:sz="4" w:space="0" w:color="auto"/>
            </w:tcBorders>
            <w:vAlign w:val="center"/>
          </w:tcPr>
          <w:p w14:paraId="3301092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11" w:type="pct"/>
            <w:tcBorders>
              <w:top w:val="single" w:sz="4" w:space="0" w:color="auto"/>
              <w:left w:val="single" w:sz="4" w:space="0" w:color="auto"/>
              <w:bottom w:val="single" w:sz="4" w:space="0" w:color="auto"/>
              <w:right w:val="single" w:sz="4" w:space="0" w:color="auto"/>
            </w:tcBorders>
            <w:vAlign w:val="center"/>
          </w:tcPr>
          <w:p w14:paraId="49CA03D9"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602896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0A5D172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45" w:type="pct"/>
            <w:tcBorders>
              <w:top w:val="single" w:sz="4" w:space="0" w:color="auto"/>
              <w:left w:val="single" w:sz="4" w:space="0" w:color="auto"/>
              <w:bottom w:val="single" w:sz="4" w:space="0" w:color="auto"/>
              <w:right w:val="single" w:sz="4" w:space="0" w:color="auto"/>
            </w:tcBorders>
            <w:vAlign w:val="center"/>
          </w:tcPr>
          <w:p w14:paraId="304DB62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30524D4A"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606BD62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90E1B" w:rsidRPr="00435CAF" w14:paraId="05F3E131"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659AEA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37" w:type="pct"/>
            <w:tcBorders>
              <w:top w:val="single" w:sz="4" w:space="0" w:color="auto"/>
              <w:left w:val="single" w:sz="4" w:space="0" w:color="auto"/>
              <w:bottom w:val="single" w:sz="4" w:space="0" w:color="auto"/>
              <w:right w:val="single" w:sz="4" w:space="0" w:color="auto"/>
            </w:tcBorders>
            <w:vAlign w:val="center"/>
          </w:tcPr>
          <w:p w14:paraId="798E8F4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11" w:type="pct"/>
            <w:tcBorders>
              <w:top w:val="single" w:sz="4" w:space="0" w:color="auto"/>
              <w:left w:val="single" w:sz="4" w:space="0" w:color="auto"/>
              <w:bottom w:val="single" w:sz="4" w:space="0" w:color="auto"/>
              <w:right w:val="single" w:sz="4" w:space="0" w:color="auto"/>
            </w:tcBorders>
            <w:vAlign w:val="center"/>
          </w:tcPr>
          <w:p w14:paraId="6D1BFA6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562FAB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51" w:type="pct"/>
            <w:tcBorders>
              <w:top w:val="single" w:sz="4" w:space="0" w:color="auto"/>
              <w:left w:val="triple" w:sz="4" w:space="0" w:color="auto"/>
              <w:bottom w:val="single" w:sz="4" w:space="0" w:color="auto"/>
              <w:right w:val="single" w:sz="4" w:space="0" w:color="auto"/>
            </w:tcBorders>
            <w:vAlign w:val="center"/>
          </w:tcPr>
          <w:p w14:paraId="2138431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45" w:type="pct"/>
            <w:tcBorders>
              <w:top w:val="single" w:sz="4" w:space="0" w:color="auto"/>
              <w:left w:val="single" w:sz="4" w:space="0" w:color="auto"/>
              <w:bottom w:val="single" w:sz="4" w:space="0" w:color="auto"/>
              <w:right w:val="single" w:sz="4" w:space="0" w:color="auto"/>
            </w:tcBorders>
            <w:vAlign w:val="center"/>
          </w:tcPr>
          <w:p w14:paraId="06720387" w14:textId="77777777" w:rsidR="00A90E1B" w:rsidRDefault="00A90E1B" w:rsidP="0006785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EFDFA6E" w14:textId="77777777" w:rsidR="00A90E1B" w:rsidRPr="00435CAF" w:rsidRDefault="00A90E1B" w:rsidP="0006785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444" w:type="pct"/>
            <w:tcBorders>
              <w:top w:val="single" w:sz="4" w:space="0" w:color="auto"/>
              <w:left w:val="single" w:sz="4" w:space="0" w:color="auto"/>
              <w:bottom w:val="single" w:sz="4" w:space="0" w:color="auto"/>
              <w:right w:val="single" w:sz="4" w:space="0" w:color="auto"/>
            </w:tcBorders>
            <w:vAlign w:val="center"/>
          </w:tcPr>
          <w:p w14:paraId="507D242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67" w:type="pct"/>
            <w:tcBorders>
              <w:top w:val="single" w:sz="4" w:space="0" w:color="auto"/>
              <w:left w:val="single" w:sz="4" w:space="0" w:color="auto"/>
              <w:bottom w:val="single" w:sz="4" w:space="0" w:color="auto"/>
              <w:right w:val="single" w:sz="4" w:space="0" w:color="auto"/>
            </w:tcBorders>
            <w:vAlign w:val="center"/>
          </w:tcPr>
          <w:p w14:paraId="6BDFDB7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90E1B" w:rsidRPr="00435CAF" w14:paraId="2D2A2A6F"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812D0A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37" w:type="pct"/>
            <w:tcBorders>
              <w:top w:val="single" w:sz="4" w:space="0" w:color="auto"/>
              <w:left w:val="single" w:sz="4" w:space="0" w:color="auto"/>
              <w:bottom w:val="single" w:sz="4" w:space="0" w:color="auto"/>
              <w:right w:val="single" w:sz="4" w:space="0" w:color="auto"/>
            </w:tcBorders>
            <w:vAlign w:val="center"/>
          </w:tcPr>
          <w:p w14:paraId="04DC0EF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11" w:type="pct"/>
            <w:tcBorders>
              <w:top w:val="single" w:sz="4" w:space="0" w:color="auto"/>
              <w:left w:val="single" w:sz="4" w:space="0" w:color="auto"/>
              <w:bottom w:val="single" w:sz="4" w:space="0" w:color="auto"/>
              <w:right w:val="single" w:sz="4" w:space="0" w:color="auto"/>
            </w:tcBorders>
            <w:vAlign w:val="center"/>
          </w:tcPr>
          <w:p w14:paraId="09378B61"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2EAB3B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51" w:type="pct"/>
            <w:tcBorders>
              <w:top w:val="single" w:sz="4" w:space="0" w:color="auto"/>
              <w:left w:val="triple" w:sz="4" w:space="0" w:color="auto"/>
              <w:bottom w:val="single" w:sz="4" w:space="0" w:color="auto"/>
              <w:right w:val="single" w:sz="4" w:space="0" w:color="auto"/>
            </w:tcBorders>
            <w:vAlign w:val="center"/>
          </w:tcPr>
          <w:p w14:paraId="70FC9AF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45" w:type="pct"/>
            <w:tcBorders>
              <w:top w:val="single" w:sz="4" w:space="0" w:color="auto"/>
              <w:left w:val="single" w:sz="4" w:space="0" w:color="auto"/>
              <w:bottom w:val="single" w:sz="4" w:space="0" w:color="auto"/>
              <w:right w:val="single" w:sz="4" w:space="0" w:color="auto"/>
            </w:tcBorders>
            <w:vAlign w:val="center"/>
          </w:tcPr>
          <w:p w14:paraId="25D2C842"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444" w:type="pct"/>
            <w:tcBorders>
              <w:top w:val="single" w:sz="4" w:space="0" w:color="auto"/>
              <w:left w:val="single" w:sz="4" w:space="0" w:color="auto"/>
              <w:bottom w:val="single" w:sz="4" w:space="0" w:color="auto"/>
              <w:right w:val="single" w:sz="4" w:space="0" w:color="auto"/>
            </w:tcBorders>
            <w:vAlign w:val="center"/>
          </w:tcPr>
          <w:p w14:paraId="2259587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67" w:type="pct"/>
            <w:tcBorders>
              <w:top w:val="single" w:sz="4" w:space="0" w:color="auto"/>
              <w:left w:val="single" w:sz="4" w:space="0" w:color="auto"/>
              <w:bottom w:val="single" w:sz="4" w:space="0" w:color="auto"/>
              <w:right w:val="single" w:sz="4" w:space="0" w:color="auto"/>
            </w:tcBorders>
            <w:vAlign w:val="center"/>
          </w:tcPr>
          <w:p w14:paraId="58A42B9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90E1B" w:rsidRPr="00435CAF" w14:paraId="70215CF9"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5AABC9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37" w:type="pct"/>
            <w:tcBorders>
              <w:top w:val="single" w:sz="4" w:space="0" w:color="auto"/>
              <w:left w:val="single" w:sz="4" w:space="0" w:color="auto"/>
              <w:bottom w:val="single" w:sz="4" w:space="0" w:color="auto"/>
              <w:right w:val="single" w:sz="4" w:space="0" w:color="auto"/>
            </w:tcBorders>
            <w:vAlign w:val="center"/>
          </w:tcPr>
          <w:p w14:paraId="4211C5A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11" w:type="pct"/>
            <w:tcBorders>
              <w:top w:val="single" w:sz="4" w:space="0" w:color="auto"/>
              <w:left w:val="single" w:sz="4" w:space="0" w:color="auto"/>
              <w:bottom w:val="single" w:sz="4" w:space="0" w:color="auto"/>
              <w:right w:val="single" w:sz="4" w:space="0" w:color="auto"/>
            </w:tcBorders>
            <w:vAlign w:val="center"/>
          </w:tcPr>
          <w:p w14:paraId="3ED82E26"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66F2E2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724ACA3C"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45" w:type="pct"/>
            <w:tcBorders>
              <w:top w:val="single" w:sz="4" w:space="0" w:color="auto"/>
              <w:left w:val="single" w:sz="4" w:space="0" w:color="auto"/>
              <w:bottom w:val="single" w:sz="4" w:space="0" w:color="auto"/>
              <w:right w:val="single" w:sz="4" w:space="0" w:color="auto"/>
            </w:tcBorders>
            <w:vAlign w:val="center"/>
          </w:tcPr>
          <w:p w14:paraId="3A3D5CD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444" w:type="pct"/>
            <w:tcBorders>
              <w:top w:val="single" w:sz="4" w:space="0" w:color="auto"/>
              <w:left w:val="single" w:sz="4" w:space="0" w:color="auto"/>
              <w:bottom w:val="single" w:sz="4" w:space="0" w:color="auto"/>
              <w:right w:val="single" w:sz="4" w:space="0" w:color="auto"/>
            </w:tcBorders>
            <w:vAlign w:val="center"/>
          </w:tcPr>
          <w:p w14:paraId="5F1FF72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685A6D5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90E1B" w:rsidRPr="00435CAF" w14:paraId="0C2650AC"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F8A967"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37" w:type="pct"/>
            <w:tcBorders>
              <w:top w:val="single" w:sz="4" w:space="0" w:color="auto"/>
              <w:left w:val="single" w:sz="4" w:space="0" w:color="auto"/>
              <w:bottom w:val="single" w:sz="4" w:space="0" w:color="auto"/>
              <w:right w:val="single" w:sz="4" w:space="0" w:color="auto"/>
            </w:tcBorders>
            <w:vAlign w:val="center"/>
          </w:tcPr>
          <w:p w14:paraId="4087B24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11" w:type="pct"/>
            <w:tcBorders>
              <w:top w:val="single" w:sz="4" w:space="0" w:color="auto"/>
              <w:left w:val="single" w:sz="4" w:space="0" w:color="auto"/>
              <w:bottom w:val="single" w:sz="4" w:space="0" w:color="auto"/>
              <w:right w:val="single" w:sz="4" w:space="0" w:color="auto"/>
            </w:tcBorders>
            <w:vAlign w:val="center"/>
          </w:tcPr>
          <w:p w14:paraId="30D024A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3C1B6EC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03761DD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45" w:type="pct"/>
            <w:tcBorders>
              <w:top w:val="single" w:sz="4" w:space="0" w:color="auto"/>
              <w:left w:val="single" w:sz="4" w:space="0" w:color="auto"/>
              <w:bottom w:val="single" w:sz="4" w:space="0" w:color="auto"/>
              <w:right w:val="single" w:sz="4" w:space="0" w:color="auto"/>
            </w:tcBorders>
            <w:vAlign w:val="center"/>
          </w:tcPr>
          <w:p w14:paraId="65638E81"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444" w:type="pct"/>
            <w:tcBorders>
              <w:top w:val="single" w:sz="4" w:space="0" w:color="auto"/>
              <w:left w:val="single" w:sz="4" w:space="0" w:color="auto"/>
              <w:bottom w:val="single" w:sz="4" w:space="0" w:color="auto"/>
              <w:right w:val="single" w:sz="4" w:space="0" w:color="auto"/>
            </w:tcBorders>
            <w:vAlign w:val="center"/>
          </w:tcPr>
          <w:p w14:paraId="375EDD0E"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4D53350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90E1B" w:rsidRPr="00435CAF" w14:paraId="023929AF"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4F1850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37" w:type="pct"/>
            <w:tcBorders>
              <w:top w:val="single" w:sz="4" w:space="0" w:color="auto"/>
              <w:left w:val="single" w:sz="4" w:space="0" w:color="auto"/>
              <w:bottom w:val="single" w:sz="4" w:space="0" w:color="auto"/>
              <w:right w:val="single" w:sz="4" w:space="0" w:color="auto"/>
            </w:tcBorders>
            <w:vAlign w:val="center"/>
          </w:tcPr>
          <w:p w14:paraId="3088BC9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11" w:type="pct"/>
            <w:tcBorders>
              <w:top w:val="single" w:sz="4" w:space="0" w:color="auto"/>
              <w:left w:val="single" w:sz="4" w:space="0" w:color="auto"/>
              <w:bottom w:val="single" w:sz="4" w:space="0" w:color="auto"/>
              <w:right w:val="single" w:sz="4" w:space="0" w:color="auto"/>
            </w:tcBorders>
            <w:vAlign w:val="center"/>
          </w:tcPr>
          <w:p w14:paraId="08B7303E"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6C2700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51" w:type="pct"/>
            <w:tcBorders>
              <w:top w:val="single" w:sz="4" w:space="0" w:color="auto"/>
              <w:left w:val="triple" w:sz="4" w:space="0" w:color="auto"/>
              <w:bottom w:val="single" w:sz="4" w:space="0" w:color="auto"/>
              <w:right w:val="single" w:sz="4" w:space="0" w:color="auto"/>
            </w:tcBorders>
            <w:vAlign w:val="center"/>
          </w:tcPr>
          <w:p w14:paraId="1C50642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45" w:type="pct"/>
            <w:tcBorders>
              <w:top w:val="single" w:sz="4" w:space="0" w:color="auto"/>
              <w:left w:val="single" w:sz="4" w:space="0" w:color="auto"/>
              <w:bottom w:val="single" w:sz="4" w:space="0" w:color="auto"/>
              <w:right w:val="single" w:sz="4" w:space="0" w:color="auto"/>
            </w:tcBorders>
            <w:vAlign w:val="center"/>
          </w:tcPr>
          <w:p w14:paraId="532015F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444" w:type="pct"/>
            <w:tcBorders>
              <w:top w:val="single" w:sz="4" w:space="0" w:color="auto"/>
              <w:left w:val="single" w:sz="4" w:space="0" w:color="auto"/>
              <w:bottom w:val="single" w:sz="4" w:space="0" w:color="auto"/>
              <w:right w:val="single" w:sz="4" w:space="0" w:color="auto"/>
            </w:tcBorders>
            <w:vAlign w:val="center"/>
          </w:tcPr>
          <w:p w14:paraId="10F8B6F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67" w:type="pct"/>
            <w:tcBorders>
              <w:top w:val="single" w:sz="4" w:space="0" w:color="auto"/>
              <w:left w:val="single" w:sz="4" w:space="0" w:color="auto"/>
              <w:bottom w:val="single" w:sz="4" w:space="0" w:color="auto"/>
              <w:right w:val="single" w:sz="4" w:space="0" w:color="auto"/>
            </w:tcBorders>
            <w:vAlign w:val="center"/>
          </w:tcPr>
          <w:p w14:paraId="308F3D8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90E1B" w:rsidRPr="00435CAF" w14:paraId="7F52EF21"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600E1C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37" w:type="pct"/>
            <w:tcBorders>
              <w:top w:val="single" w:sz="4" w:space="0" w:color="auto"/>
              <w:left w:val="single" w:sz="4" w:space="0" w:color="auto"/>
              <w:bottom w:val="single" w:sz="4" w:space="0" w:color="auto"/>
              <w:right w:val="single" w:sz="4" w:space="0" w:color="auto"/>
            </w:tcBorders>
            <w:vAlign w:val="center"/>
          </w:tcPr>
          <w:p w14:paraId="4AE2B33D"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11" w:type="pct"/>
            <w:tcBorders>
              <w:top w:val="single" w:sz="4" w:space="0" w:color="auto"/>
              <w:left w:val="single" w:sz="4" w:space="0" w:color="auto"/>
              <w:bottom w:val="single" w:sz="4" w:space="0" w:color="auto"/>
              <w:right w:val="single" w:sz="4" w:space="0" w:color="auto"/>
            </w:tcBorders>
            <w:vAlign w:val="center"/>
          </w:tcPr>
          <w:p w14:paraId="7603061F"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6D0EC0B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6A04AE4E"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45" w:type="pct"/>
            <w:tcBorders>
              <w:top w:val="single" w:sz="4" w:space="0" w:color="auto"/>
              <w:left w:val="single" w:sz="4" w:space="0" w:color="auto"/>
              <w:bottom w:val="single" w:sz="4" w:space="0" w:color="auto"/>
              <w:right w:val="single" w:sz="4" w:space="0" w:color="auto"/>
            </w:tcBorders>
            <w:vAlign w:val="center"/>
          </w:tcPr>
          <w:p w14:paraId="509FE79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444" w:type="pct"/>
            <w:tcBorders>
              <w:top w:val="single" w:sz="4" w:space="0" w:color="auto"/>
              <w:left w:val="single" w:sz="4" w:space="0" w:color="auto"/>
              <w:bottom w:val="single" w:sz="4" w:space="0" w:color="auto"/>
              <w:right w:val="single" w:sz="4" w:space="0" w:color="auto"/>
            </w:tcBorders>
            <w:vAlign w:val="center"/>
          </w:tcPr>
          <w:p w14:paraId="21844BFF"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67" w:type="pct"/>
            <w:tcBorders>
              <w:top w:val="single" w:sz="4" w:space="0" w:color="auto"/>
              <w:left w:val="single" w:sz="4" w:space="0" w:color="auto"/>
              <w:bottom w:val="single" w:sz="4" w:space="0" w:color="auto"/>
              <w:right w:val="single" w:sz="4" w:space="0" w:color="auto"/>
            </w:tcBorders>
            <w:vAlign w:val="center"/>
          </w:tcPr>
          <w:p w14:paraId="6B643BB1"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90E1B" w:rsidRPr="00435CAF" w14:paraId="3074833A"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BACD288"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37" w:type="pct"/>
            <w:tcBorders>
              <w:top w:val="single" w:sz="4" w:space="0" w:color="auto"/>
              <w:left w:val="single" w:sz="4" w:space="0" w:color="auto"/>
              <w:bottom w:val="single" w:sz="4" w:space="0" w:color="auto"/>
              <w:right w:val="single" w:sz="4" w:space="0" w:color="auto"/>
            </w:tcBorders>
            <w:vAlign w:val="center"/>
          </w:tcPr>
          <w:p w14:paraId="20156388" w14:textId="77777777" w:rsidR="00A90E1B" w:rsidRPr="009F36BE" w:rsidRDefault="00A90E1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6F980DC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11" w:type="pct"/>
            <w:tcBorders>
              <w:top w:val="single" w:sz="4" w:space="0" w:color="auto"/>
              <w:left w:val="single" w:sz="4" w:space="0" w:color="auto"/>
              <w:bottom w:val="single" w:sz="4" w:space="0" w:color="auto"/>
              <w:right w:val="single" w:sz="4" w:space="0" w:color="auto"/>
            </w:tcBorders>
            <w:vAlign w:val="center"/>
          </w:tcPr>
          <w:p w14:paraId="37548B8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17A12A9"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51" w:type="pct"/>
            <w:tcBorders>
              <w:top w:val="single" w:sz="4" w:space="0" w:color="auto"/>
              <w:left w:val="triple" w:sz="4" w:space="0" w:color="auto"/>
              <w:bottom w:val="single" w:sz="4" w:space="0" w:color="auto"/>
              <w:right w:val="single" w:sz="4" w:space="0" w:color="auto"/>
            </w:tcBorders>
            <w:vAlign w:val="center"/>
          </w:tcPr>
          <w:p w14:paraId="032ABBF5"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45" w:type="pct"/>
            <w:tcBorders>
              <w:top w:val="single" w:sz="4" w:space="0" w:color="auto"/>
              <w:left w:val="single" w:sz="4" w:space="0" w:color="auto"/>
              <w:bottom w:val="single" w:sz="4" w:space="0" w:color="auto"/>
              <w:right w:val="single" w:sz="4" w:space="0" w:color="auto"/>
            </w:tcBorders>
            <w:vAlign w:val="center"/>
          </w:tcPr>
          <w:p w14:paraId="1979625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444" w:type="pct"/>
            <w:tcBorders>
              <w:top w:val="single" w:sz="4" w:space="0" w:color="auto"/>
              <w:left w:val="single" w:sz="4" w:space="0" w:color="auto"/>
              <w:bottom w:val="single" w:sz="4" w:space="0" w:color="auto"/>
              <w:right w:val="single" w:sz="4" w:space="0" w:color="auto"/>
            </w:tcBorders>
            <w:vAlign w:val="center"/>
          </w:tcPr>
          <w:p w14:paraId="60BDC61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6B65838C"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90E1B" w:rsidRPr="00435CAF" w14:paraId="11EDE2D8"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0DB1B2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37" w:type="pct"/>
            <w:tcBorders>
              <w:top w:val="single" w:sz="4" w:space="0" w:color="auto"/>
              <w:left w:val="single" w:sz="4" w:space="0" w:color="auto"/>
              <w:bottom w:val="single" w:sz="4" w:space="0" w:color="auto"/>
              <w:right w:val="single" w:sz="4" w:space="0" w:color="auto"/>
            </w:tcBorders>
            <w:vAlign w:val="center"/>
          </w:tcPr>
          <w:p w14:paraId="70AE04F4"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11" w:type="pct"/>
            <w:tcBorders>
              <w:top w:val="single" w:sz="4" w:space="0" w:color="auto"/>
              <w:left w:val="single" w:sz="4" w:space="0" w:color="auto"/>
              <w:bottom w:val="single" w:sz="4" w:space="0" w:color="auto"/>
              <w:right w:val="single" w:sz="4" w:space="0" w:color="auto"/>
            </w:tcBorders>
            <w:vAlign w:val="center"/>
          </w:tcPr>
          <w:p w14:paraId="5F00F7A8"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4329C65E"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51" w:type="pct"/>
            <w:tcBorders>
              <w:top w:val="single" w:sz="4" w:space="0" w:color="auto"/>
              <w:left w:val="triple" w:sz="4" w:space="0" w:color="auto"/>
              <w:bottom w:val="single" w:sz="4" w:space="0" w:color="auto"/>
              <w:right w:val="single" w:sz="4" w:space="0" w:color="auto"/>
            </w:tcBorders>
            <w:vAlign w:val="center"/>
          </w:tcPr>
          <w:p w14:paraId="34ABD1E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45" w:type="pct"/>
            <w:tcBorders>
              <w:top w:val="single" w:sz="4" w:space="0" w:color="auto"/>
              <w:left w:val="single" w:sz="4" w:space="0" w:color="auto"/>
              <w:bottom w:val="single" w:sz="4" w:space="0" w:color="auto"/>
              <w:right w:val="single" w:sz="4" w:space="0" w:color="auto"/>
            </w:tcBorders>
            <w:vAlign w:val="center"/>
          </w:tcPr>
          <w:p w14:paraId="3EA13967"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444" w:type="pct"/>
            <w:tcBorders>
              <w:top w:val="single" w:sz="4" w:space="0" w:color="auto"/>
              <w:left w:val="single" w:sz="4" w:space="0" w:color="auto"/>
              <w:bottom w:val="single" w:sz="4" w:space="0" w:color="auto"/>
              <w:right w:val="single" w:sz="4" w:space="0" w:color="auto"/>
            </w:tcBorders>
            <w:vAlign w:val="center"/>
          </w:tcPr>
          <w:p w14:paraId="4A24091F"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637EC8E5"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90E1B" w:rsidRPr="00435CAF" w14:paraId="1A72EACD"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E24304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37" w:type="pct"/>
            <w:tcBorders>
              <w:top w:val="single" w:sz="4" w:space="0" w:color="auto"/>
              <w:left w:val="single" w:sz="4" w:space="0" w:color="auto"/>
              <w:bottom w:val="single" w:sz="4" w:space="0" w:color="auto"/>
              <w:right w:val="single" w:sz="4" w:space="0" w:color="auto"/>
            </w:tcBorders>
            <w:vAlign w:val="center"/>
          </w:tcPr>
          <w:p w14:paraId="7D5D6D1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11" w:type="pct"/>
            <w:tcBorders>
              <w:top w:val="single" w:sz="4" w:space="0" w:color="auto"/>
              <w:left w:val="single" w:sz="4" w:space="0" w:color="auto"/>
              <w:bottom w:val="single" w:sz="4" w:space="0" w:color="auto"/>
              <w:right w:val="single" w:sz="4" w:space="0" w:color="auto"/>
            </w:tcBorders>
            <w:vAlign w:val="center"/>
          </w:tcPr>
          <w:p w14:paraId="042EB58B"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0EF7532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51" w:type="pct"/>
            <w:tcBorders>
              <w:top w:val="single" w:sz="4" w:space="0" w:color="auto"/>
              <w:left w:val="triple" w:sz="4" w:space="0" w:color="auto"/>
              <w:bottom w:val="single" w:sz="4" w:space="0" w:color="auto"/>
              <w:right w:val="single" w:sz="4" w:space="0" w:color="auto"/>
            </w:tcBorders>
            <w:vAlign w:val="center"/>
          </w:tcPr>
          <w:p w14:paraId="413E388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45" w:type="pct"/>
            <w:tcBorders>
              <w:top w:val="single" w:sz="4" w:space="0" w:color="auto"/>
              <w:left w:val="single" w:sz="4" w:space="0" w:color="auto"/>
              <w:bottom w:val="single" w:sz="4" w:space="0" w:color="auto"/>
              <w:right w:val="single" w:sz="4" w:space="0" w:color="auto"/>
            </w:tcBorders>
            <w:vAlign w:val="center"/>
          </w:tcPr>
          <w:p w14:paraId="0B0BEE83"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444" w:type="pct"/>
            <w:tcBorders>
              <w:top w:val="single" w:sz="4" w:space="0" w:color="auto"/>
              <w:left w:val="single" w:sz="4" w:space="0" w:color="auto"/>
              <w:bottom w:val="single" w:sz="4" w:space="0" w:color="auto"/>
              <w:right w:val="single" w:sz="4" w:space="0" w:color="auto"/>
            </w:tcBorders>
            <w:vAlign w:val="center"/>
          </w:tcPr>
          <w:p w14:paraId="63C9CC0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67" w:type="pct"/>
            <w:tcBorders>
              <w:top w:val="single" w:sz="4" w:space="0" w:color="auto"/>
              <w:left w:val="single" w:sz="4" w:space="0" w:color="auto"/>
              <w:bottom w:val="single" w:sz="4" w:space="0" w:color="auto"/>
              <w:right w:val="single" w:sz="4" w:space="0" w:color="auto"/>
            </w:tcBorders>
            <w:vAlign w:val="center"/>
          </w:tcPr>
          <w:p w14:paraId="4FA57B2A"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90E1B" w:rsidRPr="00435CAF" w14:paraId="7818C0EE"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5A68D9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37" w:type="pct"/>
            <w:tcBorders>
              <w:top w:val="single" w:sz="4" w:space="0" w:color="auto"/>
              <w:left w:val="single" w:sz="4" w:space="0" w:color="auto"/>
              <w:bottom w:val="single" w:sz="4" w:space="0" w:color="auto"/>
              <w:right w:val="single" w:sz="4" w:space="0" w:color="auto"/>
            </w:tcBorders>
            <w:vAlign w:val="center"/>
          </w:tcPr>
          <w:p w14:paraId="2191DE6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11" w:type="pct"/>
            <w:tcBorders>
              <w:top w:val="single" w:sz="4" w:space="0" w:color="auto"/>
              <w:left w:val="single" w:sz="4" w:space="0" w:color="auto"/>
              <w:bottom w:val="single" w:sz="4" w:space="0" w:color="auto"/>
              <w:right w:val="single" w:sz="4" w:space="0" w:color="auto"/>
            </w:tcBorders>
            <w:vAlign w:val="center"/>
          </w:tcPr>
          <w:p w14:paraId="740CD586"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B686EE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51" w:type="pct"/>
            <w:tcBorders>
              <w:top w:val="single" w:sz="4" w:space="0" w:color="auto"/>
              <w:left w:val="triple" w:sz="4" w:space="0" w:color="auto"/>
              <w:bottom w:val="single" w:sz="4" w:space="0" w:color="auto"/>
              <w:right w:val="single" w:sz="4" w:space="0" w:color="auto"/>
            </w:tcBorders>
            <w:vAlign w:val="center"/>
          </w:tcPr>
          <w:p w14:paraId="6073DCC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45" w:type="pct"/>
            <w:tcBorders>
              <w:top w:val="single" w:sz="4" w:space="0" w:color="auto"/>
              <w:left w:val="single" w:sz="4" w:space="0" w:color="auto"/>
              <w:bottom w:val="single" w:sz="4" w:space="0" w:color="auto"/>
              <w:right w:val="single" w:sz="4" w:space="0" w:color="auto"/>
            </w:tcBorders>
            <w:vAlign w:val="center"/>
          </w:tcPr>
          <w:p w14:paraId="57EA7D7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444" w:type="pct"/>
            <w:tcBorders>
              <w:top w:val="single" w:sz="4" w:space="0" w:color="auto"/>
              <w:left w:val="single" w:sz="4" w:space="0" w:color="auto"/>
              <w:bottom w:val="single" w:sz="4" w:space="0" w:color="auto"/>
              <w:right w:val="single" w:sz="4" w:space="0" w:color="auto"/>
            </w:tcBorders>
            <w:vAlign w:val="center"/>
          </w:tcPr>
          <w:p w14:paraId="59DCF628"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67" w:type="pct"/>
            <w:tcBorders>
              <w:top w:val="single" w:sz="4" w:space="0" w:color="auto"/>
              <w:left w:val="single" w:sz="4" w:space="0" w:color="auto"/>
              <w:bottom w:val="single" w:sz="4" w:space="0" w:color="auto"/>
              <w:right w:val="single" w:sz="4" w:space="0" w:color="auto"/>
            </w:tcBorders>
            <w:vAlign w:val="center"/>
          </w:tcPr>
          <w:p w14:paraId="0CDC3CE4"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90E1B" w:rsidRPr="00435CAF" w14:paraId="2E6D0457"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AE5CF3"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37" w:type="pct"/>
            <w:tcBorders>
              <w:top w:val="single" w:sz="4" w:space="0" w:color="auto"/>
              <w:left w:val="single" w:sz="4" w:space="0" w:color="auto"/>
              <w:bottom w:val="single" w:sz="4" w:space="0" w:color="auto"/>
              <w:right w:val="single" w:sz="4" w:space="0" w:color="auto"/>
            </w:tcBorders>
            <w:vAlign w:val="center"/>
          </w:tcPr>
          <w:p w14:paraId="0430C51A"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11" w:type="pct"/>
            <w:tcBorders>
              <w:top w:val="single" w:sz="4" w:space="0" w:color="auto"/>
              <w:left w:val="single" w:sz="4" w:space="0" w:color="auto"/>
              <w:bottom w:val="single" w:sz="4" w:space="0" w:color="auto"/>
              <w:right w:val="single" w:sz="4" w:space="0" w:color="auto"/>
            </w:tcBorders>
            <w:vAlign w:val="center"/>
          </w:tcPr>
          <w:p w14:paraId="5E061C5C" w14:textId="77777777" w:rsidR="00A90E1B" w:rsidRPr="00435CAF" w:rsidRDefault="00A90E1B" w:rsidP="0006785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B7ACBD1"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51" w:type="pct"/>
            <w:tcBorders>
              <w:top w:val="single" w:sz="4" w:space="0" w:color="auto"/>
              <w:left w:val="triple" w:sz="4" w:space="0" w:color="auto"/>
              <w:bottom w:val="single" w:sz="4" w:space="0" w:color="auto"/>
              <w:right w:val="single" w:sz="4" w:space="0" w:color="auto"/>
            </w:tcBorders>
            <w:vAlign w:val="center"/>
          </w:tcPr>
          <w:p w14:paraId="20E9D4F7"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45" w:type="pct"/>
            <w:tcBorders>
              <w:top w:val="single" w:sz="4" w:space="0" w:color="auto"/>
              <w:left w:val="single" w:sz="4" w:space="0" w:color="auto"/>
              <w:bottom w:val="single" w:sz="4" w:space="0" w:color="auto"/>
              <w:right w:val="single" w:sz="4" w:space="0" w:color="auto"/>
            </w:tcBorders>
            <w:vAlign w:val="center"/>
          </w:tcPr>
          <w:p w14:paraId="459BB882"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444" w:type="pct"/>
            <w:tcBorders>
              <w:top w:val="single" w:sz="4" w:space="0" w:color="auto"/>
              <w:left w:val="single" w:sz="4" w:space="0" w:color="auto"/>
              <w:bottom w:val="single" w:sz="4" w:space="0" w:color="auto"/>
              <w:right w:val="single" w:sz="4" w:space="0" w:color="auto"/>
            </w:tcBorders>
            <w:vAlign w:val="center"/>
          </w:tcPr>
          <w:p w14:paraId="02023696"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67" w:type="pct"/>
            <w:tcBorders>
              <w:top w:val="single" w:sz="4" w:space="0" w:color="auto"/>
              <w:left w:val="single" w:sz="4" w:space="0" w:color="auto"/>
              <w:bottom w:val="single" w:sz="4" w:space="0" w:color="auto"/>
              <w:right w:val="single" w:sz="4" w:space="0" w:color="auto"/>
            </w:tcBorders>
            <w:vAlign w:val="center"/>
          </w:tcPr>
          <w:p w14:paraId="29F4C66D" w14:textId="77777777" w:rsidR="00A90E1B" w:rsidRPr="00435CAF" w:rsidRDefault="00A90E1B" w:rsidP="0006785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90E1B" w:rsidRPr="00435CAF" w14:paraId="01A0AD94"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74C45B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37" w:type="pct"/>
            <w:tcBorders>
              <w:top w:val="single" w:sz="4" w:space="0" w:color="auto"/>
              <w:left w:val="single" w:sz="4" w:space="0" w:color="auto"/>
              <w:bottom w:val="single" w:sz="4" w:space="0" w:color="auto"/>
              <w:right w:val="single" w:sz="4" w:space="0" w:color="auto"/>
            </w:tcBorders>
            <w:vAlign w:val="center"/>
          </w:tcPr>
          <w:p w14:paraId="341A40BD" w14:textId="77777777" w:rsidR="00A90E1B" w:rsidRPr="009F36BE" w:rsidRDefault="00A90E1B" w:rsidP="0006785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E32574B"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11" w:type="pct"/>
            <w:tcBorders>
              <w:top w:val="single" w:sz="4" w:space="0" w:color="auto"/>
              <w:left w:val="single" w:sz="4" w:space="0" w:color="auto"/>
              <w:bottom w:val="single" w:sz="4" w:space="0" w:color="auto"/>
              <w:right w:val="single" w:sz="4" w:space="0" w:color="auto"/>
            </w:tcBorders>
            <w:vAlign w:val="center"/>
          </w:tcPr>
          <w:p w14:paraId="1C4BC0C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212F2E65"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51" w:type="pct"/>
            <w:tcBorders>
              <w:top w:val="single" w:sz="4" w:space="0" w:color="auto"/>
              <w:left w:val="triple" w:sz="4" w:space="0" w:color="auto"/>
              <w:bottom w:val="single" w:sz="4" w:space="0" w:color="auto"/>
              <w:right w:val="single" w:sz="4" w:space="0" w:color="auto"/>
            </w:tcBorders>
            <w:vAlign w:val="center"/>
          </w:tcPr>
          <w:p w14:paraId="2A139097"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45" w:type="pct"/>
            <w:tcBorders>
              <w:top w:val="single" w:sz="4" w:space="0" w:color="auto"/>
              <w:left w:val="single" w:sz="4" w:space="0" w:color="auto"/>
              <w:bottom w:val="single" w:sz="4" w:space="0" w:color="auto"/>
              <w:right w:val="single" w:sz="4" w:space="0" w:color="auto"/>
            </w:tcBorders>
            <w:vAlign w:val="center"/>
          </w:tcPr>
          <w:p w14:paraId="4B9EB7AA"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444" w:type="pct"/>
            <w:tcBorders>
              <w:top w:val="single" w:sz="4" w:space="0" w:color="auto"/>
              <w:left w:val="single" w:sz="4" w:space="0" w:color="auto"/>
              <w:bottom w:val="single" w:sz="4" w:space="0" w:color="auto"/>
              <w:right w:val="single" w:sz="4" w:space="0" w:color="auto"/>
            </w:tcBorders>
            <w:vAlign w:val="center"/>
          </w:tcPr>
          <w:p w14:paraId="22F8C130"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67" w:type="pct"/>
            <w:tcBorders>
              <w:top w:val="single" w:sz="4" w:space="0" w:color="auto"/>
              <w:left w:val="single" w:sz="4" w:space="0" w:color="auto"/>
              <w:bottom w:val="single" w:sz="4" w:space="0" w:color="auto"/>
              <w:right w:val="single" w:sz="4" w:space="0" w:color="auto"/>
            </w:tcBorders>
            <w:vAlign w:val="center"/>
          </w:tcPr>
          <w:p w14:paraId="3C180C67" w14:textId="77777777" w:rsidR="00A90E1B" w:rsidRPr="00435CAF" w:rsidRDefault="00A90E1B" w:rsidP="0006785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90E1B" w:rsidRPr="00435CAF" w14:paraId="1EE3582C" w14:textId="77777777" w:rsidTr="00A90E1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2FB84C"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37" w:type="pct"/>
            <w:tcBorders>
              <w:top w:val="single" w:sz="4" w:space="0" w:color="auto"/>
              <w:left w:val="single" w:sz="4" w:space="0" w:color="auto"/>
              <w:bottom w:val="single" w:sz="4" w:space="0" w:color="auto"/>
              <w:right w:val="single" w:sz="4" w:space="0" w:color="auto"/>
            </w:tcBorders>
            <w:vAlign w:val="center"/>
          </w:tcPr>
          <w:p w14:paraId="1DBDF190"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11" w:type="pct"/>
            <w:tcBorders>
              <w:top w:val="single" w:sz="4" w:space="0" w:color="auto"/>
              <w:left w:val="single" w:sz="4" w:space="0" w:color="auto"/>
              <w:bottom w:val="single" w:sz="4" w:space="0" w:color="auto"/>
              <w:right w:val="single" w:sz="4" w:space="0" w:color="auto"/>
            </w:tcBorders>
            <w:vAlign w:val="center"/>
          </w:tcPr>
          <w:p w14:paraId="1AE8D7E6"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33" w:type="pct"/>
            <w:tcBorders>
              <w:top w:val="single" w:sz="4" w:space="0" w:color="auto"/>
              <w:left w:val="single" w:sz="4" w:space="0" w:color="auto"/>
              <w:bottom w:val="single" w:sz="4" w:space="0" w:color="auto"/>
              <w:right w:val="triple" w:sz="4" w:space="0" w:color="auto"/>
            </w:tcBorders>
            <w:shd w:val="clear" w:color="auto" w:fill="auto"/>
            <w:vAlign w:val="center"/>
          </w:tcPr>
          <w:p w14:paraId="71AF65AF" w14:textId="77777777" w:rsidR="00A90E1B" w:rsidRPr="00435CAF" w:rsidRDefault="00A90E1B" w:rsidP="0006785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51" w:type="pct"/>
            <w:tcBorders>
              <w:top w:val="single" w:sz="4" w:space="0" w:color="auto"/>
              <w:left w:val="triple" w:sz="4" w:space="0" w:color="auto"/>
              <w:bottom w:val="single" w:sz="4" w:space="0" w:color="auto"/>
              <w:right w:val="single" w:sz="4" w:space="0" w:color="auto"/>
            </w:tcBorders>
            <w:vAlign w:val="center"/>
          </w:tcPr>
          <w:p w14:paraId="70DCEBEF"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1045" w:type="pct"/>
            <w:tcBorders>
              <w:top w:val="single" w:sz="4" w:space="0" w:color="auto"/>
              <w:left w:val="single" w:sz="4" w:space="0" w:color="auto"/>
              <w:bottom w:val="single" w:sz="4" w:space="0" w:color="auto"/>
              <w:right w:val="single" w:sz="4" w:space="0" w:color="auto"/>
            </w:tcBorders>
            <w:vAlign w:val="center"/>
          </w:tcPr>
          <w:p w14:paraId="665433EC"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444" w:type="pct"/>
            <w:tcBorders>
              <w:top w:val="single" w:sz="4" w:space="0" w:color="auto"/>
              <w:left w:val="single" w:sz="4" w:space="0" w:color="auto"/>
              <w:bottom w:val="single" w:sz="4" w:space="0" w:color="auto"/>
              <w:right w:val="single" w:sz="4" w:space="0" w:color="auto"/>
            </w:tcBorders>
            <w:vAlign w:val="center"/>
          </w:tcPr>
          <w:p w14:paraId="4758C791" w14:textId="77777777" w:rsidR="00A90E1B" w:rsidRPr="00435CAF" w:rsidRDefault="00A90E1B" w:rsidP="00067851">
            <w:pPr>
              <w:spacing w:before="4" w:after="4"/>
              <w:jc w:val="center"/>
              <w:rPr>
                <w:rFonts w:asciiTheme="minorHAnsi" w:hAnsiTheme="minorHAnsi" w:cstheme="minorHAnsi"/>
                <w:b/>
                <w:sz w:val="16"/>
                <w:szCs w:val="18"/>
                <w:lang w:val="fr-FR"/>
              </w:rPr>
            </w:pPr>
          </w:p>
        </w:tc>
        <w:tc>
          <w:tcPr>
            <w:tcW w:w="467" w:type="pct"/>
            <w:tcBorders>
              <w:top w:val="single" w:sz="4" w:space="0" w:color="auto"/>
              <w:left w:val="single" w:sz="4" w:space="0" w:color="auto"/>
              <w:bottom w:val="single" w:sz="4" w:space="0" w:color="auto"/>
              <w:right w:val="single" w:sz="4" w:space="0" w:color="auto"/>
            </w:tcBorders>
            <w:vAlign w:val="center"/>
          </w:tcPr>
          <w:p w14:paraId="33ECCF8E" w14:textId="77777777" w:rsidR="00A90E1B" w:rsidRPr="00435CAF" w:rsidRDefault="00A90E1B" w:rsidP="00067851">
            <w:pPr>
              <w:spacing w:before="4" w:after="4"/>
              <w:jc w:val="center"/>
              <w:rPr>
                <w:rFonts w:asciiTheme="minorHAnsi" w:hAnsiTheme="minorHAnsi" w:cstheme="minorHAnsi"/>
                <w:b/>
                <w:sz w:val="16"/>
                <w:szCs w:val="18"/>
                <w:lang w:val="fr-FR"/>
              </w:rPr>
            </w:pPr>
          </w:p>
        </w:tc>
      </w:tr>
    </w:tbl>
    <w:p w14:paraId="12BA64CE" w14:textId="77777777" w:rsidR="00A90E1B" w:rsidRDefault="00A90E1B" w:rsidP="00A90E1B">
      <w:pPr>
        <w:spacing w:before="4" w:after="4"/>
        <w:ind w:left="-567" w:right="162"/>
        <w:jc w:val="both"/>
        <w:rPr>
          <w:rFonts w:asciiTheme="minorHAnsi" w:hAnsiTheme="minorHAnsi" w:cstheme="minorHAnsi"/>
          <w:color w:val="000000"/>
          <w:sz w:val="18"/>
          <w:szCs w:val="16"/>
          <w:lang w:val="it-IT"/>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13B9FDFE" w14:textId="77777777" w:rsidR="00A90E1B" w:rsidRPr="00F72EFD" w:rsidRDefault="00A90E1B" w:rsidP="00A90E1B">
      <w:pPr>
        <w:spacing w:before="4" w:after="4"/>
        <w:jc w:val="both"/>
        <w:rPr>
          <w:rFonts w:asciiTheme="minorHAnsi" w:hAnsiTheme="minorHAnsi" w:cstheme="minorHAnsi"/>
          <w:b/>
          <w:bCs/>
          <w:color w:val="0B87C7"/>
          <w:sz w:val="6"/>
          <w:szCs w:val="6"/>
        </w:rPr>
      </w:pPr>
    </w:p>
    <w:p w14:paraId="6151B3DE" w14:textId="77777777" w:rsidR="00A90E1B" w:rsidRDefault="00A90E1B" w:rsidP="00A90E1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66E272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AE03B3D"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74D5E9D" w14:textId="77777777" w:rsidR="00A90E1B" w:rsidRPr="0057581C" w:rsidRDefault="00A90E1B" w:rsidP="00A90E1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E338380"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7948B6DD"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59C35A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lastRenderedPageBreak/>
        <w:t>Tarifele mentionate in programul detaliat pentru vizitele optionale sunt informative si pot suporta modificari, in functie de partenerii locali/economia tarii, numarul de participanti sau alte detalii neprevazute.</w:t>
      </w:r>
    </w:p>
    <w:p w14:paraId="04C3C4D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563B00A"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C656F76"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1A71D710"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C544872"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86C09C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3BF8191"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4DA5797"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375F135F"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55770358"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1C82D0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077401C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08758E9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20EBA8B2"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BB381D8"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088F265"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20C7C5A4"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2AF5D9DB" w14:textId="77777777" w:rsidR="00A90E1B" w:rsidRPr="0057581C" w:rsidRDefault="00A90E1B" w:rsidP="00A90E1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999B0F9" w14:textId="77777777" w:rsidR="00A90E1B" w:rsidRPr="00A90E1B" w:rsidRDefault="00A90E1B" w:rsidP="00A90E1B">
      <w:pPr>
        <w:pStyle w:val="ListParagraph"/>
        <w:numPr>
          <w:ilvl w:val="0"/>
          <w:numId w:val="14"/>
        </w:numPr>
        <w:suppressAutoHyphens/>
        <w:spacing w:before="4" w:after="4"/>
        <w:ind w:left="-426" w:right="227" w:hanging="141"/>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F72EFD">
        <w:rPr>
          <w:rFonts w:asciiTheme="minorHAnsi" w:hAnsiTheme="minorHAnsi" w:cstheme="minorHAnsi"/>
          <w:b/>
          <w:i/>
          <w:sz w:val="18"/>
          <w:szCs w:val="18"/>
          <w:u w:val="single"/>
          <w:lang w:val="it-IT"/>
        </w:rPr>
        <w:br/>
      </w:r>
    </w:p>
    <w:p w14:paraId="34B36B28" w14:textId="7BF24DA5" w:rsidR="00A90E1B" w:rsidRPr="00F72EFD" w:rsidRDefault="00A90E1B" w:rsidP="00A90E1B">
      <w:pPr>
        <w:pStyle w:val="ListParagraph"/>
        <w:suppressAutoHyphens/>
        <w:spacing w:before="4" w:after="4"/>
        <w:ind w:left="-426" w:right="227"/>
        <w:jc w:val="center"/>
        <w:rPr>
          <w:rFonts w:asciiTheme="minorHAnsi" w:hAnsiTheme="minorHAnsi" w:cstheme="minorHAnsi"/>
          <w:b/>
          <w:bCs/>
          <w:sz w:val="18"/>
          <w:szCs w:val="18"/>
        </w:rPr>
      </w:pPr>
      <w:r w:rsidRPr="00F72EFD">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8"/>
      <w:r w:rsidRPr="00F72EFD">
        <w:rPr>
          <w:rFonts w:asciiTheme="minorHAnsi" w:hAnsiTheme="minorHAnsi" w:cstheme="minorHAnsi"/>
          <w:b/>
          <w:i/>
          <w:sz w:val="18"/>
          <w:szCs w:val="18"/>
          <w:u w:val="single"/>
          <w:lang w:val="it-IT"/>
        </w:rPr>
        <w:t>e!</w:t>
      </w:r>
      <w:bookmarkEnd w:id="9"/>
    </w:p>
    <w:p w14:paraId="6222AF63" w14:textId="77777777" w:rsidR="00A90E1B" w:rsidRPr="00E15DA2" w:rsidRDefault="00A90E1B" w:rsidP="00A90E1B">
      <w:pPr>
        <w:pStyle w:val="ListParagraph"/>
        <w:suppressAutoHyphens/>
        <w:spacing w:before="4" w:after="4"/>
        <w:ind w:left="-567" w:right="227"/>
        <w:jc w:val="both"/>
      </w:pPr>
    </w:p>
    <w:p w14:paraId="67AF66F4" w14:textId="77777777" w:rsidR="00A90E1B" w:rsidRPr="00E15DA2" w:rsidRDefault="00A90E1B" w:rsidP="00A90E1B"/>
    <w:p w14:paraId="2CD01DBB" w14:textId="77777777" w:rsidR="00A90E1B" w:rsidRDefault="00A90E1B" w:rsidP="00574B26">
      <w:pPr>
        <w:spacing w:before="4" w:after="4"/>
        <w:ind w:left="-567" w:right="227"/>
        <w:jc w:val="both"/>
        <w:rPr>
          <w:rFonts w:asciiTheme="minorHAnsi" w:hAnsiTheme="minorHAnsi" w:cstheme="minorHAnsi"/>
          <w:b/>
          <w:color w:val="444444"/>
          <w:sz w:val="10"/>
          <w:szCs w:val="10"/>
          <w:u w:val="single"/>
          <w:lang w:val="it-IT" w:eastAsia="x-none"/>
        </w:rPr>
      </w:pPr>
    </w:p>
    <w:sectPr w:rsidR="00A90E1B" w:rsidSect="00B73EC9">
      <w:headerReference w:type="even" r:id="rId13"/>
      <w:headerReference w:type="default" r:id="rId14"/>
      <w:footerReference w:type="even" r:id="rId15"/>
      <w:footerReference w:type="default" r:id="rId16"/>
      <w:headerReference w:type="first" r:id="rId17"/>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95B9" w14:textId="77777777" w:rsidR="00B17511" w:rsidRDefault="00B17511" w:rsidP="00F32BE7">
      <w:r>
        <w:separator/>
      </w:r>
    </w:p>
  </w:endnote>
  <w:endnote w:type="continuationSeparator" w:id="0">
    <w:p w14:paraId="0B88F785" w14:textId="77777777" w:rsidR="00B17511" w:rsidRDefault="00B1751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1EDD8" w14:textId="77777777" w:rsidR="00B17511" w:rsidRDefault="00B17511" w:rsidP="00F32BE7">
      <w:r>
        <w:separator/>
      </w:r>
    </w:p>
  </w:footnote>
  <w:footnote w:type="continuationSeparator" w:id="0">
    <w:p w14:paraId="7A23ADED" w14:textId="77777777" w:rsidR="00B17511" w:rsidRDefault="00B1751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C76801">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7128581" w:rsidR="00C84EFE" w:rsidRDefault="00E77DAE" w:rsidP="00AE6653">
    <w:pPr>
      <w:tabs>
        <w:tab w:val="left" w:pos="816"/>
      </w:tabs>
    </w:pPr>
    <w:r>
      <w:rPr>
        <w:noProof/>
      </w:rPr>
      <w:drawing>
        <wp:anchor distT="0" distB="0" distL="114300" distR="114300" simplePos="0" relativeHeight="251661312" behindDoc="1" locked="0" layoutInCell="1" allowOverlap="1" wp14:anchorId="0C985DD7" wp14:editId="68BC68EF">
          <wp:simplePos x="0" y="0"/>
          <wp:positionH relativeFrom="column">
            <wp:posOffset>-796834</wp:posOffset>
          </wp:positionH>
          <wp:positionV relativeFrom="paragraph">
            <wp:posOffset>-222069</wp:posOffset>
          </wp:positionV>
          <wp:extent cx="7564755" cy="10665619"/>
          <wp:effectExtent l="0" t="0" r="4445"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4755" cy="10665619"/>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C76801">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5888"/>
    <w:rsid w:val="001E6FDB"/>
    <w:rsid w:val="001F060D"/>
    <w:rsid w:val="001F08D8"/>
    <w:rsid w:val="002028F8"/>
    <w:rsid w:val="00203A1D"/>
    <w:rsid w:val="00204444"/>
    <w:rsid w:val="0021164E"/>
    <w:rsid w:val="00211B44"/>
    <w:rsid w:val="0021313C"/>
    <w:rsid w:val="00216880"/>
    <w:rsid w:val="002404CB"/>
    <w:rsid w:val="002415B9"/>
    <w:rsid w:val="002422B4"/>
    <w:rsid w:val="002506C0"/>
    <w:rsid w:val="00254336"/>
    <w:rsid w:val="00263DAA"/>
    <w:rsid w:val="002645F0"/>
    <w:rsid w:val="00264BF6"/>
    <w:rsid w:val="00267A8B"/>
    <w:rsid w:val="00270FCB"/>
    <w:rsid w:val="00277106"/>
    <w:rsid w:val="00277560"/>
    <w:rsid w:val="0028044C"/>
    <w:rsid w:val="0028137C"/>
    <w:rsid w:val="00281898"/>
    <w:rsid w:val="00287C04"/>
    <w:rsid w:val="002915CE"/>
    <w:rsid w:val="00293051"/>
    <w:rsid w:val="002A1E61"/>
    <w:rsid w:val="002A3CB6"/>
    <w:rsid w:val="002B30A4"/>
    <w:rsid w:val="002B3300"/>
    <w:rsid w:val="002C34E4"/>
    <w:rsid w:val="002C415C"/>
    <w:rsid w:val="002C4982"/>
    <w:rsid w:val="002D2A83"/>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77D4"/>
    <w:rsid w:val="003423CA"/>
    <w:rsid w:val="003429EE"/>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7DB7"/>
    <w:rsid w:val="003B2734"/>
    <w:rsid w:val="003C2CFC"/>
    <w:rsid w:val="003C3F9C"/>
    <w:rsid w:val="003C6A1E"/>
    <w:rsid w:val="003C6D5A"/>
    <w:rsid w:val="003C765C"/>
    <w:rsid w:val="003D231D"/>
    <w:rsid w:val="003D7350"/>
    <w:rsid w:val="003F162B"/>
    <w:rsid w:val="003F183F"/>
    <w:rsid w:val="003F4434"/>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74B26"/>
    <w:rsid w:val="00574E0B"/>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30E2"/>
    <w:rsid w:val="0065596F"/>
    <w:rsid w:val="00656751"/>
    <w:rsid w:val="00661E93"/>
    <w:rsid w:val="006621E3"/>
    <w:rsid w:val="0066381F"/>
    <w:rsid w:val="006641E9"/>
    <w:rsid w:val="00664A18"/>
    <w:rsid w:val="006740B7"/>
    <w:rsid w:val="00677B63"/>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843"/>
    <w:rsid w:val="006F2F1A"/>
    <w:rsid w:val="006F4AF4"/>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14DC1"/>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A03BF"/>
    <w:rsid w:val="008A4718"/>
    <w:rsid w:val="008A4F96"/>
    <w:rsid w:val="008C5E1D"/>
    <w:rsid w:val="008C6DA0"/>
    <w:rsid w:val="008D48AD"/>
    <w:rsid w:val="008D4B36"/>
    <w:rsid w:val="008E015E"/>
    <w:rsid w:val="008E349A"/>
    <w:rsid w:val="008F38CA"/>
    <w:rsid w:val="008F3A4A"/>
    <w:rsid w:val="008F5C93"/>
    <w:rsid w:val="0090574F"/>
    <w:rsid w:val="0090582D"/>
    <w:rsid w:val="009169BF"/>
    <w:rsid w:val="00916F78"/>
    <w:rsid w:val="00923D55"/>
    <w:rsid w:val="00927792"/>
    <w:rsid w:val="00930BD5"/>
    <w:rsid w:val="00932296"/>
    <w:rsid w:val="009323B2"/>
    <w:rsid w:val="00932A30"/>
    <w:rsid w:val="00933569"/>
    <w:rsid w:val="009504F9"/>
    <w:rsid w:val="0095490B"/>
    <w:rsid w:val="00955E7B"/>
    <w:rsid w:val="009562AE"/>
    <w:rsid w:val="00972A18"/>
    <w:rsid w:val="00973667"/>
    <w:rsid w:val="0097467C"/>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277"/>
    <w:rsid w:val="009C5D14"/>
    <w:rsid w:val="009C70D7"/>
    <w:rsid w:val="009D3B00"/>
    <w:rsid w:val="009D54B3"/>
    <w:rsid w:val="009E1D1E"/>
    <w:rsid w:val="009E35A8"/>
    <w:rsid w:val="009E40B6"/>
    <w:rsid w:val="009F1740"/>
    <w:rsid w:val="009F1EB2"/>
    <w:rsid w:val="009F4208"/>
    <w:rsid w:val="009F496F"/>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0E1B"/>
    <w:rsid w:val="00AA275B"/>
    <w:rsid w:val="00AA4501"/>
    <w:rsid w:val="00AA6A58"/>
    <w:rsid w:val="00AB0049"/>
    <w:rsid w:val="00AB2243"/>
    <w:rsid w:val="00AC0453"/>
    <w:rsid w:val="00AC49AD"/>
    <w:rsid w:val="00AC7384"/>
    <w:rsid w:val="00AD1DC0"/>
    <w:rsid w:val="00AD5975"/>
    <w:rsid w:val="00AD71D6"/>
    <w:rsid w:val="00AE4FBB"/>
    <w:rsid w:val="00AE6653"/>
    <w:rsid w:val="00AF1524"/>
    <w:rsid w:val="00AF45A8"/>
    <w:rsid w:val="00AF51E5"/>
    <w:rsid w:val="00AF6572"/>
    <w:rsid w:val="00B1206B"/>
    <w:rsid w:val="00B134E4"/>
    <w:rsid w:val="00B1423D"/>
    <w:rsid w:val="00B15639"/>
    <w:rsid w:val="00B17511"/>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1288"/>
    <w:rsid w:val="00B8418E"/>
    <w:rsid w:val="00B87DE5"/>
    <w:rsid w:val="00B91C79"/>
    <w:rsid w:val="00B9221E"/>
    <w:rsid w:val="00B936CC"/>
    <w:rsid w:val="00B94496"/>
    <w:rsid w:val="00BA338B"/>
    <w:rsid w:val="00BA63F8"/>
    <w:rsid w:val="00BA6DFF"/>
    <w:rsid w:val="00BB44C2"/>
    <w:rsid w:val="00BB716A"/>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41EC"/>
    <w:rsid w:val="00C44602"/>
    <w:rsid w:val="00C45E72"/>
    <w:rsid w:val="00C5248F"/>
    <w:rsid w:val="00C542BB"/>
    <w:rsid w:val="00C5481B"/>
    <w:rsid w:val="00C567EA"/>
    <w:rsid w:val="00C5743D"/>
    <w:rsid w:val="00C64E4E"/>
    <w:rsid w:val="00C662D6"/>
    <w:rsid w:val="00C67173"/>
    <w:rsid w:val="00C707CB"/>
    <w:rsid w:val="00C76801"/>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4E4B"/>
    <w:rsid w:val="00D857BD"/>
    <w:rsid w:val="00D8735D"/>
    <w:rsid w:val="00D916FD"/>
    <w:rsid w:val="00D93217"/>
    <w:rsid w:val="00D95D75"/>
    <w:rsid w:val="00DB0BC0"/>
    <w:rsid w:val="00DB4C37"/>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3649"/>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77DAE"/>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F029DA"/>
    <w:rsid w:val="00F0440B"/>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80BA4"/>
    <w:rsid w:val="00F828D2"/>
    <w:rsid w:val="00F832C5"/>
    <w:rsid w:val="00F8375A"/>
    <w:rsid w:val="00F839DF"/>
    <w:rsid w:val="00F86966"/>
    <w:rsid w:val="00F92596"/>
    <w:rsid w:val="00F979C2"/>
    <w:rsid w:val="00FB13AE"/>
    <w:rsid w:val="00FB2FA8"/>
    <w:rsid w:val="00FC0935"/>
    <w:rsid w:val="00FC3F87"/>
    <w:rsid w:val="00FC4ACD"/>
    <w:rsid w:val="00FD7D49"/>
    <w:rsid w:val="00FE3A9C"/>
    <w:rsid w:val="00FE5022"/>
    <w:rsid w:val="00FE5975"/>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f8ef7217ab3aa9f24125f3d047c545cb">
  <xsd:schema xmlns:xsd="http://www.w3.org/2001/XMLSchema" xmlns:xs="http://www.w3.org/2001/XMLSchema" xmlns:p="http://schemas.microsoft.com/office/2006/metadata/properties" xmlns:ns3="faaf9001-0e2b-4cdd-a2e2-dfc2b03445fc" targetNamespace="http://schemas.microsoft.com/office/2006/metadata/properties" ma:root="true" ma:fieldsID="8777ac5839538648f2c995b35285c221"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purl.org/dc/elements/1.1/"/>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E001890E-2297-42AC-99FF-15D6A3D8B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6FDFC-696E-4A5B-AA13-29EC282A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4076</Words>
  <Characters>23238</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14</cp:revision>
  <cp:lastPrinted>2022-11-24T15:32:00Z</cp:lastPrinted>
  <dcterms:created xsi:type="dcterms:W3CDTF">2024-05-31T11:25:00Z</dcterms:created>
  <dcterms:modified xsi:type="dcterms:W3CDTF">2025-03-17T11:31:00Z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