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6299" w14:textId="73E35D8F" w:rsidR="00D766C8" w:rsidRDefault="00D766C8" w:rsidP="00D766C8">
      <w:pPr>
        <w:ind w:left="-720"/>
        <w:jc w:val="both"/>
        <w:rPr>
          <w:rFonts w:asciiTheme="minorHAnsi" w:hAnsiTheme="minorHAnsi" w:cstheme="minorHAnsi"/>
          <w:b/>
          <w:bCs/>
          <w:iCs/>
          <w:color w:val="0B87C3"/>
          <w:sz w:val="32"/>
          <w:szCs w:val="32"/>
          <w:lang w:val="hu-HU"/>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1E67F701">
            <wp:simplePos x="0" y="0"/>
            <wp:positionH relativeFrom="column">
              <wp:posOffset>5069840</wp:posOffset>
            </wp:positionH>
            <wp:positionV relativeFrom="paragraph">
              <wp:posOffset>-62346</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Pr="0081005D">
        <w:rPr>
          <w:rFonts w:asciiTheme="minorHAnsi" w:hAnsiTheme="minorHAnsi" w:cstheme="minorHAnsi"/>
          <w:b/>
          <w:color w:val="0B87C3"/>
          <w:sz w:val="32"/>
          <w:szCs w:val="32"/>
        </w:rPr>
        <w:t>POLONIA - Tarile BALTICE</w:t>
      </w:r>
      <w:r w:rsidR="001261A0">
        <w:rPr>
          <w:rFonts w:asciiTheme="minorHAnsi" w:hAnsiTheme="minorHAnsi" w:cstheme="minorHAnsi"/>
          <w:b/>
          <w:color w:val="0B87C3"/>
          <w:sz w:val="32"/>
          <w:szCs w:val="32"/>
        </w:rPr>
        <w:t xml:space="preserve"> si SUEDIA</w:t>
      </w:r>
      <w:r w:rsidRPr="0081005D">
        <w:rPr>
          <w:rFonts w:asciiTheme="minorHAnsi" w:hAnsiTheme="minorHAnsi" w:cstheme="minorHAnsi"/>
          <w:b/>
          <w:bCs/>
          <w:iCs/>
          <w:color w:val="0B87C3"/>
          <w:sz w:val="32"/>
          <w:szCs w:val="32"/>
          <w:lang w:val="hu-HU"/>
        </w:rPr>
        <w:t xml:space="preserve"> </w:t>
      </w:r>
      <w:r w:rsidR="001261A0">
        <w:rPr>
          <w:rFonts w:asciiTheme="minorHAnsi" w:hAnsiTheme="minorHAnsi" w:cstheme="minorHAnsi"/>
          <w:b/>
          <w:bCs/>
          <w:iCs/>
          <w:color w:val="0B87C3"/>
          <w:sz w:val="32"/>
          <w:szCs w:val="32"/>
          <w:lang w:val="hu-HU"/>
        </w:rPr>
        <w:t>8</w:t>
      </w:r>
      <w:r w:rsidRPr="0081005D">
        <w:rPr>
          <w:rFonts w:asciiTheme="minorHAnsi" w:hAnsiTheme="minorHAnsi" w:cstheme="minorHAnsi"/>
          <w:b/>
          <w:bCs/>
          <w:iCs/>
          <w:color w:val="0B87C3"/>
          <w:sz w:val="32"/>
          <w:szCs w:val="32"/>
          <w:lang w:val="hu-HU"/>
        </w:rPr>
        <w:t xml:space="preserve"> zile A</w:t>
      </w:r>
      <w:r w:rsidR="001261A0">
        <w:rPr>
          <w:rFonts w:asciiTheme="minorHAnsi" w:hAnsiTheme="minorHAnsi" w:cstheme="minorHAnsi"/>
          <w:b/>
          <w:bCs/>
          <w:iCs/>
          <w:color w:val="0B87C3"/>
          <w:sz w:val="32"/>
          <w:szCs w:val="32"/>
          <w:lang w:val="hu-HU"/>
        </w:rPr>
        <w:t>vion</w:t>
      </w:r>
    </w:p>
    <w:p w14:paraId="51EFBE5D" w14:textId="63797740" w:rsidR="00D766C8" w:rsidRDefault="00D766C8" w:rsidP="00D766C8">
      <w:pPr>
        <w:ind w:left="-720"/>
        <w:jc w:val="both"/>
        <w:rPr>
          <w:rFonts w:asciiTheme="minorHAnsi" w:hAnsiTheme="minorHAnsi" w:cstheme="minorHAnsi"/>
          <w:b/>
          <w:color w:val="F18306"/>
          <w:sz w:val="32"/>
          <w:szCs w:val="32"/>
          <w:lang w:val="fr-FR"/>
        </w:rPr>
      </w:pPr>
      <w:r w:rsidRPr="000B067F">
        <w:rPr>
          <w:rFonts w:asciiTheme="minorHAnsi" w:hAnsiTheme="minorHAnsi" w:cstheme="minorHAnsi"/>
          <w:b/>
          <w:bCs/>
          <w:iCs/>
          <w:color w:val="F18306"/>
          <w:sz w:val="32"/>
          <w:szCs w:val="32"/>
          <w:lang w:val="hu-HU"/>
        </w:rPr>
        <w:t xml:space="preserve">Reducere* pana la 20% - de la </w:t>
      </w:r>
      <w:r w:rsidR="00813560">
        <w:rPr>
          <w:rFonts w:asciiTheme="minorHAnsi" w:hAnsiTheme="minorHAnsi" w:cstheme="minorHAnsi"/>
          <w:b/>
          <w:bCs/>
          <w:iCs/>
          <w:color w:val="F18306"/>
          <w:sz w:val="32"/>
          <w:szCs w:val="32"/>
          <w:lang w:val="hu-HU"/>
        </w:rPr>
        <w:t>945</w:t>
      </w:r>
      <w:r w:rsidRPr="000B067F">
        <w:rPr>
          <w:rFonts w:asciiTheme="minorHAnsi" w:hAnsiTheme="minorHAnsi" w:cstheme="minorHAnsi"/>
          <w:b/>
          <w:bCs/>
          <w:iCs/>
          <w:color w:val="F18306"/>
          <w:sz w:val="32"/>
          <w:szCs w:val="32"/>
          <w:lang w:val="hu-HU"/>
        </w:rPr>
        <w:t xml:space="preserve"> </w:t>
      </w:r>
      <w:r w:rsidRPr="000B067F">
        <w:rPr>
          <w:rFonts w:asciiTheme="minorHAnsi" w:hAnsiTheme="minorHAnsi" w:cstheme="minorHAnsi"/>
          <w:b/>
          <w:color w:val="F18306"/>
          <w:sz w:val="32"/>
          <w:szCs w:val="32"/>
          <w:lang w:val="fr-FR"/>
        </w:rPr>
        <w:t>€</w:t>
      </w:r>
    </w:p>
    <w:p w14:paraId="0BDE4A5B" w14:textId="233D60BB" w:rsidR="004C42AF" w:rsidRPr="004C42AF" w:rsidRDefault="00D766C8" w:rsidP="001261A0">
      <w:pPr>
        <w:ind w:left="-720"/>
        <w:jc w:val="both"/>
        <w:rPr>
          <w:rFonts w:asciiTheme="minorHAnsi" w:hAnsiTheme="minorHAnsi" w:cstheme="minorHAnsi"/>
          <w:b/>
          <w:sz w:val="18"/>
          <w:szCs w:val="18"/>
        </w:rPr>
      </w:pPr>
      <w:r w:rsidRPr="004C42AF">
        <w:rPr>
          <w:rFonts w:asciiTheme="minorHAnsi" w:hAnsiTheme="minorHAnsi" w:cstheme="minorHAnsi"/>
          <w:b/>
          <w:sz w:val="18"/>
          <w:szCs w:val="18"/>
        </w:rPr>
        <w:t xml:space="preserve">Varsovia - Kaunas </w:t>
      </w:r>
      <w:r w:rsidR="001261A0">
        <w:rPr>
          <w:rFonts w:asciiTheme="minorHAnsi" w:hAnsiTheme="minorHAnsi" w:cstheme="minorHAnsi"/>
          <w:b/>
          <w:sz w:val="18"/>
          <w:szCs w:val="18"/>
        </w:rPr>
        <w:t>-</w:t>
      </w:r>
      <w:r w:rsidRPr="004C42AF">
        <w:rPr>
          <w:rFonts w:asciiTheme="minorHAnsi" w:hAnsiTheme="minorHAnsi" w:cstheme="minorHAnsi"/>
          <w:b/>
          <w:sz w:val="18"/>
          <w:szCs w:val="18"/>
        </w:rPr>
        <w:t xml:space="preserve"> </w:t>
      </w:r>
      <w:r w:rsidR="001261A0">
        <w:rPr>
          <w:rFonts w:asciiTheme="minorHAnsi" w:hAnsiTheme="minorHAnsi" w:cstheme="minorHAnsi"/>
          <w:b/>
          <w:sz w:val="18"/>
          <w:szCs w:val="18"/>
        </w:rPr>
        <w:t xml:space="preserve">Vilnius </w:t>
      </w:r>
      <w:r w:rsidR="001261A0" w:rsidRPr="004C42AF">
        <w:rPr>
          <w:rFonts w:asciiTheme="minorHAnsi" w:hAnsiTheme="minorHAnsi" w:cstheme="minorHAnsi"/>
          <w:b/>
          <w:sz w:val="18"/>
          <w:szCs w:val="18"/>
        </w:rPr>
        <w:t>- Palatul Rundale</w:t>
      </w:r>
      <w:r w:rsidR="001261A0">
        <w:rPr>
          <w:rFonts w:asciiTheme="minorHAnsi" w:hAnsiTheme="minorHAnsi" w:cstheme="minorHAnsi"/>
          <w:b/>
          <w:sz w:val="18"/>
          <w:szCs w:val="18"/>
        </w:rPr>
        <w:t xml:space="preserve"> - </w:t>
      </w:r>
      <w:r w:rsidRPr="004C42AF">
        <w:rPr>
          <w:rFonts w:asciiTheme="minorHAnsi" w:hAnsiTheme="minorHAnsi" w:cstheme="minorHAnsi"/>
          <w:b/>
          <w:sz w:val="18"/>
          <w:szCs w:val="18"/>
        </w:rPr>
        <w:t xml:space="preserve">Riga - Tallinn </w:t>
      </w:r>
      <w:r w:rsidR="004C42AF" w:rsidRPr="001261A0">
        <w:rPr>
          <w:rFonts w:asciiTheme="minorHAnsi" w:hAnsiTheme="minorHAnsi" w:cstheme="minorHAnsi"/>
          <w:b/>
          <w:sz w:val="18"/>
          <w:szCs w:val="18"/>
        </w:rPr>
        <w:t xml:space="preserve">- </w:t>
      </w:r>
      <w:r w:rsidRPr="001261A0">
        <w:rPr>
          <w:rFonts w:asciiTheme="minorHAnsi" w:hAnsiTheme="minorHAnsi" w:cstheme="minorHAnsi"/>
          <w:b/>
          <w:sz w:val="18"/>
          <w:szCs w:val="18"/>
        </w:rPr>
        <w:t>Helsinki</w:t>
      </w:r>
      <w:r w:rsidRPr="004C42AF">
        <w:rPr>
          <w:rFonts w:asciiTheme="minorHAnsi" w:hAnsiTheme="minorHAnsi" w:cstheme="minorHAnsi"/>
          <w:b/>
          <w:sz w:val="18"/>
          <w:szCs w:val="18"/>
        </w:rPr>
        <w:t xml:space="preserve"> </w:t>
      </w:r>
      <w:r w:rsidR="00724A39">
        <w:rPr>
          <w:rFonts w:asciiTheme="minorHAnsi" w:hAnsiTheme="minorHAnsi" w:cstheme="minorHAnsi"/>
          <w:b/>
          <w:sz w:val="18"/>
          <w:szCs w:val="18"/>
        </w:rPr>
        <w:t>-</w:t>
      </w:r>
      <w:r w:rsidR="004C42AF" w:rsidRPr="004C42AF">
        <w:rPr>
          <w:rFonts w:asciiTheme="minorHAnsi" w:hAnsiTheme="minorHAnsi" w:cstheme="minorHAnsi"/>
          <w:b/>
          <w:sz w:val="18"/>
          <w:szCs w:val="18"/>
        </w:rPr>
        <w:t xml:space="preserve"> </w:t>
      </w:r>
      <w:r w:rsidR="001261A0">
        <w:rPr>
          <w:rFonts w:asciiTheme="minorHAnsi" w:hAnsiTheme="minorHAnsi" w:cstheme="minorHAnsi"/>
          <w:b/>
          <w:sz w:val="18"/>
          <w:szCs w:val="18"/>
        </w:rPr>
        <w:t>Stockholm</w:t>
      </w:r>
      <w:r w:rsidR="00724A39">
        <w:rPr>
          <w:rFonts w:asciiTheme="minorHAnsi" w:hAnsiTheme="minorHAnsi" w:cstheme="minorHAnsi"/>
          <w:b/>
          <w:sz w:val="18"/>
          <w:szCs w:val="18"/>
        </w:rPr>
        <w:t xml:space="preserve"> - Uppsala</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217E55" w14:paraId="2F384A5D" w14:textId="77777777" w:rsidTr="00D766C8">
        <w:trPr>
          <w:trHeight w:val="990"/>
        </w:trPr>
        <w:tc>
          <w:tcPr>
            <w:tcW w:w="2340" w:type="dxa"/>
          </w:tcPr>
          <w:p w14:paraId="4733F484" w14:textId="4917A195" w:rsidR="00217E55" w:rsidRDefault="00217E55" w:rsidP="000C5E64">
            <w:pPr>
              <w:tabs>
                <w:tab w:val="left" w:pos="3540"/>
                <w:tab w:val="center" w:pos="4637"/>
              </w:tabs>
              <w:jc w:val="right"/>
              <w:rPr>
                <w:rFonts w:asciiTheme="minorHAnsi" w:hAnsiTheme="minorHAnsi" w:cstheme="minorHAnsi"/>
                <w:b/>
                <w:noProof/>
                <w:color w:val="0B87C7"/>
                <w:sz w:val="32"/>
                <w:szCs w:val="32"/>
              </w:rPr>
            </w:pPr>
          </w:p>
        </w:tc>
      </w:tr>
      <w:tr w:rsidR="00217E55" w14:paraId="44C67397" w14:textId="77777777" w:rsidTr="000C5E64">
        <w:trPr>
          <w:trHeight w:val="620"/>
        </w:trPr>
        <w:tc>
          <w:tcPr>
            <w:tcW w:w="2340" w:type="dxa"/>
          </w:tcPr>
          <w:p w14:paraId="1D89A688" w14:textId="77777777" w:rsidR="00217E55" w:rsidRPr="00D0495B" w:rsidRDefault="00217E55" w:rsidP="000C5E64">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8F1899A" w14:textId="77777777" w:rsidR="00964236" w:rsidRPr="00F74592" w:rsidRDefault="00964236" w:rsidP="00BB788F">
      <w:pPr>
        <w:ind w:left="-567" w:right="227"/>
        <w:jc w:val="both"/>
        <w:rPr>
          <w:rFonts w:asciiTheme="minorHAnsi" w:hAnsiTheme="minorHAnsi" w:cstheme="minorHAnsi"/>
          <w:b/>
          <w:color w:val="444444"/>
          <w:sz w:val="8"/>
          <w:szCs w:val="8"/>
        </w:rPr>
      </w:pPr>
    </w:p>
    <w:p w14:paraId="4D72DFBA" w14:textId="47AC31D7" w:rsidR="00D766C8" w:rsidRDefault="00D766C8" w:rsidP="00D766C8">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w:t>
      </w:r>
      <w:r w:rsidR="002E6B3F">
        <w:rPr>
          <w:rFonts w:asciiTheme="minorHAnsi" w:hAnsiTheme="minorHAnsi" w:cstheme="minorHAnsi"/>
          <w:b/>
          <w:color w:val="0B87C3"/>
          <w:sz w:val="18"/>
          <w:szCs w:val="18"/>
        </w:rPr>
        <w:t>VARSOVIA</w:t>
      </w:r>
    </w:p>
    <w:p w14:paraId="7D4FDE86" w14:textId="49B5C39D" w:rsidR="002E6B3F" w:rsidRDefault="002E6B3F" w:rsidP="002E6B3F">
      <w:pPr>
        <w:ind w:left="-720"/>
        <w:jc w:val="both"/>
        <w:rPr>
          <w:rFonts w:asciiTheme="minorHAnsi" w:hAnsiTheme="minorHAnsi" w:cstheme="minorHAnsi"/>
          <w:sz w:val="18"/>
          <w:szCs w:val="18"/>
        </w:rPr>
      </w:pPr>
      <w:r w:rsidRPr="00B97BEE">
        <w:rPr>
          <w:rFonts w:ascii="Calibri" w:hAnsi="Calibri" w:cs="Calibri"/>
          <w:sz w:val="18"/>
          <w:szCs w:val="18"/>
          <w:lang w:eastAsia="en-GB"/>
        </w:rPr>
        <w:t xml:space="preserve">Intalnire cu reprezentantul agentiei la </w:t>
      </w:r>
      <w:r w:rsidRPr="001A1198">
        <w:rPr>
          <w:rFonts w:ascii="Calibri" w:hAnsi="Calibri" w:cs="Calibri"/>
          <w:sz w:val="18"/>
          <w:szCs w:val="18"/>
          <w:lang w:eastAsia="en-GB"/>
        </w:rPr>
        <w:t xml:space="preserve">ora 05:45 in aeroportul Henri Coanda din Bucuresti pentru imbarcare la zborul spre </w:t>
      </w:r>
      <w:r w:rsidRPr="001A1198">
        <w:rPr>
          <w:rFonts w:ascii="Calibri" w:hAnsi="Calibri" w:cs="Calibri"/>
          <w:sz w:val="18"/>
          <w:szCs w:val="18"/>
          <w:lang w:val="ro-RO" w:eastAsia="en-GB"/>
        </w:rPr>
        <w:t>Varsovia</w:t>
      </w:r>
      <w:r w:rsidRPr="001A1198">
        <w:rPr>
          <w:rFonts w:ascii="Calibri" w:hAnsi="Calibri" w:cs="Calibri"/>
          <w:sz w:val="18"/>
          <w:szCs w:val="18"/>
          <w:lang w:eastAsia="en-GB"/>
        </w:rPr>
        <w:t xml:space="preserve"> de la ora 08:20 (ATENTIE! Orarul</w:t>
      </w:r>
      <w:r w:rsidRPr="00B97BEE">
        <w:rPr>
          <w:rFonts w:ascii="Calibri" w:hAnsi="Calibri" w:cs="Calibri"/>
          <w:sz w:val="18"/>
          <w:szCs w:val="18"/>
          <w:lang w:eastAsia="en-GB"/>
        </w:rPr>
        <w:t xml:space="preserve"> de zbor este informativ si poate suporta modificari impuse de compania aeriana).</w:t>
      </w:r>
      <w:r w:rsidR="00D766C8" w:rsidRPr="00D766C8">
        <w:rPr>
          <w:rFonts w:asciiTheme="minorHAnsi" w:hAnsiTheme="minorHAnsi" w:cstheme="minorHAnsi"/>
          <w:sz w:val="18"/>
          <w:szCs w:val="18"/>
        </w:rPr>
        <w:t xml:space="preserve"> </w:t>
      </w:r>
      <w:r>
        <w:rPr>
          <w:rFonts w:asciiTheme="minorHAnsi" w:hAnsiTheme="minorHAnsi" w:cstheme="minorHAnsi"/>
          <w:sz w:val="18"/>
          <w:szCs w:val="18"/>
        </w:rPr>
        <w:t xml:space="preserve">Dupa aterizare, incepem turul de oras </w:t>
      </w:r>
      <w:r w:rsidRPr="00864C03">
        <w:rPr>
          <w:rFonts w:asciiTheme="minorHAnsi" w:hAnsiTheme="minorHAnsi" w:cstheme="minorHAnsi"/>
          <w:sz w:val="18"/>
          <w:szCs w:val="18"/>
        </w:rPr>
        <w:t xml:space="preserve">in Varsovia, renascuta aproape miraculos, dupa cel de al </w:t>
      </w:r>
      <w:r>
        <w:rPr>
          <w:rFonts w:asciiTheme="minorHAnsi" w:hAnsiTheme="minorHAnsi" w:cstheme="minorHAnsi"/>
          <w:sz w:val="18"/>
          <w:szCs w:val="18"/>
        </w:rPr>
        <w:t>Doi</w:t>
      </w:r>
      <w:r w:rsidRPr="00864C03">
        <w:rPr>
          <w:rFonts w:asciiTheme="minorHAnsi" w:hAnsiTheme="minorHAnsi" w:cstheme="minorHAnsi"/>
          <w:sz w:val="18"/>
          <w:szCs w:val="18"/>
        </w:rPr>
        <w:t xml:space="preserve">lea Razboi Mondial (care a distrus aprox. 85% din oras), si care se mandreste azi cu zona sa istorica, declarata monument UNESCO. Aici vom admira: </w:t>
      </w:r>
      <w:r w:rsidRPr="00864C03">
        <w:rPr>
          <w:rFonts w:asciiTheme="minorHAnsi" w:hAnsiTheme="minorHAnsi" w:cstheme="minorHAnsi"/>
          <w:b/>
          <w:i/>
          <w:sz w:val="18"/>
          <w:szCs w:val="18"/>
        </w:rPr>
        <w:t>Palatul Regal</w:t>
      </w:r>
      <w:r w:rsidRPr="00864C03">
        <w:rPr>
          <w:rFonts w:asciiTheme="minorHAnsi" w:hAnsiTheme="minorHAnsi" w:cstheme="minorHAnsi"/>
          <w:sz w:val="18"/>
          <w:szCs w:val="18"/>
        </w:rPr>
        <w:t xml:space="preserve"> cu aspectul sau de sec. XVII, Coloana Sigmund a regelui care a facut din Varsovia capitala celui mai mare regat al Europei medievale,</w:t>
      </w:r>
      <w:r w:rsidRPr="00864C03">
        <w:rPr>
          <w:rFonts w:asciiTheme="minorHAnsi" w:hAnsiTheme="minorHAnsi" w:cstheme="minorHAnsi"/>
          <w:b/>
          <w:i/>
          <w:sz w:val="18"/>
          <w:szCs w:val="18"/>
        </w:rPr>
        <w:t xml:space="preserve"> </w:t>
      </w:r>
      <w:r w:rsidRPr="00864C03">
        <w:rPr>
          <w:rFonts w:asciiTheme="minorHAnsi" w:hAnsiTheme="minorHAnsi" w:cstheme="minorHAnsi"/>
          <w:sz w:val="18"/>
          <w:szCs w:val="18"/>
        </w:rPr>
        <w:t xml:space="preserve">Catedrala Sf. Ioan, reconstruita in stilul gotic al sec. XIV, Piata Centrala cu monumentul Sirenei- simbolul orasului, </w:t>
      </w:r>
      <w:r w:rsidRPr="00864C03">
        <w:rPr>
          <w:rFonts w:asciiTheme="minorHAnsi" w:hAnsiTheme="minorHAnsi" w:cstheme="minorHAnsi"/>
          <w:b/>
          <w:i/>
          <w:sz w:val="18"/>
          <w:szCs w:val="18"/>
        </w:rPr>
        <w:t>Barbacanul -</w:t>
      </w:r>
      <w:r w:rsidRPr="00864C03">
        <w:rPr>
          <w:rFonts w:asciiTheme="minorHAnsi" w:hAnsiTheme="minorHAnsi" w:cstheme="minorHAnsi"/>
          <w:sz w:val="18"/>
          <w:szCs w:val="18"/>
        </w:rPr>
        <w:t xml:space="preserve"> o structura fortificata care odinioara avea rol de aparare a portii principale de intrare. Dupa timpul liber alocat pentru relaxare pe stradutele pitoresti, cazare la Hotel </w:t>
      </w:r>
      <w:r w:rsidR="00FE3819" w:rsidRPr="00FE3819">
        <w:rPr>
          <w:rFonts w:asciiTheme="minorHAnsi" w:hAnsiTheme="minorHAnsi" w:cstheme="minorHAnsi"/>
          <w:sz w:val="18"/>
          <w:szCs w:val="18"/>
        </w:rPr>
        <w:t>Campanile Warszawa Polnoc</w:t>
      </w:r>
      <w:r w:rsidRPr="00864C03">
        <w:rPr>
          <w:rFonts w:asciiTheme="minorHAnsi" w:hAnsiTheme="minorHAnsi" w:cstheme="minorHAnsi"/>
          <w:sz w:val="18"/>
          <w:szCs w:val="18"/>
        </w:rPr>
        <w:t>/ similar.</w:t>
      </w:r>
    </w:p>
    <w:p w14:paraId="0E019A46" w14:textId="77777777" w:rsidR="00BB788F" w:rsidRPr="00F74592" w:rsidRDefault="00BB788F" w:rsidP="00BB788F">
      <w:pPr>
        <w:ind w:left="-567" w:right="227"/>
        <w:jc w:val="both"/>
        <w:rPr>
          <w:rFonts w:asciiTheme="minorHAnsi" w:hAnsiTheme="minorHAnsi" w:cstheme="minorHAnsi"/>
          <w:b/>
          <w:color w:val="444444"/>
          <w:sz w:val="8"/>
          <w:szCs w:val="8"/>
        </w:rPr>
      </w:pPr>
    </w:p>
    <w:p w14:paraId="21DCD7D3" w14:textId="4AE81A65" w:rsidR="00F07907" w:rsidRDefault="00217E55" w:rsidP="00F07907">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2E6B3F">
        <w:rPr>
          <w:rFonts w:asciiTheme="minorHAnsi" w:hAnsiTheme="minorHAnsi" w:cstheme="minorHAnsi"/>
          <w:b/>
          <w:color w:val="0B87C3"/>
          <w:sz w:val="18"/>
          <w:szCs w:val="18"/>
        </w:rPr>
        <w:t>2</w:t>
      </w:r>
      <w:r w:rsidRPr="0081005D">
        <w:rPr>
          <w:rFonts w:asciiTheme="minorHAnsi" w:hAnsiTheme="minorHAnsi" w:cstheme="minorHAnsi"/>
          <w:b/>
          <w:color w:val="0B87C3"/>
          <w:sz w:val="18"/>
          <w:szCs w:val="18"/>
        </w:rPr>
        <w:t xml:space="preserve">. VARSOVIA - KAUNAS - </w:t>
      </w:r>
      <w:r w:rsidR="002E6B3F">
        <w:rPr>
          <w:rFonts w:asciiTheme="minorHAnsi" w:hAnsiTheme="minorHAnsi" w:cstheme="minorHAnsi"/>
          <w:b/>
          <w:color w:val="0B87C3"/>
          <w:sz w:val="18"/>
          <w:szCs w:val="18"/>
        </w:rPr>
        <w:t>VILNIUS</w:t>
      </w:r>
      <w:r w:rsidRPr="0081005D">
        <w:rPr>
          <w:rFonts w:asciiTheme="minorHAnsi" w:hAnsiTheme="minorHAnsi" w:cstheme="minorHAnsi"/>
          <w:b/>
          <w:color w:val="0B87C3"/>
          <w:sz w:val="18"/>
          <w:szCs w:val="18"/>
        </w:rPr>
        <w:t xml:space="preserve"> (cca</w:t>
      </w:r>
      <w:r w:rsidRPr="00810CEF">
        <w:rPr>
          <w:rFonts w:asciiTheme="minorHAnsi" w:hAnsiTheme="minorHAnsi" w:cstheme="minorHAnsi"/>
          <w:b/>
          <w:color w:val="0B87C3"/>
          <w:sz w:val="18"/>
          <w:szCs w:val="18"/>
        </w:rPr>
        <w:t xml:space="preserve">. </w:t>
      </w:r>
      <w:r w:rsidR="00810CEF" w:rsidRPr="00810CEF">
        <w:rPr>
          <w:rFonts w:asciiTheme="minorHAnsi" w:hAnsiTheme="minorHAnsi" w:cstheme="minorHAnsi"/>
          <w:b/>
          <w:color w:val="0B87C3"/>
          <w:sz w:val="18"/>
          <w:szCs w:val="18"/>
        </w:rPr>
        <w:t>49</w:t>
      </w:r>
      <w:r w:rsidRPr="00810CEF">
        <w:rPr>
          <w:rFonts w:asciiTheme="minorHAnsi" w:hAnsiTheme="minorHAnsi" w:cstheme="minorHAnsi"/>
          <w:b/>
          <w:color w:val="0B87C3"/>
          <w:sz w:val="18"/>
          <w:szCs w:val="18"/>
        </w:rPr>
        <w:t>5 km)</w:t>
      </w:r>
    </w:p>
    <w:p w14:paraId="561E330D" w14:textId="70ADCC27" w:rsidR="002E6B3F" w:rsidRDefault="00217E55" w:rsidP="00810CEF">
      <w:pPr>
        <w:ind w:left="-720"/>
        <w:jc w:val="both"/>
        <w:rPr>
          <w:rFonts w:asciiTheme="minorHAnsi" w:hAnsiTheme="minorHAnsi" w:cstheme="minorHAnsi"/>
          <w:sz w:val="18"/>
          <w:szCs w:val="18"/>
        </w:rPr>
      </w:pPr>
      <w:r w:rsidRPr="00F07907">
        <w:rPr>
          <w:rFonts w:asciiTheme="minorHAnsi" w:hAnsiTheme="minorHAnsi" w:cstheme="minorHAnsi"/>
          <w:sz w:val="18"/>
          <w:szCs w:val="18"/>
        </w:rPr>
        <w:t xml:space="preserve">Mic dejun. Traversand Lituania, cea mai mare dintre cele 3 Tari Baltice, oprim in Orasul Vechi din Kaunas, azi al </w:t>
      </w:r>
      <w:r w:rsidR="009D3C0B" w:rsidRPr="00F07907">
        <w:rPr>
          <w:rFonts w:asciiTheme="minorHAnsi" w:hAnsiTheme="minorHAnsi" w:cstheme="minorHAnsi"/>
          <w:sz w:val="18"/>
          <w:szCs w:val="18"/>
        </w:rPr>
        <w:t>doi</w:t>
      </w:r>
      <w:r w:rsidRPr="00F07907">
        <w:rPr>
          <w:rFonts w:asciiTheme="minorHAnsi" w:hAnsiTheme="minorHAnsi" w:cstheme="minorHAnsi"/>
          <w:sz w:val="18"/>
          <w:szCs w:val="18"/>
        </w:rPr>
        <w:t>lea cel mai mare oras al tarii, fosta capitala in perioada interbelica</w:t>
      </w:r>
      <w:r w:rsidR="002178EE">
        <w:rPr>
          <w:rFonts w:asciiTheme="minorHAnsi" w:hAnsiTheme="minorHAnsi" w:cstheme="minorHAnsi"/>
          <w:sz w:val="18"/>
          <w:szCs w:val="18"/>
        </w:rPr>
        <w:t>. V</w:t>
      </w:r>
      <w:r w:rsidRPr="00F07907">
        <w:rPr>
          <w:rFonts w:asciiTheme="minorHAnsi" w:hAnsiTheme="minorHAnsi" w:cstheme="minorHAnsi"/>
          <w:sz w:val="18"/>
          <w:szCs w:val="18"/>
        </w:rPr>
        <w:t xml:space="preserve">om admira una din cele mai vechi biserici din oras, </w:t>
      </w:r>
      <w:r w:rsidRPr="00F07907">
        <w:rPr>
          <w:rFonts w:asciiTheme="minorHAnsi" w:hAnsiTheme="minorHAnsi" w:cstheme="minorHAnsi"/>
          <w:b/>
          <w:i/>
          <w:sz w:val="18"/>
          <w:szCs w:val="18"/>
        </w:rPr>
        <w:t>Biserica Adormirii Maicii Domnului</w:t>
      </w:r>
      <w:r w:rsidRPr="00F07907">
        <w:rPr>
          <w:rFonts w:asciiTheme="minorHAnsi" w:hAnsiTheme="minorHAnsi" w:cstheme="minorHAnsi"/>
          <w:sz w:val="18"/>
          <w:szCs w:val="18"/>
        </w:rPr>
        <w:t xml:space="preserve">, construita din caramida in sec.al XV-lea in stil gotic, </w:t>
      </w:r>
      <w:r w:rsidRPr="00F07907">
        <w:rPr>
          <w:rFonts w:asciiTheme="minorHAnsi" w:hAnsiTheme="minorHAnsi" w:cstheme="minorHAnsi"/>
          <w:b/>
          <w:i/>
          <w:sz w:val="18"/>
          <w:szCs w:val="18"/>
        </w:rPr>
        <w:t>Casa Perkunas</w:t>
      </w:r>
      <w:r w:rsidRPr="00F07907">
        <w:rPr>
          <w:rFonts w:asciiTheme="minorHAnsi" w:hAnsiTheme="minorHAnsi" w:cstheme="minorHAnsi"/>
          <w:sz w:val="18"/>
          <w:szCs w:val="18"/>
        </w:rPr>
        <w:t xml:space="preserve"> (sec.XV), care poarta numele Zeului Tunetului din mitologia balticilor, vechea </w:t>
      </w:r>
      <w:r w:rsidRPr="00F07907">
        <w:rPr>
          <w:rFonts w:asciiTheme="minorHAnsi" w:hAnsiTheme="minorHAnsi" w:cstheme="minorHAnsi"/>
          <w:b/>
          <w:i/>
          <w:sz w:val="18"/>
          <w:szCs w:val="18"/>
        </w:rPr>
        <w:t xml:space="preserve">Primarie </w:t>
      </w:r>
      <w:r w:rsidRPr="00F07907">
        <w:rPr>
          <w:rFonts w:asciiTheme="minorHAnsi" w:hAnsiTheme="minorHAnsi" w:cstheme="minorHAnsi"/>
          <w:sz w:val="18"/>
          <w:szCs w:val="18"/>
        </w:rPr>
        <w:t>(sec. XVI) supranumita “lebada alba” datorita stucturii sale albe renascentiste cu turnul inalt de 53 m (cel mai inalt din Orasul Vechi)</w:t>
      </w:r>
      <w:r w:rsidR="002178EE">
        <w:rPr>
          <w:rFonts w:asciiTheme="minorHAnsi" w:hAnsiTheme="minorHAnsi" w:cstheme="minorHAnsi"/>
          <w:sz w:val="18"/>
          <w:szCs w:val="18"/>
        </w:rPr>
        <w:t>. Urmeaza</w:t>
      </w:r>
      <w:r w:rsidRPr="00F07907">
        <w:rPr>
          <w:rFonts w:asciiTheme="minorHAnsi" w:hAnsiTheme="minorHAnsi" w:cstheme="minorHAnsi"/>
          <w:sz w:val="18"/>
          <w:szCs w:val="18"/>
        </w:rPr>
        <w:t xml:space="preserve"> Catedrala Sf. Petru si Pavel, din sec.XVII, Piata Primariei inconjurata de fostele case de sec.XVII ale negustorilor, azi restaurante, cafenele si magazine de suvenire. </w:t>
      </w:r>
      <w:r w:rsidR="00F07907" w:rsidRPr="00CE0543">
        <w:rPr>
          <w:rFonts w:asciiTheme="minorHAnsi" w:hAnsiTheme="minorHAnsi" w:cstheme="minorHAnsi"/>
          <w:sz w:val="18"/>
          <w:szCs w:val="18"/>
        </w:rPr>
        <w:t xml:space="preserve">Ne deplasam apoi spre </w:t>
      </w:r>
      <w:r w:rsidR="002E6B3F" w:rsidRPr="00F51D7F">
        <w:rPr>
          <w:rFonts w:asciiTheme="minorHAnsi" w:hAnsiTheme="minorHAnsi" w:cstheme="minorHAnsi"/>
          <w:sz w:val="18"/>
          <w:szCs w:val="18"/>
        </w:rPr>
        <w:t xml:space="preserve">Vilnius, unde parcurgem un tur de oras: Piata Catedralei, cu statuia Ducelui Gediminas - intemeietorul orasului, Catedrala Catolica (sec.XIII), care a servit ca loc de incoronare a Ducilor de Lituania si </w:t>
      </w:r>
      <w:r w:rsidR="002E6B3F" w:rsidRPr="00F51D7F">
        <w:rPr>
          <w:rFonts w:asciiTheme="minorHAnsi" w:hAnsiTheme="minorHAnsi" w:cstheme="minorHAnsi"/>
          <w:b/>
          <w:i/>
          <w:sz w:val="18"/>
          <w:szCs w:val="18"/>
        </w:rPr>
        <w:t>Dealul Cetatii</w:t>
      </w:r>
      <w:r w:rsidR="002E6B3F" w:rsidRPr="00F51D7F">
        <w:rPr>
          <w:rFonts w:asciiTheme="minorHAnsi" w:hAnsiTheme="minorHAnsi" w:cstheme="minorHAnsi"/>
          <w:sz w:val="18"/>
          <w:szCs w:val="18"/>
        </w:rPr>
        <w:t xml:space="preserve"> unde odinioara se inalta maiestosul Castel din care s-a pastrat pana azi </w:t>
      </w:r>
      <w:r w:rsidR="002E6B3F" w:rsidRPr="00F51D7F">
        <w:rPr>
          <w:rFonts w:asciiTheme="minorHAnsi" w:hAnsiTheme="minorHAnsi" w:cstheme="minorHAnsi"/>
          <w:b/>
          <w:i/>
          <w:sz w:val="18"/>
          <w:szCs w:val="18"/>
        </w:rPr>
        <w:t>Turnul Gediminas,</w:t>
      </w:r>
      <w:r w:rsidR="002E6B3F" w:rsidRPr="00F51D7F">
        <w:rPr>
          <w:rFonts w:asciiTheme="minorHAnsi" w:hAnsiTheme="minorHAnsi" w:cstheme="minorHAnsi"/>
          <w:sz w:val="18"/>
          <w:szCs w:val="18"/>
        </w:rPr>
        <w:t xml:space="preserve"> spre pitoreasca straduta Pilies. Vom admira </w:t>
      </w:r>
      <w:r w:rsidR="002E6B3F" w:rsidRPr="00F51D7F">
        <w:rPr>
          <w:rFonts w:asciiTheme="minorHAnsi" w:hAnsiTheme="minorHAnsi" w:cstheme="minorHAnsi"/>
          <w:b/>
          <w:i/>
          <w:sz w:val="18"/>
          <w:szCs w:val="18"/>
        </w:rPr>
        <w:t>Universitatea</w:t>
      </w:r>
      <w:r w:rsidR="002E6B3F" w:rsidRPr="00F51D7F">
        <w:rPr>
          <w:rFonts w:asciiTheme="minorHAnsi" w:hAnsiTheme="minorHAnsi" w:cstheme="minorHAnsi"/>
          <w:sz w:val="18"/>
          <w:szCs w:val="18"/>
        </w:rPr>
        <w:t xml:space="preserve"> (fondata in sec. al XVI-lea), </w:t>
      </w:r>
      <w:r w:rsidR="002E6B3F" w:rsidRPr="00F51D7F">
        <w:rPr>
          <w:rFonts w:asciiTheme="minorHAnsi" w:hAnsiTheme="minorHAnsi" w:cstheme="minorHAnsi"/>
          <w:b/>
          <w:i/>
          <w:sz w:val="18"/>
          <w:szCs w:val="18"/>
        </w:rPr>
        <w:t>Biserica Sf. Ioan</w:t>
      </w:r>
      <w:r w:rsidR="002E6B3F" w:rsidRPr="00F51D7F">
        <w:rPr>
          <w:rFonts w:asciiTheme="minorHAnsi" w:hAnsiTheme="minorHAnsi" w:cstheme="minorHAnsi"/>
          <w:sz w:val="18"/>
          <w:szCs w:val="18"/>
        </w:rPr>
        <w:t xml:space="preserve"> (Biserica Universitatii)- care in perioada ateismului a fost transformata in Muzeu de Stiinta, </w:t>
      </w:r>
      <w:r w:rsidR="002E6B3F" w:rsidRPr="00F51D7F">
        <w:rPr>
          <w:rFonts w:asciiTheme="minorHAnsi" w:hAnsiTheme="minorHAnsi" w:cstheme="minorHAnsi"/>
          <w:b/>
          <w:i/>
          <w:sz w:val="18"/>
          <w:szCs w:val="18"/>
        </w:rPr>
        <w:t xml:space="preserve">Casa Semnatarilor </w:t>
      </w:r>
      <w:r w:rsidR="002E6B3F" w:rsidRPr="00F51D7F">
        <w:rPr>
          <w:rFonts w:asciiTheme="minorHAnsi" w:hAnsiTheme="minorHAnsi" w:cstheme="minorHAnsi"/>
          <w:sz w:val="18"/>
          <w:szCs w:val="18"/>
        </w:rPr>
        <w:t xml:space="preserve">- unde in 16 februarie 1918 s-a semnat Declaratia de Independenta a Lituaniei. Timp liber pentru a ne bucura de atmosfera incantatoare al orasului apoi cazare la Vilnius, la </w:t>
      </w:r>
      <w:r w:rsidR="002E6B3F" w:rsidRPr="00DF348D">
        <w:rPr>
          <w:rFonts w:asciiTheme="minorHAnsi" w:hAnsiTheme="minorHAnsi" w:cstheme="minorHAnsi"/>
          <w:sz w:val="18"/>
          <w:szCs w:val="18"/>
        </w:rPr>
        <w:t>Hotel</w:t>
      </w:r>
      <w:r w:rsidR="00DF348D">
        <w:rPr>
          <w:rFonts w:asciiTheme="minorHAnsi" w:hAnsiTheme="minorHAnsi" w:cstheme="minorHAnsi"/>
          <w:sz w:val="18"/>
          <w:szCs w:val="18"/>
        </w:rPr>
        <w:t xml:space="preserve"> </w:t>
      </w:r>
      <w:r w:rsidR="00DF348D" w:rsidRPr="00DF348D">
        <w:rPr>
          <w:rFonts w:asciiTheme="minorHAnsi" w:hAnsiTheme="minorHAnsi" w:cstheme="minorHAnsi"/>
          <w:sz w:val="18"/>
          <w:szCs w:val="18"/>
        </w:rPr>
        <w:t>Comfort Hotel LT - Rock 'n' Roll</w:t>
      </w:r>
      <w:r w:rsidR="002E6B3F" w:rsidRPr="00F51D7F">
        <w:rPr>
          <w:rFonts w:asciiTheme="minorHAnsi" w:hAnsiTheme="minorHAnsi" w:cstheme="minorHAnsi"/>
          <w:sz w:val="18"/>
          <w:szCs w:val="18"/>
        </w:rPr>
        <w:t>/similar.</w:t>
      </w:r>
    </w:p>
    <w:p w14:paraId="6E8816B1" w14:textId="77777777" w:rsidR="00BB788F" w:rsidRPr="00F74592" w:rsidRDefault="00BB788F" w:rsidP="00BB788F">
      <w:pPr>
        <w:ind w:left="-567" w:right="227"/>
        <w:jc w:val="both"/>
        <w:rPr>
          <w:rFonts w:asciiTheme="minorHAnsi" w:hAnsiTheme="minorHAnsi" w:cstheme="minorHAnsi"/>
          <w:b/>
          <w:color w:val="444444"/>
          <w:sz w:val="8"/>
          <w:szCs w:val="8"/>
        </w:rPr>
      </w:pPr>
    </w:p>
    <w:p w14:paraId="705D953D" w14:textId="65675EE6" w:rsidR="002E6B3F" w:rsidRDefault="002E6B3F" w:rsidP="002E6B3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810CEF">
        <w:rPr>
          <w:rFonts w:asciiTheme="minorHAnsi" w:hAnsiTheme="minorHAnsi" w:cstheme="minorHAnsi"/>
          <w:b/>
          <w:color w:val="0B87C3"/>
          <w:sz w:val="18"/>
          <w:szCs w:val="18"/>
        </w:rPr>
        <w:t>3</w:t>
      </w:r>
      <w:r w:rsidRPr="0081005D">
        <w:rPr>
          <w:rFonts w:asciiTheme="minorHAnsi" w:hAnsiTheme="minorHAnsi" w:cstheme="minorHAnsi"/>
          <w:b/>
          <w:color w:val="0B87C3"/>
          <w:sz w:val="18"/>
          <w:szCs w:val="18"/>
        </w:rPr>
        <w:t xml:space="preserve">. </w:t>
      </w:r>
      <w:r w:rsidR="00810CEF" w:rsidRPr="0081005D">
        <w:rPr>
          <w:rFonts w:asciiTheme="minorHAnsi" w:hAnsiTheme="minorHAnsi" w:cstheme="minorHAnsi"/>
          <w:b/>
          <w:color w:val="0B87C3"/>
          <w:sz w:val="18"/>
          <w:szCs w:val="18"/>
        </w:rPr>
        <w:t>VILNIUS</w:t>
      </w:r>
      <w:r w:rsidRPr="0081005D">
        <w:rPr>
          <w:rFonts w:asciiTheme="minorHAnsi" w:hAnsiTheme="minorHAnsi" w:cstheme="minorHAnsi"/>
          <w:b/>
          <w:color w:val="0B87C3"/>
          <w:sz w:val="18"/>
          <w:szCs w:val="18"/>
        </w:rPr>
        <w:t xml:space="preserve"> - RUNDALE - </w:t>
      </w:r>
      <w:r w:rsidR="00810CEF">
        <w:rPr>
          <w:rFonts w:asciiTheme="minorHAnsi" w:hAnsiTheme="minorHAnsi" w:cstheme="minorHAnsi"/>
          <w:b/>
          <w:color w:val="0B87C3"/>
          <w:sz w:val="18"/>
          <w:szCs w:val="18"/>
        </w:rPr>
        <w:t>RIGA</w:t>
      </w:r>
      <w:r w:rsidRPr="0081005D">
        <w:rPr>
          <w:rFonts w:asciiTheme="minorHAnsi" w:hAnsiTheme="minorHAnsi" w:cstheme="minorHAnsi"/>
          <w:b/>
          <w:color w:val="0B87C3"/>
          <w:sz w:val="18"/>
          <w:szCs w:val="18"/>
        </w:rPr>
        <w:t xml:space="preserve"> (cca. </w:t>
      </w:r>
      <w:r w:rsidR="00810CEF">
        <w:rPr>
          <w:rFonts w:asciiTheme="minorHAnsi" w:hAnsiTheme="minorHAnsi" w:cstheme="minorHAnsi"/>
          <w:b/>
          <w:color w:val="0B87C3"/>
          <w:sz w:val="18"/>
          <w:szCs w:val="18"/>
        </w:rPr>
        <w:t>31</w:t>
      </w:r>
      <w:r w:rsidRPr="0081005D">
        <w:rPr>
          <w:rFonts w:asciiTheme="minorHAnsi" w:hAnsiTheme="minorHAnsi" w:cstheme="minorHAnsi"/>
          <w:b/>
          <w:color w:val="0B87C3"/>
          <w:sz w:val="18"/>
          <w:szCs w:val="18"/>
        </w:rPr>
        <w:t>5 km)</w:t>
      </w:r>
    </w:p>
    <w:p w14:paraId="49EFE4EA" w14:textId="3E38398A" w:rsidR="00F51D7F" w:rsidRDefault="002E6B3F" w:rsidP="00F51D7F">
      <w:pPr>
        <w:ind w:left="-720"/>
        <w:jc w:val="both"/>
        <w:rPr>
          <w:rFonts w:asciiTheme="minorHAnsi" w:hAnsiTheme="minorHAnsi" w:cstheme="minorHAnsi"/>
          <w:sz w:val="18"/>
          <w:szCs w:val="18"/>
        </w:rPr>
      </w:pPr>
      <w:r w:rsidRPr="00F51D7F">
        <w:rPr>
          <w:rFonts w:asciiTheme="minorHAnsi" w:hAnsiTheme="minorHAnsi" w:cstheme="minorHAnsi"/>
          <w:sz w:val="18"/>
          <w:szCs w:val="18"/>
        </w:rPr>
        <w:t xml:space="preserve">Mic dejun. </w:t>
      </w:r>
      <w:r w:rsidR="00810CEF">
        <w:rPr>
          <w:rFonts w:asciiTheme="minorHAnsi" w:hAnsiTheme="minorHAnsi" w:cstheme="minorHAnsi"/>
          <w:sz w:val="18"/>
          <w:szCs w:val="18"/>
        </w:rPr>
        <w:t>Pornim spre</w:t>
      </w:r>
      <w:r w:rsidRPr="00F51D7F">
        <w:rPr>
          <w:rFonts w:asciiTheme="minorHAnsi" w:hAnsiTheme="minorHAnsi" w:cstheme="minorHAnsi"/>
          <w:sz w:val="18"/>
          <w:szCs w:val="18"/>
        </w:rPr>
        <w:t xml:space="preserve"> Letonia, unde vizitam unul dintre cele mai frumoase palate baroce, Palatul Rundale, de sec. XVIII, ce impresioneaza prin arhitectura si grandoare (are 138 de camere), prin bogatia de stucaturi si picturi murale. </w:t>
      </w:r>
      <w:r w:rsidR="00810CEF">
        <w:rPr>
          <w:rFonts w:asciiTheme="minorHAnsi" w:hAnsiTheme="minorHAnsi" w:cstheme="minorHAnsi"/>
          <w:sz w:val="18"/>
          <w:szCs w:val="18"/>
        </w:rPr>
        <w:t xml:space="preserve">Dupa amiaza, continuam deplasarea spre capitala tarii, </w:t>
      </w:r>
      <w:r w:rsidR="00F07907" w:rsidRPr="00CE0543">
        <w:rPr>
          <w:rFonts w:asciiTheme="minorHAnsi" w:hAnsiTheme="minorHAnsi" w:cstheme="minorHAnsi"/>
          <w:sz w:val="18"/>
          <w:szCs w:val="18"/>
        </w:rPr>
        <w:t xml:space="preserve">Riga, pentru un tur in centrul istoric: </w:t>
      </w:r>
      <w:r w:rsidR="00F07907" w:rsidRPr="00CE0543">
        <w:rPr>
          <w:rFonts w:asciiTheme="minorHAnsi" w:hAnsiTheme="minorHAnsi" w:cstheme="minorHAnsi"/>
          <w:b/>
          <w:i/>
          <w:sz w:val="18"/>
          <w:szCs w:val="18"/>
        </w:rPr>
        <w:t>Casa Capetelor Negre</w:t>
      </w:r>
      <w:r w:rsidR="00F07907" w:rsidRPr="00CE0543">
        <w:rPr>
          <w:rFonts w:asciiTheme="minorHAnsi" w:hAnsiTheme="minorHAnsi" w:cstheme="minorHAnsi"/>
          <w:sz w:val="18"/>
          <w:szCs w:val="18"/>
        </w:rPr>
        <w:t xml:space="preserve"> (sec.XIV)- renascentista, odinioara sediul breslei negustorilor germani burlaci, </w:t>
      </w:r>
      <w:r w:rsidR="00F07907" w:rsidRPr="00CE0543">
        <w:rPr>
          <w:rFonts w:asciiTheme="minorHAnsi" w:hAnsiTheme="minorHAnsi" w:cstheme="minorHAnsi"/>
          <w:b/>
          <w:i/>
          <w:sz w:val="18"/>
          <w:szCs w:val="18"/>
        </w:rPr>
        <w:t>Biserica Sf. Petru</w:t>
      </w:r>
      <w:r w:rsidR="00F07907" w:rsidRPr="00CE0543">
        <w:rPr>
          <w:rFonts w:asciiTheme="minorHAnsi" w:hAnsiTheme="minorHAnsi" w:cstheme="minorHAnsi"/>
          <w:sz w:val="18"/>
          <w:szCs w:val="18"/>
        </w:rPr>
        <w:t xml:space="preserve"> (sec.XIII) (romanic, gotic si baroc), </w:t>
      </w:r>
      <w:r w:rsidR="002178EE">
        <w:rPr>
          <w:rFonts w:asciiTheme="minorHAnsi" w:hAnsiTheme="minorHAnsi" w:cstheme="minorHAnsi"/>
          <w:sz w:val="18"/>
          <w:szCs w:val="18"/>
        </w:rPr>
        <w:t xml:space="preserve">si </w:t>
      </w:r>
      <w:r w:rsidR="00F07907" w:rsidRPr="00CE0543">
        <w:rPr>
          <w:rFonts w:asciiTheme="minorHAnsi" w:hAnsiTheme="minorHAnsi" w:cstheme="minorHAnsi"/>
          <w:sz w:val="18"/>
          <w:szCs w:val="18"/>
        </w:rPr>
        <w:t>Monumentul Libertatii, ridicat in memoria soldatilor care au luptat in Razboiul de Independenta din 1918</w:t>
      </w:r>
      <w:r w:rsidR="002178EE">
        <w:rPr>
          <w:rFonts w:asciiTheme="minorHAnsi" w:hAnsiTheme="minorHAnsi" w:cstheme="minorHAnsi"/>
          <w:sz w:val="18"/>
          <w:szCs w:val="18"/>
        </w:rPr>
        <w:t>. In continuare vom admira</w:t>
      </w:r>
      <w:r w:rsidR="00F07907" w:rsidRPr="00CE0543">
        <w:rPr>
          <w:rFonts w:asciiTheme="minorHAnsi" w:hAnsiTheme="minorHAnsi" w:cstheme="minorHAnsi"/>
          <w:sz w:val="18"/>
          <w:szCs w:val="18"/>
        </w:rPr>
        <w:t xml:space="preserve"> </w:t>
      </w:r>
      <w:r w:rsidR="00F07907" w:rsidRPr="00CE0543">
        <w:rPr>
          <w:rFonts w:asciiTheme="minorHAnsi" w:hAnsiTheme="minorHAnsi" w:cstheme="minorHAnsi"/>
          <w:b/>
          <w:i/>
          <w:sz w:val="18"/>
          <w:szCs w:val="18"/>
        </w:rPr>
        <w:t>Turnul Pulberariei</w:t>
      </w:r>
      <w:r w:rsidR="00F07907" w:rsidRPr="00CE0543">
        <w:rPr>
          <w:rFonts w:asciiTheme="minorHAnsi" w:hAnsiTheme="minorHAnsi" w:cstheme="minorHAnsi"/>
          <w:sz w:val="18"/>
          <w:szCs w:val="18"/>
        </w:rPr>
        <w:t xml:space="preserve"> (sec.XV) care gazduieste </w:t>
      </w:r>
      <w:r w:rsidR="00F07907" w:rsidRPr="00CE0543">
        <w:rPr>
          <w:rFonts w:asciiTheme="minorHAnsi" w:hAnsiTheme="minorHAnsi" w:cstheme="minorHAnsi"/>
          <w:b/>
          <w:i/>
          <w:sz w:val="18"/>
          <w:szCs w:val="18"/>
        </w:rPr>
        <w:t>Muzeul de Razboi</w:t>
      </w:r>
      <w:r w:rsidR="00F07907" w:rsidRPr="00CE0543">
        <w:rPr>
          <w:rFonts w:asciiTheme="minorHAnsi" w:hAnsiTheme="minorHAnsi" w:cstheme="minorHAnsi"/>
          <w:sz w:val="18"/>
          <w:szCs w:val="18"/>
        </w:rPr>
        <w:t xml:space="preserve">, </w:t>
      </w:r>
      <w:r w:rsidR="00F07907" w:rsidRPr="00CE0543">
        <w:rPr>
          <w:rFonts w:asciiTheme="minorHAnsi" w:hAnsiTheme="minorHAnsi" w:cstheme="minorHAnsi"/>
          <w:b/>
          <w:i/>
          <w:sz w:val="18"/>
          <w:szCs w:val="18"/>
        </w:rPr>
        <w:t>Casa cu Pisici</w:t>
      </w:r>
      <w:r w:rsidR="00F07907" w:rsidRPr="00CE0543">
        <w:rPr>
          <w:rFonts w:asciiTheme="minorHAnsi" w:hAnsiTheme="minorHAnsi" w:cstheme="minorHAnsi"/>
          <w:sz w:val="18"/>
          <w:szCs w:val="18"/>
        </w:rPr>
        <w:t xml:space="preserve">, </w:t>
      </w:r>
      <w:r w:rsidR="00F07907" w:rsidRPr="00CE0543">
        <w:rPr>
          <w:rFonts w:asciiTheme="minorHAnsi" w:hAnsiTheme="minorHAnsi" w:cstheme="minorHAnsi"/>
          <w:b/>
          <w:i/>
          <w:sz w:val="18"/>
          <w:szCs w:val="18"/>
        </w:rPr>
        <w:t>Marea si Mica Bresla</w:t>
      </w:r>
      <w:r w:rsidR="00F07907" w:rsidRPr="00CE0543">
        <w:rPr>
          <w:rFonts w:asciiTheme="minorHAnsi" w:hAnsiTheme="minorHAnsi" w:cstheme="minorHAnsi"/>
          <w:sz w:val="18"/>
          <w:szCs w:val="18"/>
        </w:rPr>
        <w:t xml:space="preserve">, Palatul </w:t>
      </w:r>
      <w:r w:rsidR="00F07907" w:rsidRPr="00CE0543">
        <w:rPr>
          <w:rFonts w:asciiTheme="minorHAnsi" w:hAnsiTheme="minorHAnsi" w:cstheme="minorHAnsi"/>
          <w:b/>
          <w:i/>
          <w:sz w:val="18"/>
          <w:szCs w:val="18"/>
        </w:rPr>
        <w:t>Parlamentului</w:t>
      </w:r>
      <w:r w:rsidR="00F07907" w:rsidRPr="00CE0543">
        <w:rPr>
          <w:rFonts w:asciiTheme="minorHAnsi" w:hAnsiTheme="minorHAnsi" w:cstheme="minorHAnsi"/>
          <w:sz w:val="18"/>
          <w:szCs w:val="18"/>
        </w:rPr>
        <w:t>, construit in sec. XIX in stil renascentist</w:t>
      </w:r>
      <w:r w:rsidR="002178EE">
        <w:rPr>
          <w:rFonts w:asciiTheme="minorHAnsi" w:hAnsiTheme="minorHAnsi" w:cstheme="minorHAnsi"/>
          <w:sz w:val="18"/>
          <w:szCs w:val="18"/>
        </w:rPr>
        <w:t xml:space="preserve"> si</w:t>
      </w:r>
      <w:r w:rsidR="00F07907" w:rsidRPr="00CE0543">
        <w:rPr>
          <w:rFonts w:asciiTheme="minorHAnsi" w:hAnsiTheme="minorHAnsi" w:cstheme="minorHAnsi"/>
          <w:sz w:val="18"/>
          <w:szCs w:val="18"/>
        </w:rPr>
        <w:t xml:space="preserve"> Biserica Sf. Iacob cel Mare (sec.XIII) - monument UNESCO</w:t>
      </w:r>
      <w:r w:rsidR="002178EE">
        <w:rPr>
          <w:rFonts w:asciiTheme="minorHAnsi" w:hAnsiTheme="minorHAnsi" w:cstheme="minorHAnsi"/>
          <w:sz w:val="18"/>
          <w:szCs w:val="18"/>
        </w:rPr>
        <w:t xml:space="preserve">. Incheiem turul de oras cu </w:t>
      </w:r>
      <w:r w:rsidR="00F07907" w:rsidRPr="00CE0543">
        <w:rPr>
          <w:rFonts w:asciiTheme="minorHAnsi" w:hAnsiTheme="minorHAnsi" w:cstheme="minorHAnsi"/>
          <w:b/>
          <w:i/>
          <w:sz w:val="18"/>
          <w:szCs w:val="18"/>
        </w:rPr>
        <w:t>ansamblul “Trei Frati”</w:t>
      </w:r>
      <w:r w:rsidR="00F07907" w:rsidRPr="00CE0543">
        <w:rPr>
          <w:rFonts w:asciiTheme="minorHAnsi" w:hAnsiTheme="minorHAnsi" w:cstheme="minorHAnsi"/>
          <w:sz w:val="18"/>
          <w:szCs w:val="18"/>
        </w:rPr>
        <w:t>- cele mai vechi cladiri de locuinte din Riga,</w:t>
      </w:r>
      <w:r w:rsidR="00F07907" w:rsidRPr="00CE0543">
        <w:rPr>
          <w:rFonts w:asciiTheme="minorHAnsi" w:hAnsiTheme="minorHAnsi" w:cstheme="minorHAnsi"/>
          <w:b/>
          <w:i/>
          <w:sz w:val="18"/>
          <w:szCs w:val="18"/>
        </w:rPr>
        <w:t xml:space="preserve"> Castelul</w:t>
      </w:r>
      <w:r w:rsidR="00F07907" w:rsidRPr="00CE0543">
        <w:rPr>
          <w:rFonts w:asciiTheme="minorHAnsi" w:hAnsiTheme="minorHAnsi" w:cstheme="minorHAnsi"/>
          <w:sz w:val="18"/>
          <w:szCs w:val="18"/>
        </w:rPr>
        <w:t xml:space="preserve"> (sec.XIV) azi sediul Presedentiei</w:t>
      </w:r>
      <w:r w:rsidR="002178EE">
        <w:rPr>
          <w:rFonts w:asciiTheme="minorHAnsi" w:hAnsiTheme="minorHAnsi" w:cstheme="minorHAnsi"/>
          <w:sz w:val="18"/>
          <w:szCs w:val="18"/>
        </w:rPr>
        <w:t xml:space="preserve"> si</w:t>
      </w:r>
      <w:r w:rsidR="00F07907" w:rsidRPr="00CE0543">
        <w:rPr>
          <w:rFonts w:asciiTheme="minorHAnsi" w:hAnsiTheme="minorHAnsi" w:cstheme="minorHAnsi"/>
          <w:sz w:val="18"/>
          <w:szCs w:val="18"/>
        </w:rPr>
        <w:t xml:space="preserve"> </w:t>
      </w:r>
      <w:r w:rsidR="00F07907" w:rsidRPr="00CE0543">
        <w:rPr>
          <w:rFonts w:asciiTheme="minorHAnsi" w:hAnsiTheme="minorHAnsi" w:cstheme="minorHAnsi"/>
          <w:b/>
          <w:i/>
          <w:sz w:val="18"/>
          <w:szCs w:val="18"/>
        </w:rPr>
        <w:t>Domul</w:t>
      </w:r>
      <w:r w:rsidR="00F07907">
        <w:rPr>
          <w:rFonts w:asciiTheme="minorHAnsi" w:hAnsiTheme="minorHAnsi" w:cstheme="minorHAnsi"/>
          <w:b/>
          <w:i/>
          <w:sz w:val="18"/>
          <w:szCs w:val="18"/>
        </w:rPr>
        <w:t xml:space="preserve"> </w:t>
      </w:r>
      <w:r w:rsidR="00F07907" w:rsidRPr="00CE0543">
        <w:rPr>
          <w:rFonts w:asciiTheme="minorHAnsi" w:hAnsiTheme="minorHAnsi" w:cstheme="minorHAnsi"/>
          <w:b/>
          <w:i/>
          <w:sz w:val="18"/>
          <w:szCs w:val="18"/>
        </w:rPr>
        <w:t>-</w:t>
      </w:r>
      <w:r w:rsidR="00F07907" w:rsidRPr="00CE0543">
        <w:rPr>
          <w:rFonts w:asciiTheme="minorHAnsi" w:hAnsiTheme="minorHAnsi" w:cstheme="minorHAnsi"/>
          <w:sz w:val="18"/>
          <w:szCs w:val="18"/>
        </w:rPr>
        <w:t xml:space="preserve"> catedrala orasului de sec. XIII, construita de catre intemeietorul orasului Albert din Bremen. Timp liber pentru a ne bucura de atmosfera pitoreasca a orasului. Cazare </w:t>
      </w:r>
      <w:r w:rsidR="00F07907">
        <w:rPr>
          <w:rFonts w:asciiTheme="minorHAnsi" w:hAnsiTheme="minorHAnsi" w:cstheme="minorHAnsi"/>
          <w:sz w:val="18"/>
          <w:szCs w:val="18"/>
        </w:rPr>
        <w:t xml:space="preserve">in Riga, la </w:t>
      </w:r>
      <w:r w:rsidR="00DF348D">
        <w:rPr>
          <w:rFonts w:asciiTheme="minorHAnsi" w:hAnsiTheme="minorHAnsi" w:cstheme="minorHAnsi"/>
          <w:sz w:val="18"/>
          <w:szCs w:val="18"/>
        </w:rPr>
        <w:t>H</w:t>
      </w:r>
      <w:r w:rsidR="00F07907">
        <w:rPr>
          <w:rFonts w:asciiTheme="minorHAnsi" w:hAnsiTheme="minorHAnsi" w:cstheme="minorHAnsi"/>
          <w:sz w:val="18"/>
          <w:szCs w:val="18"/>
        </w:rPr>
        <w:t xml:space="preserve">otel </w:t>
      </w:r>
      <w:r w:rsidR="00DF348D" w:rsidRPr="00DF348D">
        <w:rPr>
          <w:rFonts w:asciiTheme="minorHAnsi" w:hAnsiTheme="minorHAnsi" w:cstheme="minorHAnsi"/>
          <w:sz w:val="18"/>
          <w:szCs w:val="18"/>
        </w:rPr>
        <w:t>Bellevue Park Riga</w:t>
      </w:r>
      <w:r w:rsidR="00F07907">
        <w:rPr>
          <w:rFonts w:asciiTheme="minorHAnsi" w:hAnsiTheme="minorHAnsi" w:cstheme="minorHAnsi"/>
          <w:sz w:val="18"/>
          <w:szCs w:val="18"/>
        </w:rPr>
        <w:t>/ similar.</w:t>
      </w:r>
    </w:p>
    <w:p w14:paraId="7CBFD0EC" w14:textId="77777777" w:rsidR="00BB788F" w:rsidRPr="00F74592" w:rsidRDefault="00BB788F" w:rsidP="00BB788F">
      <w:pPr>
        <w:ind w:left="-567" w:right="227"/>
        <w:jc w:val="both"/>
        <w:rPr>
          <w:rFonts w:asciiTheme="minorHAnsi" w:hAnsiTheme="minorHAnsi" w:cstheme="minorHAnsi"/>
          <w:b/>
          <w:color w:val="444444"/>
          <w:sz w:val="8"/>
          <w:szCs w:val="8"/>
        </w:rPr>
      </w:pPr>
    </w:p>
    <w:p w14:paraId="2DC3CAD4" w14:textId="144B3390" w:rsidR="00F51D7F" w:rsidRDefault="00217E55" w:rsidP="00F51D7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810CEF">
        <w:rPr>
          <w:rFonts w:asciiTheme="minorHAnsi" w:hAnsiTheme="minorHAnsi" w:cstheme="minorHAnsi"/>
          <w:b/>
          <w:color w:val="0B87C3"/>
          <w:sz w:val="18"/>
          <w:szCs w:val="18"/>
        </w:rPr>
        <w:t>4</w:t>
      </w:r>
      <w:r w:rsidRPr="0081005D">
        <w:rPr>
          <w:rFonts w:asciiTheme="minorHAnsi" w:hAnsiTheme="minorHAnsi" w:cstheme="minorHAnsi"/>
          <w:b/>
          <w:color w:val="0B87C3"/>
          <w:sz w:val="18"/>
          <w:szCs w:val="18"/>
        </w:rPr>
        <w:t>. RIGA - TALLINN (cca. 295 km)</w:t>
      </w:r>
    </w:p>
    <w:p w14:paraId="11333CA2" w14:textId="6E15D06E" w:rsidR="00F51D7F" w:rsidRDefault="00217E55" w:rsidP="00F51D7F">
      <w:pPr>
        <w:ind w:left="-720"/>
        <w:jc w:val="both"/>
        <w:rPr>
          <w:rFonts w:asciiTheme="minorHAnsi" w:hAnsiTheme="minorHAnsi" w:cstheme="minorHAnsi"/>
          <w:sz w:val="18"/>
          <w:szCs w:val="18"/>
        </w:rPr>
      </w:pPr>
      <w:r w:rsidRPr="005318B1">
        <w:rPr>
          <w:rFonts w:asciiTheme="minorHAnsi" w:hAnsiTheme="minorHAnsi" w:cstheme="minorHAnsi"/>
          <w:sz w:val="18"/>
          <w:szCs w:val="18"/>
        </w:rPr>
        <w:t xml:space="preserve">Mic dejun. </w:t>
      </w:r>
      <w:r w:rsidR="00F07907" w:rsidRPr="005318B1">
        <w:rPr>
          <w:rFonts w:asciiTheme="minorHAnsi" w:hAnsiTheme="minorHAnsi" w:cstheme="minorHAnsi"/>
          <w:sz w:val="18"/>
          <w:szCs w:val="18"/>
        </w:rPr>
        <w:t xml:space="preserve">Plecam spre Tallinn, capitala Estoniei, unde parcurgem turul pietonal: </w:t>
      </w:r>
      <w:r w:rsidR="00F07907" w:rsidRPr="005318B1">
        <w:rPr>
          <w:rFonts w:asciiTheme="minorHAnsi" w:hAnsiTheme="minorHAnsi" w:cstheme="minorHAnsi"/>
          <w:b/>
          <w:i/>
          <w:sz w:val="18"/>
          <w:szCs w:val="18"/>
        </w:rPr>
        <w:t>Castelul Toompea</w:t>
      </w:r>
      <w:r w:rsidR="00F07907" w:rsidRPr="005318B1">
        <w:rPr>
          <w:rFonts w:asciiTheme="minorHAnsi" w:hAnsiTheme="minorHAnsi" w:cstheme="minorHAnsi"/>
          <w:sz w:val="18"/>
          <w:szCs w:val="18"/>
        </w:rPr>
        <w:t xml:space="preserve"> de sec.XII, reconstruit in sec. XVII in stil baroc (azi gazduieste </w:t>
      </w:r>
      <w:r w:rsidR="00F07907" w:rsidRPr="005318B1">
        <w:rPr>
          <w:rFonts w:asciiTheme="minorHAnsi" w:hAnsiTheme="minorHAnsi" w:cstheme="minorHAnsi"/>
          <w:b/>
          <w:i/>
          <w:sz w:val="18"/>
          <w:szCs w:val="18"/>
        </w:rPr>
        <w:t>Parlamentul)</w:t>
      </w:r>
      <w:r w:rsidR="00F07907" w:rsidRPr="005318B1">
        <w:rPr>
          <w:rFonts w:asciiTheme="minorHAnsi" w:hAnsiTheme="minorHAnsi" w:cstheme="minorHAnsi"/>
          <w:sz w:val="18"/>
          <w:szCs w:val="18"/>
        </w:rPr>
        <w:t>, Biserica Rusa Alexander Nevsky construita in sec. XIX in perioada de dominatie tarista, ce reflecta inconfundabilul stil ortodox rusesc, Biserica Dome a Maicii Domnului (sec XIV)- cel mai vechi monument religios din Estonia</w:t>
      </w:r>
      <w:r w:rsidR="005354B3">
        <w:rPr>
          <w:rFonts w:asciiTheme="minorHAnsi" w:hAnsiTheme="minorHAnsi" w:cstheme="minorHAnsi"/>
          <w:sz w:val="18"/>
          <w:szCs w:val="18"/>
        </w:rPr>
        <w:t>. Urmeaza</w:t>
      </w:r>
      <w:r w:rsidR="00F07907" w:rsidRPr="005318B1">
        <w:rPr>
          <w:rFonts w:asciiTheme="minorHAnsi" w:hAnsiTheme="minorHAnsi" w:cstheme="minorHAnsi"/>
          <w:sz w:val="18"/>
          <w:szCs w:val="18"/>
        </w:rPr>
        <w:t xml:space="preserve"> Zidurile Orasului cu </w:t>
      </w:r>
      <w:r w:rsidR="00F07907" w:rsidRPr="005318B1">
        <w:rPr>
          <w:rFonts w:asciiTheme="minorHAnsi" w:hAnsiTheme="minorHAnsi" w:cstheme="minorHAnsi"/>
          <w:b/>
          <w:i/>
          <w:sz w:val="18"/>
          <w:szCs w:val="18"/>
        </w:rPr>
        <w:t>Turnurile</w:t>
      </w:r>
      <w:r w:rsidR="00F07907" w:rsidRPr="005318B1">
        <w:rPr>
          <w:rFonts w:asciiTheme="minorHAnsi" w:hAnsiTheme="minorHAnsi" w:cstheme="minorHAnsi"/>
          <w:sz w:val="18"/>
          <w:szCs w:val="18"/>
        </w:rPr>
        <w:t xml:space="preserve"> si </w:t>
      </w:r>
      <w:r w:rsidR="00F07907" w:rsidRPr="005318B1">
        <w:rPr>
          <w:rFonts w:asciiTheme="minorHAnsi" w:hAnsiTheme="minorHAnsi" w:cstheme="minorHAnsi"/>
          <w:b/>
          <w:i/>
          <w:sz w:val="18"/>
          <w:szCs w:val="18"/>
        </w:rPr>
        <w:t>Portile</w:t>
      </w:r>
      <w:r w:rsidR="00F07907" w:rsidRPr="005318B1">
        <w:rPr>
          <w:rFonts w:asciiTheme="minorHAnsi" w:hAnsiTheme="minorHAnsi" w:cstheme="minorHAnsi"/>
          <w:sz w:val="18"/>
          <w:szCs w:val="18"/>
        </w:rPr>
        <w:t xml:space="preserve"> sale, construite in sec. XIII-XIV, care sunt printre cele mai bine conservate ziduri medievale din Europa, Poarta Daneza - locul unde conform legendei a luat fiinta drapelul danez, strada Picior Scurt care dateaza din vremea vikingilor</w:t>
      </w:r>
      <w:r w:rsidR="005354B3">
        <w:rPr>
          <w:rFonts w:asciiTheme="minorHAnsi" w:hAnsiTheme="minorHAnsi" w:cstheme="minorHAnsi"/>
          <w:sz w:val="18"/>
          <w:szCs w:val="18"/>
        </w:rPr>
        <w:t>. Incheiem cu</w:t>
      </w:r>
      <w:r w:rsidR="00F07907" w:rsidRPr="005318B1">
        <w:rPr>
          <w:rFonts w:asciiTheme="minorHAnsi" w:hAnsiTheme="minorHAnsi" w:cstheme="minorHAnsi"/>
          <w:sz w:val="18"/>
          <w:szCs w:val="18"/>
        </w:rPr>
        <w:t xml:space="preserve"> </w:t>
      </w:r>
      <w:r w:rsidR="00F07907" w:rsidRPr="005318B1">
        <w:rPr>
          <w:rFonts w:asciiTheme="minorHAnsi" w:hAnsiTheme="minorHAnsi" w:cstheme="minorHAnsi"/>
          <w:b/>
          <w:i/>
          <w:sz w:val="18"/>
          <w:szCs w:val="18"/>
        </w:rPr>
        <w:t>Biserica Niguliste</w:t>
      </w:r>
      <w:r w:rsidR="00F07907" w:rsidRPr="005318B1">
        <w:rPr>
          <w:rFonts w:asciiTheme="minorHAnsi" w:hAnsiTheme="minorHAnsi" w:cstheme="minorHAnsi"/>
          <w:sz w:val="18"/>
          <w:szCs w:val="18"/>
        </w:rPr>
        <w:t xml:space="preserve"> construita in sec. XIII, cunoscuta pentru acustica sa, ce azi gazduieste un muzeu de arta</w:t>
      </w:r>
      <w:r w:rsidR="005354B3">
        <w:rPr>
          <w:rFonts w:asciiTheme="minorHAnsi" w:hAnsiTheme="minorHAnsi" w:cstheme="minorHAnsi"/>
          <w:sz w:val="18"/>
          <w:szCs w:val="18"/>
        </w:rPr>
        <w:t xml:space="preserve"> si</w:t>
      </w:r>
      <w:r w:rsidR="00F07907" w:rsidRPr="005318B1">
        <w:rPr>
          <w:rFonts w:asciiTheme="minorHAnsi" w:hAnsiTheme="minorHAnsi" w:cstheme="minorHAnsi"/>
          <w:sz w:val="18"/>
          <w:szCs w:val="18"/>
        </w:rPr>
        <w:t xml:space="preserve"> </w:t>
      </w:r>
      <w:r w:rsidR="00F07907" w:rsidRPr="005318B1">
        <w:rPr>
          <w:rFonts w:asciiTheme="minorHAnsi" w:hAnsiTheme="minorHAnsi" w:cstheme="minorHAnsi"/>
          <w:b/>
          <w:i/>
          <w:sz w:val="18"/>
          <w:szCs w:val="18"/>
        </w:rPr>
        <w:t>Vechea Primarie</w:t>
      </w:r>
      <w:r w:rsidR="00F07907" w:rsidRPr="005318B1">
        <w:rPr>
          <w:rFonts w:asciiTheme="minorHAnsi" w:hAnsiTheme="minorHAnsi" w:cstheme="minorHAnsi"/>
          <w:sz w:val="18"/>
          <w:szCs w:val="18"/>
        </w:rPr>
        <w:t xml:space="preserve"> (sec. XIII, stil gotic). In apropiere se afla cea mai veche Farmacie din Tallinn care functioneaza fara intrerupere din sec. al XV-lea, si </w:t>
      </w:r>
      <w:r w:rsidR="00F07907" w:rsidRPr="005318B1">
        <w:rPr>
          <w:rFonts w:asciiTheme="minorHAnsi" w:hAnsiTheme="minorHAnsi" w:cstheme="minorHAnsi"/>
          <w:b/>
          <w:i/>
          <w:sz w:val="18"/>
          <w:szCs w:val="18"/>
        </w:rPr>
        <w:t>Biserica Sf. Duh</w:t>
      </w:r>
      <w:r w:rsidR="00F07907" w:rsidRPr="005318B1">
        <w:rPr>
          <w:rFonts w:asciiTheme="minorHAnsi" w:hAnsiTheme="minorHAnsi" w:cstheme="minorHAnsi"/>
          <w:sz w:val="18"/>
          <w:szCs w:val="18"/>
        </w:rPr>
        <w:t xml:space="preserve"> de sec. XIV cu un mic </w:t>
      </w:r>
      <w:r w:rsidR="00F07907" w:rsidRPr="005318B1">
        <w:rPr>
          <w:rFonts w:asciiTheme="minorHAnsi" w:hAnsiTheme="minorHAnsi" w:cstheme="minorHAnsi"/>
          <w:b/>
          <w:i/>
          <w:sz w:val="18"/>
          <w:szCs w:val="18"/>
        </w:rPr>
        <w:t xml:space="preserve">Turn </w:t>
      </w:r>
      <w:r w:rsidR="00F07907" w:rsidRPr="005318B1">
        <w:rPr>
          <w:rFonts w:asciiTheme="minorHAnsi" w:hAnsiTheme="minorHAnsi" w:cstheme="minorHAnsi"/>
          <w:sz w:val="18"/>
          <w:szCs w:val="18"/>
        </w:rPr>
        <w:t>al carui ceas de secol XVII a fost pentru multe secole singura sursa de masurare a timpului din oras.</w:t>
      </w:r>
      <w:r w:rsidR="005318B1" w:rsidRPr="005318B1">
        <w:rPr>
          <w:rFonts w:asciiTheme="minorHAnsi" w:hAnsiTheme="minorHAnsi" w:cstheme="minorHAnsi"/>
          <w:sz w:val="18"/>
          <w:szCs w:val="18"/>
        </w:rPr>
        <w:t xml:space="preserve"> </w:t>
      </w:r>
      <w:r w:rsidR="00F07907" w:rsidRPr="005318B1">
        <w:rPr>
          <w:rFonts w:asciiTheme="minorHAnsi" w:hAnsiTheme="minorHAnsi" w:cstheme="minorHAnsi"/>
          <w:sz w:val="18"/>
          <w:szCs w:val="18"/>
        </w:rPr>
        <w:t xml:space="preserve">Timp liber in cel mai animat loc din Tallinn, Piata Primariei, unde ne putem bucura de forfota febrila si coloritul vesel din jur, de magazinele de suvenire sau de un moment de relaxare la una dintre terase, cu atat mai mult cu cat aici se afla </w:t>
      </w:r>
      <w:r w:rsidR="005354B3">
        <w:rPr>
          <w:rFonts w:asciiTheme="minorHAnsi" w:hAnsiTheme="minorHAnsi" w:cstheme="minorHAnsi"/>
          <w:sz w:val="18"/>
          <w:szCs w:val="18"/>
        </w:rPr>
        <w:t xml:space="preserve">si </w:t>
      </w:r>
      <w:r w:rsidR="00F07907" w:rsidRPr="005318B1">
        <w:rPr>
          <w:rFonts w:asciiTheme="minorHAnsi" w:hAnsiTheme="minorHAnsi" w:cstheme="minorHAnsi"/>
          <w:sz w:val="18"/>
          <w:szCs w:val="18"/>
        </w:rPr>
        <w:t xml:space="preserve">cele mai selecte restaurante din oras. Cazare la Tallinn, la </w:t>
      </w:r>
      <w:r w:rsidR="00F07907" w:rsidRPr="00107B48">
        <w:rPr>
          <w:rFonts w:asciiTheme="minorHAnsi" w:hAnsiTheme="minorHAnsi" w:cstheme="minorHAnsi"/>
          <w:sz w:val="18"/>
          <w:szCs w:val="18"/>
        </w:rPr>
        <w:t xml:space="preserve">Hotel </w:t>
      </w:r>
      <w:r w:rsidR="00107B48" w:rsidRPr="00107B48">
        <w:rPr>
          <w:rFonts w:asciiTheme="minorHAnsi" w:hAnsiTheme="minorHAnsi" w:cstheme="minorHAnsi"/>
          <w:sz w:val="18"/>
          <w:szCs w:val="18"/>
        </w:rPr>
        <w:t>Tallink Express</w:t>
      </w:r>
      <w:r w:rsidR="00F07907" w:rsidRPr="005318B1">
        <w:rPr>
          <w:rFonts w:asciiTheme="minorHAnsi" w:hAnsiTheme="minorHAnsi" w:cstheme="minorHAnsi"/>
          <w:sz w:val="18"/>
          <w:szCs w:val="18"/>
        </w:rPr>
        <w:t>/ similar.</w:t>
      </w:r>
    </w:p>
    <w:p w14:paraId="65BEF906" w14:textId="77777777" w:rsidR="00BB788F" w:rsidRPr="00F74592" w:rsidRDefault="00BB788F" w:rsidP="00BB788F">
      <w:pPr>
        <w:ind w:left="-567" w:right="227"/>
        <w:jc w:val="both"/>
        <w:rPr>
          <w:rFonts w:asciiTheme="minorHAnsi" w:hAnsiTheme="minorHAnsi" w:cstheme="minorHAnsi"/>
          <w:b/>
          <w:color w:val="444444"/>
          <w:sz w:val="8"/>
          <w:szCs w:val="8"/>
        </w:rPr>
      </w:pPr>
    </w:p>
    <w:p w14:paraId="6BF89644" w14:textId="61A78905" w:rsidR="00F51D7F" w:rsidRDefault="00217E55" w:rsidP="00F51D7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810CEF">
        <w:rPr>
          <w:rFonts w:asciiTheme="minorHAnsi" w:hAnsiTheme="minorHAnsi" w:cstheme="minorHAnsi"/>
          <w:b/>
          <w:color w:val="0B87C3"/>
          <w:sz w:val="18"/>
          <w:szCs w:val="18"/>
        </w:rPr>
        <w:t>5</w:t>
      </w:r>
      <w:r w:rsidRPr="0081005D">
        <w:rPr>
          <w:rFonts w:asciiTheme="minorHAnsi" w:hAnsiTheme="minorHAnsi" w:cstheme="minorHAnsi"/>
          <w:b/>
          <w:color w:val="0B87C3"/>
          <w:sz w:val="18"/>
          <w:szCs w:val="18"/>
        </w:rPr>
        <w:t xml:space="preserve">. TALLINN </w:t>
      </w:r>
      <w:r w:rsidRPr="00810CEF">
        <w:rPr>
          <w:rFonts w:asciiTheme="minorHAnsi" w:hAnsiTheme="minorHAnsi" w:cstheme="minorHAnsi"/>
          <w:b/>
          <w:color w:val="0B87C3"/>
          <w:sz w:val="18"/>
          <w:szCs w:val="18"/>
        </w:rPr>
        <w:t xml:space="preserve">- </w:t>
      </w:r>
      <w:r w:rsidRPr="00810CEF">
        <w:rPr>
          <w:rFonts w:asciiTheme="minorHAnsi" w:hAnsiTheme="minorHAnsi" w:cstheme="minorHAnsi"/>
          <w:b/>
          <w:iCs/>
          <w:color w:val="0B87C3"/>
          <w:sz w:val="18"/>
          <w:szCs w:val="18"/>
        </w:rPr>
        <w:t>HELSINKI</w:t>
      </w:r>
      <w:r w:rsidRPr="0081005D">
        <w:rPr>
          <w:rFonts w:asciiTheme="minorHAnsi" w:hAnsiTheme="minorHAnsi" w:cstheme="minorHAnsi"/>
          <w:b/>
          <w:color w:val="0B87C3"/>
          <w:sz w:val="18"/>
          <w:szCs w:val="18"/>
        </w:rPr>
        <w:t xml:space="preserve"> </w:t>
      </w:r>
    </w:p>
    <w:p w14:paraId="73A91CA1" w14:textId="77777777" w:rsidR="00035BA3" w:rsidRDefault="00217E55" w:rsidP="00035BA3">
      <w:pPr>
        <w:ind w:left="-720"/>
        <w:jc w:val="both"/>
        <w:rPr>
          <w:rFonts w:asciiTheme="minorHAnsi" w:hAnsiTheme="minorHAnsi" w:cstheme="minorHAnsi"/>
          <w:sz w:val="18"/>
          <w:szCs w:val="18"/>
        </w:rPr>
      </w:pPr>
      <w:r w:rsidRPr="00F51D7F">
        <w:rPr>
          <w:rFonts w:asciiTheme="minorHAnsi" w:hAnsiTheme="minorHAnsi" w:cstheme="minorHAnsi"/>
          <w:sz w:val="18"/>
          <w:szCs w:val="18"/>
        </w:rPr>
        <w:t>Mic dejun. T</w:t>
      </w:r>
      <w:r w:rsidR="00035BA3">
        <w:rPr>
          <w:rFonts w:asciiTheme="minorHAnsi" w:hAnsiTheme="minorHAnsi" w:cstheme="minorHAnsi"/>
          <w:sz w:val="18"/>
          <w:szCs w:val="18"/>
        </w:rPr>
        <w:t xml:space="preserve">raversam din </w:t>
      </w:r>
      <w:r w:rsidRPr="00F51D7F">
        <w:rPr>
          <w:rFonts w:asciiTheme="minorHAnsi" w:hAnsiTheme="minorHAnsi" w:cstheme="minorHAnsi"/>
          <w:sz w:val="18"/>
          <w:szCs w:val="18"/>
        </w:rPr>
        <w:t xml:space="preserve">Tallinn </w:t>
      </w:r>
      <w:r w:rsidR="00035BA3" w:rsidRPr="00F51D7F">
        <w:rPr>
          <w:rFonts w:asciiTheme="minorHAnsi" w:hAnsiTheme="minorHAnsi" w:cstheme="minorHAnsi"/>
          <w:sz w:val="18"/>
          <w:szCs w:val="18"/>
        </w:rPr>
        <w:t>Mar</w:t>
      </w:r>
      <w:r w:rsidR="00035BA3">
        <w:rPr>
          <w:rFonts w:asciiTheme="minorHAnsi" w:hAnsiTheme="minorHAnsi" w:cstheme="minorHAnsi"/>
          <w:sz w:val="18"/>
          <w:szCs w:val="18"/>
        </w:rPr>
        <w:t>ea</w:t>
      </w:r>
      <w:r w:rsidR="00035BA3" w:rsidRPr="00F51D7F">
        <w:rPr>
          <w:rFonts w:asciiTheme="minorHAnsi" w:hAnsiTheme="minorHAnsi" w:cstheme="minorHAnsi"/>
          <w:sz w:val="18"/>
          <w:szCs w:val="18"/>
        </w:rPr>
        <w:t xml:space="preserve"> Baltic</w:t>
      </w:r>
      <w:r w:rsidR="00035BA3">
        <w:rPr>
          <w:rFonts w:asciiTheme="minorHAnsi" w:hAnsiTheme="minorHAnsi" w:cstheme="minorHAnsi"/>
          <w:sz w:val="18"/>
          <w:szCs w:val="18"/>
        </w:rPr>
        <w:t>a cu</w:t>
      </w:r>
      <w:r w:rsidRPr="00F51D7F">
        <w:rPr>
          <w:rFonts w:asciiTheme="minorHAnsi" w:hAnsiTheme="minorHAnsi" w:cstheme="minorHAnsi"/>
          <w:sz w:val="18"/>
          <w:szCs w:val="18"/>
        </w:rPr>
        <w:t xml:space="preserve"> ferryboat</w:t>
      </w:r>
      <w:r w:rsidR="00035BA3">
        <w:rPr>
          <w:rFonts w:asciiTheme="minorHAnsi" w:hAnsiTheme="minorHAnsi" w:cstheme="minorHAnsi"/>
          <w:sz w:val="18"/>
          <w:szCs w:val="18"/>
        </w:rPr>
        <w:t>-</w:t>
      </w:r>
      <w:r w:rsidR="00035BA3" w:rsidRPr="00035BA3">
        <w:rPr>
          <w:rFonts w:asciiTheme="minorHAnsi" w:hAnsiTheme="minorHAnsi" w:cstheme="minorHAnsi"/>
          <w:sz w:val="18"/>
          <w:szCs w:val="18"/>
        </w:rPr>
        <w:t xml:space="preserve"> </w:t>
      </w:r>
      <w:r w:rsidR="00035BA3" w:rsidRPr="00F51D7F">
        <w:rPr>
          <w:rFonts w:asciiTheme="minorHAnsi" w:hAnsiTheme="minorHAnsi" w:cstheme="minorHAnsi"/>
          <w:sz w:val="18"/>
          <w:szCs w:val="18"/>
        </w:rPr>
        <w:t>ul (cca. 2 ore)</w:t>
      </w:r>
      <w:r w:rsidRPr="00F51D7F">
        <w:rPr>
          <w:rFonts w:asciiTheme="minorHAnsi" w:hAnsiTheme="minorHAnsi" w:cstheme="minorHAnsi"/>
          <w:sz w:val="18"/>
          <w:szCs w:val="18"/>
        </w:rPr>
        <w:t xml:space="preserve"> in Helsinki, capitala Finlandei. </w:t>
      </w:r>
      <w:r w:rsidR="00035BA3">
        <w:rPr>
          <w:rFonts w:asciiTheme="minorHAnsi" w:hAnsiTheme="minorHAnsi" w:cstheme="minorHAnsi"/>
          <w:sz w:val="18"/>
          <w:szCs w:val="18"/>
        </w:rPr>
        <w:t>Aici</w:t>
      </w:r>
      <w:r w:rsidRPr="00F51D7F">
        <w:rPr>
          <w:rFonts w:asciiTheme="minorHAnsi" w:hAnsiTheme="minorHAnsi" w:cstheme="minorHAnsi"/>
          <w:sz w:val="18"/>
          <w:szCs w:val="18"/>
        </w:rPr>
        <w:t xml:space="preserve"> </w:t>
      </w:r>
      <w:r w:rsidR="00F51D7F" w:rsidRPr="00F51D7F">
        <w:rPr>
          <w:rFonts w:asciiTheme="minorHAnsi" w:hAnsiTheme="minorHAnsi" w:cstheme="minorHAnsi"/>
          <w:sz w:val="18"/>
          <w:szCs w:val="18"/>
        </w:rPr>
        <w:t xml:space="preserve">vom face un tur panoramic cu autocarul, “punctand” cele mai importante monumente: </w:t>
      </w:r>
      <w:r w:rsidR="00F51D7F" w:rsidRPr="00F51D7F">
        <w:rPr>
          <w:rFonts w:asciiTheme="minorHAnsi" w:hAnsiTheme="minorHAnsi" w:cstheme="minorHAnsi"/>
          <w:b/>
          <w:i/>
          <w:sz w:val="18"/>
          <w:szCs w:val="18"/>
        </w:rPr>
        <w:t>Parcul</w:t>
      </w:r>
      <w:r w:rsidR="00F51D7F" w:rsidRPr="00F51D7F">
        <w:rPr>
          <w:rFonts w:asciiTheme="minorHAnsi" w:hAnsiTheme="minorHAnsi" w:cstheme="minorHAnsi"/>
          <w:sz w:val="18"/>
          <w:szCs w:val="18"/>
        </w:rPr>
        <w:t xml:space="preserve"> si </w:t>
      </w:r>
      <w:r w:rsidR="00F51D7F" w:rsidRPr="00F51D7F">
        <w:rPr>
          <w:rFonts w:asciiTheme="minorHAnsi" w:hAnsiTheme="minorHAnsi" w:cstheme="minorHAnsi"/>
          <w:b/>
          <w:bCs/>
          <w:i/>
          <w:iCs/>
          <w:sz w:val="18"/>
          <w:szCs w:val="18"/>
        </w:rPr>
        <w:t>Monumentul Sibelius</w:t>
      </w:r>
      <w:r w:rsidR="00F51D7F" w:rsidRPr="00F51D7F">
        <w:rPr>
          <w:rFonts w:asciiTheme="minorHAnsi" w:hAnsiTheme="minorHAnsi" w:cstheme="minorHAnsi"/>
          <w:sz w:val="18"/>
          <w:szCs w:val="18"/>
        </w:rPr>
        <w:t xml:space="preserve">, cel mai mare compozitor al Finlandei, </w:t>
      </w:r>
      <w:r w:rsidR="00F51D7F" w:rsidRPr="00F51D7F">
        <w:rPr>
          <w:rFonts w:asciiTheme="minorHAnsi" w:hAnsiTheme="minorHAnsi" w:cstheme="minorHAnsi"/>
          <w:b/>
          <w:i/>
          <w:sz w:val="18"/>
          <w:szCs w:val="18"/>
        </w:rPr>
        <w:t>Templul Circular</w:t>
      </w:r>
      <w:r w:rsidR="00F51D7F" w:rsidRPr="00F51D7F">
        <w:rPr>
          <w:rFonts w:asciiTheme="minorHAnsi" w:hAnsiTheme="minorHAnsi" w:cstheme="minorHAnsi"/>
          <w:sz w:val="18"/>
          <w:szCs w:val="18"/>
        </w:rPr>
        <w:t xml:space="preserve"> </w:t>
      </w:r>
      <w:r w:rsidR="00F51D7F" w:rsidRPr="00F51D7F">
        <w:rPr>
          <w:rFonts w:asciiTheme="minorHAnsi" w:hAnsiTheme="minorHAnsi" w:cstheme="minorHAnsi"/>
          <w:b/>
          <w:i/>
          <w:sz w:val="18"/>
          <w:szCs w:val="18"/>
        </w:rPr>
        <w:t xml:space="preserve">(sau Biserica Roca) </w:t>
      </w:r>
      <w:r w:rsidR="00F51D7F" w:rsidRPr="00F51D7F">
        <w:rPr>
          <w:rFonts w:asciiTheme="minorHAnsi" w:hAnsiTheme="minorHAnsi" w:cstheme="minorHAnsi"/>
          <w:sz w:val="18"/>
          <w:szCs w:val="18"/>
        </w:rPr>
        <w:t xml:space="preserve">construita intr-o stanca de granit, avand o acustica excelenta, </w:t>
      </w:r>
      <w:r w:rsidR="00F51D7F" w:rsidRPr="00F51D7F">
        <w:rPr>
          <w:rFonts w:asciiTheme="minorHAnsi" w:hAnsiTheme="minorHAnsi" w:cstheme="minorHAnsi"/>
          <w:b/>
          <w:i/>
          <w:sz w:val="18"/>
          <w:szCs w:val="18"/>
        </w:rPr>
        <w:t>Stadionul Olimpic</w:t>
      </w:r>
      <w:r w:rsidR="00F51D7F" w:rsidRPr="00F51D7F">
        <w:rPr>
          <w:rFonts w:asciiTheme="minorHAnsi" w:hAnsiTheme="minorHAnsi" w:cstheme="minorHAnsi"/>
          <w:sz w:val="18"/>
          <w:szCs w:val="18"/>
        </w:rPr>
        <w:t xml:space="preserve">, </w:t>
      </w:r>
      <w:r w:rsidR="00F51D7F" w:rsidRPr="00F51D7F">
        <w:rPr>
          <w:rFonts w:asciiTheme="minorHAnsi" w:hAnsiTheme="minorHAnsi" w:cstheme="minorHAnsi"/>
          <w:b/>
          <w:i/>
          <w:sz w:val="18"/>
          <w:szCs w:val="18"/>
        </w:rPr>
        <w:t>Opera Nationala Finlandeza, Muzeul National al Finlandei</w:t>
      </w:r>
      <w:r w:rsidR="005354B3">
        <w:rPr>
          <w:rFonts w:asciiTheme="minorHAnsi" w:hAnsiTheme="minorHAnsi" w:cstheme="minorHAnsi"/>
          <w:sz w:val="18"/>
          <w:szCs w:val="18"/>
        </w:rPr>
        <w:t>. Continuam cu</w:t>
      </w:r>
      <w:r w:rsidR="00F51D7F" w:rsidRPr="00F51D7F">
        <w:rPr>
          <w:rFonts w:asciiTheme="minorHAnsi" w:hAnsiTheme="minorHAnsi" w:cstheme="minorHAnsi"/>
          <w:sz w:val="18"/>
          <w:szCs w:val="18"/>
        </w:rPr>
        <w:t xml:space="preserve"> </w:t>
      </w:r>
      <w:r w:rsidR="00F51D7F" w:rsidRPr="00F51D7F">
        <w:rPr>
          <w:rFonts w:asciiTheme="minorHAnsi" w:hAnsiTheme="minorHAnsi" w:cstheme="minorHAnsi"/>
          <w:b/>
          <w:i/>
          <w:sz w:val="18"/>
          <w:szCs w:val="18"/>
        </w:rPr>
        <w:t>Gara Centrala</w:t>
      </w:r>
      <w:r w:rsidR="00F51D7F" w:rsidRPr="00F51D7F">
        <w:rPr>
          <w:rFonts w:asciiTheme="minorHAnsi" w:hAnsiTheme="minorHAnsi" w:cstheme="minorHAnsi"/>
          <w:sz w:val="18"/>
          <w:szCs w:val="18"/>
        </w:rPr>
        <w:t xml:space="preserve">- de sec. XIX din granit rosu, </w:t>
      </w:r>
      <w:r w:rsidR="00F51D7F" w:rsidRPr="00F51D7F">
        <w:rPr>
          <w:rFonts w:asciiTheme="minorHAnsi" w:hAnsiTheme="minorHAnsi" w:cstheme="minorHAnsi"/>
          <w:b/>
          <w:i/>
          <w:sz w:val="18"/>
          <w:szCs w:val="18"/>
        </w:rPr>
        <w:t>Muzeul de Arta Ateneum</w:t>
      </w:r>
      <w:r w:rsidR="00F51D7F" w:rsidRPr="00F51D7F">
        <w:rPr>
          <w:rFonts w:asciiTheme="minorHAnsi" w:hAnsiTheme="minorHAnsi" w:cstheme="minorHAnsi"/>
          <w:sz w:val="18"/>
          <w:szCs w:val="18"/>
        </w:rPr>
        <w:t>, cu cele mai valoroase colectii de pictura si sculptura ale artistilor finlandezi</w:t>
      </w:r>
      <w:r w:rsidR="005354B3">
        <w:rPr>
          <w:rFonts w:asciiTheme="minorHAnsi" w:hAnsiTheme="minorHAnsi" w:cstheme="minorHAnsi"/>
          <w:sz w:val="18"/>
          <w:szCs w:val="18"/>
        </w:rPr>
        <w:t xml:space="preserve"> si</w:t>
      </w:r>
      <w:r w:rsidR="00F51D7F" w:rsidRPr="00F51D7F">
        <w:rPr>
          <w:rFonts w:asciiTheme="minorHAnsi" w:hAnsiTheme="minorHAnsi" w:cstheme="minorHAnsi"/>
          <w:sz w:val="18"/>
          <w:szCs w:val="18"/>
        </w:rPr>
        <w:t xml:space="preserve"> </w:t>
      </w:r>
      <w:r w:rsidR="00F51D7F" w:rsidRPr="00F51D7F">
        <w:rPr>
          <w:rFonts w:asciiTheme="minorHAnsi" w:hAnsiTheme="minorHAnsi" w:cstheme="minorHAnsi"/>
          <w:b/>
          <w:i/>
          <w:sz w:val="18"/>
          <w:szCs w:val="18"/>
        </w:rPr>
        <w:t>Teatrul National</w:t>
      </w:r>
      <w:r w:rsidR="00F51D7F" w:rsidRPr="00F51D7F">
        <w:rPr>
          <w:rFonts w:asciiTheme="minorHAnsi" w:hAnsiTheme="minorHAnsi" w:cstheme="minorHAnsi"/>
          <w:sz w:val="18"/>
          <w:szCs w:val="18"/>
        </w:rPr>
        <w:t xml:space="preserve">, construit in sec. XIX in stil romantic-national. Turul se incheie in Piata Senatului dominata de Catedrala Luterana, (stil neoclassic de sec. al XIX) si inconjurata de </w:t>
      </w:r>
      <w:r w:rsidR="00F51D7F" w:rsidRPr="00F51D7F">
        <w:rPr>
          <w:rFonts w:asciiTheme="minorHAnsi" w:hAnsiTheme="minorHAnsi" w:cstheme="minorHAnsi"/>
          <w:b/>
          <w:i/>
          <w:sz w:val="18"/>
          <w:szCs w:val="18"/>
        </w:rPr>
        <w:t>Primarie, Cladirea Senatului</w:t>
      </w:r>
      <w:r w:rsidR="00F51D7F" w:rsidRPr="00F51D7F">
        <w:rPr>
          <w:rFonts w:asciiTheme="minorHAnsi" w:hAnsiTheme="minorHAnsi" w:cstheme="minorHAnsi"/>
          <w:sz w:val="18"/>
          <w:szCs w:val="18"/>
        </w:rPr>
        <w:t xml:space="preserve"> si a </w:t>
      </w:r>
      <w:r w:rsidR="00F51D7F" w:rsidRPr="00F51D7F">
        <w:rPr>
          <w:rFonts w:asciiTheme="minorHAnsi" w:hAnsiTheme="minorHAnsi" w:cstheme="minorHAnsi"/>
          <w:b/>
          <w:i/>
          <w:sz w:val="18"/>
          <w:szCs w:val="18"/>
        </w:rPr>
        <w:t>Universitatii,</w:t>
      </w:r>
      <w:r w:rsidR="00F51D7F" w:rsidRPr="00F51D7F">
        <w:rPr>
          <w:rFonts w:asciiTheme="minorHAnsi" w:hAnsiTheme="minorHAnsi" w:cstheme="minorHAnsi"/>
          <w:sz w:val="18"/>
          <w:szCs w:val="18"/>
        </w:rPr>
        <w:t xml:space="preserve"> iar in centrul pietei troneaza statuia Tarului Alexandru II. Timp liber in Helsinki pentru vizite individuale, plimbari si cumparaturi. </w:t>
      </w:r>
      <w:r w:rsidR="00035BA3" w:rsidRPr="0004150D">
        <w:rPr>
          <w:rFonts w:asciiTheme="minorHAnsi" w:hAnsiTheme="minorHAnsi" w:cstheme="minorHAnsi"/>
          <w:sz w:val="18"/>
          <w:szCs w:val="18"/>
        </w:rPr>
        <w:t xml:space="preserve">La ora </w:t>
      </w:r>
      <w:r w:rsidR="00035BA3" w:rsidRPr="00CA15CF">
        <w:rPr>
          <w:rFonts w:asciiTheme="minorHAnsi" w:hAnsiTheme="minorHAnsi" w:cstheme="minorHAnsi"/>
          <w:sz w:val="18"/>
          <w:szCs w:val="18"/>
        </w:rPr>
        <w:t>15.30 ne</w:t>
      </w:r>
      <w:r w:rsidR="00035BA3" w:rsidRPr="0004150D">
        <w:rPr>
          <w:rFonts w:asciiTheme="minorHAnsi" w:hAnsiTheme="minorHAnsi" w:cstheme="minorHAnsi"/>
          <w:sz w:val="18"/>
          <w:szCs w:val="18"/>
        </w:rPr>
        <w:t xml:space="preserve"> imbarcam pe ferryboat </w:t>
      </w:r>
      <w:r w:rsidR="00035BA3" w:rsidRPr="0004150D">
        <w:rPr>
          <w:rFonts w:asciiTheme="minorHAnsi" w:hAnsiTheme="minorHAnsi" w:cstheme="minorHAnsi"/>
          <w:sz w:val="18"/>
          <w:szCs w:val="18"/>
          <w:lang w:val="fr-FR"/>
        </w:rPr>
        <w:t>(se achita la inscriere) </w:t>
      </w:r>
      <w:r w:rsidR="00035BA3" w:rsidRPr="0004150D">
        <w:rPr>
          <w:rFonts w:asciiTheme="minorHAnsi" w:hAnsiTheme="minorHAnsi" w:cstheme="minorHAnsi"/>
          <w:sz w:val="18"/>
          <w:szCs w:val="18"/>
        </w:rPr>
        <w:t>si vom traversa Marea Baltica spre Stockholm, avand cazare pe ferryboat in cabine cu 4 paturi (suplimentul pentru camera single NU se aplica la cazarea pe ferry).</w:t>
      </w:r>
    </w:p>
    <w:p w14:paraId="6A644ECB" w14:textId="77777777" w:rsidR="00BB788F" w:rsidRPr="00F74592" w:rsidRDefault="00BB788F" w:rsidP="00BB788F">
      <w:pPr>
        <w:ind w:left="-567" w:right="227"/>
        <w:jc w:val="both"/>
        <w:rPr>
          <w:rFonts w:asciiTheme="minorHAnsi" w:hAnsiTheme="minorHAnsi" w:cstheme="minorHAnsi"/>
          <w:b/>
          <w:color w:val="444444"/>
          <w:sz w:val="8"/>
          <w:szCs w:val="8"/>
        </w:rPr>
      </w:pPr>
    </w:p>
    <w:p w14:paraId="02A8297A" w14:textId="7B1660CD" w:rsidR="00035BA3" w:rsidRDefault="00035BA3" w:rsidP="00035BA3">
      <w:pPr>
        <w:ind w:left="-720"/>
        <w:jc w:val="both"/>
        <w:rPr>
          <w:rFonts w:asciiTheme="minorHAnsi" w:hAnsiTheme="minorHAnsi" w:cstheme="minorHAnsi"/>
          <w:sz w:val="18"/>
          <w:szCs w:val="18"/>
        </w:rPr>
      </w:pPr>
      <w:r w:rsidRPr="000B0B60">
        <w:rPr>
          <w:rFonts w:asciiTheme="minorHAnsi" w:hAnsiTheme="minorHAnsi" w:cstheme="minorHAnsi"/>
          <w:b/>
          <w:color w:val="0B87C7"/>
          <w:sz w:val="18"/>
          <w:szCs w:val="18"/>
        </w:rPr>
        <w:t xml:space="preserve">Ziua </w:t>
      </w:r>
      <w:r w:rsidR="00DD1BD1">
        <w:rPr>
          <w:rFonts w:asciiTheme="minorHAnsi" w:hAnsiTheme="minorHAnsi" w:cstheme="minorHAnsi"/>
          <w:b/>
          <w:color w:val="0B87C7"/>
          <w:sz w:val="18"/>
          <w:szCs w:val="18"/>
        </w:rPr>
        <w:t>6</w:t>
      </w:r>
      <w:r w:rsidRPr="000B0B60">
        <w:rPr>
          <w:rFonts w:asciiTheme="minorHAnsi" w:hAnsiTheme="minorHAnsi" w:cstheme="minorHAnsi"/>
          <w:b/>
          <w:color w:val="0B87C7"/>
          <w:sz w:val="18"/>
          <w:szCs w:val="18"/>
        </w:rPr>
        <w:t>. STOCKHOLM</w:t>
      </w:r>
    </w:p>
    <w:p w14:paraId="60DEF9F3" w14:textId="2A80D017" w:rsidR="00DD1BD1" w:rsidRDefault="00035BA3" w:rsidP="00DD1BD1">
      <w:pPr>
        <w:ind w:left="-720"/>
        <w:jc w:val="both"/>
        <w:rPr>
          <w:rFonts w:asciiTheme="minorHAnsi" w:hAnsiTheme="minorHAnsi" w:cstheme="minorHAnsi"/>
          <w:sz w:val="18"/>
          <w:szCs w:val="18"/>
        </w:rPr>
      </w:pPr>
      <w:r w:rsidRPr="00107B48">
        <w:rPr>
          <w:rFonts w:asciiTheme="minorHAnsi" w:hAnsiTheme="minorHAnsi" w:cstheme="minorHAnsi"/>
          <w:sz w:val="18"/>
          <w:szCs w:val="18"/>
        </w:rPr>
        <w:t>Mic dejun</w:t>
      </w:r>
      <w:r w:rsidRPr="00CA15CF">
        <w:rPr>
          <w:rFonts w:asciiTheme="minorHAnsi" w:hAnsiTheme="minorHAnsi" w:cstheme="minorHAnsi"/>
          <w:sz w:val="18"/>
          <w:szCs w:val="18"/>
        </w:rPr>
        <w:t xml:space="preserve"> pe ferryboat</w:t>
      </w:r>
      <w:r w:rsidRPr="0092730E">
        <w:rPr>
          <w:rFonts w:asciiTheme="minorHAnsi" w:hAnsiTheme="minorHAnsi" w:cstheme="minorHAnsi"/>
          <w:sz w:val="18"/>
          <w:szCs w:val="18"/>
        </w:rPr>
        <w:t xml:space="preserve">. Intreaga zi exploram capitala Suediei (pietonal si contra cost, cu transportul public), oras construit pe 14 insule, plin de istorie si de atractii diverse: Gamla Stan - cel mai vechi cartier cu stradute pitoresti, fatade de sec. XVII si o atmosfera medievala unica, unde descoperim: </w:t>
      </w:r>
      <w:r w:rsidRPr="0092730E">
        <w:rPr>
          <w:rFonts w:asciiTheme="minorHAnsi" w:hAnsiTheme="minorHAnsi" w:cstheme="minorHAnsi"/>
          <w:b/>
          <w:i/>
          <w:sz w:val="18"/>
          <w:szCs w:val="18"/>
        </w:rPr>
        <w:t>Palatul Regal</w:t>
      </w:r>
      <w:r w:rsidRPr="0092730E">
        <w:rPr>
          <w:rFonts w:asciiTheme="minorHAnsi" w:hAnsiTheme="minorHAnsi" w:cstheme="minorHAnsi"/>
          <w:sz w:val="18"/>
          <w:szCs w:val="18"/>
        </w:rPr>
        <w:t xml:space="preserve">, un edificiu baroc de sec. XVIII si </w:t>
      </w:r>
      <w:r w:rsidRPr="0092730E">
        <w:rPr>
          <w:rFonts w:asciiTheme="minorHAnsi" w:hAnsiTheme="minorHAnsi" w:cstheme="minorHAnsi"/>
          <w:b/>
          <w:i/>
          <w:sz w:val="18"/>
          <w:szCs w:val="18"/>
        </w:rPr>
        <w:t xml:space="preserve">Catedrala </w:t>
      </w:r>
      <w:r w:rsidRPr="0092730E">
        <w:rPr>
          <w:rFonts w:asciiTheme="minorHAnsi" w:hAnsiTheme="minorHAnsi" w:cstheme="minorHAnsi"/>
          <w:i/>
          <w:sz w:val="18"/>
          <w:szCs w:val="18"/>
        </w:rPr>
        <w:t>(sec. XIV)</w:t>
      </w:r>
      <w:r w:rsidRPr="0092730E">
        <w:rPr>
          <w:rFonts w:asciiTheme="minorHAnsi" w:hAnsiTheme="minorHAnsi" w:cstheme="minorHAnsi"/>
          <w:sz w:val="18"/>
          <w:szCs w:val="18"/>
        </w:rPr>
        <w:t xml:space="preserve">- locul ceremoniilor de casatorie a monarhilor suedezi. Continuam spre Piata Centrala (Stortorget), unde admiram vechea cladire a </w:t>
      </w:r>
      <w:r w:rsidRPr="0092730E">
        <w:rPr>
          <w:rFonts w:asciiTheme="minorHAnsi" w:hAnsiTheme="minorHAnsi" w:cstheme="minorHAnsi"/>
          <w:b/>
          <w:i/>
          <w:sz w:val="18"/>
          <w:szCs w:val="18"/>
        </w:rPr>
        <w:t xml:space="preserve">Bursei </w:t>
      </w:r>
      <w:r w:rsidRPr="0092730E">
        <w:rPr>
          <w:rFonts w:asciiTheme="minorHAnsi" w:hAnsiTheme="minorHAnsi" w:cstheme="minorHAnsi"/>
          <w:sz w:val="18"/>
          <w:szCs w:val="18"/>
        </w:rPr>
        <w:t xml:space="preserve">(sec XVIII) detinuta din 1912 de Academia Suedeza, care </w:t>
      </w:r>
      <w:r w:rsidRPr="0045082C">
        <w:rPr>
          <w:rFonts w:asciiTheme="minorHAnsi" w:hAnsiTheme="minorHAnsi" w:cstheme="minorHAnsi"/>
          <w:sz w:val="18"/>
          <w:szCs w:val="18"/>
        </w:rPr>
        <w:t xml:space="preserve">gazduieste </w:t>
      </w:r>
      <w:r w:rsidRPr="0045082C">
        <w:rPr>
          <w:rFonts w:asciiTheme="minorHAnsi" w:hAnsiTheme="minorHAnsi" w:cstheme="minorHAnsi"/>
          <w:b/>
          <w:i/>
          <w:sz w:val="18"/>
          <w:szCs w:val="18"/>
        </w:rPr>
        <w:t xml:space="preserve">Muzeul Nobel </w:t>
      </w:r>
      <w:r w:rsidRPr="0045082C">
        <w:rPr>
          <w:rFonts w:asciiTheme="minorHAnsi" w:hAnsiTheme="minorHAnsi" w:cstheme="minorHAnsi"/>
          <w:sz w:val="18"/>
          <w:szCs w:val="18"/>
        </w:rPr>
        <w:t xml:space="preserve">si </w:t>
      </w:r>
      <w:r w:rsidRPr="0045082C">
        <w:rPr>
          <w:rFonts w:asciiTheme="minorHAnsi" w:hAnsiTheme="minorHAnsi" w:cstheme="minorHAnsi"/>
          <w:b/>
          <w:i/>
          <w:sz w:val="18"/>
          <w:szCs w:val="18"/>
        </w:rPr>
        <w:t>Biblioteca Nobel</w:t>
      </w:r>
      <w:r w:rsidRPr="0045082C">
        <w:rPr>
          <w:rFonts w:asciiTheme="minorHAnsi" w:hAnsiTheme="minorHAnsi" w:cstheme="minorHAnsi"/>
          <w:sz w:val="18"/>
          <w:szCs w:val="18"/>
        </w:rPr>
        <w:t xml:space="preserve">. Urmeaza </w:t>
      </w:r>
      <w:r w:rsidRPr="0045082C">
        <w:rPr>
          <w:rFonts w:asciiTheme="minorHAnsi" w:hAnsiTheme="minorHAnsi" w:cstheme="minorHAnsi"/>
          <w:b/>
          <w:i/>
          <w:sz w:val="18"/>
          <w:szCs w:val="18"/>
        </w:rPr>
        <w:t>Biserica Germana</w:t>
      </w:r>
      <w:r w:rsidRPr="0045082C">
        <w:rPr>
          <w:rFonts w:asciiTheme="minorHAnsi" w:hAnsiTheme="minorHAnsi" w:cstheme="minorHAnsi"/>
          <w:sz w:val="18"/>
          <w:szCs w:val="18"/>
        </w:rPr>
        <w:t xml:space="preserve">, construita in sec. al XIV-lea din piatra, cu un interior baroc deosebit, </w:t>
      </w:r>
      <w:r w:rsidRPr="0045082C">
        <w:rPr>
          <w:rFonts w:asciiTheme="minorHAnsi" w:hAnsiTheme="minorHAnsi" w:cstheme="minorHAnsi"/>
          <w:b/>
          <w:i/>
          <w:sz w:val="18"/>
          <w:szCs w:val="18"/>
        </w:rPr>
        <w:t>Palatul Parlamentului</w:t>
      </w:r>
      <w:r w:rsidRPr="0045082C">
        <w:rPr>
          <w:rFonts w:asciiTheme="minorHAnsi" w:hAnsiTheme="minorHAnsi" w:cstheme="minorHAnsi"/>
          <w:sz w:val="18"/>
          <w:szCs w:val="18"/>
        </w:rPr>
        <w:t xml:space="preserve"> cu frumoasa sa arhitectura </w:t>
      </w:r>
      <w:r w:rsidRPr="0045082C">
        <w:rPr>
          <w:rFonts w:asciiTheme="minorHAnsi" w:hAnsiTheme="minorHAnsi" w:cstheme="minorHAnsi"/>
          <w:sz w:val="18"/>
          <w:szCs w:val="18"/>
        </w:rPr>
        <w:lastRenderedPageBreak/>
        <w:t xml:space="preserve">neoclasica impletita cu elemente ale renasterii si barocului, </w:t>
      </w:r>
      <w:r w:rsidRPr="0045082C">
        <w:rPr>
          <w:rFonts w:asciiTheme="minorHAnsi" w:hAnsiTheme="minorHAnsi" w:cstheme="minorHAnsi"/>
          <w:b/>
          <w:i/>
          <w:sz w:val="18"/>
          <w:szCs w:val="18"/>
        </w:rPr>
        <w:t>Opera Regala Suedeza</w:t>
      </w:r>
      <w:r w:rsidRPr="0045082C">
        <w:rPr>
          <w:rFonts w:asciiTheme="minorHAnsi" w:hAnsiTheme="minorHAnsi" w:cstheme="minorHAnsi"/>
          <w:sz w:val="18"/>
          <w:szCs w:val="18"/>
        </w:rPr>
        <w:t xml:space="preserve"> amplasata intr-o cladire superba de sec. XVIII. Continuam cu Primaria, cu inconfundabilul sau turn din caramida este probabil cea mai cunoscuta cladire din Stockholm, datorita premiilor Nobel care se decerneaza de aici (din Sala Albastra si Sala Aurie). Optional, rezervare tur cu ghid local in Primarie </w:t>
      </w:r>
      <w:r w:rsidRPr="00107B48">
        <w:rPr>
          <w:rFonts w:asciiTheme="minorHAnsi" w:hAnsiTheme="minorHAnsi" w:cstheme="minorHAnsi"/>
          <w:sz w:val="18"/>
          <w:szCs w:val="18"/>
        </w:rPr>
        <w:t>(circa 35 €). Seara</w:t>
      </w:r>
      <w:r w:rsidRPr="0045082C">
        <w:rPr>
          <w:rFonts w:asciiTheme="minorHAnsi" w:hAnsiTheme="minorHAnsi" w:cstheme="minorHAnsi"/>
          <w:sz w:val="18"/>
          <w:szCs w:val="18"/>
        </w:rPr>
        <w:t>, cazare</w:t>
      </w:r>
      <w:r w:rsidRPr="0092730E">
        <w:rPr>
          <w:rFonts w:asciiTheme="minorHAnsi" w:hAnsiTheme="minorHAnsi" w:cstheme="minorHAnsi"/>
          <w:sz w:val="18"/>
          <w:szCs w:val="18"/>
        </w:rPr>
        <w:t xml:space="preserve"> </w:t>
      </w:r>
      <w:r w:rsidRPr="00AF6902">
        <w:rPr>
          <w:rFonts w:asciiTheme="minorHAnsi" w:hAnsiTheme="minorHAnsi" w:cstheme="minorHAnsi"/>
          <w:sz w:val="18"/>
          <w:szCs w:val="18"/>
        </w:rPr>
        <w:t>in zona</w:t>
      </w:r>
      <w:r w:rsidRPr="0092730E">
        <w:rPr>
          <w:rFonts w:asciiTheme="minorHAnsi" w:hAnsiTheme="minorHAnsi" w:cstheme="minorHAnsi"/>
          <w:sz w:val="18"/>
          <w:szCs w:val="18"/>
        </w:rPr>
        <w:t xml:space="preserve"> Stockholm, </w:t>
      </w:r>
      <w:r w:rsidRPr="00CA15CF">
        <w:rPr>
          <w:rFonts w:asciiTheme="minorHAnsi" w:hAnsiTheme="minorHAnsi" w:cstheme="minorHAnsi"/>
          <w:sz w:val="18"/>
          <w:szCs w:val="18"/>
        </w:rPr>
        <w:t>la</w:t>
      </w:r>
      <w:r w:rsidR="00107B48">
        <w:rPr>
          <w:rFonts w:asciiTheme="minorHAnsi" w:hAnsiTheme="minorHAnsi" w:cstheme="minorHAnsi"/>
          <w:sz w:val="18"/>
          <w:szCs w:val="18"/>
        </w:rPr>
        <w:t xml:space="preserve"> Hotel</w:t>
      </w:r>
      <w:r w:rsidRPr="00CA15CF">
        <w:rPr>
          <w:rFonts w:asciiTheme="minorHAnsi" w:hAnsiTheme="minorHAnsi" w:cstheme="minorHAnsi"/>
          <w:sz w:val="18"/>
          <w:szCs w:val="18"/>
        </w:rPr>
        <w:t xml:space="preserve"> </w:t>
      </w:r>
      <w:r w:rsidR="00107B48" w:rsidRPr="00107B48">
        <w:rPr>
          <w:rFonts w:asciiTheme="minorHAnsi" w:hAnsiTheme="minorHAnsi" w:cstheme="minorHAnsi"/>
          <w:sz w:val="18"/>
          <w:szCs w:val="18"/>
        </w:rPr>
        <w:t>Good Morning+ Hagersten</w:t>
      </w:r>
      <w:r w:rsidRPr="00CA15CF">
        <w:rPr>
          <w:rFonts w:asciiTheme="minorHAnsi" w:hAnsiTheme="minorHAnsi" w:cstheme="minorHAnsi"/>
          <w:sz w:val="18"/>
          <w:szCs w:val="18"/>
        </w:rPr>
        <w:t>/</w:t>
      </w:r>
      <w:r w:rsidRPr="0092730E">
        <w:rPr>
          <w:rFonts w:asciiTheme="minorHAnsi" w:hAnsiTheme="minorHAnsi" w:cstheme="minorHAnsi"/>
          <w:sz w:val="18"/>
          <w:szCs w:val="18"/>
        </w:rPr>
        <w:t xml:space="preserve"> similar.</w:t>
      </w:r>
    </w:p>
    <w:p w14:paraId="252FA601" w14:textId="77777777" w:rsidR="00BB788F" w:rsidRPr="00F74592" w:rsidRDefault="00BB788F" w:rsidP="00BB788F">
      <w:pPr>
        <w:ind w:left="-567" w:right="227"/>
        <w:jc w:val="both"/>
        <w:rPr>
          <w:rFonts w:asciiTheme="minorHAnsi" w:hAnsiTheme="minorHAnsi" w:cstheme="minorHAnsi"/>
          <w:b/>
          <w:color w:val="444444"/>
          <w:sz w:val="8"/>
          <w:szCs w:val="8"/>
        </w:rPr>
      </w:pPr>
    </w:p>
    <w:p w14:paraId="0AE477A0" w14:textId="05ABE619" w:rsidR="00DD1BD1" w:rsidRDefault="00DD1BD1" w:rsidP="00DD1BD1">
      <w:pPr>
        <w:ind w:left="-720"/>
        <w:jc w:val="both"/>
        <w:rPr>
          <w:rFonts w:asciiTheme="minorHAnsi" w:hAnsiTheme="minorHAnsi" w:cstheme="minorHAnsi"/>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7</w:t>
      </w:r>
      <w:r w:rsidRPr="000B0B60">
        <w:rPr>
          <w:rFonts w:asciiTheme="minorHAnsi" w:hAnsiTheme="minorHAnsi" w:cstheme="minorHAnsi"/>
          <w:b/>
          <w:color w:val="0B87C7"/>
          <w:sz w:val="18"/>
          <w:szCs w:val="18"/>
        </w:rPr>
        <w:t xml:space="preserve">. </w:t>
      </w:r>
      <w:r w:rsidRPr="00F14F64">
        <w:rPr>
          <w:rFonts w:asciiTheme="minorHAnsi" w:hAnsiTheme="minorHAnsi" w:cstheme="minorHAnsi"/>
          <w:b/>
          <w:i/>
          <w:color w:val="0B87C7"/>
          <w:sz w:val="18"/>
          <w:szCs w:val="18"/>
        </w:rPr>
        <w:t>UPPSALA</w:t>
      </w:r>
      <w:r w:rsidRPr="000B0B60">
        <w:rPr>
          <w:rFonts w:asciiTheme="minorHAnsi" w:hAnsiTheme="minorHAnsi" w:cstheme="minorHAnsi"/>
          <w:b/>
          <w:color w:val="0B87C7"/>
          <w:sz w:val="18"/>
          <w:szCs w:val="18"/>
        </w:rPr>
        <w:t xml:space="preserve"> - </w:t>
      </w:r>
      <w:r w:rsidR="00F14F64" w:rsidRPr="000B0B60">
        <w:rPr>
          <w:rFonts w:asciiTheme="minorHAnsi" w:hAnsiTheme="minorHAnsi" w:cstheme="minorHAnsi"/>
          <w:b/>
          <w:color w:val="0B87C7"/>
          <w:sz w:val="18"/>
          <w:szCs w:val="18"/>
        </w:rPr>
        <w:t xml:space="preserve">STOCKHOLM - </w:t>
      </w:r>
      <w:r w:rsidR="00F14F64" w:rsidRPr="000D4C94">
        <w:rPr>
          <w:rFonts w:asciiTheme="minorHAnsi" w:hAnsiTheme="minorHAnsi" w:cstheme="minorHAnsi"/>
          <w:b/>
          <w:i/>
          <w:iCs/>
          <w:color w:val="0B87C7"/>
          <w:sz w:val="18"/>
          <w:szCs w:val="18"/>
        </w:rPr>
        <w:t>CASTELUL DROTTNINGHOLM</w:t>
      </w:r>
      <w:r w:rsidRPr="000B0B60">
        <w:rPr>
          <w:rFonts w:asciiTheme="minorHAnsi" w:hAnsiTheme="minorHAnsi" w:cstheme="minorHAnsi"/>
          <w:b/>
          <w:color w:val="0B87C7"/>
          <w:sz w:val="18"/>
          <w:szCs w:val="18"/>
        </w:rPr>
        <w:t xml:space="preserve"> (cca. </w:t>
      </w:r>
      <w:r>
        <w:rPr>
          <w:rFonts w:asciiTheme="minorHAnsi" w:hAnsiTheme="minorHAnsi" w:cstheme="minorHAnsi"/>
          <w:b/>
          <w:color w:val="0B87C7"/>
          <w:sz w:val="18"/>
          <w:szCs w:val="18"/>
        </w:rPr>
        <w:t>150</w:t>
      </w:r>
      <w:r w:rsidRPr="000B0B60">
        <w:rPr>
          <w:rFonts w:asciiTheme="minorHAnsi" w:hAnsiTheme="minorHAnsi" w:cstheme="minorHAnsi"/>
          <w:b/>
          <w:color w:val="0B87C7"/>
          <w:sz w:val="18"/>
          <w:szCs w:val="18"/>
        </w:rPr>
        <w:t xml:space="preserve"> km)</w:t>
      </w:r>
      <w:r>
        <w:rPr>
          <w:rFonts w:asciiTheme="minorHAnsi" w:hAnsiTheme="minorHAnsi" w:cstheme="minorHAnsi"/>
          <w:b/>
          <w:color w:val="0B87C7"/>
          <w:sz w:val="18"/>
          <w:szCs w:val="18"/>
        </w:rPr>
        <w:t xml:space="preserve"> </w:t>
      </w:r>
    </w:p>
    <w:p w14:paraId="79CDE9B9" w14:textId="03B910ED" w:rsidR="00DD1BD1" w:rsidRPr="00DD1BD1" w:rsidRDefault="00DD1BD1" w:rsidP="00DD1BD1">
      <w:pPr>
        <w:ind w:left="-720"/>
        <w:jc w:val="both"/>
        <w:rPr>
          <w:rFonts w:asciiTheme="minorHAnsi" w:hAnsiTheme="minorHAnsi" w:cstheme="minorHAnsi"/>
          <w:sz w:val="18"/>
          <w:szCs w:val="18"/>
        </w:rPr>
      </w:pPr>
      <w:r w:rsidRPr="00AF6902">
        <w:rPr>
          <w:rFonts w:asciiTheme="minorHAnsi" w:hAnsiTheme="minorHAnsi" w:cstheme="minorHAnsi"/>
          <w:sz w:val="18"/>
          <w:szCs w:val="18"/>
        </w:rPr>
        <w:t xml:space="preserve">Mic dejun. </w:t>
      </w:r>
      <w:r>
        <w:rPr>
          <w:rFonts w:asciiTheme="minorHAnsi" w:hAnsiTheme="minorHAnsi" w:cstheme="minorHAnsi"/>
          <w:sz w:val="18"/>
          <w:szCs w:val="18"/>
        </w:rPr>
        <w:t xml:space="preserve">Timp liber pentru vizite individuale in Stockholm, sau excursie </w:t>
      </w:r>
      <w:r w:rsidRPr="00900100">
        <w:rPr>
          <w:rFonts w:asciiTheme="minorHAnsi" w:hAnsiTheme="minorHAnsi" w:cstheme="minorHAnsi"/>
          <w:sz w:val="18"/>
          <w:szCs w:val="18"/>
        </w:rPr>
        <w:t>optionala (35 €) spre</w:t>
      </w:r>
      <w:r w:rsidRPr="00AF6902">
        <w:rPr>
          <w:rFonts w:asciiTheme="minorHAnsi" w:hAnsiTheme="minorHAnsi" w:cstheme="minorHAnsi"/>
          <w:sz w:val="18"/>
          <w:szCs w:val="18"/>
        </w:rPr>
        <w:t xml:space="preserve"> Uppsala, centrul ecleziastic si universitar al Suediei, unul din cele mai vechi orase</w:t>
      </w:r>
      <w:r w:rsidR="00F14F64">
        <w:rPr>
          <w:rFonts w:asciiTheme="minorHAnsi" w:hAnsiTheme="minorHAnsi" w:cstheme="minorHAnsi"/>
          <w:sz w:val="18"/>
          <w:szCs w:val="18"/>
        </w:rPr>
        <w:t xml:space="preserve"> ale tarii.</w:t>
      </w:r>
      <w:r w:rsidRPr="00AF6902">
        <w:rPr>
          <w:rFonts w:asciiTheme="minorHAnsi" w:hAnsiTheme="minorHAnsi" w:cstheme="minorHAnsi"/>
          <w:sz w:val="18"/>
          <w:szCs w:val="18"/>
        </w:rPr>
        <w:t xml:space="preserve"> </w:t>
      </w:r>
      <w:r w:rsidR="00F14F64">
        <w:rPr>
          <w:rFonts w:asciiTheme="minorHAnsi" w:hAnsiTheme="minorHAnsi" w:cstheme="minorHAnsi"/>
          <w:sz w:val="18"/>
          <w:szCs w:val="18"/>
        </w:rPr>
        <w:t>Aici</w:t>
      </w:r>
      <w:r w:rsidRPr="00AF6902">
        <w:rPr>
          <w:rFonts w:asciiTheme="minorHAnsi" w:hAnsiTheme="minorHAnsi" w:cstheme="minorHAnsi"/>
          <w:sz w:val="18"/>
          <w:szCs w:val="18"/>
        </w:rPr>
        <w:t xml:space="preserve"> vom vizita Catedrala, cea mai mare si inalta catedrala de sec. XIII din Scandinavia, loc de incoronare a regilor suedezi, care impresioneaza prin arhitectura sa gotica si prin bogatia de vitralii. Urmeaza </w:t>
      </w:r>
      <w:r w:rsidRPr="00AF6902">
        <w:rPr>
          <w:rFonts w:asciiTheme="minorHAnsi" w:hAnsiTheme="minorHAnsi" w:cstheme="minorHAnsi"/>
          <w:b/>
          <w:i/>
          <w:sz w:val="18"/>
          <w:szCs w:val="18"/>
        </w:rPr>
        <w:t>Universitatea -</w:t>
      </w:r>
      <w:r w:rsidRPr="00AF6902">
        <w:rPr>
          <w:rFonts w:asciiTheme="minorHAnsi" w:hAnsiTheme="minorHAnsi" w:cstheme="minorHAnsi"/>
          <w:sz w:val="18"/>
          <w:szCs w:val="18"/>
        </w:rPr>
        <w:t xml:space="preserve"> fondata in sec. al XV-lea, cea mai veche universitate din Scandinavia si printre cele mai prestigioase ale Europei de Nord si </w:t>
      </w:r>
      <w:r w:rsidRPr="00AF6902">
        <w:rPr>
          <w:rFonts w:asciiTheme="minorHAnsi" w:hAnsiTheme="minorHAnsi" w:cstheme="minorHAnsi"/>
          <w:b/>
          <w:i/>
          <w:sz w:val="18"/>
          <w:szCs w:val="18"/>
        </w:rPr>
        <w:t>Castelul Regal</w:t>
      </w:r>
      <w:r w:rsidRPr="00AF6902">
        <w:rPr>
          <w:rFonts w:asciiTheme="minorHAnsi" w:hAnsiTheme="minorHAnsi" w:cstheme="minorHAnsi"/>
          <w:sz w:val="18"/>
          <w:szCs w:val="18"/>
        </w:rPr>
        <w:t xml:space="preserve"> construit de regele Gusatv Vasa, in sec. XVI-lea cand Suedia incepea sa devina o mare putere in Europa.</w:t>
      </w:r>
      <w:r w:rsidR="00F14F64">
        <w:rPr>
          <w:rFonts w:asciiTheme="minorHAnsi" w:hAnsiTheme="minorHAnsi" w:cstheme="minorHAnsi"/>
          <w:sz w:val="18"/>
          <w:szCs w:val="18"/>
        </w:rPr>
        <w:t xml:space="preserve"> Intoarcere la Stockholm, unde o</w:t>
      </w:r>
      <w:r w:rsidR="00F14F64" w:rsidRPr="00AF6902">
        <w:rPr>
          <w:rFonts w:asciiTheme="minorHAnsi" w:hAnsiTheme="minorHAnsi" w:cstheme="minorHAnsi"/>
          <w:sz w:val="18"/>
          <w:szCs w:val="18"/>
        </w:rPr>
        <w:t>ptional, va propunem croaziera cu vaporasul la Palatul Drottningholm - “Versailles-ul suedez” (</w:t>
      </w:r>
      <w:r w:rsidR="00F14F64" w:rsidRPr="00900100">
        <w:rPr>
          <w:rFonts w:asciiTheme="minorHAnsi" w:hAnsiTheme="minorHAnsi" w:cstheme="minorHAnsi"/>
          <w:sz w:val="18"/>
          <w:szCs w:val="18"/>
        </w:rPr>
        <w:t>circa 45 €, nu</w:t>
      </w:r>
      <w:r w:rsidR="00F14F64" w:rsidRPr="00AF6902">
        <w:rPr>
          <w:rFonts w:asciiTheme="minorHAnsi" w:hAnsiTheme="minorHAnsi" w:cstheme="minorHAnsi"/>
          <w:sz w:val="18"/>
          <w:szCs w:val="18"/>
        </w:rPr>
        <w:t xml:space="preserve"> include biletul de intrare in castel), resedinta oficiala a Casei Regale Suedeze, </w:t>
      </w:r>
      <w:r w:rsidR="00F14F64" w:rsidRPr="00A67313">
        <w:rPr>
          <w:rFonts w:asciiTheme="minorHAnsi" w:hAnsiTheme="minorHAnsi" w:cstheme="minorHAnsi"/>
          <w:sz w:val="18"/>
          <w:szCs w:val="18"/>
        </w:rPr>
        <w:t>unul dintre cele mai frumoase palate baroce</w:t>
      </w:r>
      <w:r w:rsidR="00F14F64" w:rsidRPr="00AF6902">
        <w:rPr>
          <w:rFonts w:asciiTheme="minorHAnsi" w:hAnsiTheme="minorHAnsi" w:cstheme="minorHAnsi"/>
          <w:sz w:val="18"/>
          <w:szCs w:val="18"/>
        </w:rPr>
        <w:t xml:space="preserve"> din nordul Europei, construit in sec. XVII. Cazare la acelasi hotel din zona Stockholm.</w:t>
      </w:r>
    </w:p>
    <w:p w14:paraId="30002930" w14:textId="77777777" w:rsidR="00BB788F" w:rsidRPr="00F74592" w:rsidRDefault="00BB788F" w:rsidP="00BB788F">
      <w:pPr>
        <w:ind w:left="-567" w:right="227"/>
        <w:jc w:val="both"/>
        <w:rPr>
          <w:rFonts w:asciiTheme="minorHAnsi" w:hAnsiTheme="minorHAnsi" w:cstheme="minorHAnsi"/>
          <w:b/>
          <w:color w:val="444444"/>
          <w:sz w:val="8"/>
          <w:szCs w:val="8"/>
        </w:rPr>
      </w:pPr>
    </w:p>
    <w:p w14:paraId="457AC54A" w14:textId="6303002A" w:rsidR="00DD1BD1" w:rsidRPr="00F14F64" w:rsidRDefault="00035BA3" w:rsidP="00DD1BD1">
      <w:pPr>
        <w:ind w:left="-720"/>
        <w:jc w:val="both"/>
        <w:rPr>
          <w:rFonts w:asciiTheme="minorHAnsi" w:hAnsiTheme="minorHAnsi" w:cstheme="minorHAnsi"/>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8</w:t>
      </w:r>
      <w:r w:rsidRPr="000B0B60">
        <w:rPr>
          <w:rFonts w:asciiTheme="minorHAnsi" w:hAnsiTheme="minorHAnsi" w:cstheme="minorHAnsi"/>
          <w:b/>
          <w:color w:val="0B87C7"/>
          <w:sz w:val="18"/>
          <w:szCs w:val="18"/>
        </w:rPr>
        <w:t xml:space="preserve">. STOCKHOLM </w:t>
      </w:r>
      <w:r w:rsidRPr="00F14F64">
        <w:rPr>
          <w:rFonts w:asciiTheme="minorHAnsi" w:hAnsiTheme="minorHAnsi" w:cstheme="minorHAnsi"/>
          <w:b/>
          <w:color w:val="0B87C7"/>
          <w:sz w:val="18"/>
          <w:szCs w:val="18"/>
        </w:rPr>
        <w:t xml:space="preserve">- </w:t>
      </w:r>
      <w:r w:rsidR="00F14F64">
        <w:rPr>
          <w:rFonts w:asciiTheme="minorHAnsi" w:hAnsiTheme="minorHAnsi" w:cstheme="minorHAnsi"/>
          <w:b/>
          <w:iCs/>
          <w:color w:val="0B87C7"/>
          <w:sz w:val="18"/>
          <w:szCs w:val="18"/>
        </w:rPr>
        <w:t>BUCURESTI</w:t>
      </w:r>
    </w:p>
    <w:p w14:paraId="7DA8D1E1" w14:textId="68EFE000" w:rsidR="00DD1BD1" w:rsidRDefault="00035BA3" w:rsidP="00DD1BD1">
      <w:pPr>
        <w:ind w:left="-720"/>
        <w:jc w:val="both"/>
        <w:rPr>
          <w:rFonts w:asciiTheme="minorHAnsi" w:hAnsiTheme="minorHAnsi" w:cstheme="minorHAnsi"/>
          <w:sz w:val="18"/>
          <w:szCs w:val="18"/>
        </w:rPr>
      </w:pPr>
      <w:r w:rsidRPr="00AF6902">
        <w:rPr>
          <w:rFonts w:asciiTheme="minorHAnsi" w:hAnsiTheme="minorHAnsi" w:cstheme="minorHAnsi"/>
          <w:sz w:val="18"/>
          <w:szCs w:val="18"/>
        </w:rPr>
        <w:t xml:space="preserve">Mic dejun. Timp liber pentru vizite individuale in Stockholm, unde va propunem Muzeul Vasa - cel mai vizitat muzeu din intreaga Scandinavie, cu exponate valoroase, intacte, de sec. XVII. Cel mai important exponat al muzeului il reprezinta vasul de razboi ce naviga in apele nordice in sec. al XVII-lea. Acesta a fost recuperat aproape intact din apele marii dupa 3 secole. In continuare, puteti vizita Muzeul Skansen - cel mai vechi muzeu in aer liber din Stockholm, un fel de Suedie rurala in miniatura. </w:t>
      </w:r>
      <w:r w:rsidR="00F14F64" w:rsidRPr="00492048">
        <w:rPr>
          <w:rFonts w:ascii="Calibri" w:hAnsi="Calibri" w:cs="Calibri"/>
          <w:sz w:val="18"/>
          <w:szCs w:val="18"/>
          <w:lang w:eastAsia="en-GB"/>
        </w:rPr>
        <w:t xml:space="preserve">Dupa-amiaza, transfer catre aeroport, pentru zborul spre Romania. Orar zbor din </w:t>
      </w:r>
      <w:r w:rsidR="00F14F64">
        <w:rPr>
          <w:rFonts w:ascii="Calibri" w:hAnsi="Calibri" w:cs="Calibri"/>
          <w:sz w:val="18"/>
          <w:szCs w:val="18"/>
          <w:lang w:eastAsia="en-GB"/>
        </w:rPr>
        <w:t>Stockholm</w:t>
      </w:r>
      <w:r w:rsidR="00F14F64" w:rsidRPr="00492048">
        <w:rPr>
          <w:rFonts w:ascii="Calibri" w:hAnsi="Calibri" w:cs="Calibri"/>
          <w:sz w:val="18"/>
          <w:szCs w:val="18"/>
          <w:lang w:eastAsia="en-GB"/>
        </w:rPr>
        <w:t xml:space="preserve"> ora </w:t>
      </w:r>
      <w:r w:rsidR="001A1198">
        <w:rPr>
          <w:rFonts w:ascii="Calibri" w:hAnsi="Calibri" w:cs="Calibri"/>
          <w:sz w:val="18"/>
          <w:szCs w:val="18"/>
          <w:lang w:eastAsia="en-GB"/>
        </w:rPr>
        <w:t>15:05</w:t>
      </w:r>
      <w:r w:rsidR="00F14F64" w:rsidRPr="00595D67">
        <w:rPr>
          <w:rFonts w:ascii="Calibri" w:hAnsi="Calibri" w:cs="Calibri"/>
          <w:sz w:val="18"/>
          <w:szCs w:val="18"/>
          <w:lang w:eastAsia="en-GB"/>
        </w:rPr>
        <w:t xml:space="preserve"> </w:t>
      </w:r>
      <w:r w:rsidR="00F14F64" w:rsidRPr="00595D67">
        <w:rPr>
          <w:rFonts w:ascii="Calibri" w:hAnsi="Calibri" w:cs="Calibri"/>
          <w:sz w:val="18"/>
          <w:szCs w:val="18"/>
          <w:lang w:val="ro-RO" w:eastAsia="en-GB"/>
        </w:rPr>
        <w:t>-</w:t>
      </w:r>
      <w:r w:rsidR="00F14F64" w:rsidRPr="00595D67">
        <w:rPr>
          <w:rFonts w:ascii="Calibri" w:hAnsi="Calibri" w:cs="Calibri"/>
          <w:sz w:val="18"/>
          <w:szCs w:val="18"/>
          <w:lang w:eastAsia="en-GB"/>
        </w:rPr>
        <w:t xml:space="preserve"> Sosire in Bucuresti </w:t>
      </w:r>
      <w:r w:rsidR="001A1198">
        <w:rPr>
          <w:rFonts w:ascii="Calibri" w:hAnsi="Calibri" w:cs="Calibri"/>
          <w:sz w:val="18"/>
          <w:szCs w:val="18"/>
          <w:lang w:eastAsia="en-GB"/>
        </w:rPr>
        <w:t xml:space="preserve">(Baneasa) </w:t>
      </w:r>
      <w:r w:rsidR="00F14F64" w:rsidRPr="00595D67">
        <w:rPr>
          <w:rFonts w:ascii="Calibri" w:hAnsi="Calibri" w:cs="Calibri"/>
          <w:sz w:val="18"/>
          <w:szCs w:val="18"/>
          <w:lang w:eastAsia="en-GB"/>
        </w:rPr>
        <w:t xml:space="preserve">in jurul orei </w:t>
      </w:r>
      <w:r w:rsidR="001A1198">
        <w:rPr>
          <w:rFonts w:ascii="Calibri" w:hAnsi="Calibri" w:cs="Calibri"/>
          <w:sz w:val="18"/>
          <w:szCs w:val="18"/>
          <w:lang w:eastAsia="en-GB"/>
        </w:rPr>
        <w:t>18:50</w:t>
      </w:r>
      <w:r w:rsidR="00F14F64" w:rsidRPr="00595D67">
        <w:rPr>
          <w:rFonts w:ascii="Calibri" w:hAnsi="Calibri" w:cs="Calibri"/>
          <w:sz w:val="18"/>
          <w:szCs w:val="18"/>
          <w:lang w:eastAsia="en-GB"/>
        </w:rPr>
        <w:t>.</w:t>
      </w:r>
      <w:r w:rsidR="00F14F64" w:rsidRPr="00492048">
        <w:rPr>
          <w:rFonts w:ascii="Calibri" w:hAnsi="Calibri" w:cs="Calibri"/>
          <w:sz w:val="18"/>
          <w:szCs w:val="18"/>
          <w:lang w:eastAsia="en-GB"/>
        </w:rPr>
        <w:t xml:space="preserve"> (ATENTIE! Orarul de zbor este informativ si poate suporta modificari impuse de compania aeriana).</w:t>
      </w:r>
    </w:p>
    <w:p w14:paraId="40A9F394" w14:textId="77777777" w:rsidR="00C24EEA" w:rsidRPr="00964236" w:rsidRDefault="00C24EEA" w:rsidP="00964236">
      <w:pPr>
        <w:jc w:val="both"/>
        <w:rPr>
          <w:rFonts w:asciiTheme="minorHAnsi" w:hAnsiTheme="minorHAnsi" w:cstheme="minorHAnsi"/>
          <w:color w:val="444444"/>
          <w:sz w:val="10"/>
          <w:szCs w:val="10"/>
        </w:rPr>
      </w:pPr>
      <w:bookmarkStart w:id="0" w:name="_Hlk121224180"/>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886"/>
        <w:gridCol w:w="851"/>
        <w:gridCol w:w="850"/>
        <w:gridCol w:w="851"/>
        <w:gridCol w:w="1133"/>
        <w:gridCol w:w="877"/>
        <w:gridCol w:w="1536"/>
        <w:gridCol w:w="1356"/>
        <w:gridCol w:w="1058"/>
      </w:tblGrid>
      <w:tr w:rsidR="00C24EEA" w:rsidRPr="009011F5" w14:paraId="0D36E476" w14:textId="77777777" w:rsidTr="00BD2057">
        <w:trPr>
          <w:trHeight w:val="349"/>
        </w:trPr>
        <w:tc>
          <w:tcPr>
            <w:tcW w:w="1375" w:type="dxa"/>
            <w:shd w:val="clear" w:color="auto" w:fill="0B87C3"/>
            <w:tcMar>
              <w:top w:w="0" w:type="dxa"/>
              <w:left w:w="57" w:type="dxa"/>
              <w:bottom w:w="0" w:type="dxa"/>
              <w:right w:w="57" w:type="dxa"/>
            </w:tcMar>
            <w:vAlign w:val="center"/>
            <w:hideMark/>
          </w:tcPr>
          <w:p w14:paraId="52F254AC" w14:textId="31C8705A" w:rsidR="00C24EEA" w:rsidRPr="009011F5" w:rsidRDefault="00724A39" w:rsidP="00BD205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35A73782"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B0934B7"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B383D0D"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78AFD35"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A2099CB"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B8DBC8"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1D47C18"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A988E5"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05F5B3C7"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3DFE9310"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A5CA85F"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FB4435D"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89347B"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47AF2986"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1058" w:type="dxa"/>
            <w:shd w:val="clear" w:color="auto" w:fill="0B87C3"/>
            <w:vAlign w:val="center"/>
          </w:tcPr>
          <w:p w14:paraId="25D8E787" w14:textId="77777777" w:rsidR="00C24EEA" w:rsidRPr="009011F5" w:rsidRDefault="00C24EEA" w:rsidP="000C5E64">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4363EF" w:rsidRPr="004363EF" w14:paraId="55EB0CBD" w14:textId="77777777" w:rsidTr="00BD2057">
        <w:trPr>
          <w:trHeight w:val="191"/>
        </w:trPr>
        <w:tc>
          <w:tcPr>
            <w:tcW w:w="1375" w:type="dxa"/>
            <w:tcMar>
              <w:top w:w="0" w:type="dxa"/>
              <w:left w:w="57" w:type="dxa"/>
              <w:bottom w:w="0" w:type="dxa"/>
              <w:right w:w="57" w:type="dxa"/>
            </w:tcMar>
            <w:vAlign w:val="center"/>
            <w:hideMark/>
          </w:tcPr>
          <w:p w14:paraId="0DE7421C" w14:textId="3796737A" w:rsidR="004C42AF" w:rsidRPr="00DB533C" w:rsidRDefault="00724A39" w:rsidP="004C42AF">
            <w:pPr>
              <w:spacing w:line="276" w:lineRule="auto"/>
              <w:jc w:val="center"/>
              <w:rPr>
                <w:rFonts w:asciiTheme="minorHAnsi" w:hAnsiTheme="minorHAnsi" w:cstheme="minorHAnsi"/>
                <w:b/>
                <w:bCs/>
                <w:sz w:val="18"/>
                <w:szCs w:val="18"/>
                <w:highlight w:val="yellow"/>
                <w:lang w:val="it-IT"/>
              </w:rPr>
            </w:pPr>
            <w:r w:rsidRPr="00724A39">
              <w:rPr>
                <w:rFonts w:ascii="Calibri" w:hAnsi="Calibri" w:cs="Calibri"/>
                <w:b/>
                <w:bCs/>
                <w:sz w:val="18"/>
                <w:szCs w:val="18"/>
                <w:lang w:val="it-IT"/>
              </w:rPr>
              <w:t>10</w:t>
            </w:r>
            <w:r w:rsidR="004C42AF" w:rsidRPr="00724A39">
              <w:rPr>
                <w:rFonts w:ascii="Calibri" w:hAnsi="Calibri" w:cs="Calibri"/>
                <w:b/>
                <w:bCs/>
                <w:sz w:val="18"/>
                <w:szCs w:val="18"/>
                <w:lang w:val="it-IT"/>
              </w:rPr>
              <w:t xml:space="preserve">.06 </w:t>
            </w:r>
            <w:r w:rsidRPr="00724A39">
              <w:rPr>
                <w:rFonts w:ascii="Calibri" w:hAnsi="Calibri" w:cs="Calibri"/>
                <w:b/>
                <w:bCs/>
                <w:sz w:val="18"/>
                <w:szCs w:val="18"/>
                <w:lang w:val="it-IT"/>
              </w:rPr>
              <w:t>- 17</w:t>
            </w:r>
            <w:r w:rsidR="004C42AF" w:rsidRPr="00724A39">
              <w:rPr>
                <w:rFonts w:ascii="Calibri" w:hAnsi="Calibri" w:cs="Calibri"/>
                <w:b/>
                <w:bCs/>
                <w:sz w:val="18"/>
                <w:szCs w:val="18"/>
                <w:lang w:val="it-IT"/>
              </w:rPr>
              <w:t>.0</w:t>
            </w:r>
            <w:r w:rsidRPr="00724A39">
              <w:rPr>
                <w:rFonts w:ascii="Calibri" w:hAnsi="Calibri" w:cs="Calibri"/>
                <w:b/>
                <w:bCs/>
                <w:sz w:val="18"/>
                <w:szCs w:val="18"/>
                <w:lang w:val="it-IT"/>
              </w:rPr>
              <w:t>6</w:t>
            </w:r>
          </w:p>
        </w:tc>
        <w:tc>
          <w:tcPr>
            <w:tcW w:w="886" w:type="dxa"/>
          </w:tcPr>
          <w:p w14:paraId="7BDFEB55" w14:textId="4F976AB7"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945</w:t>
            </w:r>
            <w:r w:rsidR="004C42AF" w:rsidRPr="00813560">
              <w:rPr>
                <w:rFonts w:ascii="Calibri" w:hAnsi="Calibri" w:cs="Calibri"/>
                <w:b/>
                <w:bCs/>
                <w:sz w:val="18"/>
                <w:szCs w:val="18"/>
              </w:rPr>
              <w:t xml:space="preserve"> €</w:t>
            </w:r>
          </w:p>
        </w:tc>
        <w:tc>
          <w:tcPr>
            <w:tcW w:w="851" w:type="dxa"/>
            <w:tcMar>
              <w:top w:w="0" w:type="dxa"/>
              <w:left w:w="57" w:type="dxa"/>
              <w:bottom w:w="0" w:type="dxa"/>
              <w:right w:w="57" w:type="dxa"/>
            </w:tcMar>
            <w:hideMark/>
          </w:tcPr>
          <w:p w14:paraId="585420CD" w14:textId="5618C822"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1007</w:t>
            </w:r>
            <w:r w:rsidR="004C42AF" w:rsidRPr="00813560">
              <w:rPr>
                <w:rFonts w:ascii="Calibri" w:hAnsi="Calibri" w:cs="Calibri"/>
                <w:b/>
                <w:bCs/>
                <w:sz w:val="18"/>
                <w:szCs w:val="18"/>
              </w:rPr>
              <w:t xml:space="preserve"> €</w:t>
            </w:r>
          </w:p>
        </w:tc>
        <w:tc>
          <w:tcPr>
            <w:tcW w:w="850" w:type="dxa"/>
            <w:tcMar>
              <w:top w:w="0" w:type="dxa"/>
              <w:left w:w="57" w:type="dxa"/>
              <w:bottom w:w="0" w:type="dxa"/>
              <w:right w:w="57" w:type="dxa"/>
            </w:tcMar>
            <w:hideMark/>
          </w:tcPr>
          <w:p w14:paraId="2E7B3B4E" w14:textId="11BA6257"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1067</w:t>
            </w:r>
            <w:r w:rsidR="004C42AF" w:rsidRPr="00813560">
              <w:rPr>
                <w:rFonts w:ascii="Calibri" w:hAnsi="Calibri" w:cs="Calibri"/>
                <w:b/>
                <w:bCs/>
                <w:sz w:val="18"/>
                <w:szCs w:val="18"/>
              </w:rPr>
              <w:t xml:space="preserve"> €</w:t>
            </w:r>
          </w:p>
        </w:tc>
        <w:tc>
          <w:tcPr>
            <w:tcW w:w="851" w:type="dxa"/>
            <w:tcMar>
              <w:top w:w="0" w:type="dxa"/>
              <w:left w:w="57" w:type="dxa"/>
              <w:bottom w:w="0" w:type="dxa"/>
              <w:right w:w="57" w:type="dxa"/>
            </w:tcMar>
            <w:hideMark/>
          </w:tcPr>
          <w:p w14:paraId="489EE937" w14:textId="193EF682"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1126</w:t>
            </w:r>
            <w:r w:rsidR="004C42AF" w:rsidRPr="00813560">
              <w:rPr>
                <w:rFonts w:ascii="Calibri" w:hAnsi="Calibri" w:cs="Calibri"/>
                <w:b/>
                <w:bCs/>
                <w:sz w:val="18"/>
                <w:szCs w:val="18"/>
              </w:rPr>
              <w:t xml:space="preserve"> €</w:t>
            </w:r>
          </w:p>
        </w:tc>
        <w:tc>
          <w:tcPr>
            <w:tcW w:w="1133" w:type="dxa"/>
            <w:tcMar>
              <w:top w:w="0" w:type="dxa"/>
              <w:left w:w="57" w:type="dxa"/>
              <w:bottom w:w="0" w:type="dxa"/>
              <w:right w:w="57" w:type="dxa"/>
            </w:tcMar>
            <w:hideMark/>
          </w:tcPr>
          <w:p w14:paraId="1365C092" w14:textId="07280C8E"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1185</w:t>
            </w:r>
            <w:r w:rsidR="004C42AF" w:rsidRPr="00813560">
              <w:rPr>
                <w:rFonts w:ascii="Calibri" w:hAnsi="Calibri" w:cs="Calibri"/>
                <w:b/>
                <w:bCs/>
                <w:sz w:val="18"/>
                <w:szCs w:val="18"/>
              </w:rPr>
              <w:t xml:space="preserve"> €</w:t>
            </w:r>
          </w:p>
        </w:tc>
        <w:tc>
          <w:tcPr>
            <w:tcW w:w="877" w:type="dxa"/>
            <w:tcMar>
              <w:top w:w="0" w:type="dxa"/>
              <w:left w:w="57" w:type="dxa"/>
              <w:bottom w:w="0" w:type="dxa"/>
              <w:right w:w="57" w:type="dxa"/>
            </w:tcMar>
            <w:hideMark/>
          </w:tcPr>
          <w:p w14:paraId="41994F7F" w14:textId="4537C19B"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335</w:t>
            </w:r>
            <w:r w:rsidR="004C42AF" w:rsidRPr="00813560">
              <w:rPr>
                <w:rFonts w:ascii="Calibri" w:hAnsi="Calibri" w:cs="Calibri"/>
                <w:b/>
                <w:bCs/>
                <w:sz w:val="18"/>
                <w:szCs w:val="18"/>
              </w:rPr>
              <w:t xml:space="preserve"> €</w:t>
            </w:r>
          </w:p>
        </w:tc>
        <w:tc>
          <w:tcPr>
            <w:tcW w:w="1536" w:type="dxa"/>
            <w:tcMar>
              <w:top w:w="0" w:type="dxa"/>
              <w:left w:w="57" w:type="dxa"/>
              <w:bottom w:w="0" w:type="dxa"/>
              <w:right w:w="57" w:type="dxa"/>
            </w:tcMar>
            <w:hideMark/>
          </w:tcPr>
          <w:p w14:paraId="318B864A" w14:textId="6BD2207E"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165</w:t>
            </w:r>
            <w:r w:rsidR="004C42AF" w:rsidRPr="00813560">
              <w:rPr>
                <w:rFonts w:ascii="Calibri" w:hAnsi="Calibri" w:cs="Calibri"/>
                <w:b/>
                <w:bCs/>
                <w:sz w:val="18"/>
                <w:szCs w:val="18"/>
              </w:rPr>
              <w:t xml:space="preserve"> €</w:t>
            </w:r>
          </w:p>
        </w:tc>
        <w:tc>
          <w:tcPr>
            <w:tcW w:w="1356" w:type="dxa"/>
            <w:tcMar>
              <w:top w:w="0" w:type="dxa"/>
              <w:left w:w="57" w:type="dxa"/>
              <w:bottom w:w="0" w:type="dxa"/>
              <w:right w:w="57" w:type="dxa"/>
            </w:tcMar>
            <w:hideMark/>
          </w:tcPr>
          <w:p w14:paraId="50ABA5D7" w14:textId="048C0C2C"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1085</w:t>
            </w:r>
            <w:r w:rsidR="004C42AF" w:rsidRPr="00813560">
              <w:rPr>
                <w:rFonts w:ascii="Calibri" w:hAnsi="Calibri" w:cs="Calibri"/>
                <w:b/>
                <w:bCs/>
                <w:sz w:val="18"/>
                <w:szCs w:val="18"/>
              </w:rPr>
              <w:t xml:space="preserve"> €</w:t>
            </w:r>
          </w:p>
        </w:tc>
        <w:tc>
          <w:tcPr>
            <w:tcW w:w="1058" w:type="dxa"/>
          </w:tcPr>
          <w:p w14:paraId="64060497" w14:textId="39A1C515" w:rsidR="004C42AF" w:rsidRPr="00813560" w:rsidRDefault="00813560" w:rsidP="004C42AF">
            <w:pPr>
              <w:spacing w:line="276" w:lineRule="auto"/>
              <w:jc w:val="center"/>
              <w:rPr>
                <w:rFonts w:asciiTheme="minorHAnsi" w:hAnsiTheme="minorHAnsi" w:cstheme="minorHAnsi"/>
                <w:b/>
                <w:bCs/>
                <w:sz w:val="18"/>
                <w:szCs w:val="18"/>
              </w:rPr>
            </w:pPr>
            <w:r w:rsidRPr="00813560">
              <w:rPr>
                <w:rFonts w:ascii="Calibri" w:hAnsi="Calibri" w:cs="Calibri"/>
                <w:b/>
                <w:bCs/>
                <w:sz w:val="18"/>
                <w:szCs w:val="18"/>
              </w:rPr>
              <w:t>1135</w:t>
            </w:r>
            <w:r w:rsidR="004C42AF" w:rsidRPr="00813560">
              <w:rPr>
                <w:rFonts w:ascii="Calibri" w:hAnsi="Calibri" w:cs="Calibri"/>
                <w:b/>
                <w:bCs/>
                <w:sz w:val="18"/>
                <w:szCs w:val="18"/>
              </w:rPr>
              <w:t xml:space="preserve"> €</w:t>
            </w:r>
          </w:p>
        </w:tc>
      </w:tr>
    </w:tbl>
    <w:p w14:paraId="3041B374" w14:textId="77777777" w:rsidR="00C24EEA" w:rsidRPr="009011F5" w:rsidRDefault="00C24EEA" w:rsidP="00C24EEA">
      <w:pPr>
        <w:ind w:left="-720"/>
        <w:jc w:val="both"/>
        <w:rPr>
          <w:rFonts w:asciiTheme="minorHAnsi" w:hAnsiTheme="minorHAnsi" w:cstheme="minorHAnsi"/>
          <w:b/>
          <w:bCs/>
          <w:color w:val="444444"/>
          <w:sz w:val="10"/>
          <w:szCs w:val="10"/>
        </w:rPr>
      </w:pPr>
    </w:p>
    <w:bookmarkEnd w:id="0"/>
    <w:p w14:paraId="458B38AF"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90A6379"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E96E0E3"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2D3E4CB1"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8371A47" w14:textId="77777777" w:rsidR="00C24EEA" w:rsidRPr="00AC2C29" w:rsidRDefault="00C24EEA" w:rsidP="00C24EEA">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C24EEA" w:rsidRPr="009011F5" w14:paraId="119FC67A" w14:textId="77777777" w:rsidTr="00F14F64">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4F81A7D" w14:textId="722361FA" w:rsidR="00C24EEA" w:rsidRPr="009011F5" w:rsidRDefault="00C24EEA" w:rsidP="000C5E64">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D1D219F" w14:textId="405E0645" w:rsidR="00C24EEA" w:rsidRPr="009011F5" w:rsidRDefault="00C24EEA" w:rsidP="000C5E64">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C9539F" w:rsidRPr="009011F5" w14:paraId="47330F8B" w14:textId="77777777" w:rsidTr="00F14F64">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7F7F20D3" w14:textId="617AAA87" w:rsidR="00C9539F" w:rsidRDefault="00C9539F" w:rsidP="00C9539F">
            <w:pPr>
              <w:pStyle w:val="ListParagraph"/>
              <w:numPr>
                <w:ilvl w:val="0"/>
                <w:numId w:val="8"/>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Varsovia si Stockholm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mic de mana (40 x 30 x 20 cm) si Bagaj de cala 20 kg</w:t>
            </w:r>
          </w:p>
          <w:p w14:paraId="4B1B48E5" w14:textId="77777777" w:rsidR="00C9539F" w:rsidRPr="0090417D" w:rsidRDefault="00C9539F" w:rsidP="00C9539F">
            <w:pPr>
              <w:pStyle w:val="ListParagraph"/>
              <w:numPr>
                <w:ilvl w:val="0"/>
                <w:numId w:val="8"/>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70C857F9" w14:textId="77777777" w:rsidR="00C9539F" w:rsidRPr="009E4E37" w:rsidRDefault="00C9539F" w:rsidP="00C9539F">
            <w:pPr>
              <w:pStyle w:val="ListParagraph"/>
              <w:numPr>
                <w:ilvl w:val="0"/>
                <w:numId w:val="7"/>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6FCAF519" w14:textId="65C50DF3" w:rsidR="00BA7C00" w:rsidRDefault="00BA7C00" w:rsidP="00BA7C00">
            <w:pPr>
              <w:pStyle w:val="ListParagraph"/>
              <w:numPr>
                <w:ilvl w:val="0"/>
                <w:numId w:val="7"/>
              </w:numPr>
              <w:ind w:left="166" w:hanging="166"/>
              <w:rPr>
                <w:rFonts w:asciiTheme="minorHAnsi" w:hAnsiTheme="minorHAnsi" w:cstheme="minorHAnsi"/>
                <w:sz w:val="18"/>
                <w:szCs w:val="18"/>
              </w:rPr>
            </w:pPr>
            <w:r>
              <w:rPr>
                <w:rFonts w:asciiTheme="minorHAnsi" w:hAnsiTheme="minorHAnsi" w:cstheme="minorHAnsi"/>
                <w:sz w:val="18"/>
                <w:szCs w:val="18"/>
              </w:rPr>
              <w:t>6</w:t>
            </w:r>
            <w:r w:rsidR="00C9539F" w:rsidRPr="009E4E37">
              <w:rPr>
                <w:rFonts w:asciiTheme="minorHAnsi" w:hAnsiTheme="minorHAnsi" w:cstheme="minorHAnsi"/>
                <w:sz w:val="18"/>
                <w:szCs w:val="18"/>
              </w:rPr>
              <w:t xml:space="preserve"> cazari cu mic dejun in hotel</w:t>
            </w:r>
            <w:r w:rsidR="00724A39">
              <w:rPr>
                <w:rFonts w:asciiTheme="minorHAnsi" w:hAnsiTheme="minorHAnsi" w:cstheme="minorHAnsi"/>
                <w:sz w:val="18"/>
                <w:szCs w:val="18"/>
              </w:rPr>
              <w:t>uri de</w:t>
            </w:r>
            <w:r w:rsidR="00C9539F" w:rsidRPr="009E4E37">
              <w:rPr>
                <w:rFonts w:asciiTheme="minorHAnsi" w:hAnsiTheme="minorHAnsi" w:cstheme="minorHAnsi"/>
                <w:sz w:val="18"/>
                <w:szCs w:val="18"/>
              </w:rPr>
              <w:t xml:space="preserve"> 3</w:t>
            </w:r>
            <w:r w:rsidR="00C9539F">
              <w:rPr>
                <w:rFonts w:asciiTheme="minorHAnsi" w:hAnsiTheme="minorHAnsi" w:cstheme="minorHAnsi"/>
                <w:sz w:val="18"/>
                <w:szCs w:val="18"/>
              </w:rPr>
              <w:t>*</w:t>
            </w:r>
            <w:r w:rsidR="008D0129">
              <w:rPr>
                <w:rFonts w:asciiTheme="minorHAnsi" w:hAnsiTheme="minorHAnsi" w:cstheme="minorHAnsi"/>
                <w:sz w:val="18"/>
                <w:szCs w:val="18"/>
              </w:rPr>
              <w:t xml:space="preserve"> si 4*</w:t>
            </w:r>
          </w:p>
          <w:p w14:paraId="636827A4" w14:textId="42513B45" w:rsidR="00BA7C00" w:rsidRPr="00BA7C00" w:rsidRDefault="00BA7C00" w:rsidP="00BA7C00">
            <w:pPr>
              <w:pStyle w:val="ListParagraph"/>
              <w:numPr>
                <w:ilvl w:val="0"/>
                <w:numId w:val="7"/>
              </w:numPr>
              <w:ind w:left="166" w:hanging="166"/>
              <w:rPr>
                <w:rFonts w:asciiTheme="minorHAnsi" w:hAnsiTheme="minorHAnsi" w:cstheme="minorHAnsi"/>
                <w:sz w:val="18"/>
                <w:szCs w:val="18"/>
              </w:rPr>
            </w:pPr>
            <w:r w:rsidRPr="00BA7C00">
              <w:rPr>
                <w:rFonts w:asciiTheme="minorHAnsi" w:hAnsiTheme="minorHAnsi" w:cstheme="minorHAnsi"/>
                <w:sz w:val="18"/>
                <w:szCs w:val="18"/>
              </w:rPr>
              <w:t>1 cazare pe ferry, cu mic dejun, in cabine interioare de 4 paturi (vezi supliment cabine duble) standard cu grup sanitar propriu, dar fara ferestre</w:t>
            </w:r>
          </w:p>
          <w:p w14:paraId="5189F2F0" w14:textId="77777777" w:rsidR="00C9539F" w:rsidRPr="00DD77A4" w:rsidRDefault="00C9539F" w:rsidP="00C9539F">
            <w:pPr>
              <w:pStyle w:val="ListParagraph"/>
              <w:numPr>
                <w:ilvl w:val="0"/>
                <w:numId w:val="7"/>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439C824" w14:textId="77777777" w:rsidR="00C9539F" w:rsidRPr="009E4E37" w:rsidRDefault="00C9539F" w:rsidP="00C9539F">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95C0E24" w14:textId="71A91B09" w:rsidR="00C9539F" w:rsidRPr="004C42AF" w:rsidRDefault="00C9539F" w:rsidP="00C9539F">
            <w:pPr>
              <w:ind w:right="79"/>
              <w:jc w:val="both"/>
              <w:rPr>
                <w:rFonts w:asciiTheme="minorHAnsi" w:hAnsiTheme="minorHAnsi" w:cstheme="minorHAnsi"/>
                <w:sz w:val="18"/>
                <w:szCs w:val="18"/>
              </w:rPr>
            </w:pPr>
          </w:p>
        </w:tc>
        <w:tc>
          <w:tcPr>
            <w:tcW w:w="5787" w:type="dxa"/>
            <w:tcBorders>
              <w:top w:val="single" w:sz="4" w:space="0" w:color="auto"/>
              <w:left w:val="single" w:sz="4" w:space="0" w:color="auto"/>
              <w:bottom w:val="single" w:sz="4" w:space="0" w:color="auto"/>
              <w:right w:val="single" w:sz="4" w:space="0" w:color="auto"/>
            </w:tcBorders>
            <w:vAlign w:val="center"/>
            <w:hideMark/>
          </w:tcPr>
          <w:p w14:paraId="6147D82C"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1C3D0BD8"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6CFC1A9C"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Locuri preferentiale autocar (primele 3 banchete) – supliment de 5% din tarif standard pentru loc in camera dubla</w:t>
            </w:r>
          </w:p>
          <w:p w14:paraId="1A3F9F2C" w14:textId="6BFBAED0" w:rsidR="007F08AF" w:rsidRDefault="00C9539F" w:rsidP="007F08A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totala de </w:t>
            </w:r>
            <w:r w:rsidR="00BA7C00" w:rsidRPr="00EA18A4">
              <w:rPr>
                <w:rFonts w:asciiTheme="minorHAnsi" w:hAnsiTheme="minorHAnsi" w:cstheme="minorHAnsi"/>
                <w:sz w:val="18"/>
                <w:szCs w:val="18"/>
              </w:rPr>
              <w:t xml:space="preserve">21 </w:t>
            </w:r>
            <w:r w:rsidRPr="00EA18A4">
              <w:rPr>
                <w:rFonts w:asciiTheme="minorHAnsi" w:hAnsiTheme="minorHAnsi" w:cstheme="minorHAnsi"/>
                <w:sz w:val="18"/>
                <w:szCs w:val="18"/>
              </w:rPr>
              <w:t>euro</w:t>
            </w:r>
            <w:r w:rsidRPr="00F231AC">
              <w:rPr>
                <w:rFonts w:asciiTheme="minorHAnsi" w:hAnsiTheme="minorHAnsi" w:cstheme="minorHAnsi"/>
                <w:sz w:val="18"/>
                <w:szCs w:val="18"/>
              </w:rPr>
              <w:t xml:space="preserve">/persoana (calculat la momentul lansarii programului, in luna </w:t>
            </w:r>
            <w:r w:rsidR="00230CEB">
              <w:rPr>
                <w:rFonts w:asciiTheme="minorHAnsi" w:hAnsiTheme="minorHAnsi" w:cstheme="minorHAnsi"/>
                <w:sz w:val="18"/>
                <w:szCs w:val="18"/>
              </w:rPr>
              <w:t>noiembrie</w:t>
            </w:r>
            <w:r w:rsidRPr="00F231AC">
              <w:rPr>
                <w:rFonts w:asciiTheme="minorHAnsi" w:hAnsiTheme="minorHAnsi" w:cstheme="minorHAnsi"/>
                <w:sz w:val="18"/>
                <w:szCs w:val="18"/>
              </w:rPr>
              <w:t xml:space="preserve"> 202</w:t>
            </w:r>
            <w:r>
              <w:rPr>
                <w:rFonts w:asciiTheme="minorHAnsi" w:hAnsiTheme="minorHAnsi" w:cstheme="minorHAnsi"/>
                <w:sz w:val="18"/>
                <w:szCs w:val="18"/>
              </w:rPr>
              <w:t>5</w:t>
            </w:r>
            <w:r w:rsidRPr="00F231AC">
              <w:rPr>
                <w:rFonts w:asciiTheme="minorHAnsi" w:hAnsiTheme="minorHAnsi" w:cstheme="minorHAnsi"/>
                <w:sz w:val="18"/>
                <w:szCs w:val="18"/>
              </w:rPr>
              <w:t>; suma exacta va fi comunicata turistilor de catre ghid, in prima zi a circuitului</w:t>
            </w:r>
            <w:r w:rsidR="007F08AF">
              <w:rPr>
                <w:rFonts w:asciiTheme="minorHAnsi" w:hAnsiTheme="minorHAnsi" w:cstheme="minorHAnsi"/>
                <w:sz w:val="18"/>
                <w:szCs w:val="18"/>
              </w:rPr>
              <w:t>)</w:t>
            </w:r>
          </w:p>
          <w:p w14:paraId="0092F399" w14:textId="7030C698" w:rsidR="007F08AF" w:rsidRPr="007F08AF" w:rsidRDefault="007F08AF" w:rsidP="007F08AF">
            <w:pPr>
              <w:pStyle w:val="ListParagraph"/>
              <w:numPr>
                <w:ilvl w:val="0"/>
                <w:numId w:val="5"/>
              </w:numPr>
              <w:ind w:left="155" w:right="162" w:hanging="155"/>
              <w:jc w:val="both"/>
              <w:rPr>
                <w:rFonts w:asciiTheme="minorHAnsi" w:hAnsiTheme="minorHAnsi" w:cstheme="minorHAnsi"/>
                <w:sz w:val="18"/>
                <w:szCs w:val="18"/>
              </w:rPr>
            </w:pPr>
            <w:r w:rsidRPr="007F08AF">
              <w:rPr>
                <w:rFonts w:asciiTheme="minorHAnsi" w:hAnsiTheme="minorHAnsi" w:cstheme="minorHAnsi"/>
                <w:color w:val="000000" w:themeColor="text1"/>
                <w:sz w:val="18"/>
                <w:szCs w:val="18"/>
              </w:rPr>
              <w:t>Bacsis/tips - echipaj (recomandat 1 €/membru echipaj/zi/turist), inclusiv copiii peste 6 ani</w:t>
            </w:r>
          </w:p>
          <w:p w14:paraId="5D43EA5A" w14:textId="0BE7BB73" w:rsidR="00C9539F" w:rsidRPr="00D870EA" w:rsidRDefault="00C9539F" w:rsidP="00C9539F">
            <w:pPr>
              <w:pStyle w:val="ListParagraph"/>
              <w:numPr>
                <w:ilvl w:val="0"/>
                <w:numId w:val="3"/>
              </w:numPr>
              <w:ind w:left="132" w:right="162" w:hanging="132"/>
              <w:jc w:val="both"/>
              <w:rPr>
                <w:rFonts w:asciiTheme="minorHAnsi" w:hAnsiTheme="minorHAnsi" w:cstheme="minorHAnsi"/>
                <w:sz w:val="18"/>
                <w:szCs w:val="18"/>
              </w:rPr>
            </w:pPr>
            <w:r w:rsidRPr="00F231AC">
              <w:rPr>
                <w:rFonts w:asciiTheme="minorHAnsi" w:hAnsiTheme="minorHAnsi" w:cstheme="minorHAnsi"/>
                <w:sz w:val="18"/>
                <w:szCs w:val="18"/>
                <w:lang w:val="fr-FR"/>
              </w:rPr>
              <w:t>Traversari cu ferrybo</w:t>
            </w:r>
            <w:r>
              <w:rPr>
                <w:rFonts w:asciiTheme="minorHAnsi" w:hAnsiTheme="minorHAnsi" w:cstheme="minorHAnsi"/>
                <w:sz w:val="18"/>
                <w:szCs w:val="18"/>
                <w:lang w:val="fr-FR"/>
              </w:rPr>
              <w:t>at-ul</w:t>
            </w:r>
            <w:r w:rsidRPr="000E20AB">
              <w:rPr>
                <w:rFonts w:asciiTheme="minorHAnsi" w:hAnsiTheme="minorHAnsi" w:cstheme="minorHAnsi"/>
                <w:sz w:val="18"/>
                <w:szCs w:val="18"/>
                <w:lang w:val="fr-FR"/>
              </w:rPr>
              <w:t xml:space="preserve"> </w:t>
            </w:r>
            <w:r w:rsidR="00EA18A4" w:rsidRPr="00EA18A4">
              <w:rPr>
                <w:rFonts w:asciiTheme="minorHAnsi" w:hAnsiTheme="minorHAnsi" w:cstheme="minorHAnsi"/>
                <w:sz w:val="18"/>
                <w:szCs w:val="18"/>
                <w:lang w:val="fr-FR"/>
              </w:rPr>
              <w:t>7</w:t>
            </w:r>
            <w:r w:rsidRPr="00EA18A4">
              <w:rPr>
                <w:rFonts w:asciiTheme="minorHAnsi" w:hAnsiTheme="minorHAnsi" w:cstheme="minorHAnsi"/>
                <w:sz w:val="18"/>
                <w:szCs w:val="18"/>
                <w:lang w:val="fr-FR"/>
              </w:rPr>
              <w:t xml:space="preserve">5 </w:t>
            </w:r>
            <w:r w:rsidRPr="00EA18A4">
              <w:rPr>
                <w:rFonts w:ascii="Calibri" w:hAnsi="Calibri" w:cs="Calibri"/>
                <w:sz w:val="18"/>
                <w:szCs w:val="18"/>
                <w:lang w:val="fr-FR"/>
              </w:rPr>
              <w:t>€/</w:t>
            </w:r>
            <w:r w:rsidRPr="000E20AB">
              <w:rPr>
                <w:rFonts w:asciiTheme="minorHAnsi" w:hAnsiTheme="minorHAnsi" w:cstheme="minorHAnsi"/>
                <w:sz w:val="18"/>
                <w:szCs w:val="18"/>
                <w:lang w:val="fr-FR"/>
              </w:rPr>
              <w:t>pers</w:t>
            </w:r>
            <w:r w:rsidRPr="00D870EA">
              <w:rPr>
                <w:rFonts w:asciiTheme="minorHAnsi" w:hAnsiTheme="minorHAnsi" w:cstheme="minorHAnsi"/>
                <w:sz w:val="18"/>
                <w:szCs w:val="18"/>
                <w:lang w:val="fr-FR"/>
              </w:rPr>
              <w:t>. pentru pasageri si autocar (se achita la inscriere): Tallinn-Helsinki, Helsinki-Stockholm (traversare de noapte)</w:t>
            </w:r>
          </w:p>
          <w:p w14:paraId="289A6C22" w14:textId="118272EA" w:rsidR="00C9539F" w:rsidRPr="004C42AF"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D870EA">
              <w:rPr>
                <w:rFonts w:asciiTheme="minorHAnsi" w:hAnsiTheme="minorHAnsi" w:cstheme="minorHAnsi"/>
                <w:sz w:val="18"/>
                <w:szCs w:val="18"/>
              </w:rPr>
              <w:t xml:space="preserve">Supliment cabine duble pe ferry </w:t>
            </w:r>
            <w:r w:rsidRPr="00EA18A4">
              <w:rPr>
                <w:rFonts w:asciiTheme="minorHAnsi" w:hAnsiTheme="minorHAnsi" w:cstheme="minorHAnsi"/>
                <w:sz w:val="18"/>
                <w:szCs w:val="18"/>
              </w:rPr>
              <w:t xml:space="preserve">75 </w:t>
            </w:r>
            <w:r w:rsidRPr="00EA18A4">
              <w:rPr>
                <w:rFonts w:ascii="Calibri" w:hAnsi="Calibri" w:cs="Calibri"/>
                <w:sz w:val="18"/>
                <w:szCs w:val="18"/>
                <w:lang w:val="fr-FR"/>
              </w:rPr>
              <w:t>€</w:t>
            </w:r>
            <w:r w:rsidRPr="00EA18A4">
              <w:rPr>
                <w:rFonts w:asciiTheme="minorHAnsi" w:hAnsiTheme="minorHAnsi" w:cstheme="minorHAnsi"/>
                <w:sz w:val="18"/>
                <w:szCs w:val="18"/>
                <w:lang w:val="fr-FR"/>
              </w:rPr>
              <w:t xml:space="preserve"> /pers</w:t>
            </w:r>
            <w:r w:rsidRPr="00F231AC">
              <w:rPr>
                <w:rFonts w:asciiTheme="minorHAnsi" w:hAnsiTheme="minorHAnsi" w:cstheme="minorHAnsi"/>
                <w:sz w:val="18"/>
                <w:szCs w:val="18"/>
                <w:lang w:val="fr-FR"/>
              </w:rPr>
              <w:t xml:space="preserve"> (optional si in limita disponibilitatii)</w:t>
            </w:r>
          </w:p>
        </w:tc>
      </w:tr>
    </w:tbl>
    <w:p w14:paraId="03F489F4" w14:textId="77777777" w:rsidR="00A43E82" w:rsidRPr="00BB788F" w:rsidRDefault="00A43E82" w:rsidP="00BB788F">
      <w:pPr>
        <w:pStyle w:val="ListParagraph"/>
        <w:ind w:left="-567" w:right="227"/>
        <w:jc w:val="both"/>
        <w:rPr>
          <w:rFonts w:asciiTheme="minorHAnsi" w:hAnsiTheme="minorHAnsi" w:cstheme="minorHAnsi"/>
          <w:b/>
          <w:color w:val="0B87C3"/>
          <w:sz w:val="8"/>
          <w:szCs w:val="8"/>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42AF" w:rsidRPr="00306E9E" w14:paraId="0C1E2FB6" w14:textId="77777777" w:rsidTr="00354F2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D1790F" w14:textId="77777777" w:rsidR="004C42AF" w:rsidRPr="00306E9E" w:rsidRDefault="004C42AF" w:rsidP="00354F22">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C42AF" w14:paraId="50C2EF27" w14:textId="77777777" w:rsidTr="00354F2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2539115" w14:textId="6DB0EC06" w:rsidR="00724A39" w:rsidRPr="00EA18A4" w:rsidRDefault="00C409F5" w:rsidP="00C9539F">
            <w:pPr>
              <w:pStyle w:val="ListParagraph"/>
              <w:numPr>
                <w:ilvl w:val="0"/>
                <w:numId w:val="6"/>
              </w:numPr>
              <w:rPr>
                <w:rFonts w:ascii="Calibri" w:hAnsi="Calibri" w:cs="Calibri"/>
                <w:sz w:val="18"/>
                <w:szCs w:val="18"/>
              </w:rPr>
            </w:pPr>
            <w:r>
              <w:rPr>
                <w:rFonts w:asciiTheme="minorHAnsi" w:hAnsiTheme="minorHAnsi" w:cstheme="minorHAnsi"/>
                <w:sz w:val="18"/>
                <w:szCs w:val="18"/>
              </w:rPr>
              <w:t>R</w:t>
            </w:r>
            <w:r w:rsidR="00724A39" w:rsidRPr="00EA18A4">
              <w:rPr>
                <w:rFonts w:asciiTheme="minorHAnsi" w:hAnsiTheme="minorHAnsi" w:cstheme="minorHAnsi"/>
                <w:sz w:val="18"/>
                <w:szCs w:val="18"/>
              </w:rPr>
              <w:t>ezervare tur cu ghid local in Primarie la Stockholm (circa 35 €).</w:t>
            </w:r>
          </w:p>
          <w:p w14:paraId="5B8EA28C" w14:textId="4EFBD798" w:rsidR="004C42AF" w:rsidRPr="00EA18A4" w:rsidRDefault="00C409F5" w:rsidP="00C9539F">
            <w:pPr>
              <w:pStyle w:val="ListParagraph"/>
              <w:numPr>
                <w:ilvl w:val="0"/>
                <w:numId w:val="6"/>
              </w:numPr>
              <w:rPr>
                <w:rFonts w:ascii="Calibri" w:hAnsi="Calibri" w:cs="Calibri"/>
                <w:sz w:val="18"/>
                <w:szCs w:val="18"/>
              </w:rPr>
            </w:pPr>
            <w:r>
              <w:rPr>
                <w:rFonts w:asciiTheme="minorHAnsi" w:hAnsiTheme="minorHAnsi" w:cstheme="minorHAnsi"/>
                <w:sz w:val="18"/>
                <w:szCs w:val="18"/>
              </w:rPr>
              <w:t>E</w:t>
            </w:r>
            <w:r w:rsidR="00724A39" w:rsidRPr="00EA18A4">
              <w:rPr>
                <w:rFonts w:asciiTheme="minorHAnsi" w:hAnsiTheme="minorHAnsi" w:cstheme="minorHAnsi"/>
                <w:sz w:val="18"/>
                <w:szCs w:val="18"/>
              </w:rPr>
              <w:t xml:space="preserve">xcursie optionala </w:t>
            </w:r>
            <w:r w:rsidR="000B5631" w:rsidRPr="00EA18A4">
              <w:rPr>
                <w:rFonts w:asciiTheme="minorHAnsi" w:hAnsiTheme="minorHAnsi" w:cstheme="minorHAnsi"/>
                <w:sz w:val="18"/>
                <w:szCs w:val="18"/>
              </w:rPr>
              <w:t xml:space="preserve">la Uppsala </w:t>
            </w:r>
            <w:r w:rsidR="00724A39" w:rsidRPr="00EA18A4">
              <w:rPr>
                <w:rFonts w:asciiTheme="minorHAnsi" w:hAnsiTheme="minorHAnsi" w:cstheme="minorHAnsi"/>
                <w:sz w:val="18"/>
                <w:szCs w:val="18"/>
              </w:rPr>
              <w:t xml:space="preserve">(35 €) </w:t>
            </w:r>
          </w:p>
          <w:p w14:paraId="0A6145E4" w14:textId="1E515B1C" w:rsidR="000B5631" w:rsidRPr="00A90F57" w:rsidRDefault="00C409F5" w:rsidP="00C9539F">
            <w:pPr>
              <w:pStyle w:val="ListParagraph"/>
              <w:numPr>
                <w:ilvl w:val="0"/>
                <w:numId w:val="6"/>
              </w:numPr>
              <w:rPr>
                <w:rFonts w:ascii="Calibri" w:hAnsi="Calibri" w:cs="Calibri"/>
                <w:sz w:val="18"/>
                <w:szCs w:val="18"/>
              </w:rPr>
            </w:pPr>
            <w:r>
              <w:rPr>
                <w:rFonts w:asciiTheme="minorHAnsi" w:hAnsiTheme="minorHAnsi" w:cstheme="minorHAnsi"/>
                <w:sz w:val="18"/>
                <w:szCs w:val="18"/>
              </w:rPr>
              <w:t>C</w:t>
            </w:r>
            <w:r w:rsidR="000B5631" w:rsidRPr="00EA18A4">
              <w:rPr>
                <w:rFonts w:asciiTheme="minorHAnsi" w:hAnsiTheme="minorHAnsi" w:cstheme="minorHAnsi"/>
                <w:sz w:val="18"/>
                <w:szCs w:val="18"/>
              </w:rPr>
              <w:t>roaziera cu vaporasul la Palatul Drottningholm (circa 45 €), nu include biletul de intrare in castel</w:t>
            </w:r>
          </w:p>
        </w:tc>
      </w:tr>
    </w:tbl>
    <w:p w14:paraId="789B1DC1" w14:textId="77777777" w:rsidR="004C42AF" w:rsidRPr="00BB788F" w:rsidRDefault="004C42AF" w:rsidP="00BB788F">
      <w:pPr>
        <w:pStyle w:val="ListParagraph"/>
        <w:ind w:left="-567" w:right="227"/>
        <w:jc w:val="both"/>
        <w:rPr>
          <w:rFonts w:asciiTheme="minorHAnsi" w:hAnsiTheme="minorHAnsi" w:cstheme="minorHAnsi"/>
          <w:b/>
          <w:color w:val="0B87C3"/>
          <w:sz w:val="6"/>
          <w:szCs w:val="6"/>
          <w:u w:val="single"/>
          <w:lang w:val="it-IT" w:eastAsia="x-none"/>
        </w:rPr>
      </w:pPr>
    </w:p>
    <w:p w14:paraId="5347EC50" w14:textId="77777777" w:rsidR="003624DF"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941A3FD"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363CDC1B" w14:textId="6D2D611C"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DB533C">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7D4BE51"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7960058" w14:textId="77777777" w:rsidR="003624DF" w:rsidRPr="0013229A"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lastRenderedPageBreak/>
        <w:t xml:space="preserve">!Locurile alocate cu oferta HELLO DEAL sunt limitate, iar oferta se aplica doar unei selectii de programe. Nu se pot efectua modificari ulterioare cu pastrarea ofertei similare, cum ar fi modificare program sau data plecare. </w:t>
      </w:r>
    </w:p>
    <w:p w14:paraId="7097FE6B" w14:textId="77777777" w:rsidR="003624DF" w:rsidRPr="003A560F" w:rsidRDefault="003624DF" w:rsidP="003624DF">
      <w:pPr>
        <w:pStyle w:val="ListParagraph"/>
        <w:spacing w:before="4" w:after="4"/>
        <w:ind w:left="-567" w:right="227"/>
        <w:jc w:val="both"/>
        <w:rPr>
          <w:rFonts w:asciiTheme="minorHAnsi" w:hAnsiTheme="minorHAnsi" w:cstheme="minorHAnsi"/>
          <w:b/>
          <w:i/>
          <w:color w:val="444444"/>
          <w:sz w:val="10"/>
          <w:szCs w:val="10"/>
          <w:lang w:val="it-IT" w:eastAsia="en-GB"/>
        </w:rPr>
      </w:pPr>
    </w:p>
    <w:p w14:paraId="12082F88"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F143405" w14:textId="13E81FF0"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2ADD15FC"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7EA13025"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8C10636"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70180860" w14:textId="77777777" w:rsidR="003624DF" w:rsidRPr="0013229A" w:rsidRDefault="003624DF" w:rsidP="003624D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770CCC"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3C923A6A"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0D7C26F"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13229A"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648812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4BB79163"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C5151DD" w14:textId="79C9D29D" w:rsidR="003624DF" w:rsidRPr="00A2640D" w:rsidRDefault="000B5631" w:rsidP="003624DF">
      <w:pPr>
        <w:spacing w:before="4" w:after="4"/>
        <w:ind w:left="-567" w:right="227"/>
        <w:jc w:val="both"/>
        <w:rPr>
          <w:rFonts w:asciiTheme="minorHAnsi" w:hAnsiTheme="minorHAnsi" w:cstheme="minorHAnsi"/>
          <w:bCs/>
          <w:sz w:val="18"/>
          <w:szCs w:val="18"/>
          <w:lang w:val="it-IT"/>
        </w:rPr>
      </w:pPr>
      <w:r w:rsidRPr="00EA18A4">
        <w:rPr>
          <w:rFonts w:asciiTheme="minorHAnsi" w:hAnsiTheme="minorHAnsi" w:cstheme="minorHAnsi"/>
          <w:b/>
          <w:sz w:val="18"/>
          <w:szCs w:val="18"/>
          <w:lang w:val="it-IT"/>
        </w:rPr>
        <w:t xml:space="preserve">Grup minim 35 persoane. </w:t>
      </w:r>
      <w:r w:rsidRPr="00EA18A4">
        <w:rPr>
          <w:rFonts w:asciiTheme="minorHAnsi" w:hAnsiTheme="minorHAnsi" w:cstheme="minorHAnsi"/>
          <w:bCs/>
          <w:sz w:val="18"/>
          <w:szCs w:val="18"/>
          <w:lang w:val="it-IT"/>
        </w:rPr>
        <w:t xml:space="preserve">In cazul unui grup de 25 - 34 persoane, se va achita un supliment de pana la </w:t>
      </w:r>
      <w:r w:rsidR="00EA18A4" w:rsidRPr="00EA18A4">
        <w:rPr>
          <w:rFonts w:asciiTheme="minorHAnsi" w:hAnsiTheme="minorHAnsi" w:cstheme="minorHAnsi"/>
          <w:bCs/>
          <w:sz w:val="18"/>
          <w:szCs w:val="18"/>
          <w:lang w:val="it-IT"/>
        </w:rPr>
        <w:t>79</w:t>
      </w:r>
      <w:r w:rsidRPr="00EA18A4">
        <w:rPr>
          <w:rFonts w:asciiTheme="minorHAnsi" w:hAnsiTheme="minorHAnsi" w:cstheme="minorHAnsi"/>
          <w:bCs/>
          <w:sz w:val="18"/>
          <w:szCs w:val="18"/>
          <w:lang w:val="it-IT"/>
        </w:rPr>
        <w:t xml:space="preserve"> euro/persoana. In cazul unui grup de 15 - 24 persoane, se poate achita un supliment de pana la 2</w:t>
      </w:r>
      <w:r w:rsidR="00EA18A4" w:rsidRPr="00EA18A4">
        <w:rPr>
          <w:rFonts w:asciiTheme="minorHAnsi" w:hAnsiTheme="minorHAnsi" w:cstheme="minorHAnsi"/>
          <w:bCs/>
          <w:sz w:val="18"/>
          <w:szCs w:val="18"/>
          <w:lang w:val="it-IT"/>
        </w:rPr>
        <w:t>5</w:t>
      </w:r>
      <w:r w:rsidRPr="00EA18A4">
        <w:rPr>
          <w:rFonts w:asciiTheme="minorHAnsi" w:hAnsiTheme="minorHAnsi" w:cstheme="minorHAnsi"/>
          <w:bCs/>
          <w:sz w:val="18"/>
          <w:szCs w:val="18"/>
          <w:lang w:val="it-IT"/>
        </w:rPr>
        <w:t xml:space="preserve">5 euro/persoana. </w:t>
      </w:r>
      <w:r w:rsidRPr="00EA18A4">
        <w:rPr>
          <w:rFonts w:asciiTheme="minorHAnsi" w:hAnsiTheme="minorHAnsi" w:cstheme="minorHAnsi"/>
          <w:sz w:val="18"/>
          <w:szCs w:val="18"/>
          <w:lang w:val="it-IT"/>
        </w:rPr>
        <w:t>In cazul nerealizarii grupului, circuitul se va anula, cu posibilitatea inscrierii</w:t>
      </w:r>
      <w:r w:rsidRPr="00FE4A6E">
        <w:rPr>
          <w:rFonts w:asciiTheme="minorHAnsi" w:hAnsiTheme="minorHAnsi" w:cstheme="minorHAnsi"/>
          <w:sz w:val="18"/>
          <w:szCs w:val="18"/>
          <w:lang w:val="it-IT"/>
        </w:rPr>
        <w:t xml:space="preserve"> pe un program similar sau restituirii sumelor achitate.</w:t>
      </w:r>
    </w:p>
    <w:p w14:paraId="36BE6F64" w14:textId="77777777" w:rsidR="003624DF" w:rsidRPr="00A2640D" w:rsidRDefault="003624DF" w:rsidP="003624D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Default="003624DF" w:rsidP="003624D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8893E04" w14:textId="77777777" w:rsidR="003624DF" w:rsidRPr="004012FE"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3351B3"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E4482"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DB533C">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85FC1AE" w14:textId="77777777" w:rsidR="003624DF" w:rsidRPr="009A380D" w:rsidRDefault="003624DF" w:rsidP="00BB788F">
      <w:pPr>
        <w:suppressAutoHyphens/>
        <w:ind w:right="227"/>
        <w:jc w:val="both"/>
        <w:rPr>
          <w:rFonts w:asciiTheme="minorHAnsi" w:hAnsiTheme="minorHAnsi" w:cstheme="minorHAnsi"/>
          <w:bCs/>
          <w:color w:val="444444"/>
          <w:sz w:val="10"/>
          <w:szCs w:val="10"/>
        </w:rPr>
      </w:pPr>
    </w:p>
    <w:p w14:paraId="0C96276D" w14:textId="77777777" w:rsidR="003624DF"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bookmarkStart w:id="7" w:name="_Hlk121223256"/>
      <w:r w:rsidRPr="0036525D">
        <w:rPr>
          <w:rFonts w:asciiTheme="minorHAnsi" w:hAnsiTheme="minorHAnsi" w:cstheme="minorHAnsi"/>
          <w:b/>
          <w:color w:val="3696CC"/>
          <w:sz w:val="18"/>
          <w:szCs w:val="18"/>
        </w:rPr>
        <w:t xml:space="preserve">Conditii generale transport </w:t>
      </w:r>
    </w:p>
    <w:p w14:paraId="777333C5" w14:textId="77777777" w:rsidR="003624DF" w:rsidRPr="00B50B8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9960F1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392130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5F23A4" w:rsidRDefault="003624DF" w:rsidP="00BB788F">
      <w:pPr>
        <w:tabs>
          <w:tab w:val="left" w:pos="-180"/>
        </w:tabs>
        <w:ind w:left="-567" w:right="227"/>
        <w:jc w:val="both"/>
        <w:rPr>
          <w:rFonts w:asciiTheme="minorHAnsi" w:hAnsiTheme="minorHAnsi" w:cstheme="minorHAnsi"/>
          <w:b/>
          <w:color w:val="3696CC"/>
          <w:sz w:val="10"/>
          <w:szCs w:val="10"/>
        </w:rPr>
      </w:pPr>
    </w:p>
    <w:p w14:paraId="61328E82" w14:textId="088639AC" w:rsidR="003624DF" w:rsidRDefault="003624DF" w:rsidP="007F08A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7F08AF">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6B920DF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D2F4095"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w:t>
      </w:r>
      <w:r w:rsidRPr="0014386A">
        <w:rPr>
          <w:rFonts w:asciiTheme="minorHAnsi" w:hAnsiTheme="minorHAnsi" w:cstheme="minorHAnsi"/>
          <w:sz w:val="18"/>
          <w:szCs w:val="16"/>
          <w:lang w:val="it-IT"/>
        </w:rPr>
        <w:lastRenderedPageBreak/>
        <w:t>implica mai multe mijloace de transport (3-4 schimbari) si pot exista timpi de asteptare intre imbarcare/debarcare si preluarea/-ile de catre partener/-ii care efectueaza transferul.</w:t>
      </w:r>
    </w:p>
    <w:p w14:paraId="7B99196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36525D" w:rsidRDefault="003624DF" w:rsidP="00BB788F">
      <w:pPr>
        <w:pStyle w:val="ListParagraph"/>
        <w:tabs>
          <w:tab w:val="left" w:pos="-180"/>
        </w:tabs>
        <w:suppressAutoHyphens/>
        <w:ind w:left="-567" w:right="227"/>
        <w:jc w:val="both"/>
        <w:rPr>
          <w:rFonts w:asciiTheme="minorHAnsi" w:hAnsiTheme="minorHAnsi" w:cstheme="minorHAnsi"/>
          <w:b/>
          <w:color w:val="000000" w:themeColor="text1"/>
          <w:sz w:val="10"/>
          <w:szCs w:val="10"/>
        </w:rPr>
      </w:pPr>
    </w:p>
    <w:p w14:paraId="542920C2" w14:textId="7EE9E16A" w:rsidR="003624DF" w:rsidRPr="007F08AF" w:rsidRDefault="003624DF" w:rsidP="007F08A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7F08AF">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48DA8978"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2D89604"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A366741" w14:textId="676B14E3" w:rsidR="00DB533C" w:rsidRPr="00EA18A4" w:rsidRDefault="003624DF" w:rsidP="00EA18A4">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44D2F03" w14:textId="77777777" w:rsidR="00EA18A4" w:rsidRPr="00EA18A4" w:rsidRDefault="00EA18A4" w:rsidP="00BB788F">
      <w:pPr>
        <w:pStyle w:val="ListParagraph"/>
        <w:tabs>
          <w:tab w:val="left" w:pos="-180"/>
        </w:tabs>
        <w:suppressAutoHyphens/>
        <w:ind w:left="-426" w:right="227"/>
        <w:jc w:val="both"/>
        <w:rPr>
          <w:rFonts w:asciiTheme="minorHAnsi" w:hAnsiTheme="minorHAnsi" w:cstheme="minorHAnsi"/>
          <w:b/>
          <w:sz w:val="10"/>
          <w:szCs w:val="10"/>
        </w:rPr>
      </w:pPr>
    </w:p>
    <w:p w14:paraId="54D44ABC" w14:textId="684BACF0" w:rsidR="003624DF"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F43F0AD"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AAAD05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693FCEFB" w14:textId="77777777" w:rsidR="000B5631" w:rsidRPr="002D3371" w:rsidRDefault="000B5631" w:rsidP="000B5631">
      <w:pPr>
        <w:pStyle w:val="ListParagraph"/>
        <w:numPr>
          <w:ilvl w:val="0"/>
          <w:numId w:val="1"/>
        </w:numPr>
        <w:suppressAutoHyphens/>
        <w:spacing w:before="4" w:after="4"/>
        <w:ind w:right="227"/>
        <w:jc w:val="both"/>
        <w:rPr>
          <w:rFonts w:asciiTheme="minorHAnsi" w:hAnsiTheme="minorHAnsi" w:cstheme="minorHAnsi"/>
          <w:bCs/>
          <w:color w:val="444444"/>
          <w:sz w:val="6"/>
          <w:szCs w:val="6"/>
        </w:rPr>
      </w:pPr>
      <w:bookmarkStart w:id="8" w:name="_Hlk120114199"/>
      <w:bookmarkStart w:id="9" w:name="_Hlk121223542"/>
    </w:p>
    <w:p w14:paraId="4FF4568A" w14:textId="77777777" w:rsidR="000B5631" w:rsidRPr="00050524" w:rsidRDefault="000B5631" w:rsidP="000B5631">
      <w:pPr>
        <w:spacing w:before="4" w:after="4"/>
        <w:jc w:val="center"/>
        <w:rPr>
          <w:rFonts w:asciiTheme="minorHAnsi" w:hAnsiTheme="minorHAnsi" w:cstheme="minorHAnsi"/>
          <w:b/>
          <w:sz w:val="18"/>
          <w:szCs w:val="18"/>
        </w:rPr>
      </w:pPr>
      <w:bookmarkStart w:id="10" w:name="_MailOriginal"/>
      <w:bookmarkStart w:id="11" w:name="_Hlk87430135"/>
      <w:r w:rsidRPr="009F36BE">
        <w:rPr>
          <w:rFonts w:asciiTheme="minorHAnsi" w:hAnsiTheme="minorHAnsi" w:cstheme="minorHAnsi"/>
          <w:b/>
          <w:sz w:val="18"/>
          <w:szCs w:val="18"/>
        </w:rPr>
        <w:t>TRANSFERURI CONTRA COST DIN TARA</w:t>
      </w:r>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0B5631" w:rsidRPr="0036525D" w14:paraId="00FA75F8" w14:textId="77777777" w:rsidTr="00DB455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77777777" w:rsidR="000B5631"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4F7276"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F224C0" w:rsidRDefault="000B5631" w:rsidP="00DB455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4ACC172"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2862223"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FCD316"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23A96E1" w14:textId="77777777" w:rsidR="000B5631"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4CBB362A" w14:textId="77777777" w:rsidR="000B5631" w:rsidRPr="00F224C0" w:rsidRDefault="000B5631" w:rsidP="00DB4559">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F224C0" w:rsidRDefault="000B5631" w:rsidP="00DB455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A4CD183"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00E55B2" w14:textId="77777777" w:rsidR="000B5631" w:rsidRPr="00D05EC3" w:rsidRDefault="000B5631" w:rsidP="00DB4559">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B5631" w:rsidRPr="00435CAF" w14:paraId="0D8EB1D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0B5631" w:rsidRPr="00435CAF" w14:paraId="7DB985A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442DF02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0E7981BB"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0B5631" w:rsidRPr="00435CAF" w14:paraId="1A7B39E6"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0B5631" w:rsidRPr="00435CAF" w14:paraId="3B23F84B"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0B5631" w:rsidRPr="00435CAF" w14:paraId="75B385CE"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Default="000B5631" w:rsidP="00DB455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B1EAB25" w14:textId="77777777" w:rsidR="000B5631" w:rsidRPr="00435CAF" w:rsidRDefault="000B5631" w:rsidP="00DB4559">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0B5631" w:rsidRPr="00435CAF" w14:paraId="3E69214D"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0B5631" w:rsidRPr="00435CAF" w14:paraId="49AF251F"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0B5631" w:rsidRPr="00435CAF" w14:paraId="6E3BCB12"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46E3DDC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1AB682E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0B5631" w:rsidRPr="00435CAF" w14:paraId="3C815B15"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9F36BE" w:rsidRDefault="000B5631" w:rsidP="00DB455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B107CB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0B5631" w:rsidRPr="00435CAF" w14:paraId="1FE36423"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TULCEA</w:t>
            </w:r>
          </w:p>
        </w:tc>
        <w:tc>
          <w:tcPr>
            <w:tcW w:w="117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73BB58BD"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0B5631" w:rsidRPr="00435CAF" w14:paraId="45BC268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20F71AF5"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435CAF" w:rsidRDefault="000B5631" w:rsidP="00DB4559">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435CAF" w:rsidRDefault="000B5631" w:rsidP="00DB4559">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0B5631" w:rsidRPr="00435CAF" w14:paraId="743266E9"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9F36BE" w:rsidRDefault="000B5631" w:rsidP="00DB455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CB9D90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0B5631" w:rsidRPr="00435CAF" w14:paraId="4AA2CF2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435CAF" w:rsidRDefault="000B5631" w:rsidP="00DB4559">
            <w:pPr>
              <w:spacing w:before="4" w:after="4"/>
              <w:jc w:val="center"/>
              <w:rPr>
                <w:rFonts w:asciiTheme="minorHAnsi" w:hAnsiTheme="minorHAnsi" w:cstheme="minorHAnsi"/>
                <w:b/>
                <w:sz w:val="16"/>
                <w:szCs w:val="18"/>
                <w:lang w:val="fr-FR"/>
              </w:rPr>
            </w:pPr>
          </w:p>
        </w:tc>
      </w:tr>
    </w:tbl>
    <w:p w14:paraId="62F1F796" w14:textId="77777777" w:rsidR="000B5631" w:rsidRPr="00A35B61" w:rsidRDefault="000B5631" w:rsidP="000B5631">
      <w:pPr>
        <w:spacing w:before="4" w:after="4"/>
        <w:ind w:left="-567" w:right="162"/>
        <w:jc w:val="both"/>
        <w:rPr>
          <w:rFonts w:asciiTheme="minorHAnsi" w:hAnsiTheme="minorHAnsi" w:cstheme="minorHAnsi"/>
          <w:b/>
          <w:color w:val="000000"/>
          <w:sz w:val="4"/>
          <w:szCs w:val="4"/>
          <w:lang w:val="it-IT"/>
        </w:rPr>
      </w:pPr>
    </w:p>
    <w:p w14:paraId="0983CB1A" w14:textId="77B42F53" w:rsidR="003624DF" w:rsidRDefault="000B5631" w:rsidP="000B56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0135813" w14:textId="77777777" w:rsidR="003624DF" w:rsidRPr="0057581C" w:rsidRDefault="003624DF" w:rsidP="00BB788F">
      <w:pPr>
        <w:jc w:val="both"/>
        <w:rPr>
          <w:rFonts w:asciiTheme="minorHAnsi" w:hAnsiTheme="minorHAnsi" w:cstheme="minorHAnsi"/>
          <w:b/>
          <w:bCs/>
          <w:color w:val="0B87C7"/>
          <w:sz w:val="10"/>
          <w:szCs w:val="10"/>
        </w:rPr>
      </w:pPr>
    </w:p>
    <w:p w14:paraId="21268A26" w14:textId="77777777" w:rsidR="003624DF" w:rsidRDefault="003624DF" w:rsidP="003624D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5E8EA4F3"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215AF39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940B91C" w14:textId="77777777" w:rsidR="003624DF" w:rsidRPr="0057581C" w:rsidRDefault="003624DF" w:rsidP="003624D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030A304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38EBDE9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222BF1C5"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w:t>
      </w:r>
      <w:r w:rsidR="00BB788F">
        <w:rPr>
          <w:rFonts w:asciiTheme="minorHAnsi" w:hAnsiTheme="minorHAnsi" w:cstheme="minorHAnsi"/>
          <w:bCs/>
          <w:sz w:val="18"/>
          <w:szCs w:val="18"/>
          <w:lang w:val="it-IT"/>
        </w:rPr>
        <w:t>.</w:t>
      </w:r>
    </w:p>
    <w:p w14:paraId="509214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0F193EA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467A516" w14:textId="757FAA9D"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DB533C"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47353FF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E3D40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44415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12E9832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359FFD6"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4EB867D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3749EA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F7A763"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6DD73A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A0F9FFD" w14:textId="33D60FED" w:rsidR="00BB788F" w:rsidRPr="00BB788F" w:rsidRDefault="003624DF" w:rsidP="00BB788F">
      <w:pPr>
        <w:pStyle w:val="ListParagraph"/>
        <w:numPr>
          <w:ilvl w:val="0"/>
          <w:numId w:val="1"/>
        </w:numPr>
        <w:suppressAutoHyphens/>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110A4D66" w14:textId="0C783180" w:rsidR="003624DF" w:rsidRPr="00BB788F" w:rsidRDefault="003624DF" w:rsidP="00BB788F">
      <w:pPr>
        <w:pStyle w:val="ListParagraph"/>
        <w:suppressAutoHyphens/>
        <w:spacing w:before="4" w:after="4"/>
        <w:ind w:left="-426" w:right="227"/>
        <w:jc w:val="center"/>
        <w:rPr>
          <w:rFonts w:asciiTheme="minorHAnsi" w:hAnsiTheme="minorHAnsi" w:cstheme="minorHAnsi"/>
          <w:b/>
          <w:bCs/>
          <w:sz w:val="18"/>
          <w:szCs w:val="18"/>
        </w:rPr>
      </w:pPr>
      <w:r w:rsidRPr="00BB788F">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8"/>
      <w:r w:rsidRPr="00BB788F">
        <w:rPr>
          <w:rFonts w:asciiTheme="minorHAnsi" w:hAnsiTheme="minorHAnsi" w:cstheme="minorHAnsi"/>
          <w:b/>
          <w:i/>
          <w:sz w:val="18"/>
          <w:szCs w:val="18"/>
          <w:u w:val="single"/>
          <w:lang w:val="it-IT"/>
        </w:rPr>
        <w:t>e!</w:t>
      </w:r>
      <w:bookmarkEnd w:id="9"/>
    </w:p>
    <w:sectPr w:rsidR="003624DF" w:rsidRPr="00BB788F" w:rsidSect="00BB788F">
      <w:headerReference w:type="even" r:id="rId13"/>
      <w:headerReference w:type="default" r:id="rId14"/>
      <w:footerReference w:type="even" r:id="rId15"/>
      <w:footerReference w:type="default" r:id="rId16"/>
      <w:pgSz w:w="12240" w:h="15840"/>
      <w:pgMar w:top="965" w:right="576" w:bottom="1053"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451F" w14:textId="77777777" w:rsidR="00F41A5B" w:rsidRDefault="00F41A5B" w:rsidP="00BD5731">
      <w:r>
        <w:separator/>
      </w:r>
    </w:p>
  </w:endnote>
  <w:endnote w:type="continuationSeparator" w:id="0">
    <w:p w14:paraId="7BFC38E3" w14:textId="77777777" w:rsidR="00F41A5B" w:rsidRDefault="00F41A5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BFF4" w14:textId="77777777" w:rsidR="00F41A5B" w:rsidRDefault="00F41A5B" w:rsidP="00BD5731">
      <w:r>
        <w:separator/>
      </w:r>
    </w:p>
  </w:footnote>
  <w:footnote w:type="continuationSeparator" w:id="0">
    <w:p w14:paraId="50DA992B" w14:textId="77777777" w:rsidR="00F41A5B" w:rsidRDefault="00F41A5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8AF56CE"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1290">
    <w:abstractNumId w:val="1"/>
  </w:num>
  <w:num w:numId="2" w16cid:durableId="1099761955">
    <w:abstractNumId w:val="5"/>
  </w:num>
  <w:num w:numId="3" w16cid:durableId="413287018">
    <w:abstractNumId w:val="2"/>
  </w:num>
  <w:num w:numId="4" w16cid:durableId="323512377">
    <w:abstractNumId w:val="3"/>
  </w:num>
  <w:num w:numId="5" w16cid:durableId="2006392510">
    <w:abstractNumId w:val="7"/>
  </w:num>
  <w:num w:numId="6" w16cid:durableId="326637293">
    <w:abstractNumId w:val="8"/>
  </w:num>
  <w:num w:numId="7" w16cid:durableId="1996492119">
    <w:abstractNumId w:val="0"/>
  </w:num>
  <w:num w:numId="8" w16cid:durableId="1234662595">
    <w:abstractNumId w:val="6"/>
  </w:num>
  <w:num w:numId="9" w16cid:durableId="384724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35BA3"/>
    <w:rsid w:val="000401E3"/>
    <w:rsid w:val="000413F1"/>
    <w:rsid w:val="00042FFE"/>
    <w:rsid w:val="000467D2"/>
    <w:rsid w:val="00052D53"/>
    <w:rsid w:val="0006585A"/>
    <w:rsid w:val="00066342"/>
    <w:rsid w:val="000832EF"/>
    <w:rsid w:val="000853AA"/>
    <w:rsid w:val="00085C1B"/>
    <w:rsid w:val="00097D09"/>
    <w:rsid w:val="000A2C3F"/>
    <w:rsid w:val="000B067F"/>
    <w:rsid w:val="000B5631"/>
    <w:rsid w:val="000B5DB0"/>
    <w:rsid w:val="000B792F"/>
    <w:rsid w:val="000D3ECD"/>
    <w:rsid w:val="000D4440"/>
    <w:rsid w:val="000E1DFD"/>
    <w:rsid w:val="000F4EC5"/>
    <w:rsid w:val="000F7539"/>
    <w:rsid w:val="00101B76"/>
    <w:rsid w:val="001073F2"/>
    <w:rsid w:val="00107B48"/>
    <w:rsid w:val="00110228"/>
    <w:rsid w:val="00113360"/>
    <w:rsid w:val="00114799"/>
    <w:rsid w:val="00117837"/>
    <w:rsid w:val="00121A02"/>
    <w:rsid w:val="00123229"/>
    <w:rsid w:val="00123287"/>
    <w:rsid w:val="001261A0"/>
    <w:rsid w:val="00134E72"/>
    <w:rsid w:val="00145F11"/>
    <w:rsid w:val="00151380"/>
    <w:rsid w:val="00155CDF"/>
    <w:rsid w:val="00157158"/>
    <w:rsid w:val="0016427B"/>
    <w:rsid w:val="00166240"/>
    <w:rsid w:val="00175FA7"/>
    <w:rsid w:val="001A1198"/>
    <w:rsid w:val="001A5EF6"/>
    <w:rsid w:val="001B0306"/>
    <w:rsid w:val="001B51EB"/>
    <w:rsid w:val="001C0654"/>
    <w:rsid w:val="001C1177"/>
    <w:rsid w:val="001D54DC"/>
    <w:rsid w:val="001E4995"/>
    <w:rsid w:val="001E7347"/>
    <w:rsid w:val="001F0F99"/>
    <w:rsid w:val="002178EE"/>
    <w:rsid w:val="00217E55"/>
    <w:rsid w:val="002226AC"/>
    <w:rsid w:val="00224403"/>
    <w:rsid w:val="00230CEB"/>
    <w:rsid w:val="00234175"/>
    <w:rsid w:val="00234C87"/>
    <w:rsid w:val="002362C4"/>
    <w:rsid w:val="002550DC"/>
    <w:rsid w:val="002565A1"/>
    <w:rsid w:val="00257BEB"/>
    <w:rsid w:val="002700AF"/>
    <w:rsid w:val="0029361C"/>
    <w:rsid w:val="00294AAF"/>
    <w:rsid w:val="002B2556"/>
    <w:rsid w:val="002B2D48"/>
    <w:rsid w:val="002B585F"/>
    <w:rsid w:val="002C5665"/>
    <w:rsid w:val="002D5BBE"/>
    <w:rsid w:val="002E10F5"/>
    <w:rsid w:val="002E6B3F"/>
    <w:rsid w:val="002E7CD9"/>
    <w:rsid w:val="002F1B68"/>
    <w:rsid w:val="002F51D0"/>
    <w:rsid w:val="002F79AE"/>
    <w:rsid w:val="00311976"/>
    <w:rsid w:val="0031707C"/>
    <w:rsid w:val="003304FD"/>
    <w:rsid w:val="00334029"/>
    <w:rsid w:val="00334874"/>
    <w:rsid w:val="00334FBD"/>
    <w:rsid w:val="00337B97"/>
    <w:rsid w:val="00342259"/>
    <w:rsid w:val="00345918"/>
    <w:rsid w:val="00346EEF"/>
    <w:rsid w:val="003556BE"/>
    <w:rsid w:val="00360E8B"/>
    <w:rsid w:val="003624DF"/>
    <w:rsid w:val="003636FD"/>
    <w:rsid w:val="003647D9"/>
    <w:rsid w:val="00377BB9"/>
    <w:rsid w:val="003864C7"/>
    <w:rsid w:val="00393452"/>
    <w:rsid w:val="003A4103"/>
    <w:rsid w:val="003C0A2A"/>
    <w:rsid w:val="003C1755"/>
    <w:rsid w:val="003C3352"/>
    <w:rsid w:val="003C5E26"/>
    <w:rsid w:val="003F1F6E"/>
    <w:rsid w:val="00414A45"/>
    <w:rsid w:val="00415C46"/>
    <w:rsid w:val="00422C57"/>
    <w:rsid w:val="0042568F"/>
    <w:rsid w:val="00425EEB"/>
    <w:rsid w:val="00431DF1"/>
    <w:rsid w:val="004363EF"/>
    <w:rsid w:val="00437DE2"/>
    <w:rsid w:val="00441625"/>
    <w:rsid w:val="0044740D"/>
    <w:rsid w:val="00454CC2"/>
    <w:rsid w:val="00455A5B"/>
    <w:rsid w:val="0045722C"/>
    <w:rsid w:val="004578A6"/>
    <w:rsid w:val="004629E8"/>
    <w:rsid w:val="004739BB"/>
    <w:rsid w:val="00474831"/>
    <w:rsid w:val="00475464"/>
    <w:rsid w:val="004A35DC"/>
    <w:rsid w:val="004B0630"/>
    <w:rsid w:val="004B19BD"/>
    <w:rsid w:val="004B53FB"/>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6253"/>
    <w:rsid w:val="005C770D"/>
    <w:rsid w:val="005C77EA"/>
    <w:rsid w:val="005E5C28"/>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80A71"/>
    <w:rsid w:val="00686EB8"/>
    <w:rsid w:val="00690976"/>
    <w:rsid w:val="00692DE9"/>
    <w:rsid w:val="006A771E"/>
    <w:rsid w:val="006C6598"/>
    <w:rsid w:val="006D6112"/>
    <w:rsid w:val="006E0364"/>
    <w:rsid w:val="006E1976"/>
    <w:rsid w:val="006F21CF"/>
    <w:rsid w:val="006F7601"/>
    <w:rsid w:val="00701213"/>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C2896"/>
    <w:rsid w:val="007C2DF3"/>
    <w:rsid w:val="007C3FE9"/>
    <w:rsid w:val="007C59F2"/>
    <w:rsid w:val="007E1D15"/>
    <w:rsid w:val="007E3988"/>
    <w:rsid w:val="007E3A25"/>
    <w:rsid w:val="007E4926"/>
    <w:rsid w:val="007E498F"/>
    <w:rsid w:val="007F08AF"/>
    <w:rsid w:val="007F1289"/>
    <w:rsid w:val="007F224C"/>
    <w:rsid w:val="007F2E99"/>
    <w:rsid w:val="00804546"/>
    <w:rsid w:val="00806BD9"/>
    <w:rsid w:val="00810CEF"/>
    <w:rsid w:val="00813560"/>
    <w:rsid w:val="00813650"/>
    <w:rsid w:val="00815F6F"/>
    <w:rsid w:val="00817477"/>
    <w:rsid w:val="00820C4D"/>
    <w:rsid w:val="0082456D"/>
    <w:rsid w:val="0082479A"/>
    <w:rsid w:val="00831C97"/>
    <w:rsid w:val="00833440"/>
    <w:rsid w:val="00844EAE"/>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0129"/>
    <w:rsid w:val="008D1D39"/>
    <w:rsid w:val="008D579A"/>
    <w:rsid w:val="008E079C"/>
    <w:rsid w:val="008E523D"/>
    <w:rsid w:val="008F368A"/>
    <w:rsid w:val="00900100"/>
    <w:rsid w:val="00921A6C"/>
    <w:rsid w:val="009327DE"/>
    <w:rsid w:val="00940115"/>
    <w:rsid w:val="0095388E"/>
    <w:rsid w:val="00954593"/>
    <w:rsid w:val="0096278A"/>
    <w:rsid w:val="0096371E"/>
    <w:rsid w:val="00964236"/>
    <w:rsid w:val="0096567E"/>
    <w:rsid w:val="0097488B"/>
    <w:rsid w:val="00976367"/>
    <w:rsid w:val="00980735"/>
    <w:rsid w:val="009815D6"/>
    <w:rsid w:val="009845C4"/>
    <w:rsid w:val="00986205"/>
    <w:rsid w:val="00987F4A"/>
    <w:rsid w:val="009B60BD"/>
    <w:rsid w:val="009D2031"/>
    <w:rsid w:val="009D2F0B"/>
    <w:rsid w:val="009D3C0B"/>
    <w:rsid w:val="009D7721"/>
    <w:rsid w:val="009F5C83"/>
    <w:rsid w:val="00A069BB"/>
    <w:rsid w:val="00A06FCA"/>
    <w:rsid w:val="00A36972"/>
    <w:rsid w:val="00A3729A"/>
    <w:rsid w:val="00A40AE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A4364"/>
    <w:rsid w:val="00BA5AFF"/>
    <w:rsid w:val="00BA6611"/>
    <w:rsid w:val="00BA7C00"/>
    <w:rsid w:val="00BB5C6F"/>
    <w:rsid w:val="00BB788F"/>
    <w:rsid w:val="00BC5855"/>
    <w:rsid w:val="00BC6E70"/>
    <w:rsid w:val="00BC7AE8"/>
    <w:rsid w:val="00BD2057"/>
    <w:rsid w:val="00BD47FA"/>
    <w:rsid w:val="00BD5731"/>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09F5"/>
    <w:rsid w:val="00C430CE"/>
    <w:rsid w:val="00C44C45"/>
    <w:rsid w:val="00C477D0"/>
    <w:rsid w:val="00C568E9"/>
    <w:rsid w:val="00C727AF"/>
    <w:rsid w:val="00C72A42"/>
    <w:rsid w:val="00C8013F"/>
    <w:rsid w:val="00C82813"/>
    <w:rsid w:val="00C9539F"/>
    <w:rsid w:val="00CA013F"/>
    <w:rsid w:val="00CA5D9B"/>
    <w:rsid w:val="00CB1BAF"/>
    <w:rsid w:val="00CB5CE7"/>
    <w:rsid w:val="00CC5DEA"/>
    <w:rsid w:val="00CE7E66"/>
    <w:rsid w:val="00D05EC3"/>
    <w:rsid w:val="00D1420C"/>
    <w:rsid w:val="00D1424D"/>
    <w:rsid w:val="00D145BC"/>
    <w:rsid w:val="00D17BF3"/>
    <w:rsid w:val="00D20073"/>
    <w:rsid w:val="00D20DD4"/>
    <w:rsid w:val="00D21068"/>
    <w:rsid w:val="00D2582C"/>
    <w:rsid w:val="00D27650"/>
    <w:rsid w:val="00D27BC0"/>
    <w:rsid w:val="00D27EF5"/>
    <w:rsid w:val="00D40438"/>
    <w:rsid w:val="00D417C8"/>
    <w:rsid w:val="00D4273F"/>
    <w:rsid w:val="00D43406"/>
    <w:rsid w:val="00D61D53"/>
    <w:rsid w:val="00D64248"/>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40C6"/>
    <w:rsid w:val="00DC451C"/>
    <w:rsid w:val="00DC5344"/>
    <w:rsid w:val="00DC63FE"/>
    <w:rsid w:val="00DD1BD1"/>
    <w:rsid w:val="00DD50FB"/>
    <w:rsid w:val="00DE0D7B"/>
    <w:rsid w:val="00DF348D"/>
    <w:rsid w:val="00DF625B"/>
    <w:rsid w:val="00E042E5"/>
    <w:rsid w:val="00E20B59"/>
    <w:rsid w:val="00E2461B"/>
    <w:rsid w:val="00E42093"/>
    <w:rsid w:val="00E44596"/>
    <w:rsid w:val="00E56067"/>
    <w:rsid w:val="00E6039E"/>
    <w:rsid w:val="00E66227"/>
    <w:rsid w:val="00E70F36"/>
    <w:rsid w:val="00E748CF"/>
    <w:rsid w:val="00EA18A4"/>
    <w:rsid w:val="00EB5099"/>
    <w:rsid w:val="00EB70B2"/>
    <w:rsid w:val="00EC68AB"/>
    <w:rsid w:val="00ED3595"/>
    <w:rsid w:val="00ED38BD"/>
    <w:rsid w:val="00EE05EB"/>
    <w:rsid w:val="00EE5FAC"/>
    <w:rsid w:val="00EF33B6"/>
    <w:rsid w:val="00F01CDC"/>
    <w:rsid w:val="00F07907"/>
    <w:rsid w:val="00F14F64"/>
    <w:rsid w:val="00F20943"/>
    <w:rsid w:val="00F224C0"/>
    <w:rsid w:val="00F26550"/>
    <w:rsid w:val="00F27095"/>
    <w:rsid w:val="00F41A5B"/>
    <w:rsid w:val="00F441CF"/>
    <w:rsid w:val="00F51D7F"/>
    <w:rsid w:val="00F545BE"/>
    <w:rsid w:val="00F649D6"/>
    <w:rsid w:val="00F74592"/>
    <w:rsid w:val="00F74B1B"/>
    <w:rsid w:val="00F7722D"/>
    <w:rsid w:val="00F77FA4"/>
    <w:rsid w:val="00F801F8"/>
    <w:rsid w:val="00F80847"/>
    <w:rsid w:val="00F86001"/>
    <w:rsid w:val="00F86647"/>
    <w:rsid w:val="00F92CA9"/>
    <w:rsid w:val="00FC38BD"/>
    <w:rsid w:val="00FD13FF"/>
    <w:rsid w:val="00FD7882"/>
    <w:rsid w:val="00FE3819"/>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D1"/>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0B888-9E64-4EC4-AEC1-F398FFE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2025-11-28T18:58:00Z</cp:lastPrinted>
  <dcterms:created xsi:type="dcterms:W3CDTF">2025-11-28T18:58:00Z</dcterms:created>
  <dcterms:modified xsi:type="dcterms:W3CDTF">2025-11-28T18:58:00Z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