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0F77BB2D" w:rsidR="00D62CE3" w:rsidRDefault="00AC4780"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7F546624" wp14:editId="63DF7E25">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6D8A799F" w14:textId="77777777" w:rsidR="00AC4780" w:rsidRDefault="00AC4780" w:rsidP="00726011">
      <w:pPr>
        <w:spacing w:after="0"/>
        <w:ind w:left="-720"/>
        <w:jc w:val="both"/>
        <w:rPr>
          <w:rFonts w:cstheme="minorHAnsi"/>
          <w:b/>
          <w:bCs/>
          <w:iCs/>
          <w:color w:val="0B87C3"/>
          <w:sz w:val="32"/>
          <w:szCs w:val="32"/>
          <w:lang w:val="hu-HU"/>
        </w:rPr>
      </w:pPr>
      <w:r w:rsidRPr="0081005D">
        <w:rPr>
          <w:rFonts w:cstheme="minorHAnsi"/>
          <w:b/>
          <w:color w:val="0B87C3"/>
          <w:sz w:val="32"/>
          <w:szCs w:val="32"/>
        </w:rPr>
        <w:t>POLONIA - Tarile BALTICE</w:t>
      </w:r>
      <w:r w:rsidRPr="0081005D">
        <w:rPr>
          <w:rFonts w:cstheme="minorHAnsi"/>
          <w:b/>
          <w:bCs/>
          <w:iCs/>
          <w:color w:val="0B87C3"/>
          <w:sz w:val="32"/>
          <w:szCs w:val="32"/>
          <w:lang w:val="hu-HU"/>
        </w:rPr>
        <w:t xml:space="preserve"> 1</w:t>
      </w:r>
      <w:r>
        <w:rPr>
          <w:rFonts w:cstheme="minorHAnsi"/>
          <w:b/>
          <w:bCs/>
          <w:iCs/>
          <w:color w:val="0B87C3"/>
          <w:sz w:val="32"/>
          <w:szCs w:val="32"/>
          <w:lang w:val="hu-HU"/>
        </w:rPr>
        <w:t>1</w:t>
      </w:r>
      <w:r w:rsidRPr="0081005D">
        <w:rPr>
          <w:rFonts w:cstheme="minorHAnsi"/>
          <w:b/>
          <w:bCs/>
          <w:iCs/>
          <w:color w:val="0B87C3"/>
          <w:sz w:val="32"/>
          <w:szCs w:val="32"/>
          <w:lang w:val="hu-HU"/>
        </w:rPr>
        <w:t xml:space="preserve"> zile Autocar</w:t>
      </w:r>
      <w:r>
        <w:rPr>
          <w:rFonts w:cstheme="minorHAnsi"/>
          <w:b/>
          <w:bCs/>
          <w:iCs/>
          <w:color w:val="0B87C3"/>
          <w:sz w:val="32"/>
          <w:szCs w:val="32"/>
          <w:lang w:val="hu-HU"/>
        </w:rPr>
        <w:t xml:space="preserve"> </w:t>
      </w:r>
    </w:p>
    <w:p w14:paraId="7468C0A5" w14:textId="77777777" w:rsidR="00AC4780" w:rsidRDefault="00AC4780" w:rsidP="00726011">
      <w:pPr>
        <w:spacing w:after="0"/>
        <w:ind w:left="-720"/>
        <w:jc w:val="both"/>
        <w:rPr>
          <w:rFonts w:cstheme="minorHAnsi"/>
          <w:b/>
          <w:color w:val="F18306"/>
          <w:sz w:val="32"/>
          <w:szCs w:val="32"/>
          <w:lang w:val="fr-FR"/>
        </w:rPr>
      </w:pPr>
      <w:r w:rsidRPr="000B067F">
        <w:rPr>
          <w:rFonts w:cstheme="minorHAnsi"/>
          <w:b/>
          <w:bCs/>
          <w:iCs/>
          <w:color w:val="F18306"/>
          <w:sz w:val="32"/>
          <w:szCs w:val="32"/>
          <w:lang w:val="hu-HU"/>
        </w:rPr>
        <w:t xml:space="preserve">Reducere* pana la 20% - de </w:t>
      </w:r>
      <w:r w:rsidRPr="007F32C0">
        <w:rPr>
          <w:rFonts w:cstheme="minorHAnsi"/>
          <w:b/>
          <w:bCs/>
          <w:iCs/>
          <w:color w:val="F18306"/>
          <w:sz w:val="32"/>
          <w:szCs w:val="32"/>
          <w:lang w:val="hu-HU"/>
        </w:rPr>
        <w:t xml:space="preserve">la 729 </w:t>
      </w:r>
      <w:r w:rsidRPr="007F32C0">
        <w:rPr>
          <w:rFonts w:cstheme="minorHAnsi"/>
          <w:b/>
          <w:color w:val="F18306"/>
          <w:sz w:val="32"/>
          <w:szCs w:val="32"/>
          <w:lang w:val="fr-FR"/>
        </w:rPr>
        <w:t>€</w:t>
      </w:r>
    </w:p>
    <w:p w14:paraId="0B39C806" w14:textId="5E05D484" w:rsidR="00AC4780" w:rsidRPr="004C42AF" w:rsidRDefault="00AC4780" w:rsidP="00726011">
      <w:pPr>
        <w:spacing w:after="0"/>
        <w:ind w:left="-720"/>
        <w:jc w:val="both"/>
        <w:rPr>
          <w:rFonts w:cstheme="minorHAnsi"/>
          <w:b/>
          <w:sz w:val="18"/>
          <w:szCs w:val="18"/>
        </w:rPr>
      </w:pPr>
      <w:r w:rsidRPr="004C42AF">
        <w:rPr>
          <w:rFonts w:cstheme="minorHAnsi"/>
          <w:b/>
          <w:sz w:val="18"/>
          <w:szCs w:val="18"/>
        </w:rPr>
        <w:t xml:space="preserve">Banska-Bystrika - Donovaly - Cracovia - Czestochowa - Varsovia - Kaunas - Riga - Tallinn - </w:t>
      </w:r>
      <w:r w:rsidRPr="004C42AF">
        <w:rPr>
          <w:rFonts w:cstheme="minorHAnsi"/>
          <w:b/>
          <w:i/>
          <w:sz w:val="18"/>
          <w:szCs w:val="18"/>
        </w:rPr>
        <w:t>Helsinki</w:t>
      </w:r>
      <w:r w:rsidRPr="004C42AF">
        <w:rPr>
          <w:rFonts w:cstheme="minorHAnsi"/>
          <w:b/>
          <w:sz w:val="18"/>
          <w:szCs w:val="18"/>
        </w:rPr>
        <w:t xml:space="preserve"> - Palatul Rundale - Vilnius - Gdansk - Castelul Malbork - Torun </w:t>
      </w:r>
      <w:r>
        <w:rPr>
          <w:rFonts w:cstheme="minorHAnsi"/>
          <w:b/>
          <w:sz w:val="18"/>
          <w:szCs w:val="18"/>
        </w:rPr>
        <w:t>- Katowice -</w:t>
      </w:r>
      <w:r w:rsidRPr="004C42AF">
        <w:rPr>
          <w:rFonts w:cstheme="minorHAnsi"/>
          <w:b/>
          <w:sz w:val="18"/>
          <w:szCs w:val="18"/>
        </w:rPr>
        <w:t xml:space="preserve"> Budapesta</w:t>
      </w:r>
    </w:p>
    <w:p w14:paraId="42BB39DD" w14:textId="77777777" w:rsidR="00AC4780" w:rsidRPr="00F74592" w:rsidRDefault="00AC4780" w:rsidP="00726011">
      <w:pPr>
        <w:spacing w:before="4" w:after="0"/>
        <w:ind w:left="-567" w:right="227"/>
        <w:jc w:val="both"/>
        <w:rPr>
          <w:rFonts w:cstheme="minorHAnsi"/>
          <w:b/>
          <w:color w:val="444444"/>
          <w:sz w:val="8"/>
          <w:szCs w:val="8"/>
        </w:rPr>
      </w:pPr>
    </w:p>
    <w:p w14:paraId="23A7A928" w14:textId="77777777" w:rsidR="00AC4780" w:rsidRDefault="00AC4780" w:rsidP="00726011">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72111D26" w14:textId="77777777" w:rsidR="00AC4780" w:rsidRPr="00D766C8" w:rsidRDefault="00AC4780" w:rsidP="00726011">
      <w:pPr>
        <w:spacing w:after="0"/>
        <w:ind w:left="-720"/>
        <w:jc w:val="both"/>
        <w:rPr>
          <w:rFonts w:cstheme="minorHAnsi"/>
          <w:sz w:val="18"/>
          <w:szCs w:val="18"/>
        </w:rPr>
      </w:pPr>
      <w:r w:rsidRPr="00D766C8">
        <w:rPr>
          <w:rFonts w:cstheme="minorHAnsi"/>
          <w:sz w:val="18"/>
          <w:szCs w:val="18"/>
        </w:rPr>
        <w:t xml:space="preserve">Intalnire cu </w:t>
      </w:r>
      <w:r>
        <w:rPr>
          <w:rFonts w:cstheme="minorHAnsi"/>
          <w:sz w:val="18"/>
          <w:szCs w:val="18"/>
        </w:rPr>
        <w:t xml:space="preserve">ghidul </w:t>
      </w:r>
      <w:r w:rsidRPr="00D766C8">
        <w:rPr>
          <w:rFonts w:cstheme="minorHAnsi"/>
          <w:sz w:val="18"/>
          <w:szCs w:val="18"/>
        </w:rPr>
        <w:t>insotitor</w:t>
      </w:r>
      <w:r>
        <w:rPr>
          <w:rFonts w:cstheme="minorHAnsi"/>
          <w:sz w:val="18"/>
          <w:szCs w:val="18"/>
        </w:rPr>
        <w:t xml:space="preserve"> </w:t>
      </w:r>
      <w:r w:rsidRPr="00D766C8">
        <w:rPr>
          <w:rFonts w:cstheme="minorHAnsi"/>
          <w:sz w:val="18"/>
          <w:szCs w:val="18"/>
        </w:rPr>
        <w:t xml:space="preserve">la ora 05:30 in parcarea din fata Academiei Militare Romane (Universitatea Nationala de Aparare Carol I) – acces dinspre Bd. Eroilor, plecare ora 06:00 pe traseul Bucuresti - Sibiu - Arad - Budapesta. Cazare la Budapesta, la </w:t>
      </w:r>
      <w:r w:rsidRPr="00793AF5">
        <w:rPr>
          <w:rFonts w:cstheme="minorHAnsi"/>
          <w:sz w:val="18"/>
          <w:szCs w:val="18"/>
        </w:rPr>
        <w:t>hotel ibis Styles</w:t>
      </w:r>
      <w:r>
        <w:rPr>
          <w:rFonts w:cstheme="minorHAnsi"/>
          <w:sz w:val="18"/>
          <w:szCs w:val="18"/>
        </w:rPr>
        <w:t xml:space="preserve"> 3*</w:t>
      </w:r>
      <w:r w:rsidRPr="00401D52">
        <w:rPr>
          <w:rFonts w:cstheme="minorHAnsi"/>
          <w:sz w:val="18"/>
          <w:szCs w:val="18"/>
        </w:rPr>
        <w:t>/ Air</w:t>
      </w:r>
      <w:r>
        <w:rPr>
          <w:rFonts w:cstheme="minorHAnsi"/>
          <w:sz w:val="18"/>
          <w:szCs w:val="18"/>
        </w:rPr>
        <w:t xml:space="preserve">port Hotel Budapesta 3*/ </w:t>
      </w:r>
      <w:r w:rsidRPr="00446DBC">
        <w:rPr>
          <w:rFonts w:cstheme="minorHAnsi"/>
          <w:sz w:val="18"/>
          <w:szCs w:val="18"/>
        </w:rPr>
        <w:t>similar</w:t>
      </w:r>
      <w:r w:rsidRPr="00D766C8">
        <w:rPr>
          <w:rFonts w:cstheme="minorHAnsi"/>
          <w:sz w:val="18"/>
          <w:szCs w:val="18"/>
        </w:rPr>
        <w:t xml:space="preserve">. </w:t>
      </w:r>
    </w:p>
    <w:p w14:paraId="15982ECC" w14:textId="77777777" w:rsidR="00AC4780" w:rsidRPr="00F74592" w:rsidRDefault="00AC4780" w:rsidP="00726011">
      <w:pPr>
        <w:spacing w:before="4" w:after="0"/>
        <w:ind w:left="-567" w:right="227"/>
        <w:jc w:val="both"/>
        <w:rPr>
          <w:rFonts w:cstheme="minorHAnsi"/>
          <w:b/>
          <w:color w:val="444444"/>
          <w:sz w:val="8"/>
          <w:szCs w:val="8"/>
        </w:rPr>
      </w:pPr>
    </w:p>
    <w:p w14:paraId="0A48027B"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 xml:space="preserve">Ziua 2. </w:t>
      </w:r>
      <w:r w:rsidRPr="00A71F8E">
        <w:rPr>
          <w:rFonts w:cstheme="minorHAnsi"/>
          <w:b/>
          <w:color w:val="0B87C3"/>
          <w:sz w:val="18"/>
          <w:szCs w:val="18"/>
        </w:rPr>
        <w:t>BUDAPESTA - BANSKA BYSTRICA - DONOVALY -</w:t>
      </w:r>
      <w:r>
        <w:rPr>
          <w:rFonts w:cstheme="minorHAnsi"/>
          <w:b/>
          <w:color w:val="0B87C3"/>
          <w:sz w:val="18"/>
          <w:szCs w:val="18"/>
        </w:rPr>
        <w:t xml:space="preserve"> </w:t>
      </w:r>
      <w:r w:rsidRPr="00A71F8E">
        <w:rPr>
          <w:rFonts w:cstheme="minorHAnsi"/>
          <w:b/>
          <w:color w:val="0B87C3"/>
          <w:sz w:val="18"/>
          <w:szCs w:val="18"/>
        </w:rPr>
        <w:t>CRACOVIA (cca. 3</w:t>
      </w:r>
      <w:r>
        <w:rPr>
          <w:rFonts w:cstheme="minorHAnsi"/>
          <w:b/>
          <w:color w:val="0B87C3"/>
          <w:sz w:val="18"/>
          <w:szCs w:val="18"/>
        </w:rPr>
        <w:t>9</w:t>
      </w:r>
      <w:r w:rsidRPr="00A71F8E">
        <w:rPr>
          <w:rFonts w:cstheme="minorHAnsi"/>
          <w:b/>
          <w:color w:val="0B87C3"/>
          <w:sz w:val="18"/>
          <w:szCs w:val="18"/>
        </w:rPr>
        <w:t>5 km)</w:t>
      </w:r>
      <w:r>
        <w:rPr>
          <w:rFonts w:cstheme="minorHAnsi"/>
          <w:b/>
          <w:color w:val="0B87C3"/>
          <w:sz w:val="18"/>
          <w:szCs w:val="18"/>
        </w:rPr>
        <w:t xml:space="preserve"> </w:t>
      </w:r>
    </w:p>
    <w:p w14:paraId="0793EF45" w14:textId="77777777" w:rsidR="00AC4780" w:rsidRDefault="00AC4780" w:rsidP="00726011">
      <w:pPr>
        <w:spacing w:after="0"/>
        <w:ind w:left="-720"/>
        <w:jc w:val="both"/>
        <w:rPr>
          <w:rFonts w:cstheme="minorHAnsi"/>
          <w:sz w:val="18"/>
          <w:szCs w:val="18"/>
        </w:rPr>
      </w:pPr>
      <w:r w:rsidRPr="00D766C8">
        <w:rPr>
          <w:rFonts w:cstheme="minorHAnsi"/>
          <w:sz w:val="18"/>
          <w:szCs w:val="18"/>
        </w:rPr>
        <w:t xml:space="preserve">Mic dejun. </w:t>
      </w:r>
      <w:r w:rsidRPr="00EA15B1">
        <w:rPr>
          <w:rFonts w:cstheme="minorHAnsi"/>
          <w:sz w:val="18"/>
          <w:szCs w:val="18"/>
        </w:rPr>
        <w:t xml:space="preserve">Plecam spre Polonia, traversand Slovacia spre Banska Bystrica. In piata centrala un obelisc din marmura neagra aduce “Multumiri armatei romane, eliberatoarea orasului”. Continuam spre Donovaly (960m </w:t>
      </w:r>
      <w:r>
        <w:rPr>
          <w:rFonts w:cstheme="minorHAnsi"/>
          <w:sz w:val="18"/>
          <w:szCs w:val="18"/>
        </w:rPr>
        <w:t>altitudine</w:t>
      </w:r>
      <w:r w:rsidRPr="00EA15B1">
        <w:rPr>
          <w:rFonts w:cstheme="minorHAnsi"/>
          <w:sz w:val="18"/>
          <w:szCs w:val="18"/>
        </w:rPr>
        <w:t xml:space="preserve">), populara statiune montana, situata in Parcul National Tatra Joasa, unde vom opri pentru cateva fotografii, apoi vom continua spre Cracovia, fosta capitala regala. </w:t>
      </w:r>
      <w:r w:rsidRPr="000F2CA9">
        <w:rPr>
          <w:rFonts w:cstheme="minorHAnsi"/>
          <w:sz w:val="18"/>
          <w:szCs w:val="18"/>
          <w:lang w:val="ro-RO"/>
        </w:rPr>
        <w:t xml:space="preserve">Vizitam Castelul Wawel, </w:t>
      </w:r>
      <w:r>
        <w:rPr>
          <w:rFonts w:cstheme="minorHAnsi"/>
          <w:sz w:val="18"/>
          <w:szCs w:val="18"/>
          <w:lang w:val="ro-RO"/>
        </w:rPr>
        <w:t xml:space="preserve">si </w:t>
      </w:r>
      <w:r w:rsidRPr="000F2CA9">
        <w:rPr>
          <w:rFonts w:cstheme="minorHAnsi"/>
          <w:sz w:val="18"/>
          <w:szCs w:val="18"/>
          <w:lang w:val="ro-RO"/>
        </w:rPr>
        <w:t>admira</w:t>
      </w:r>
      <w:r>
        <w:rPr>
          <w:rFonts w:cstheme="minorHAnsi"/>
          <w:sz w:val="18"/>
          <w:szCs w:val="18"/>
          <w:lang w:val="ro-RO"/>
        </w:rPr>
        <w:t>m</w:t>
      </w:r>
      <w:r w:rsidRPr="000F2CA9">
        <w:rPr>
          <w:rFonts w:cstheme="minorHAnsi"/>
          <w:sz w:val="18"/>
          <w:szCs w:val="18"/>
          <w:lang w:val="ro-RO"/>
        </w:rPr>
        <w:t xml:space="preserve"> </w:t>
      </w:r>
      <w:r w:rsidRPr="000F2CA9">
        <w:rPr>
          <w:rFonts w:cstheme="minorHAnsi"/>
          <w:b/>
          <w:i/>
          <w:sz w:val="18"/>
          <w:szCs w:val="18"/>
          <w:lang w:val="ro-RO"/>
        </w:rPr>
        <w:t>Catedrala-</w:t>
      </w:r>
      <w:r w:rsidRPr="000F2CA9">
        <w:rPr>
          <w:rFonts w:cstheme="minorHAnsi"/>
          <w:sz w:val="18"/>
          <w:szCs w:val="18"/>
          <w:lang w:val="ro-RO"/>
        </w:rPr>
        <w:t xml:space="preserve"> (sec. XI-XIV) care imbina toate stilurile arhitectonice majore si care era odinioara locul ceremoniilor de incoronare a tuturor regilor Poloniei, iar azi “sanctuar national”. </w:t>
      </w:r>
      <w:r>
        <w:rPr>
          <w:rFonts w:cstheme="minorHAnsi"/>
          <w:sz w:val="18"/>
          <w:szCs w:val="18"/>
          <w:lang w:val="ro-RO"/>
        </w:rPr>
        <w:t xml:space="preserve">Turul nostru de oras continua cu </w:t>
      </w:r>
      <w:r w:rsidRPr="000F2CA9">
        <w:rPr>
          <w:rFonts w:cstheme="minorHAnsi"/>
          <w:b/>
          <w:i/>
          <w:sz w:val="18"/>
          <w:szCs w:val="18"/>
          <w:lang w:val="ro-RO"/>
        </w:rPr>
        <w:t>Castelul Regal</w:t>
      </w:r>
      <w:r w:rsidRPr="000F2CA9">
        <w:rPr>
          <w:rFonts w:cstheme="minorHAnsi"/>
          <w:sz w:val="18"/>
          <w:szCs w:val="18"/>
          <w:lang w:val="ro-RO"/>
        </w:rPr>
        <w:t xml:space="preserve"> renascentist, </w:t>
      </w:r>
      <w:r>
        <w:rPr>
          <w:rFonts w:cstheme="minorHAnsi"/>
          <w:sz w:val="18"/>
          <w:szCs w:val="18"/>
          <w:lang w:val="ro-RO"/>
        </w:rPr>
        <w:t xml:space="preserve">care </w:t>
      </w:r>
      <w:r w:rsidRPr="000F2CA9">
        <w:rPr>
          <w:rFonts w:cstheme="minorHAnsi"/>
          <w:sz w:val="18"/>
          <w:szCs w:val="18"/>
          <w:lang w:val="ro-RO"/>
        </w:rPr>
        <w:t xml:space="preserve">se distinge prin aspectul sau monumental, strada Kanonicza - cea mai veche din oras, </w:t>
      </w:r>
      <w:r>
        <w:rPr>
          <w:rFonts w:cstheme="minorHAnsi"/>
          <w:sz w:val="18"/>
          <w:szCs w:val="18"/>
          <w:lang w:val="ro-RO"/>
        </w:rPr>
        <w:t xml:space="preserve">ce </w:t>
      </w:r>
      <w:r w:rsidRPr="000F2CA9">
        <w:rPr>
          <w:rFonts w:cstheme="minorHAnsi"/>
          <w:sz w:val="18"/>
          <w:szCs w:val="18"/>
          <w:lang w:val="ro-RO"/>
        </w:rPr>
        <w:t xml:space="preserve">pastreaza integral aspectul medieval, </w:t>
      </w:r>
      <w:r w:rsidRPr="000F2CA9">
        <w:rPr>
          <w:rFonts w:cstheme="minorHAnsi"/>
          <w:b/>
          <w:i/>
          <w:sz w:val="18"/>
          <w:szCs w:val="18"/>
          <w:lang w:val="ro-RO"/>
        </w:rPr>
        <w:t>Muzeul Arhidiecezei -</w:t>
      </w:r>
      <w:r w:rsidRPr="000F2CA9">
        <w:rPr>
          <w:rFonts w:cstheme="minorHAnsi"/>
          <w:sz w:val="18"/>
          <w:szCs w:val="18"/>
          <w:lang w:val="ro-RO"/>
        </w:rPr>
        <w:t xml:space="preserve"> casa in care a studiat Papa Ioan Paul II si </w:t>
      </w:r>
      <w:r w:rsidRPr="000F2CA9">
        <w:rPr>
          <w:rFonts w:cstheme="minorHAnsi"/>
          <w:b/>
          <w:i/>
          <w:sz w:val="18"/>
          <w:szCs w:val="18"/>
          <w:lang w:val="ro-RO"/>
        </w:rPr>
        <w:t>Hotelul Copernicus</w:t>
      </w:r>
      <w:r w:rsidRPr="000F2CA9">
        <w:rPr>
          <w:rFonts w:cstheme="minorHAnsi"/>
          <w:sz w:val="18"/>
          <w:szCs w:val="18"/>
          <w:lang w:val="ro-RO"/>
        </w:rPr>
        <w:t xml:space="preserve">- unul dintre cele mai scumpe hoteluri din lume, ce poarta numele marelui astronom si care a fost “resedinta sa temporara” in anii studentiei. Urmeaza Piata Centrala- cea mai mare piata medievala din Europa, cu </w:t>
      </w:r>
      <w:r w:rsidRPr="000F2CA9">
        <w:rPr>
          <w:rFonts w:cstheme="minorHAnsi"/>
          <w:b/>
          <w:i/>
          <w:sz w:val="18"/>
          <w:szCs w:val="18"/>
          <w:lang w:val="ro-RO"/>
        </w:rPr>
        <w:t>Biserica Fecioarei Maria</w:t>
      </w:r>
      <w:r w:rsidRPr="000F2CA9">
        <w:rPr>
          <w:rFonts w:cstheme="minorHAnsi"/>
          <w:sz w:val="18"/>
          <w:szCs w:val="18"/>
          <w:lang w:val="ro-RO"/>
        </w:rPr>
        <w:t xml:space="preserve"> (sec.XIII)</w:t>
      </w:r>
      <w:r>
        <w:rPr>
          <w:rFonts w:cstheme="minorHAnsi"/>
          <w:sz w:val="18"/>
          <w:szCs w:val="18"/>
          <w:lang w:val="ro-RO"/>
        </w:rPr>
        <w:t>,</w:t>
      </w:r>
      <w:r w:rsidRPr="000F2CA9">
        <w:rPr>
          <w:rFonts w:cstheme="minorHAnsi"/>
          <w:sz w:val="18"/>
          <w:szCs w:val="18"/>
          <w:lang w:val="ro-RO"/>
        </w:rPr>
        <w:t xml:space="preserve"> avand interesante vitralii semnate de Wyspianski si Hala de Tesaturi (Sukiennice)</w:t>
      </w:r>
      <w:r>
        <w:rPr>
          <w:rFonts w:cstheme="minorHAnsi"/>
          <w:sz w:val="18"/>
          <w:szCs w:val="18"/>
          <w:lang w:val="ro-RO"/>
        </w:rPr>
        <w:t>,</w:t>
      </w:r>
      <w:r w:rsidRPr="000F2CA9">
        <w:rPr>
          <w:rFonts w:cstheme="minorHAnsi"/>
          <w:sz w:val="18"/>
          <w:szCs w:val="18"/>
          <w:lang w:val="ro-RO"/>
        </w:rPr>
        <w:t xml:space="preserve"> numita si “piata de chihlimbar”</w:t>
      </w:r>
      <w:r>
        <w:rPr>
          <w:rFonts w:cstheme="minorHAnsi"/>
          <w:sz w:val="18"/>
          <w:szCs w:val="18"/>
          <w:lang w:val="ro-RO"/>
        </w:rPr>
        <w:t>,</w:t>
      </w:r>
      <w:r w:rsidRPr="000F2CA9">
        <w:rPr>
          <w:rFonts w:cstheme="minorHAnsi"/>
          <w:sz w:val="18"/>
          <w:szCs w:val="18"/>
          <w:lang w:val="ro-RO"/>
        </w:rPr>
        <w:t xml:space="preserve"> unde vom avea timp liber pentru achizitionarea suvenirurilor locale. </w:t>
      </w:r>
      <w:r w:rsidRPr="00EA15B1">
        <w:rPr>
          <w:rFonts w:cstheme="minorHAnsi"/>
          <w:sz w:val="18"/>
          <w:szCs w:val="18"/>
        </w:rPr>
        <w:t xml:space="preserve"> Cazare la Cracovia, la </w:t>
      </w:r>
      <w:r w:rsidRPr="00401D52">
        <w:rPr>
          <w:rFonts w:cstheme="minorHAnsi"/>
          <w:sz w:val="18"/>
          <w:szCs w:val="18"/>
        </w:rPr>
        <w:t>Hotel</w:t>
      </w:r>
      <w:r w:rsidRPr="0088555A">
        <w:rPr>
          <w:rFonts w:cstheme="minorHAnsi"/>
          <w:sz w:val="18"/>
          <w:szCs w:val="18"/>
        </w:rPr>
        <w:t xml:space="preserve"> </w:t>
      </w:r>
      <w:r w:rsidRPr="00401D52">
        <w:rPr>
          <w:rFonts w:cstheme="minorHAnsi"/>
          <w:sz w:val="18"/>
          <w:szCs w:val="18"/>
        </w:rPr>
        <w:t>Krakus</w:t>
      </w:r>
      <w:r>
        <w:rPr>
          <w:rFonts w:cstheme="minorHAnsi"/>
          <w:sz w:val="18"/>
          <w:szCs w:val="18"/>
        </w:rPr>
        <w:t xml:space="preserve"> 3*/</w:t>
      </w:r>
      <w:r w:rsidRPr="00401D52">
        <w:rPr>
          <w:rFonts w:cstheme="minorHAnsi"/>
          <w:sz w:val="18"/>
          <w:szCs w:val="18"/>
        </w:rPr>
        <w:t xml:space="preserve"> </w:t>
      </w:r>
      <w:r>
        <w:rPr>
          <w:rFonts w:cstheme="minorHAnsi"/>
          <w:sz w:val="18"/>
          <w:szCs w:val="18"/>
        </w:rPr>
        <w:t>Conrad 3* /</w:t>
      </w:r>
      <w:r w:rsidRPr="00401D52">
        <w:rPr>
          <w:rFonts w:cstheme="minorHAnsi"/>
          <w:sz w:val="18"/>
          <w:szCs w:val="18"/>
        </w:rPr>
        <w:t>si</w:t>
      </w:r>
      <w:r w:rsidRPr="00EA15B1">
        <w:rPr>
          <w:rFonts w:cstheme="minorHAnsi"/>
          <w:sz w:val="18"/>
          <w:szCs w:val="18"/>
        </w:rPr>
        <w:t>mila</w:t>
      </w:r>
      <w:r>
        <w:rPr>
          <w:rFonts w:cstheme="minorHAnsi"/>
          <w:sz w:val="18"/>
          <w:szCs w:val="18"/>
        </w:rPr>
        <w:t>r</w:t>
      </w:r>
      <w:r w:rsidRPr="00EA15B1">
        <w:rPr>
          <w:rFonts w:cstheme="minorHAnsi"/>
          <w:sz w:val="18"/>
          <w:szCs w:val="18"/>
        </w:rPr>
        <w:t>.</w:t>
      </w:r>
    </w:p>
    <w:p w14:paraId="514EE196" w14:textId="77777777" w:rsidR="00AC4780" w:rsidRPr="00F74592" w:rsidRDefault="00AC4780" w:rsidP="00726011">
      <w:pPr>
        <w:spacing w:before="4" w:after="0"/>
        <w:ind w:left="-567" w:right="227"/>
        <w:jc w:val="both"/>
        <w:rPr>
          <w:rFonts w:cstheme="minorHAnsi"/>
          <w:b/>
          <w:color w:val="444444"/>
          <w:sz w:val="8"/>
          <w:szCs w:val="8"/>
        </w:rPr>
      </w:pPr>
    </w:p>
    <w:p w14:paraId="5A31282F"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3. CZESTOCHOWA - VARSOVIA (cca. 3</w:t>
      </w:r>
      <w:r>
        <w:rPr>
          <w:rFonts w:cstheme="minorHAnsi"/>
          <w:b/>
          <w:color w:val="0B87C3"/>
          <w:sz w:val="18"/>
          <w:szCs w:val="18"/>
        </w:rPr>
        <w:t>6</w:t>
      </w:r>
      <w:r w:rsidRPr="0081005D">
        <w:rPr>
          <w:rFonts w:cstheme="minorHAnsi"/>
          <w:b/>
          <w:color w:val="0B87C3"/>
          <w:sz w:val="18"/>
          <w:szCs w:val="18"/>
        </w:rPr>
        <w:t>5 km)</w:t>
      </w:r>
    </w:p>
    <w:p w14:paraId="2ADF741C" w14:textId="77777777" w:rsidR="00AC4780" w:rsidRDefault="00AC4780" w:rsidP="00726011">
      <w:pPr>
        <w:spacing w:after="0"/>
        <w:ind w:left="-720"/>
        <w:jc w:val="both"/>
        <w:rPr>
          <w:rFonts w:cstheme="minorHAnsi"/>
          <w:sz w:val="18"/>
          <w:szCs w:val="18"/>
        </w:rPr>
      </w:pPr>
      <w:r w:rsidRPr="00D766C8">
        <w:rPr>
          <w:rFonts w:cstheme="minorHAnsi"/>
          <w:sz w:val="18"/>
          <w:szCs w:val="18"/>
        </w:rPr>
        <w:t xml:space="preserve">Mic dejun. Prima oprire va fi in </w:t>
      </w:r>
      <w:r w:rsidRPr="00864C03">
        <w:rPr>
          <w:rFonts w:cstheme="minorHAnsi"/>
          <w:sz w:val="18"/>
          <w:szCs w:val="18"/>
        </w:rPr>
        <w:t>cel mai sfant loc al Poloniei, Częstochowa unde vom vizita Manastirea fortificata Jasna Gora</w:t>
      </w:r>
      <w:r>
        <w:rPr>
          <w:rFonts w:cstheme="minorHAnsi"/>
          <w:sz w:val="18"/>
          <w:szCs w:val="18"/>
        </w:rPr>
        <w:t xml:space="preserve">, </w:t>
      </w:r>
      <w:r w:rsidRPr="00644DB3">
        <w:rPr>
          <w:rFonts w:cstheme="minorHAnsi"/>
          <w:sz w:val="18"/>
          <w:szCs w:val="18"/>
        </w:rPr>
        <w:t xml:space="preserve">capitala spirituala a Poloniei, aici se gaseste cel mai faimos altar din tara, dedicat Maicii Domnului. Cel mai mare loc de pelerinaj din Polonia adaposteste printre ale comori sfinte si icoana “Madona Neagra”. </w:t>
      </w:r>
      <w:r>
        <w:rPr>
          <w:rFonts w:cstheme="minorHAnsi"/>
          <w:sz w:val="18"/>
          <w:szCs w:val="18"/>
        </w:rPr>
        <w:t xml:space="preserve">Legenda spune ca in timpul asediului suedezilor din 1655, calugarii manastirii si cativa voluntari locali, datorita minunii rugaciunilor la icoana Madona Neagra, au infrant pe asediatori, au salvat icoana sacra si au schimbat cursul razboiului. </w:t>
      </w:r>
      <w:r w:rsidRPr="00864C03">
        <w:rPr>
          <w:rFonts w:cstheme="minorHAnsi"/>
          <w:sz w:val="18"/>
          <w:szCs w:val="18"/>
        </w:rPr>
        <w:t xml:space="preserve">Incheiem ziua in Varsovia, renascuta aproape miraculos, dupa cel de al </w:t>
      </w:r>
      <w:r>
        <w:rPr>
          <w:rFonts w:cstheme="minorHAnsi"/>
          <w:sz w:val="18"/>
          <w:szCs w:val="18"/>
        </w:rPr>
        <w:t>Doi</w:t>
      </w:r>
      <w:r w:rsidRPr="00864C03">
        <w:rPr>
          <w:rFonts w:cstheme="minorHAnsi"/>
          <w:sz w:val="18"/>
          <w:szCs w:val="18"/>
        </w:rPr>
        <w:t xml:space="preserve">lea Razboi Mondial (care a distrus aprox. 85% din oras), si care se mandreste azi cu zona sa istorica, declarata monument UNESCO. Aici vom admira: </w:t>
      </w:r>
      <w:r w:rsidRPr="00864C03">
        <w:rPr>
          <w:rFonts w:cstheme="minorHAnsi"/>
          <w:b/>
          <w:i/>
          <w:sz w:val="18"/>
          <w:szCs w:val="18"/>
        </w:rPr>
        <w:t>Palatul Regal</w:t>
      </w:r>
      <w:r w:rsidRPr="00864C03">
        <w:rPr>
          <w:rFonts w:cstheme="minorHAnsi"/>
          <w:sz w:val="18"/>
          <w:szCs w:val="18"/>
        </w:rPr>
        <w:t xml:space="preserve"> cu aspectul sau de sec. XVII, Coloana Sigmund a regelui care a facut din Varsovia capitala celui mai mare regat al Europei medievale,</w:t>
      </w:r>
      <w:r w:rsidRPr="00864C03">
        <w:rPr>
          <w:rFonts w:cstheme="minorHAnsi"/>
          <w:b/>
          <w:i/>
          <w:sz w:val="18"/>
          <w:szCs w:val="18"/>
        </w:rPr>
        <w:t xml:space="preserve"> </w:t>
      </w:r>
      <w:r w:rsidRPr="00864C03">
        <w:rPr>
          <w:rFonts w:cstheme="minorHAnsi"/>
          <w:sz w:val="18"/>
          <w:szCs w:val="18"/>
        </w:rPr>
        <w:t xml:space="preserve">Catedrala Sf. Ioan, reconstruita in stilul gotic al sec. XIV, Piata Centrala cu monumentul Sirenei- simbolul orasului, </w:t>
      </w:r>
      <w:r w:rsidRPr="00864C03">
        <w:rPr>
          <w:rFonts w:cstheme="minorHAnsi"/>
          <w:b/>
          <w:i/>
          <w:sz w:val="18"/>
          <w:szCs w:val="18"/>
        </w:rPr>
        <w:t>Barbacanul -</w:t>
      </w:r>
      <w:r w:rsidRPr="00864C03">
        <w:rPr>
          <w:rFonts w:cstheme="minorHAnsi"/>
          <w:sz w:val="18"/>
          <w:szCs w:val="18"/>
        </w:rPr>
        <w:t xml:space="preserve"> o structura fortificata care odinioara avea rol de aparare a portii principale de intrare. Dupa timpul liber alocat pentru relaxare pe stradutele pitoresti, cazare la </w:t>
      </w:r>
      <w:r>
        <w:rPr>
          <w:rFonts w:cstheme="minorHAnsi"/>
          <w:sz w:val="18"/>
          <w:szCs w:val="18"/>
        </w:rPr>
        <w:t>Hotel Best Western Portos 3*</w:t>
      </w:r>
      <w:r w:rsidRPr="00864C03">
        <w:rPr>
          <w:rFonts w:cstheme="minorHAnsi"/>
          <w:sz w:val="18"/>
          <w:szCs w:val="18"/>
        </w:rPr>
        <w:t>/ similar.</w:t>
      </w:r>
    </w:p>
    <w:p w14:paraId="59761243" w14:textId="77777777" w:rsidR="00AC4780" w:rsidRPr="00F74592" w:rsidRDefault="00AC4780" w:rsidP="00726011">
      <w:pPr>
        <w:spacing w:before="4" w:after="0"/>
        <w:ind w:left="-567" w:right="227"/>
        <w:jc w:val="both"/>
        <w:rPr>
          <w:rFonts w:cstheme="minorHAnsi"/>
          <w:b/>
          <w:color w:val="444444"/>
          <w:sz w:val="8"/>
          <w:szCs w:val="8"/>
        </w:rPr>
      </w:pPr>
    </w:p>
    <w:p w14:paraId="21A7881B"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4. VARSOVIA - KAUNAS - RIGA (cca. 655 km)</w:t>
      </w:r>
    </w:p>
    <w:p w14:paraId="331D3FA3" w14:textId="77777777" w:rsidR="00AC4780" w:rsidRDefault="00AC4780" w:rsidP="00726011">
      <w:pPr>
        <w:spacing w:after="0"/>
        <w:ind w:left="-720"/>
        <w:jc w:val="both"/>
        <w:rPr>
          <w:rFonts w:cstheme="minorHAnsi"/>
          <w:sz w:val="18"/>
          <w:szCs w:val="18"/>
        </w:rPr>
      </w:pPr>
      <w:r w:rsidRPr="00F07907">
        <w:rPr>
          <w:rFonts w:cstheme="minorHAnsi"/>
          <w:sz w:val="18"/>
          <w:szCs w:val="18"/>
        </w:rPr>
        <w:t>Mic dejun. Traversand Lituania, cea mai mare dintre cele 3 Tari Baltice, oprim in Orasul Vechi din Kaunas, azi al doilea cel mai mare oras al tarii, fosta capitala in perioada interbelica</w:t>
      </w:r>
      <w:r>
        <w:rPr>
          <w:rFonts w:cstheme="minorHAnsi"/>
          <w:sz w:val="18"/>
          <w:szCs w:val="18"/>
        </w:rPr>
        <w:t>. V</w:t>
      </w:r>
      <w:r w:rsidRPr="00F07907">
        <w:rPr>
          <w:rFonts w:cstheme="minorHAnsi"/>
          <w:sz w:val="18"/>
          <w:szCs w:val="18"/>
        </w:rPr>
        <w:t xml:space="preserve">om admira una din cele mai vechi biserici din oras, </w:t>
      </w:r>
      <w:r w:rsidRPr="00F07907">
        <w:rPr>
          <w:rFonts w:cstheme="minorHAnsi"/>
          <w:b/>
          <w:i/>
          <w:sz w:val="18"/>
          <w:szCs w:val="18"/>
        </w:rPr>
        <w:t>Biserica Adormirii Maicii Domnului</w:t>
      </w:r>
      <w:r w:rsidRPr="00F07907">
        <w:rPr>
          <w:rFonts w:cstheme="minorHAnsi"/>
          <w:sz w:val="18"/>
          <w:szCs w:val="18"/>
        </w:rPr>
        <w:t xml:space="preserve">, construita din caramida in sec.al XV-lea in stil gotic, </w:t>
      </w:r>
      <w:r w:rsidRPr="00F07907">
        <w:rPr>
          <w:rFonts w:cstheme="minorHAnsi"/>
          <w:b/>
          <w:i/>
          <w:sz w:val="18"/>
          <w:szCs w:val="18"/>
        </w:rPr>
        <w:t>Casa Perkunas</w:t>
      </w:r>
      <w:r w:rsidRPr="00F07907">
        <w:rPr>
          <w:rFonts w:cstheme="minorHAnsi"/>
          <w:sz w:val="18"/>
          <w:szCs w:val="18"/>
        </w:rPr>
        <w:t xml:space="preserve"> (sec.</w:t>
      </w:r>
      <w:r>
        <w:rPr>
          <w:rFonts w:cstheme="minorHAnsi"/>
          <w:sz w:val="18"/>
          <w:szCs w:val="18"/>
        </w:rPr>
        <w:t xml:space="preserve"> </w:t>
      </w:r>
      <w:r w:rsidRPr="00F07907">
        <w:rPr>
          <w:rFonts w:cstheme="minorHAnsi"/>
          <w:sz w:val="18"/>
          <w:szCs w:val="18"/>
        </w:rPr>
        <w:t xml:space="preserve">XV), care poarta numele Zeului Tunetului din mitologia balticilor, vechea </w:t>
      </w:r>
      <w:r w:rsidRPr="00F07907">
        <w:rPr>
          <w:rFonts w:cstheme="minorHAnsi"/>
          <w:b/>
          <w:i/>
          <w:sz w:val="18"/>
          <w:szCs w:val="18"/>
        </w:rPr>
        <w:t xml:space="preserve">Primarie </w:t>
      </w:r>
      <w:r w:rsidRPr="00F07907">
        <w:rPr>
          <w:rFonts w:cstheme="minorHAnsi"/>
          <w:sz w:val="18"/>
          <w:szCs w:val="18"/>
        </w:rPr>
        <w:t>(sec. XVI) supranumita “lebada alba” datorita stucturii sale albe renascentiste cu turnul inalt de 53 m (cel mai inalt din Orasul Vechi)</w:t>
      </w:r>
      <w:r>
        <w:rPr>
          <w:rFonts w:cstheme="minorHAnsi"/>
          <w:sz w:val="18"/>
          <w:szCs w:val="18"/>
        </w:rPr>
        <w:t>. Urmeaza</w:t>
      </w:r>
      <w:r w:rsidRPr="00F07907">
        <w:rPr>
          <w:rFonts w:cstheme="minorHAnsi"/>
          <w:sz w:val="18"/>
          <w:szCs w:val="18"/>
        </w:rPr>
        <w:t xml:space="preserve"> Catedrala Sf. Petru si Pavel, din sec.</w:t>
      </w:r>
      <w:r>
        <w:rPr>
          <w:rFonts w:cstheme="minorHAnsi"/>
          <w:sz w:val="18"/>
          <w:szCs w:val="18"/>
        </w:rPr>
        <w:t xml:space="preserve"> </w:t>
      </w:r>
      <w:r w:rsidRPr="00F07907">
        <w:rPr>
          <w:rFonts w:cstheme="minorHAnsi"/>
          <w:sz w:val="18"/>
          <w:szCs w:val="18"/>
        </w:rPr>
        <w:t>XVII, Piata Primariei inconjurata de fostele case de sec.</w:t>
      </w:r>
      <w:r>
        <w:rPr>
          <w:rFonts w:cstheme="minorHAnsi"/>
          <w:sz w:val="18"/>
          <w:szCs w:val="18"/>
        </w:rPr>
        <w:t xml:space="preserve"> </w:t>
      </w:r>
      <w:r w:rsidRPr="00F07907">
        <w:rPr>
          <w:rFonts w:cstheme="minorHAnsi"/>
          <w:sz w:val="18"/>
          <w:szCs w:val="18"/>
        </w:rPr>
        <w:t xml:space="preserve">XVII ale negustorilor, azi restaurante, cafenele si magazine de suvenire. </w:t>
      </w:r>
      <w:r w:rsidRPr="00CE0543">
        <w:rPr>
          <w:rFonts w:cstheme="minorHAnsi"/>
          <w:sz w:val="18"/>
          <w:szCs w:val="18"/>
        </w:rPr>
        <w:t xml:space="preserve">Ne deplasam apoi spre Riga, pentru un tur in centrul istoric: </w:t>
      </w:r>
      <w:r w:rsidRPr="00CE0543">
        <w:rPr>
          <w:rFonts w:cstheme="minorHAnsi"/>
          <w:b/>
          <w:i/>
          <w:sz w:val="18"/>
          <w:szCs w:val="18"/>
        </w:rPr>
        <w:t>Casa Capetelor Negre</w:t>
      </w:r>
      <w:r w:rsidRPr="00CE0543">
        <w:rPr>
          <w:rFonts w:cstheme="minorHAnsi"/>
          <w:sz w:val="18"/>
          <w:szCs w:val="18"/>
        </w:rPr>
        <w:t xml:space="preserve"> (sec.XIV)- renascentista, odinioara sediul breslei negustorilor germani burlaci, </w:t>
      </w:r>
      <w:r w:rsidRPr="00CE0543">
        <w:rPr>
          <w:rFonts w:cstheme="minorHAnsi"/>
          <w:b/>
          <w:i/>
          <w:sz w:val="18"/>
          <w:szCs w:val="18"/>
        </w:rPr>
        <w:t>Biserica Sf. Petru</w:t>
      </w:r>
      <w:r w:rsidRPr="00CE0543">
        <w:rPr>
          <w:rFonts w:cstheme="minorHAnsi"/>
          <w:sz w:val="18"/>
          <w:szCs w:val="18"/>
        </w:rPr>
        <w:t xml:space="preserve"> (sec.</w:t>
      </w:r>
      <w:r>
        <w:rPr>
          <w:rFonts w:cstheme="minorHAnsi"/>
          <w:sz w:val="18"/>
          <w:szCs w:val="18"/>
        </w:rPr>
        <w:t xml:space="preserve"> </w:t>
      </w:r>
      <w:r w:rsidRPr="00CE0543">
        <w:rPr>
          <w:rFonts w:cstheme="minorHAnsi"/>
          <w:sz w:val="18"/>
          <w:szCs w:val="18"/>
        </w:rPr>
        <w:t xml:space="preserve">XIII) (romanic, gotic si baroc), </w:t>
      </w:r>
      <w:r>
        <w:rPr>
          <w:rFonts w:cstheme="minorHAnsi"/>
          <w:sz w:val="18"/>
          <w:szCs w:val="18"/>
        </w:rPr>
        <w:t xml:space="preserve">si </w:t>
      </w:r>
      <w:r w:rsidRPr="00CE0543">
        <w:rPr>
          <w:rFonts w:cstheme="minorHAnsi"/>
          <w:sz w:val="18"/>
          <w:szCs w:val="18"/>
        </w:rPr>
        <w:t>Monumentul Libertatii, ridicat in memoria soldatilor care au luptat in Razboiul de Independenta din 1918</w:t>
      </w:r>
      <w:r>
        <w:rPr>
          <w:rFonts w:cstheme="minorHAnsi"/>
          <w:sz w:val="18"/>
          <w:szCs w:val="18"/>
        </w:rPr>
        <w:t>. In continuare vom admira</w:t>
      </w:r>
      <w:r w:rsidRPr="00CE0543">
        <w:rPr>
          <w:rFonts w:cstheme="minorHAnsi"/>
          <w:sz w:val="18"/>
          <w:szCs w:val="18"/>
        </w:rPr>
        <w:t xml:space="preserve"> </w:t>
      </w:r>
      <w:r w:rsidRPr="00CE0543">
        <w:rPr>
          <w:rFonts w:cstheme="minorHAnsi"/>
          <w:b/>
          <w:i/>
          <w:sz w:val="18"/>
          <w:szCs w:val="18"/>
        </w:rPr>
        <w:t>Turnul Pulberariei</w:t>
      </w:r>
      <w:r w:rsidRPr="00CE0543">
        <w:rPr>
          <w:rFonts w:cstheme="minorHAnsi"/>
          <w:sz w:val="18"/>
          <w:szCs w:val="18"/>
        </w:rPr>
        <w:t xml:space="preserve"> (sec.</w:t>
      </w:r>
      <w:r>
        <w:rPr>
          <w:rFonts w:cstheme="minorHAnsi"/>
          <w:sz w:val="18"/>
          <w:szCs w:val="18"/>
        </w:rPr>
        <w:t xml:space="preserve"> </w:t>
      </w:r>
      <w:r w:rsidRPr="00CE0543">
        <w:rPr>
          <w:rFonts w:cstheme="minorHAnsi"/>
          <w:sz w:val="18"/>
          <w:szCs w:val="18"/>
        </w:rPr>
        <w:t xml:space="preserve">XV) care gazduieste </w:t>
      </w:r>
      <w:r w:rsidRPr="00CE0543">
        <w:rPr>
          <w:rFonts w:cstheme="minorHAnsi"/>
          <w:b/>
          <w:i/>
          <w:sz w:val="18"/>
          <w:szCs w:val="18"/>
        </w:rPr>
        <w:t>Muzeul de Razboi</w:t>
      </w:r>
      <w:r w:rsidRPr="00CE0543">
        <w:rPr>
          <w:rFonts w:cstheme="minorHAnsi"/>
          <w:sz w:val="18"/>
          <w:szCs w:val="18"/>
        </w:rPr>
        <w:t xml:space="preserve">, </w:t>
      </w:r>
      <w:r w:rsidRPr="00CE0543">
        <w:rPr>
          <w:rFonts w:cstheme="minorHAnsi"/>
          <w:b/>
          <w:i/>
          <w:sz w:val="18"/>
          <w:szCs w:val="18"/>
        </w:rPr>
        <w:t>Casa cu Pisici</w:t>
      </w:r>
      <w:r w:rsidRPr="00CE0543">
        <w:rPr>
          <w:rFonts w:cstheme="minorHAnsi"/>
          <w:sz w:val="18"/>
          <w:szCs w:val="18"/>
        </w:rPr>
        <w:t xml:space="preserve">, </w:t>
      </w:r>
      <w:r w:rsidRPr="00CE0543">
        <w:rPr>
          <w:rFonts w:cstheme="minorHAnsi"/>
          <w:b/>
          <w:i/>
          <w:sz w:val="18"/>
          <w:szCs w:val="18"/>
        </w:rPr>
        <w:t>Marea si Mica Bresla</w:t>
      </w:r>
      <w:r w:rsidRPr="00CE0543">
        <w:rPr>
          <w:rFonts w:cstheme="minorHAnsi"/>
          <w:sz w:val="18"/>
          <w:szCs w:val="18"/>
        </w:rPr>
        <w:t xml:space="preserve">, Palatul </w:t>
      </w:r>
      <w:r w:rsidRPr="00CE0543">
        <w:rPr>
          <w:rFonts w:cstheme="minorHAnsi"/>
          <w:b/>
          <w:i/>
          <w:sz w:val="18"/>
          <w:szCs w:val="18"/>
        </w:rPr>
        <w:t>Parlamentului</w:t>
      </w:r>
      <w:r w:rsidRPr="00CE0543">
        <w:rPr>
          <w:rFonts w:cstheme="minorHAnsi"/>
          <w:sz w:val="18"/>
          <w:szCs w:val="18"/>
        </w:rPr>
        <w:t>, construit in sec. XIX in stil renascentist</w:t>
      </w:r>
      <w:r>
        <w:rPr>
          <w:rFonts w:cstheme="minorHAnsi"/>
          <w:sz w:val="18"/>
          <w:szCs w:val="18"/>
        </w:rPr>
        <w:t xml:space="preserve"> si</w:t>
      </w:r>
      <w:r w:rsidRPr="00CE0543">
        <w:rPr>
          <w:rFonts w:cstheme="minorHAnsi"/>
          <w:sz w:val="18"/>
          <w:szCs w:val="18"/>
        </w:rPr>
        <w:t xml:space="preserve"> Biserica Sf. Iacob cel Mare (sec.</w:t>
      </w:r>
      <w:r>
        <w:rPr>
          <w:rFonts w:cstheme="minorHAnsi"/>
          <w:sz w:val="18"/>
          <w:szCs w:val="18"/>
        </w:rPr>
        <w:t xml:space="preserve"> </w:t>
      </w:r>
      <w:r w:rsidRPr="00CE0543">
        <w:rPr>
          <w:rFonts w:cstheme="minorHAnsi"/>
          <w:sz w:val="18"/>
          <w:szCs w:val="18"/>
        </w:rPr>
        <w:t>XIII) -monument UNESCO</w:t>
      </w:r>
      <w:r>
        <w:rPr>
          <w:rFonts w:cstheme="minorHAnsi"/>
          <w:sz w:val="18"/>
          <w:szCs w:val="18"/>
        </w:rPr>
        <w:t xml:space="preserve">. Incheiem turul de oras cu </w:t>
      </w:r>
      <w:r w:rsidRPr="00CE0543">
        <w:rPr>
          <w:rFonts w:cstheme="minorHAnsi"/>
          <w:b/>
          <w:i/>
          <w:sz w:val="18"/>
          <w:szCs w:val="18"/>
        </w:rPr>
        <w:t>ansamblul “Trei Frati”</w:t>
      </w:r>
      <w:r w:rsidRPr="00CE0543">
        <w:rPr>
          <w:rFonts w:cstheme="minorHAnsi"/>
          <w:sz w:val="18"/>
          <w:szCs w:val="18"/>
        </w:rPr>
        <w:t>- cele mai vechi cladiri de locuinte din Riga,</w:t>
      </w:r>
      <w:r w:rsidRPr="00CE0543">
        <w:rPr>
          <w:rFonts w:cstheme="minorHAnsi"/>
          <w:b/>
          <w:i/>
          <w:sz w:val="18"/>
          <w:szCs w:val="18"/>
        </w:rPr>
        <w:t xml:space="preserve"> Castelul</w:t>
      </w:r>
      <w:r w:rsidRPr="00CE0543">
        <w:rPr>
          <w:rFonts w:cstheme="minorHAnsi"/>
          <w:sz w:val="18"/>
          <w:szCs w:val="18"/>
        </w:rPr>
        <w:t xml:space="preserve"> (sec.XIV) azi sediul Presedentiei</w:t>
      </w:r>
      <w:r>
        <w:rPr>
          <w:rFonts w:cstheme="minorHAnsi"/>
          <w:sz w:val="18"/>
          <w:szCs w:val="18"/>
        </w:rPr>
        <w:t xml:space="preserve"> si</w:t>
      </w:r>
      <w:r w:rsidRPr="00CE0543">
        <w:rPr>
          <w:rFonts w:cstheme="minorHAnsi"/>
          <w:sz w:val="18"/>
          <w:szCs w:val="18"/>
        </w:rPr>
        <w:t xml:space="preserve"> </w:t>
      </w:r>
      <w:r w:rsidRPr="00CE0543">
        <w:rPr>
          <w:rFonts w:cstheme="minorHAnsi"/>
          <w:b/>
          <w:i/>
          <w:sz w:val="18"/>
          <w:szCs w:val="18"/>
        </w:rPr>
        <w:t>Domul</w:t>
      </w:r>
      <w:r>
        <w:rPr>
          <w:rFonts w:cstheme="minorHAnsi"/>
          <w:b/>
          <w:i/>
          <w:sz w:val="18"/>
          <w:szCs w:val="18"/>
        </w:rPr>
        <w:t xml:space="preserve"> </w:t>
      </w:r>
      <w:r w:rsidRPr="00CE0543">
        <w:rPr>
          <w:rFonts w:cstheme="minorHAnsi"/>
          <w:b/>
          <w:i/>
          <w:sz w:val="18"/>
          <w:szCs w:val="18"/>
        </w:rPr>
        <w:t>-</w:t>
      </w:r>
      <w:r w:rsidRPr="00CE0543">
        <w:rPr>
          <w:rFonts w:cstheme="minorHAnsi"/>
          <w:sz w:val="18"/>
          <w:szCs w:val="18"/>
        </w:rPr>
        <w:t xml:space="preserve"> catedrala orasului de sec. XIII, construita de catre intemeietorul orasului Albert din Bremen. Timp liber pentru a ne bucura de atmosfera pitoreasca a orasului. Cazare </w:t>
      </w:r>
      <w:r>
        <w:rPr>
          <w:rFonts w:cstheme="minorHAnsi"/>
          <w:sz w:val="18"/>
          <w:szCs w:val="18"/>
        </w:rPr>
        <w:t>in Riga, la</w:t>
      </w:r>
      <w:r w:rsidRPr="00C71353">
        <w:rPr>
          <w:rFonts w:cstheme="minorHAnsi"/>
          <w:sz w:val="18"/>
          <w:szCs w:val="18"/>
        </w:rPr>
        <w:t xml:space="preserve"> </w:t>
      </w:r>
      <w:r>
        <w:rPr>
          <w:rFonts w:cstheme="minorHAnsi"/>
          <w:sz w:val="18"/>
          <w:szCs w:val="18"/>
        </w:rPr>
        <w:t>Hotel Best 3*/ similar.</w:t>
      </w:r>
    </w:p>
    <w:p w14:paraId="041F232A" w14:textId="77777777" w:rsidR="00AC4780" w:rsidRPr="00F74592" w:rsidRDefault="00AC4780" w:rsidP="00726011">
      <w:pPr>
        <w:spacing w:before="4" w:after="0"/>
        <w:ind w:left="-567" w:right="227"/>
        <w:jc w:val="both"/>
        <w:rPr>
          <w:rFonts w:cstheme="minorHAnsi"/>
          <w:b/>
          <w:color w:val="444444"/>
          <w:sz w:val="8"/>
          <w:szCs w:val="8"/>
        </w:rPr>
      </w:pPr>
    </w:p>
    <w:p w14:paraId="3994B8A8"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5. RIGA - TALLINN (cca. 295 km)</w:t>
      </w:r>
    </w:p>
    <w:p w14:paraId="197CD9ED" w14:textId="77777777" w:rsidR="00AC4780" w:rsidRDefault="00AC4780" w:rsidP="00726011">
      <w:pPr>
        <w:spacing w:after="0"/>
        <w:ind w:left="-720"/>
        <w:jc w:val="both"/>
        <w:rPr>
          <w:rFonts w:cstheme="minorHAnsi"/>
          <w:sz w:val="18"/>
          <w:szCs w:val="18"/>
        </w:rPr>
      </w:pPr>
      <w:r w:rsidRPr="005318B1">
        <w:rPr>
          <w:rFonts w:cstheme="minorHAnsi"/>
          <w:sz w:val="18"/>
          <w:szCs w:val="18"/>
        </w:rPr>
        <w:t xml:space="preserve">Mic dejun. Plecam spre Tallinn, capitala Estoniei, unde parcurgem turul pietonal: </w:t>
      </w:r>
      <w:r w:rsidRPr="005318B1">
        <w:rPr>
          <w:rFonts w:cstheme="minorHAnsi"/>
          <w:b/>
          <w:i/>
          <w:sz w:val="18"/>
          <w:szCs w:val="18"/>
        </w:rPr>
        <w:t>Castelul Toompea</w:t>
      </w:r>
      <w:r w:rsidRPr="005318B1">
        <w:rPr>
          <w:rFonts w:cstheme="minorHAnsi"/>
          <w:sz w:val="18"/>
          <w:szCs w:val="18"/>
        </w:rPr>
        <w:t xml:space="preserve"> de sec.XII, reconstruit in sec. XVII in stil baroc (azi gazduieste </w:t>
      </w:r>
      <w:r w:rsidRPr="005318B1">
        <w:rPr>
          <w:rFonts w:cstheme="minorHAnsi"/>
          <w:b/>
          <w:i/>
          <w:sz w:val="18"/>
          <w:szCs w:val="18"/>
        </w:rPr>
        <w:t>Parlamentul)</w:t>
      </w:r>
      <w:r w:rsidRPr="005318B1">
        <w:rPr>
          <w:rFonts w:cstheme="minorHAnsi"/>
          <w:sz w:val="18"/>
          <w:szCs w:val="18"/>
        </w:rPr>
        <w:t>, Biserica Rusa Alexander Nevsky construita in sec. XIX in perioada de dominatie tarista, ce reflecta inconfundabilul stil ortodox rusesc, Biserica Dome a Maicii Domnului (sec XIV)- cel mai vechi monument religios din Estonia</w:t>
      </w:r>
      <w:r>
        <w:rPr>
          <w:rFonts w:cstheme="minorHAnsi"/>
          <w:sz w:val="18"/>
          <w:szCs w:val="18"/>
        </w:rPr>
        <w:t>. Urmeaza</w:t>
      </w:r>
      <w:r w:rsidRPr="005318B1">
        <w:rPr>
          <w:rFonts w:cstheme="minorHAnsi"/>
          <w:sz w:val="18"/>
          <w:szCs w:val="18"/>
        </w:rPr>
        <w:t xml:space="preserve"> Zidurile Orasului cu </w:t>
      </w:r>
      <w:r w:rsidRPr="005318B1">
        <w:rPr>
          <w:rFonts w:cstheme="minorHAnsi"/>
          <w:b/>
          <w:i/>
          <w:sz w:val="18"/>
          <w:szCs w:val="18"/>
        </w:rPr>
        <w:t>Turnurile</w:t>
      </w:r>
      <w:r w:rsidRPr="005318B1">
        <w:rPr>
          <w:rFonts w:cstheme="minorHAnsi"/>
          <w:sz w:val="18"/>
          <w:szCs w:val="18"/>
        </w:rPr>
        <w:t xml:space="preserve"> si </w:t>
      </w:r>
      <w:r w:rsidRPr="005318B1">
        <w:rPr>
          <w:rFonts w:cstheme="minorHAnsi"/>
          <w:b/>
          <w:i/>
          <w:sz w:val="18"/>
          <w:szCs w:val="18"/>
        </w:rPr>
        <w:t>Portile</w:t>
      </w:r>
      <w:r w:rsidRPr="005318B1">
        <w:rPr>
          <w:rFonts w:cstheme="minorHAnsi"/>
          <w:sz w:val="18"/>
          <w:szCs w:val="18"/>
        </w:rPr>
        <w:t xml:space="preserve"> sale, construite in sec. XIII-XIV, care sunt printre cele mai bine conservate ziduri medievale din Europa, Poarta Daneza - locul unde conform legendei a luat fiinta drapelul danez, strada Picior Scurt care dateaza din vremea vikingilor</w:t>
      </w:r>
      <w:r>
        <w:rPr>
          <w:rFonts w:cstheme="minorHAnsi"/>
          <w:sz w:val="18"/>
          <w:szCs w:val="18"/>
        </w:rPr>
        <w:t>. Incheiem cu</w:t>
      </w:r>
      <w:r w:rsidRPr="005318B1">
        <w:rPr>
          <w:rFonts w:cstheme="minorHAnsi"/>
          <w:sz w:val="18"/>
          <w:szCs w:val="18"/>
        </w:rPr>
        <w:t xml:space="preserve"> </w:t>
      </w:r>
      <w:r w:rsidRPr="005318B1">
        <w:rPr>
          <w:rFonts w:cstheme="minorHAnsi"/>
          <w:b/>
          <w:i/>
          <w:sz w:val="18"/>
          <w:szCs w:val="18"/>
        </w:rPr>
        <w:t>Biserica Niguliste</w:t>
      </w:r>
      <w:r w:rsidRPr="005318B1">
        <w:rPr>
          <w:rFonts w:cstheme="minorHAnsi"/>
          <w:sz w:val="18"/>
          <w:szCs w:val="18"/>
        </w:rPr>
        <w:t xml:space="preserve"> construita in sec. XIII, cunoscuta pentru acustica sa, ce azi gazduieste un muzeu de arta</w:t>
      </w:r>
      <w:r>
        <w:rPr>
          <w:rFonts w:cstheme="minorHAnsi"/>
          <w:sz w:val="18"/>
          <w:szCs w:val="18"/>
        </w:rPr>
        <w:t xml:space="preserve"> si</w:t>
      </w:r>
      <w:r w:rsidRPr="005318B1">
        <w:rPr>
          <w:rFonts w:cstheme="minorHAnsi"/>
          <w:sz w:val="18"/>
          <w:szCs w:val="18"/>
        </w:rPr>
        <w:t xml:space="preserve"> </w:t>
      </w:r>
      <w:r w:rsidRPr="005318B1">
        <w:rPr>
          <w:rFonts w:cstheme="minorHAnsi"/>
          <w:b/>
          <w:i/>
          <w:sz w:val="18"/>
          <w:szCs w:val="18"/>
        </w:rPr>
        <w:t>Vechea Primarie</w:t>
      </w:r>
      <w:r w:rsidRPr="005318B1">
        <w:rPr>
          <w:rFonts w:cstheme="minorHAnsi"/>
          <w:sz w:val="18"/>
          <w:szCs w:val="18"/>
        </w:rPr>
        <w:t xml:space="preserve"> (sec. XIII, stil gotic). In apropiere se afla cea mai veche Farmacie din Tallinn care functioneaza fara intrerupere din sec. al XV-lea, si </w:t>
      </w:r>
      <w:r w:rsidRPr="005318B1">
        <w:rPr>
          <w:rFonts w:cstheme="minorHAnsi"/>
          <w:b/>
          <w:i/>
          <w:sz w:val="18"/>
          <w:szCs w:val="18"/>
        </w:rPr>
        <w:t>Biserica Sf. Duh</w:t>
      </w:r>
      <w:r w:rsidRPr="005318B1">
        <w:rPr>
          <w:rFonts w:cstheme="minorHAnsi"/>
          <w:sz w:val="18"/>
          <w:szCs w:val="18"/>
        </w:rPr>
        <w:t xml:space="preserve"> de sec. XIV cu un mic </w:t>
      </w:r>
      <w:r w:rsidRPr="005318B1">
        <w:rPr>
          <w:rFonts w:cstheme="minorHAnsi"/>
          <w:b/>
          <w:i/>
          <w:sz w:val="18"/>
          <w:szCs w:val="18"/>
        </w:rPr>
        <w:t xml:space="preserve">Turn </w:t>
      </w:r>
      <w:r w:rsidRPr="005318B1">
        <w:rPr>
          <w:rFonts w:cstheme="minorHAnsi"/>
          <w:sz w:val="18"/>
          <w:szCs w:val="18"/>
        </w:rPr>
        <w:t xml:space="preserve">al carui ceas de secol XVII a fost pentru multe secole singura sursa de masurare a timpului din oras. Timp liber in cel mai animat loc din Tallinn, Piata Primariei, unde ne putem bucura de forfota febrila si coloritul vesel din jur, de magazinele de suvenire sau de un moment de relaxare la una dintre terase, cu atat mai mult cu cat aici se afla </w:t>
      </w:r>
      <w:r>
        <w:rPr>
          <w:rFonts w:cstheme="minorHAnsi"/>
          <w:sz w:val="18"/>
          <w:szCs w:val="18"/>
        </w:rPr>
        <w:t xml:space="preserve">si </w:t>
      </w:r>
      <w:r w:rsidRPr="005318B1">
        <w:rPr>
          <w:rFonts w:cstheme="minorHAnsi"/>
          <w:sz w:val="18"/>
          <w:szCs w:val="18"/>
        </w:rPr>
        <w:t xml:space="preserve">cele mai selecte restaurante din oras. Cazare la Tallinn, </w:t>
      </w:r>
      <w:r w:rsidRPr="00C71353">
        <w:rPr>
          <w:rFonts w:cstheme="minorHAnsi"/>
          <w:sz w:val="18"/>
          <w:szCs w:val="18"/>
        </w:rPr>
        <w:t xml:space="preserve">la Hotel </w:t>
      </w:r>
      <w:r>
        <w:rPr>
          <w:rFonts w:cstheme="minorHAnsi"/>
          <w:sz w:val="18"/>
          <w:szCs w:val="18"/>
        </w:rPr>
        <w:t>Dzingel 3*</w:t>
      </w:r>
      <w:r w:rsidRPr="005318B1">
        <w:rPr>
          <w:rFonts w:cstheme="minorHAnsi"/>
          <w:sz w:val="18"/>
          <w:szCs w:val="18"/>
        </w:rPr>
        <w:t>/ similar.</w:t>
      </w:r>
    </w:p>
    <w:p w14:paraId="65C12B38" w14:textId="77777777" w:rsidR="00AC4780" w:rsidRPr="00F74592" w:rsidRDefault="00AC4780" w:rsidP="00726011">
      <w:pPr>
        <w:spacing w:before="4" w:after="0"/>
        <w:ind w:left="-567" w:right="227"/>
        <w:jc w:val="both"/>
        <w:rPr>
          <w:rFonts w:cstheme="minorHAnsi"/>
          <w:b/>
          <w:color w:val="444444"/>
          <w:sz w:val="8"/>
          <w:szCs w:val="8"/>
        </w:rPr>
      </w:pPr>
    </w:p>
    <w:p w14:paraId="3EA3E02E"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 xml:space="preserve">Ziua 6. TALLINN - </w:t>
      </w:r>
      <w:r w:rsidRPr="004C42AF">
        <w:rPr>
          <w:rFonts w:cstheme="minorHAnsi"/>
          <w:b/>
          <w:i/>
          <w:iCs/>
          <w:color w:val="0B87C3"/>
          <w:sz w:val="18"/>
          <w:szCs w:val="18"/>
        </w:rPr>
        <w:t>HELSINKI</w:t>
      </w:r>
      <w:r w:rsidRPr="0081005D">
        <w:rPr>
          <w:rFonts w:cstheme="minorHAnsi"/>
          <w:b/>
          <w:color w:val="0B87C3"/>
          <w:sz w:val="18"/>
          <w:szCs w:val="18"/>
        </w:rPr>
        <w:t xml:space="preserve"> - TALLINN </w:t>
      </w:r>
    </w:p>
    <w:p w14:paraId="2FDC2093" w14:textId="77777777" w:rsidR="00AC4780" w:rsidRDefault="00AC4780" w:rsidP="00726011">
      <w:pPr>
        <w:spacing w:after="0"/>
        <w:ind w:left="-720"/>
        <w:jc w:val="both"/>
        <w:rPr>
          <w:rFonts w:cstheme="minorHAnsi"/>
          <w:sz w:val="18"/>
          <w:szCs w:val="18"/>
        </w:rPr>
      </w:pPr>
      <w:r w:rsidRPr="00F51D7F">
        <w:rPr>
          <w:rFonts w:cstheme="minorHAnsi"/>
          <w:sz w:val="18"/>
          <w:szCs w:val="18"/>
        </w:rPr>
        <w:lastRenderedPageBreak/>
        <w:t>Mic dejun. Timp liber in Tallinn pentru vizite individuale sau excursie optionala de o zi (</w:t>
      </w:r>
      <w:r w:rsidRPr="00C10747">
        <w:rPr>
          <w:rFonts w:cstheme="minorHAnsi"/>
          <w:sz w:val="18"/>
          <w:szCs w:val="18"/>
        </w:rPr>
        <w:t>105 €/pers.,</w:t>
      </w:r>
      <w:r w:rsidRPr="00F51D7F">
        <w:rPr>
          <w:rFonts w:cstheme="minorHAnsi"/>
          <w:sz w:val="18"/>
          <w:szCs w:val="18"/>
        </w:rPr>
        <w:t xml:space="preserve"> ferryboat dus-intors si autocar local inclus in pret; se achita la inscriere) in Helsinki, capitala Finlandei. Dupa traversarea Marii Baltice cu ferryboat-ul (cca. 2 ore) vom face un tur panoramic cu autocarul, “punctand” cele mai importante monumente: </w:t>
      </w:r>
      <w:r w:rsidRPr="00F51D7F">
        <w:rPr>
          <w:rFonts w:cstheme="minorHAnsi"/>
          <w:b/>
          <w:i/>
          <w:sz w:val="18"/>
          <w:szCs w:val="18"/>
        </w:rPr>
        <w:t>Parcul</w:t>
      </w:r>
      <w:r w:rsidRPr="00F51D7F">
        <w:rPr>
          <w:rFonts w:cstheme="minorHAnsi"/>
          <w:sz w:val="18"/>
          <w:szCs w:val="18"/>
        </w:rPr>
        <w:t xml:space="preserve"> si </w:t>
      </w:r>
      <w:r w:rsidRPr="00F51D7F">
        <w:rPr>
          <w:rFonts w:cstheme="minorHAnsi"/>
          <w:b/>
          <w:bCs/>
          <w:i/>
          <w:iCs/>
          <w:sz w:val="18"/>
          <w:szCs w:val="18"/>
        </w:rPr>
        <w:t>Monumentul Sibelius</w:t>
      </w:r>
      <w:r w:rsidRPr="00F51D7F">
        <w:rPr>
          <w:rFonts w:cstheme="minorHAnsi"/>
          <w:sz w:val="18"/>
          <w:szCs w:val="18"/>
        </w:rPr>
        <w:t xml:space="preserve">, cel mai mare compozitor al Finlandei, </w:t>
      </w:r>
      <w:r w:rsidRPr="00F51D7F">
        <w:rPr>
          <w:rFonts w:cstheme="minorHAnsi"/>
          <w:b/>
          <w:i/>
          <w:sz w:val="18"/>
          <w:szCs w:val="18"/>
        </w:rPr>
        <w:t>Templul Circular</w:t>
      </w:r>
      <w:r w:rsidRPr="00F51D7F">
        <w:rPr>
          <w:rFonts w:cstheme="minorHAnsi"/>
          <w:sz w:val="18"/>
          <w:szCs w:val="18"/>
        </w:rPr>
        <w:t xml:space="preserve"> </w:t>
      </w:r>
      <w:r w:rsidRPr="00F51D7F">
        <w:rPr>
          <w:rFonts w:cstheme="minorHAnsi"/>
          <w:b/>
          <w:i/>
          <w:sz w:val="18"/>
          <w:szCs w:val="18"/>
        </w:rPr>
        <w:t xml:space="preserve">(sau Biserica Roca) </w:t>
      </w:r>
      <w:r w:rsidRPr="00F51D7F">
        <w:rPr>
          <w:rFonts w:cstheme="minorHAnsi"/>
          <w:sz w:val="18"/>
          <w:szCs w:val="18"/>
        </w:rPr>
        <w:t xml:space="preserve">construita intr-o stanca de granit, avand o acustica excelenta, </w:t>
      </w:r>
      <w:r w:rsidRPr="00F51D7F">
        <w:rPr>
          <w:rFonts w:cstheme="minorHAnsi"/>
          <w:b/>
          <w:i/>
          <w:sz w:val="18"/>
          <w:szCs w:val="18"/>
        </w:rPr>
        <w:t>Stadionul Olimpic</w:t>
      </w:r>
      <w:r w:rsidRPr="00F51D7F">
        <w:rPr>
          <w:rFonts w:cstheme="minorHAnsi"/>
          <w:sz w:val="18"/>
          <w:szCs w:val="18"/>
        </w:rPr>
        <w:t xml:space="preserve">, </w:t>
      </w:r>
      <w:r w:rsidRPr="00F51D7F">
        <w:rPr>
          <w:rFonts w:cstheme="minorHAnsi"/>
          <w:b/>
          <w:i/>
          <w:sz w:val="18"/>
          <w:szCs w:val="18"/>
        </w:rPr>
        <w:t>Opera Nationala Finlandeza, Muzeul National al Finlandei</w:t>
      </w:r>
      <w:r>
        <w:rPr>
          <w:rFonts w:cstheme="minorHAnsi"/>
          <w:sz w:val="18"/>
          <w:szCs w:val="18"/>
        </w:rPr>
        <w:t>. Continuam cu</w:t>
      </w:r>
      <w:r w:rsidRPr="00F51D7F">
        <w:rPr>
          <w:rFonts w:cstheme="minorHAnsi"/>
          <w:sz w:val="18"/>
          <w:szCs w:val="18"/>
        </w:rPr>
        <w:t xml:space="preserve"> </w:t>
      </w:r>
      <w:r w:rsidRPr="00F51D7F">
        <w:rPr>
          <w:rFonts w:cstheme="minorHAnsi"/>
          <w:b/>
          <w:i/>
          <w:sz w:val="18"/>
          <w:szCs w:val="18"/>
        </w:rPr>
        <w:t>Gara Centrala</w:t>
      </w:r>
      <w:r w:rsidRPr="00F51D7F">
        <w:rPr>
          <w:rFonts w:cstheme="minorHAnsi"/>
          <w:sz w:val="18"/>
          <w:szCs w:val="18"/>
        </w:rPr>
        <w:t xml:space="preserve">- de sec. XIX din granit rosu, </w:t>
      </w:r>
      <w:r w:rsidRPr="00F51D7F">
        <w:rPr>
          <w:rFonts w:cstheme="minorHAnsi"/>
          <w:b/>
          <w:i/>
          <w:sz w:val="18"/>
          <w:szCs w:val="18"/>
        </w:rPr>
        <w:t>Muzeul de Arta Ateneum</w:t>
      </w:r>
      <w:r w:rsidRPr="00F51D7F">
        <w:rPr>
          <w:rFonts w:cstheme="minorHAnsi"/>
          <w:sz w:val="18"/>
          <w:szCs w:val="18"/>
        </w:rPr>
        <w:t>, cu cele mai valoroase colectii de pictura si sculptura ale artistilor finlandezi</w:t>
      </w:r>
      <w:r>
        <w:rPr>
          <w:rFonts w:cstheme="minorHAnsi"/>
          <w:sz w:val="18"/>
          <w:szCs w:val="18"/>
        </w:rPr>
        <w:t xml:space="preserve"> si</w:t>
      </w:r>
      <w:r w:rsidRPr="00F51D7F">
        <w:rPr>
          <w:rFonts w:cstheme="minorHAnsi"/>
          <w:sz w:val="18"/>
          <w:szCs w:val="18"/>
        </w:rPr>
        <w:t xml:space="preserve"> </w:t>
      </w:r>
      <w:r w:rsidRPr="00F51D7F">
        <w:rPr>
          <w:rFonts w:cstheme="minorHAnsi"/>
          <w:b/>
          <w:i/>
          <w:sz w:val="18"/>
          <w:szCs w:val="18"/>
        </w:rPr>
        <w:t>Teatrul National</w:t>
      </w:r>
      <w:r w:rsidRPr="00F51D7F">
        <w:rPr>
          <w:rFonts w:cstheme="minorHAnsi"/>
          <w:sz w:val="18"/>
          <w:szCs w:val="18"/>
        </w:rPr>
        <w:t xml:space="preserve">, construit in sec. XIX in stil romantic-national. Turul se incheie in Piata Senatului dominata de Catedrala Luterana, (stil neoclassic de sec. al XIX) si inconjurata de </w:t>
      </w:r>
      <w:r w:rsidRPr="00F51D7F">
        <w:rPr>
          <w:rFonts w:cstheme="minorHAnsi"/>
          <w:b/>
          <w:i/>
          <w:sz w:val="18"/>
          <w:szCs w:val="18"/>
        </w:rPr>
        <w:t>Primarie, Cladirea Senatului</w:t>
      </w:r>
      <w:r w:rsidRPr="00F51D7F">
        <w:rPr>
          <w:rFonts w:cstheme="minorHAnsi"/>
          <w:sz w:val="18"/>
          <w:szCs w:val="18"/>
        </w:rPr>
        <w:t xml:space="preserve"> si a </w:t>
      </w:r>
      <w:r w:rsidRPr="00F51D7F">
        <w:rPr>
          <w:rFonts w:cstheme="minorHAnsi"/>
          <w:b/>
          <w:i/>
          <w:sz w:val="18"/>
          <w:szCs w:val="18"/>
        </w:rPr>
        <w:t>Universitatii,</w:t>
      </w:r>
      <w:r w:rsidRPr="00F51D7F">
        <w:rPr>
          <w:rFonts w:cstheme="minorHAnsi"/>
          <w:sz w:val="18"/>
          <w:szCs w:val="18"/>
        </w:rPr>
        <w:t xml:space="preserve"> iar in centrul pietei troneaza statuia Tarului Alexandru II. Timp liber in Helsinki pentru vizite individuale, plimbari si cumparaturi. In jurul orelor 18.00 ne imbarcam pe ferryboat pentru a traversa Marea Baltica inapoi spre Tallinn pentru cazare la acelasi hotel.</w:t>
      </w:r>
    </w:p>
    <w:p w14:paraId="2ADA7568" w14:textId="77777777" w:rsidR="00AC4780" w:rsidRPr="00F74592" w:rsidRDefault="00AC4780" w:rsidP="00726011">
      <w:pPr>
        <w:spacing w:before="4" w:after="0"/>
        <w:ind w:left="-567" w:right="227"/>
        <w:jc w:val="both"/>
        <w:rPr>
          <w:rFonts w:cstheme="minorHAnsi"/>
          <w:b/>
          <w:color w:val="444444"/>
          <w:sz w:val="8"/>
          <w:szCs w:val="8"/>
        </w:rPr>
      </w:pPr>
    </w:p>
    <w:p w14:paraId="19D6CDA2"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7. TALLINN - RUNDALE - VILNIUS (cca. 595 km)</w:t>
      </w:r>
    </w:p>
    <w:p w14:paraId="609B71D4" w14:textId="77777777" w:rsidR="00AC4780" w:rsidRDefault="00AC4780" w:rsidP="00726011">
      <w:pPr>
        <w:spacing w:after="0"/>
        <w:ind w:left="-720"/>
        <w:jc w:val="both"/>
        <w:rPr>
          <w:rFonts w:cstheme="minorHAnsi"/>
          <w:sz w:val="18"/>
          <w:szCs w:val="18"/>
        </w:rPr>
      </w:pPr>
      <w:r w:rsidRPr="00F51D7F">
        <w:rPr>
          <w:rFonts w:cstheme="minorHAnsi"/>
          <w:sz w:val="18"/>
          <w:szCs w:val="18"/>
        </w:rPr>
        <w:t>Mic dejun. Parasim Estonia si revenim in Letonia, unde vizitam unul dintre cele mai frumoase palate baroce, Palatul Rundale, de sec. XVIII, ce impresioneaza prin arhitectura si grandoare (are 138 de camere), prin bogatia de stucaturi si picturi murale. Vom traversa apoi Lituania pana la Vilnius, unde parcurgem un tur de oras: Piata Catedralei, cu statuia Ducelui Gediminas - intemeietorul orasului, Catedrala Catolica (sec.</w:t>
      </w:r>
      <w:r>
        <w:rPr>
          <w:rFonts w:cstheme="minorHAnsi"/>
          <w:sz w:val="18"/>
          <w:szCs w:val="18"/>
        </w:rPr>
        <w:t xml:space="preserve"> </w:t>
      </w:r>
      <w:r w:rsidRPr="00F51D7F">
        <w:rPr>
          <w:rFonts w:cstheme="minorHAnsi"/>
          <w:sz w:val="18"/>
          <w:szCs w:val="18"/>
        </w:rPr>
        <w:t xml:space="preserve">XIII), care a servit ca loc de incoronare a Ducilor de Lituania si </w:t>
      </w:r>
      <w:r w:rsidRPr="00F51D7F">
        <w:rPr>
          <w:rFonts w:cstheme="minorHAnsi"/>
          <w:b/>
          <w:i/>
          <w:sz w:val="18"/>
          <w:szCs w:val="18"/>
        </w:rPr>
        <w:t>Dealul Cetatii</w:t>
      </w:r>
      <w:r w:rsidRPr="00F51D7F">
        <w:rPr>
          <w:rFonts w:cstheme="minorHAnsi"/>
          <w:sz w:val="18"/>
          <w:szCs w:val="18"/>
        </w:rPr>
        <w:t xml:space="preserve"> unde odinioara se inalta maiestosul Castel din care s-a pastrat pana azi </w:t>
      </w:r>
      <w:r w:rsidRPr="00F51D7F">
        <w:rPr>
          <w:rFonts w:cstheme="minorHAnsi"/>
          <w:b/>
          <w:i/>
          <w:sz w:val="18"/>
          <w:szCs w:val="18"/>
        </w:rPr>
        <w:t>Turnul Gediminas,</w:t>
      </w:r>
      <w:r w:rsidRPr="00F51D7F">
        <w:rPr>
          <w:rFonts w:cstheme="minorHAnsi"/>
          <w:sz w:val="18"/>
          <w:szCs w:val="18"/>
        </w:rPr>
        <w:t xml:space="preserve"> spre pitoreasca straduta Pilies. Vom admira </w:t>
      </w:r>
      <w:r w:rsidRPr="00F51D7F">
        <w:rPr>
          <w:rFonts w:cstheme="minorHAnsi"/>
          <w:b/>
          <w:i/>
          <w:sz w:val="18"/>
          <w:szCs w:val="18"/>
        </w:rPr>
        <w:t>Universitatea</w:t>
      </w:r>
      <w:r w:rsidRPr="00F51D7F">
        <w:rPr>
          <w:rFonts w:cstheme="minorHAnsi"/>
          <w:sz w:val="18"/>
          <w:szCs w:val="18"/>
        </w:rPr>
        <w:t xml:space="preserve"> (fondata in sec. al XVI-lea), </w:t>
      </w:r>
      <w:r w:rsidRPr="00F51D7F">
        <w:rPr>
          <w:rFonts w:cstheme="minorHAnsi"/>
          <w:b/>
          <w:i/>
          <w:sz w:val="18"/>
          <w:szCs w:val="18"/>
        </w:rPr>
        <w:t>Biserica Sf. Ioan</w:t>
      </w:r>
      <w:r w:rsidRPr="00F51D7F">
        <w:rPr>
          <w:rFonts w:cstheme="minorHAnsi"/>
          <w:sz w:val="18"/>
          <w:szCs w:val="18"/>
        </w:rPr>
        <w:t xml:space="preserve"> (Biserica Universitatii)- care in perioada ateismului a fost transformata in Muzeu de Stiinta, </w:t>
      </w:r>
      <w:r w:rsidRPr="00F51D7F">
        <w:rPr>
          <w:rFonts w:cstheme="minorHAnsi"/>
          <w:b/>
          <w:i/>
          <w:sz w:val="18"/>
          <w:szCs w:val="18"/>
        </w:rPr>
        <w:t xml:space="preserve">Casa Semnatarilor </w:t>
      </w:r>
      <w:r w:rsidRPr="00F51D7F">
        <w:rPr>
          <w:rFonts w:cstheme="minorHAnsi"/>
          <w:sz w:val="18"/>
          <w:szCs w:val="18"/>
        </w:rPr>
        <w:t xml:space="preserve">- unde in 16 februarie 1918 s-a semnat Declaratia de Independenta a Lituaniei. Timp liber pentru a ne bucura de atmosfera incantatoare al orasului apoi cazare la Vilnius, la </w:t>
      </w:r>
      <w:r w:rsidRPr="00C71353">
        <w:rPr>
          <w:rFonts w:cstheme="minorHAnsi"/>
          <w:sz w:val="18"/>
          <w:szCs w:val="18"/>
        </w:rPr>
        <w:t>Hotel</w:t>
      </w:r>
      <w:r w:rsidRPr="00F51D7F">
        <w:rPr>
          <w:rFonts w:cstheme="minorHAnsi"/>
          <w:sz w:val="18"/>
          <w:szCs w:val="18"/>
        </w:rPr>
        <w:t xml:space="preserve"> </w:t>
      </w:r>
      <w:r>
        <w:rPr>
          <w:rFonts w:cstheme="minorHAnsi"/>
          <w:sz w:val="18"/>
          <w:szCs w:val="18"/>
        </w:rPr>
        <w:t>Zemaites 3*</w:t>
      </w:r>
      <w:r w:rsidRPr="00F51D7F">
        <w:rPr>
          <w:rFonts w:cstheme="minorHAnsi"/>
          <w:sz w:val="18"/>
          <w:szCs w:val="18"/>
        </w:rPr>
        <w:t>/</w:t>
      </w:r>
      <w:r>
        <w:rPr>
          <w:rFonts w:cstheme="minorHAnsi"/>
          <w:sz w:val="18"/>
          <w:szCs w:val="18"/>
        </w:rPr>
        <w:t xml:space="preserve"> </w:t>
      </w:r>
      <w:r w:rsidRPr="00F51D7F">
        <w:rPr>
          <w:rFonts w:cstheme="minorHAnsi"/>
          <w:sz w:val="18"/>
          <w:szCs w:val="18"/>
        </w:rPr>
        <w:t>similar.</w:t>
      </w:r>
    </w:p>
    <w:p w14:paraId="466AB1C6" w14:textId="77777777" w:rsidR="00AC4780" w:rsidRPr="00F74592" w:rsidRDefault="00AC4780" w:rsidP="00726011">
      <w:pPr>
        <w:spacing w:before="4" w:after="0"/>
        <w:ind w:left="-567" w:right="227"/>
        <w:jc w:val="both"/>
        <w:rPr>
          <w:rFonts w:cstheme="minorHAnsi"/>
          <w:b/>
          <w:color w:val="444444"/>
          <w:sz w:val="8"/>
          <w:szCs w:val="8"/>
        </w:rPr>
      </w:pPr>
    </w:p>
    <w:p w14:paraId="0632D804"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8. VILNIUS - GDANSK (cca. 5</w:t>
      </w:r>
      <w:r>
        <w:rPr>
          <w:rFonts w:cstheme="minorHAnsi"/>
          <w:b/>
          <w:color w:val="0B87C3"/>
          <w:sz w:val="18"/>
          <w:szCs w:val="18"/>
        </w:rPr>
        <w:t>90</w:t>
      </w:r>
      <w:r w:rsidRPr="0081005D">
        <w:rPr>
          <w:rFonts w:cstheme="minorHAnsi"/>
          <w:b/>
          <w:color w:val="0B87C3"/>
          <w:sz w:val="18"/>
          <w:szCs w:val="18"/>
        </w:rPr>
        <w:t xml:space="preserve"> km)</w:t>
      </w:r>
    </w:p>
    <w:p w14:paraId="6795D82F" w14:textId="77777777" w:rsidR="00AC4780" w:rsidRDefault="00AC4780" w:rsidP="00726011">
      <w:pPr>
        <w:spacing w:after="0"/>
        <w:ind w:left="-720"/>
        <w:jc w:val="both"/>
        <w:rPr>
          <w:rFonts w:cstheme="minorHAnsi"/>
          <w:sz w:val="18"/>
          <w:szCs w:val="18"/>
        </w:rPr>
      </w:pPr>
      <w:r w:rsidRPr="0082479A">
        <w:rPr>
          <w:rFonts w:cstheme="minorHAnsi"/>
          <w:sz w:val="18"/>
          <w:szCs w:val="18"/>
        </w:rPr>
        <w:t>Mic dejun. Completam “lista” de atractii din Vilnius cu vizitarea Bisericii Sf. Petru si Pavel (sec. XVII), capodopera a stilului baroc lituanian cu interiorul sau opulent, avand peste 2.000 de stucaturi, apoi ne indreptam spre Poarta Zorilor (sec. XVI) singura dintre cele 9 porti medievale ale orasului care a supravietuit istoriei. Urmeaza Bis</w:t>
      </w:r>
      <w:r>
        <w:rPr>
          <w:rFonts w:cstheme="minorHAnsi"/>
          <w:sz w:val="18"/>
          <w:szCs w:val="18"/>
        </w:rPr>
        <w:t>.</w:t>
      </w:r>
      <w:r w:rsidRPr="0082479A">
        <w:rPr>
          <w:rFonts w:cstheme="minorHAnsi"/>
          <w:sz w:val="18"/>
          <w:szCs w:val="18"/>
        </w:rPr>
        <w:t xml:space="preserve"> Ortodoxa Rusa a Sf. Duh in stilul </w:t>
      </w:r>
      <w:r w:rsidRPr="00793AF5">
        <w:rPr>
          <w:rFonts w:cstheme="minorHAnsi"/>
          <w:sz w:val="18"/>
          <w:szCs w:val="18"/>
        </w:rPr>
        <w:t>baroc foarte rar intalnit in bisericile</w:t>
      </w:r>
      <w:r w:rsidRPr="0082479A">
        <w:rPr>
          <w:rFonts w:cstheme="minorHAnsi"/>
          <w:sz w:val="18"/>
          <w:szCs w:val="18"/>
        </w:rPr>
        <w:t xml:space="preserve"> ortodoxe</w:t>
      </w:r>
      <w:r>
        <w:rPr>
          <w:rFonts w:cstheme="minorHAnsi"/>
          <w:sz w:val="18"/>
          <w:szCs w:val="18"/>
        </w:rPr>
        <w:t>,</w:t>
      </w:r>
      <w:r w:rsidRPr="0082479A">
        <w:rPr>
          <w:rFonts w:cstheme="minorHAnsi"/>
          <w:sz w:val="18"/>
          <w:szCs w:val="18"/>
        </w:rPr>
        <w:t xml:space="preserve"> dar neobisnuita si prin prezenta celor 3 martiri rusi Sf. Ioan, Sf. Eustachie si Sf. Anton</w:t>
      </w:r>
      <w:r>
        <w:rPr>
          <w:rFonts w:cstheme="minorHAnsi"/>
          <w:sz w:val="18"/>
          <w:szCs w:val="18"/>
        </w:rPr>
        <w:t xml:space="preserve"> si </w:t>
      </w:r>
      <w:r w:rsidRPr="0082479A">
        <w:rPr>
          <w:rFonts w:cstheme="minorHAnsi"/>
          <w:b/>
          <w:i/>
          <w:sz w:val="18"/>
          <w:szCs w:val="18"/>
        </w:rPr>
        <w:t xml:space="preserve">Biserica Sf. Kazimir </w:t>
      </w:r>
      <w:r w:rsidRPr="0082479A">
        <w:rPr>
          <w:rFonts w:cstheme="minorHAnsi"/>
          <w:sz w:val="18"/>
          <w:szCs w:val="18"/>
        </w:rPr>
        <w:t>- inchinata patronului spiritual al Lituaniei</w:t>
      </w:r>
      <w:r>
        <w:rPr>
          <w:rFonts w:cstheme="minorHAnsi"/>
          <w:sz w:val="18"/>
          <w:szCs w:val="18"/>
        </w:rPr>
        <w:t>. Incheiem turul nostru in</w:t>
      </w:r>
      <w:r w:rsidRPr="0082479A">
        <w:rPr>
          <w:rFonts w:cstheme="minorHAnsi"/>
          <w:sz w:val="18"/>
          <w:szCs w:val="18"/>
        </w:rPr>
        <w:t xml:space="preserve"> Piata Primariei, odinioara principalul centru comercial si administrativ al orasului, inconjurata de fostele case ale negustorilor evrei din perioada medievala, si dominata de </w:t>
      </w:r>
      <w:r w:rsidRPr="0082479A">
        <w:rPr>
          <w:rFonts w:cstheme="minorHAnsi"/>
          <w:b/>
          <w:i/>
          <w:sz w:val="18"/>
          <w:szCs w:val="18"/>
        </w:rPr>
        <w:t xml:space="preserve">Vechea Primariei </w:t>
      </w:r>
      <w:r w:rsidRPr="0082479A">
        <w:rPr>
          <w:rFonts w:cstheme="minorHAnsi"/>
          <w:sz w:val="18"/>
          <w:szCs w:val="18"/>
        </w:rPr>
        <w:t>(sec.</w:t>
      </w:r>
      <w:r>
        <w:rPr>
          <w:rFonts w:cstheme="minorHAnsi"/>
          <w:sz w:val="18"/>
          <w:szCs w:val="18"/>
        </w:rPr>
        <w:t xml:space="preserve"> </w:t>
      </w:r>
      <w:r w:rsidRPr="0082479A">
        <w:rPr>
          <w:rFonts w:cstheme="minorHAnsi"/>
          <w:sz w:val="18"/>
          <w:szCs w:val="18"/>
        </w:rPr>
        <w:t>XV), cu arhitectura neoclasica ce dateaza de la ultima reconstructie din sec. XVIII. Traseul continua prin Polonia, prin rezervatii naturale si zone bogate in lacuri, spre Gdansk, cel mai important oras-port al Poloniei la M</w:t>
      </w:r>
      <w:r>
        <w:rPr>
          <w:rFonts w:cstheme="minorHAnsi"/>
          <w:sz w:val="18"/>
          <w:szCs w:val="18"/>
        </w:rPr>
        <w:t>area</w:t>
      </w:r>
      <w:r w:rsidRPr="0082479A">
        <w:rPr>
          <w:rFonts w:cstheme="minorHAnsi"/>
          <w:sz w:val="18"/>
          <w:szCs w:val="18"/>
        </w:rPr>
        <w:t xml:space="preserve"> Baltica. Descoperim orasul intr-o plimbare prin centrul istoric pe eleganta strada </w:t>
      </w:r>
      <w:r w:rsidRPr="0082479A">
        <w:rPr>
          <w:rFonts w:cstheme="minorHAnsi"/>
          <w:bCs/>
          <w:sz w:val="18"/>
          <w:szCs w:val="18"/>
          <w:shd w:val="clear" w:color="auto" w:fill="FFFFFF"/>
        </w:rPr>
        <w:t xml:space="preserve">Długa- “Calea Regala” cu cladiri si monumente ce etaleaza cu precadere stilurile gotic, flamand si renascentist: </w:t>
      </w:r>
      <w:r w:rsidRPr="0082479A">
        <w:rPr>
          <w:rFonts w:cstheme="minorHAnsi"/>
          <w:b/>
          <w:bCs/>
          <w:i/>
          <w:sz w:val="18"/>
          <w:szCs w:val="18"/>
          <w:shd w:val="clear" w:color="auto" w:fill="FFFFFF"/>
        </w:rPr>
        <w:t>Poarta de Aur</w:t>
      </w:r>
      <w:r w:rsidRPr="0082479A">
        <w:rPr>
          <w:rFonts w:cstheme="minorHAnsi"/>
          <w:bCs/>
          <w:sz w:val="18"/>
          <w:szCs w:val="18"/>
          <w:shd w:val="clear" w:color="auto" w:fill="FFFFFF"/>
        </w:rPr>
        <w:t xml:space="preserve"> (sec.</w:t>
      </w:r>
      <w:r>
        <w:rPr>
          <w:rFonts w:cstheme="minorHAnsi"/>
          <w:bCs/>
          <w:sz w:val="18"/>
          <w:szCs w:val="18"/>
          <w:shd w:val="clear" w:color="auto" w:fill="FFFFFF"/>
        </w:rPr>
        <w:t xml:space="preserve"> </w:t>
      </w:r>
      <w:r w:rsidRPr="0082479A">
        <w:rPr>
          <w:rFonts w:cstheme="minorHAnsi"/>
          <w:bCs/>
          <w:sz w:val="18"/>
          <w:szCs w:val="18"/>
          <w:shd w:val="clear" w:color="auto" w:fill="FFFFFF"/>
        </w:rPr>
        <w:t xml:space="preserve">XVII), </w:t>
      </w:r>
      <w:r w:rsidRPr="0082479A">
        <w:rPr>
          <w:rFonts w:cstheme="minorHAnsi"/>
          <w:b/>
          <w:bCs/>
          <w:i/>
          <w:sz w:val="18"/>
          <w:szCs w:val="18"/>
          <w:shd w:val="clear" w:color="auto" w:fill="FFFFFF"/>
        </w:rPr>
        <w:t xml:space="preserve">vechea Primarie </w:t>
      </w:r>
      <w:r w:rsidRPr="0082479A">
        <w:rPr>
          <w:rFonts w:cstheme="minorHAnsi"/>
          <w:bCs/>
          <w:sz w:val="18"/>
          <w:szCs w:val="18"/>
          <w:shd w:val="clear" w:color="auto" w:fill="FFFFFF"/>
        </w:rPr>
        <w:t>- una dintre cele mai frumoase din Polonia</w:t>
      </w:r>
      <w:r>
        <w:rPr>
          <w:rFonts w:cstheme="minorHAnsi"/>
          <w:bCs/>
          <w:sz w:val="18"/>
          <w:szCs w:val="18"/>
          <w:shd w:val="clear" w:color="auto" w:fill="FFFFFF"/>
        </w:rPr>
        <w:t xml:space="preserve"> si</w:t>
      </w:r>
      <w:r w:rsidRPr="0082479A">
        <w:rPr>
          <w:rFonts w:cstheme="minorHAnsi"/>
          <w:bCs/>
          <w:sz w:val="18"/>
          <w:szCs w:val="18"/>
          <w:shd w:val="clear" w:color="auto" w:fill="FFFFFF"/>
        </w:rPr>
        <w:t xml:space="preserve"> </w:t>
      </w:r>
      <w:r w:rsidRPr="0082479A">
        <w:rPr>
          <w:rFonts w:cstheme="minorHAnsi"/>
          <w:b/>
          <w:bCs/>
          <w:i/>
          <w:sz w:val="18"/>
          <w:szCs w:val="18"/>
          <w:shd w:val="clear" w:color="auto" w:fill="FFFFFF"/>
        </w:rPr>
        <w:t>Curtea lui Arthur</w:t>
      </w:r>
      <w:r w:rsidRPr="0082479A">
        <w:rPr>
          <w:rFonts w:cstheme="minorHAnsi"/>
          <w:bCs/>
          <w:sz w:val="18"/>
          <w:szCs w:val="18"/>
          <w:shd w:val="clear" w:color="auto" w:fill="FFFFFF"/>
        </w:rPr>
        <w:t xml:space="preserve"> (sec.</w:t>
      </w:r>
      <w:r>
        <w:rPr>
          <w:rFonts w:cstheme="minorHAnsi"/>
          <w:bCs/>
          <w:sz w:val="18"/>
          <w:szCs w:val="18"/>
          <w:shd w:val="clear" w:color="auto" w:fill="FFFFFF"/>
        </w:rPr>
        <w:t xml:space="preserve"> </w:t>
      </w:r>
      <w:r w:rsidRPr="0082479A">
        <w:rPr>
          <w:rFonts w:cstheme="minorHAnsi"/>
          <w:bCs/>
          <w:sz w:val="18"/>
          <w:szCs w:val="18"/>
          <w:shd w:val="clear" w:color="auto" w:fill="FFFFFF"/>
        </w:rPr>
        <w:t>XVI) singura cladire istorica ce a supravietuit razboiului</w:t>
      </w:r>
      <w:r>
        <w:rPr>
          <w:rFonts w:cstheme="minorHAnsi"/>
          <w:bCs/>
          <w:sz w:val="18"/>
          <w:szCs w:val="18"/>
          <w:shd w:val="clear" w:color="auto" w:fill="FFFFFF"/>
        </w:rPr>
        <w:t>.</w:t>
      </w:r>
      <w:r w:rsidRPr="0082479A">
        <w:rPr>
          <w:rFonts w:cstheme="minorHAnsi"/>
          <w:bCs/>
          <w:sz w:val="18"/>
          <w:szCs w:val="18"/>
          <w:shd w:val="clear" w:color="auto" w:fill="FFFFFF"/>
        </w:rPr>
        <w:t xml:space="preserve"> </w:t>
      </w:r>
      <w:r>
        <w:rPr>
          <w:rFonts w:cstheme="minorHAnsi"/>
          <w:bCs/>
          <w:sz w:val="18"/>
          <w:szCs w:val="18"/>
          <w:shd w:val="clear" w:color="auto" w:fill="FFFFFF"/>
        </w:rPr>
        <w:t xml:space="preserve">Urmeaza </w:t>
      </w:r>
      <w:r w:rsidRPr="0082479A">
        <w:rPr>
          <w:rFonts w:cstheme="minorHAnsi"/>
          <w:bCs/>
          <w:sz w:val="18"/>
          <w:szCs w:val="18"/>
          <w:shd w:val="clear" w:color="auto" w:fill="FFFFFF"/>
        </w:rPr>
        <w:t xml:space="preserve">Fantana lui Neptun cu o frumoasa legenda, </w:t>
      </w:r>
      <w:r w:rsidRPr="0082479A">
        <w:rPr>
          <w:rFonts w:cstheme="minorHAnsi"/>
          <w:b/>
          <w:bCs/>
          <w:i/>
          <w:sz w:val="18"/>
          <w:szCs w:val="18"/>
          <w:shd w:val="clear" w:color="auto" w:fill="FFFFFF"/>
        </w:rPr>
        <w:t>Poarta Verde</w:t>
      </w:r>
      <w:r w:rsidRPr="0082479A">
        <w:rPr>
          <w:rFonts w:cstheme="minorHAnsi"/>
          <w:bCs/>
          <w:sz w:val="18"/>
          <w:szCs w:val="18"/>
          <w:shd w:val="clear" w:color="auto" w:fill="FFFFFF"/>
        </w:rPr>
        <w:t xml:space="preserve"> (sec.XVI) contruita ca resedinta oficiala pentru monarhii polonezi, gazduind </w:t>
      </w:r>
      <w:r w:rsidRPr="0082479A">
        <w:rPr>
          <w:rFonts w:cstheme="minorHAnsi"/>
          <w:b/>
          <w:bCs/>
          <w:i/>
          <w:sz w:val="18"/>
          <w:szCs w:val="18"/>
          <w:shd w:val="clear" w:color="auto" w:fill="FFFFFF"/>
        </w:rPr>
        <w:t>Muzeul National Gdansk</w:t>
      </w:r>
      <w:r w:rsidRPr="0082479A">
        <w:rPr>
          <w:rFonts w:cstheme="minorHAnsi"/>
          <w:bCs/>
          <w:sz w:val="18"/>
          <w:szCs w:val="18"/>
          <w:shd w:val="clear" w:color="auto" w:fill="FFFFFF"/>
        </w:rPr>
        <w:t xml:space="preserve"> si </w:t>
      </w:r>
      <w:r w:rsidRPr="0082479A">
        <w:rPr>
          <w:rFonts w:cstheme="minorHAnsi"/>
          <w:b/>
          <w:bCs/>
          <w:i/>
          <w:sz w:val="18"/>
          <w:szCs w:val="18"/>
          <w:shd w:val="clear" w:color="auto" w:fill="FFFFFF"/>
        </w:rPr>
        <w:t>biroul lui Lech Walesa</w:t>
      </w:r>
      <w:r w:rsidRPr="0082479A">
        <w:rPr>
          <w:rFonts w:cstheme="minorHAnsi"/>
          <w:bCs/>
          <w:sz w:val="18"/>
          <w:szCs w:val="18"/>
          <w:shd w:val="clear" w:color="auto" w:fill="FFFFFF"/>
        </w:rPr>
        <w:t xml:space="preserve">- liderul “Solidaritatii” de la 1980, </w:t>
      </w:r>
      <w:r w:rsidRPr="0082479A">
        <w:rPr>
          <w:rFonts w:cstheme="minorHAnsi"/>
          <w:b/>
          <w:bCs/>
          <w:i/>
          <w:sz w:val="18"/>
          <w:szCs w:val="18"/>
          <w:shd w:val="clear" w:color="auto" w:fill="FFFFFF"/>
        </w:rPr>
        <w:t xml:space="preserve">Macaraua </w:t>
      </w:r>
      <w:r w:rsidRPr="0082479A">
        <w:rPr>
          <w:rFonts w:cstheme="minorHAnsi"/>
          <w:bCs/>
          <w:sz w:val="18"/>
          <w:szCs w:val="18"/>
          <w:shd w:val="clear" w:color="auto" w:fill="FFFFFF"/>
        </w:rPr>
        <w:t>construita in sec. XV, cea mai veche din Europa, Strada Mariacka cea mai pitoreasca din oras si Biserica Sf. Maria (sec. XIII) cea mai mare biserica gotica de caramida din lume.</w:t>
      </w:r>
      <w:r w:rsidRPr="0082479A">
        <w:rPr>
          <w:rFonts w:cstheme="minorHAnsi"/>
          <w:sz w:val="18"/>
          <w:szCs w:val="18"/>
        </w:rPr>
        <w:t xml:space="preserve"> Cazare la Gdansk, </w:t>
      </w:r>
      <w:r w:rsidRPr="00C71353">
        <w:rPr>
          <w:rFonts w:cstheme="minorHAnsi"/>
          <w:sz w:val="18"/>
          <w:szCs w:val="18"/>
        </w:rPr>
        <w:t xml:space="preserve">la </w:t>
      </w:r>
      <w:r>
        <w:rPr>
          <w:rFonts w:cstheme="minorHAnsi"/>
          <w:sz w:val="18"/>
          <w:szCs w:val="18"/>
        </w:rPr>
        <w:t>H</w:t>
      </w:r>
      <w:r w:rsidRPr="00C71353">
        <w:rPr>
          <w:rFonts w:cstheme="minorHAnsi"/>
          <w:sz w:val="18"/>
          <w:szCs w:val="18"/>
        </w:rPr>
        <w:t xml:space="preserve">otel </w:t>
      </w:r>
      <w:r>
        <w:rPr>
          <w:rFonts w:cstheme="minorHAnsi"/>
          <w:sz w:val="18"/>
          <w:szCs w:val="18"/>
        </w:rPr>
        <w:t>“107”</w:t>
      </w:r>
      <w:r w:rsidRPr="0072418C">
        <w:rPr>
          <w:rFonts w:cstheme="minorHAnsi"/>
          <w:sz w:val="18"/>
          <w:szCs w:val="18"/>
        </w:rPr>
        <w:t xml:space="preserve"> </w:t>
      </w:r>
      <w:r>
        <w:rPr>
          <w:rFonts w:cstheme="minorHAnsi"/>
          <w:sz w:val="18"/>
          <w:szCs w:val="18"/>
        </w:rPr>
        <w:t>3*</w:t>
      </w:r>
      <w:r w:rsidRPr="0082479A">
        <w:rPr>
          <w:rFonts w:cstheme="minorHAnsi"/>
          <w:sz w:val="18"/>
          <w:szCs w:val="18"/>
        </w:rPr>
        <w:t>/ similar.</w:t>
      </w:r>
    </w:p>
    <w:p w14:paraId="7A936EE5" w14:textId="77777777" w:rsidR="00AC4780" w:rsidRPr="00F74592" w:rsidRDefault="00AC4780" w:rsidP="00726011">
      <w:pPr>
        <w:spacing w:before="4" w:after="0"/>
        <w:ind w:left="-567" w:right="227"/>
        <w:jc w:val="both"/>
        <w:rPr>
          <w:rFonts w:cstheme="minorHAnsi"/>
          <w:b/>
          <w:color w:val="444444"/>
          <w:sz w:val="8"/>
          <w:szCs w:val="8"/>
        </w:rPr>
      </w:pPr>
    </w:p>
    <w:p w14:paraId="05122FA5"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9.</w:t>
      </w:r>
      <w:r w:rsidRPr="0081005D">
        <w:rPr>
          <w:rFonts w:cstheme="minorHAnsi"/>
          <w:color w:val="0B87C3"/>
          <w:sz w:val="18"/>
          <w:szCs w:val="18"/>
        </w:rPr>
        <w:t xml:space="preserve"> </w:t>
      </w:r>
      <w:r w:rsidRPr="0081005D">
        <w:rPr>
          <w:rFonts w:cstheme="minorHAnsi"/>
          <w:b/>
          <w:color w:val="0B87C3"/>
          <w:sz w:val="18"/>
          <w:szCs w:val="18"/>
        </w:rPr>
        <w:t>GDANSK - MALBORK - TORUN - VARSOVIA (cca. 425 km)</w:t>
      </w:r>
    </w:p>
    <w:p w14:paraId="25BA885D" w14:textId="77777777" w:rsidR="00AC4780" w:rsidRDefault="00AC4780" w:rsidP="00726011">
      <w:pPr>
        <w:spacing w:after="0"/>
        <w:ind w:left="-720"/>
        <w:jc w:val="both"/>
        <w:rPr>
          <w:rFonts w:cstheme="minorHAnsi"/>
          <w:sz w:val="18"/>
          <w:szCs w:val="18"/>
        </w:rPr>
      </w:pPr>
      <w:r w:rsidRPr="0082479A">
        <w:rPr>
          <w:rFonts w:cstheme="minorHAnsi"/>
          <w:sz w:val="18"/>
          <w:szCs w:val="18"/>
        </w:rPr>
        <w:t xml:space="preserve">Mic dejun. Lasam in urma briza Marii Baltice si pornim spre centrul Poloniei, nu inainte de a vizita doua dintre dovezile trecerii cavalerilor teutoni prin Prusia: Castelul Malbork (se achita extra biletul de intrare) si orasul Torun. Ne vom bucura de o frumoasa imagine a celui mai mare castel din lume, din punct de vedere al suprafetei. Construit in secolul XV, castelul a folosit de-a lungul timpului drept resedinta pentru regii poloni si s-a facut remarcat prin faptul ca este una din cele mai mari constructii de caramida din Europa. Continuam cu vizita orasului Torun, parte a patrimoniului mondial UNESCO, datorita obiectivelor din centrul istoric, printre care regasim: </w:t>
      </w:r>
      <w:r w:rsidRPr="0082479A">
        <w:rPr>
          <w:rFonts w:cstheme="minorHAnsi"/>
          <w:b/>
          <w:i/>
          <w:sz w:val="18"/>
          <w:szCs w:val="18"/>
        </w:rPr>
        <w:t>Fortareata Cavelerilor Teutoni, Vechea Primarie dar si Muzeul Copernicus.</w:t>
      </w:r>
      <w:r w:rsidRPr="0082479A">
        <w:rPr>
          <w:rFonts w:cstheme="minorHAnsi"/>
          <w:sz w:val="18"/>
          <w:szCs w:val="18"/>
        </w:rPr>
        <w:t xml:space="preserve"> Ne continuam traseul pentru cazare la Varsovia</w:t>
      </w:r>
      <w:r>
        <w:rPr>
          <w:rFonts w:cstheme="minorHAnsi"/>
          <w:sz w:val="18"/>
          <w:szCs w:val="18"/>
        </w:rPr>
        <w:t>, la Hotel Best Western Portos 3*</w:t>
      </w:r>
      <w:r w:rsidRPr="00864C03">
        <w:rPr>
          <w:rFonts w:cstheme="minorHAnsi"/>
          <w:sz w:val="18"/>
          <w:szCs w:val="18"/>
        </w:rPr>
        <w:t>/ similar.</w:t>
      </w:r>
    </w:p>
    <w:p w14:paraId="000E0CD7" w14:textId="77777777" w:rsidR="00AC4780" w:rsidRPr="00F74592" w:rsidRDefault="00AC4780" w:rsidP="00726011">
      <w:pPr>
        <w:spacing w:before="4" w:after="0"/>
        <w:ind w:left="-567" w:right="227"/>
        <w:jc w:val="both"/>
        <w:rPr>
          <w:rFonts w:cstheme="minorHAnsi"/>
          <w:b/>
          <w:color w:val="444444"/>
          <w:sz w:val="8"/>
          <w:szCs w:val="8"/>
        </w:rPr>
      </w:pPr>
    </w:p>
    <w:p w14:paraId="360F384C"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10.</w:t>
      </w:r>
      <w:r w:rsidRPr="0081005D">
        <w:rPr>
          <w:rFonts w:cstheme="minorHAnsi"/>
          <w:color w:val="0B87C3"/>
          <w:sz w:val="18"/>
          <w:szCs w:val="18"/>
        </w:rPr>
        <w:t xml:space="preserve"> </w:t>
      </w:r>
      <w:r w:rsidRPr="001B2F39">
        <w:rPr>
          <w:rFonts w:cstheme="minorHAnsi"/>
          <w:b/>
          <w:color w:val="0B87C3"/>
          <w:sz w:val="18"/>
          <w:szCs w:val="18"/>
        </w:rPr>
        <w:t>VARSOVIA - KATOWICE - BUDAPESTA</w:t>
      </w:r>
      <w:r w:rsidRPr="0081005D">
        <w:rPr>
          <w:rFonts w:cstheme="minorHAnsi"/>
          <w:b/>
          <w:color w:val="0B87C3"/>
          <w:sz w:val="18"/>
          <w:szCs w:val="18"/>
        </w:rPr>
        <w:t xml:space="preserve"> (cca. </w:t>
      </w:r>
      <w:r w:rsidRPr="001B2F39">
        <w:rPr>
          <w:rFonts w:cstheme="minorHAnsi"/>
          <w:b/>
          <w:color w:val="0B87C3"/>
          <w:sz w:val="18"/>
          <w:szCs w:val="18"/>
        </w:rPr>
        <w:t>695 km)</w:t>
      </w:r>
      <w:r w:rsidRPr="0081005D">
        <w:rPr>
          <w:rFonts w:cstheme="minorHAnsi"/>
          <w:b/>
          <w:color w:val="0B87C3"/>
          <w:sz w:val="18"/>
          <w:szCs w:val="18"/>
        </w:rPr>
        <w:t xml:space="preserve"> </w:t>
      </w:r>
    </w:p>
    <w:p w14:paraId="00EF8B30" w14:textId="77777777" w:rsidR="00AC4780" w:rsidRDefault="00AC4780" w:rsidP="00726011">
      <w:pPr>
        <w:spacing w:after="0"/>
        <w:ind w:left="-720"/>
        <w:jc w:val="both"/>
        <w:rPr>
          <w:rFonts w:cstheme="minorHAnsi"/>
          <w:sz w:val="18"/>
          <w:szCs w:val="18"/>
        </w:rPr>
      </w:pPr>
      <w:r w:rsidRPr="004C42AF">
        <w:rPr>
          <w:rFonts w:cstheme="minorHAnsi"/>
          <w:sz w:val="18"/>
          <w:szCs w:val="18"/>
        </w:rPr>
        <w:t xml:space="preserve">Micul dejun. Dimineata pornim </w:t>
      </w:r>
      <w:r w:rsidRPr="00097D09">
        <w:rPr>
          <w:rFonts w:cstheme="minorHAnsi"/>
          <w:color w:val="000000" w:themeColor="text1"/>
          <w:sz w:val="18"/>
          <w:szCs w:val="18"/>
        </w:rPr>
        <w:t xml:space="preserve">spre </w:t>
      </w:r>
      <w:r w:rsidRPr="001B2F39">
        <w:rPr>
          <w:rFonts w:cstheme="minorHAnsi"/>
          <w:color w:val="000000" w:themeColor="text1"/>
          <w:sz w:val="18"/>
          <w:szCs w:val="18"/>
        </w:rPr>
        <w:t>Pornim spre Katowice, capitala Sileziei, oras fondat în sec. XVI. Din 1945 gazduieste Orchestra Simfonica Nationala Radio, iar din 2015 e desemnat de UNESCO Oras al Muzicii. Unul din cele mai importante centre culturale, academice si economice ale Poloniei, imbina cu succes arhitectura moderna cu cea renascentista</w:t>
      </w:r>
      <w:r>
        <w:rPr>
          <w:rFonts w:cstheme="minorHAnsi"/>
          <w:color w:val="000000" w:themeColor="text1"/>
          <w:sz w:val="18"/>
          <w:szCs w:val="18"/>
        </w:rPr>
        <w:t>.</w:t>
      </w:r>
      <w:r w:rsidRPr="00097D09">
        <w:rPr>
          <w:rFonts w:cstheme="minorHAnsi"/>
          <w:color w:val="000000" w:themeColor="text1"/>
          <w:sz w:val="18"/>
          <w:szCs w:val="18"/>
        </w:rPr>
        <w:t xml:space="preserve"> Continuam traseul spre sud, tranzitand Slovacia pentru cazare </w:t>
      </w:r>
      <w:r w:rsidRPr="00D766C8">
        <w:rPr>
          <w:rFonts w:cstheme="minorHAnsi"/>
          <w:sz w:val="18"/>
          <w:szCs w:val="18"/>
        </w:rPr>
        <w:t xml:space="preserve">la Budapesta, la </w:t>
      </w:r>
      <w:r w:rsidRPr="00793AF5">
        <w:rPr>
          <w:rFonts w:cstheme="minorHAnsi"/>
          <w:sz w:val="18"/>
          <w:szCs w:val="18"/>
        </w:rPr>
        <w:t>hotel ibis Styles</w:t>
      </w:r>
      <w:r>
        <w:rPr>
          <w:rFonts w:cstheme="minorHAnsi"/>
          <w:sz w:val="18"/>
          <w:szCs w:val="18"/>
        </w:rPr>
        <w:t xml:space="preserve"> 3*</w:t>
      </w:r>
      <w:r w:rsidRPr="00401D52">
        <w:rPr>
          <w:rFonts w:cstheme="minorHAnsi"/>
          <w:sz w:val="18"/>
          <w:szCs w:val="18"/>
        </w:rPr>
        <w:t>/ Air</w:t>
      </w:r>
      <w:r>
        <w:rPr>
          <w:rFonts w:cstheme="minorHAnsi"/>
          <w:sz w:val="18"/>
          <w:szCs w:val="18"/>
        </w:rPr>
        <w:t xml:space="preserve">port Hotel Budapesta 3*/ </w:t>
      </w:r>
      <w:r w:rsidRPr="00446DBC">
        <w:rPr>
          <w:rFonts w:cstheme="minorHAnsi"/>
          <w:sz w:val="18"/>
          <w:szCs w:val="18"/>
        </w:rPr>
        <w:t>similar</w:t>
      </w:r>
      <w:r w:rsidRPr="00D766C8">
        <w:rPr>
          <w:rFonts w:cstheme="minorHAnsi"/>
          <w:sz w:val="18"/>
          <w:szCs w:val="18"/>
        </w:rPr>
        <w:t>.</w:t>
      </w:r>
    </w:p>
    <w:p w14:paraId="00BB6DCF" w14:textId="77777777" w:rsidR="00AC4780" w:rsidRPr="00F74592" w:rsidRDefault="00AC4780" w:rsidP="00726011">
      <w:pPr>
        <w:spacing w:before="4" w:after="0"/>
        <w:ind w:left="-567" w:right="227"/>
        <w:jc w:val="both"/>
        <w:rPr>
          <w:rFonts w:cstheme="minorHAnsi"/>
          <w:b/>
          <w:color w:val="444444"/>
          <w:sz w:val="8"/>
          <w:szCs w:val="8"/>
        </w:rPr>
      </w:pPr>
    </w:p>
    <w:p w14:paraId="3170489C" w14:textId="77777777" w:rsidR="00AC4780" w:rsidRDefault="00AC4780" w:rsidP="00726011">
      <w:pPr>
        <w:spacing w:after="0"/>
        <w:ind w:left="-720"/>
        <w:jc w:val="both"/>
        <w:rPr>
          <w:rFonts w:cstheme="minorHAnsi"/>
          <w:sz w:val="18"/>
          <w:szCs w:val="18"/>
        </w:rPr>
      </w:pPr>
      <w:r w:rsidRPr="0081005D">
        <w:rPr>
          <w:rFonts w:cstheme="minorHAnsi"/>
          <w:b/>
          <w:color w:val="0B87C3"/>
          <w:sz w:val="18"/>
          <w:szCs w:val="18"/>
        </w:rPr>
        <w:t>Ziua 1</w:t>
      </w:r>
      <w:r>
        <w:rPr>
          <w:rFonts w:cstheme="minorHAnsi"/>
          <w:b/>
          <w:color w:val="0B87C3"/>
          <w:sz w:val="18"/>
          <w:szCs w:val="18"/>
        </w:rPr>
        <w:t>1</w:t>
      </w:r>
      <w:r w:rsidRPr="0081005D">
        <w:rPr>
          <w:rFonts w:cstheme="minorHAnsi"/>
          <w:b/>
          <w:color w:val="0B87C3"/>
          <w:sz w:val="18"/>
          <w:szCs w:val="18"/>
        </w:rPr>
        <w:t>.</w:t>
      </w:r>
      <w:r w:rsidRPr="0081005D">
        <w:rPr>
          <w:rFonts w:cstheme="minorHAnsi"/>
          <w:color w:val="0B87C3"/>
          <w:sz w:val="18"/>
          <w:szCs w:val="18"/>
        </w:rPr>
        <w:t xml:space="preserve"> </w:t>
      </w:r>
      <w:r>
        <w:rPr>
          <w:rFonts w:cstheme="minorHAnsi"/>
          <w:b/>
          <w:color w:val="0B87C3"/>
          <w:sz w:val="18"/>
          <w:szCs w:val="18"/>
        </w:rPr>
        <w:t>Zona MISKOLC</w:t>
      </w:r>
      <w:r w:rsidRPr="0081005D">
        <w:rPr>
          <w:rFonts w:cstheme="minorHAnsi"/>
          <w:b/>
          <w:color w:val="0B87C3"/>
          <w:sz w:val="18"/>
          <w:szCs w:val="18"/>
        </w:rPr>
        <w:t xml:space="preserve"> - SIBIU - BUCURESTI (cca. </w:t>
      </w:r>
      <w:r>
        <w:rPr>
          <w:rFonts w:cstheme="minorHAnsi"/>
          <w:b/>
          <w:color w:val="0B87C3"/>
          <w:sz w:val="18"/>
          <w:szCs w:val="18"/>
        </w:rPr>
        <w:t>790</w:t>
      </w:r>
      <w:r w:rsidRPr="0081005D">
        <w:rPr>
          <w:rFonts w:cstheme="minorHAnsi"/>
          <w:b/>
          <w:color w:val="0B87C3"/>
          <w:sz w:val="18"/>
          <w:szCs w:val="18"/>
        </w:rPr>
        <w:t xml:space="preserve"> km)</w:t>
      </w:r>
    </w:p>
    <w:p w14:paraId="3B9E66AB" w14:textId="77777777" w:rsidR="00AC4780" w:rsidRPr="004C42AF" w:rsidRDefault="00AC4780" w:rsidP="00726011">
      <w:pPr>
        <w:spacing w:after="0"/>
        <w:ind w:left="-720"/>
        <w:jc w:val="both"/>
        <w:rPr>
          <w:rFonts w:cstheme="minorHAnsi"/>
          <w:sz w:val="18"/>
          <w:szCs w:val="18"/>
        </w:rPr>
      </w:pPr>
      <w:r w:rsidRPr="004C42AF">
        <w:rPr>
          <w:rFonts w:cstheme="minorHAnsi"/>
          <w:sz w:val="18"/>
          <w:szCs w:val="18"/>
        </w:rPr>
        <w:t>Mic dejun. Intoarcere in Bucuresti la Academia Militara, in jurul orei 2</w:t>
      </w:r>
      <w:r>
        <w:rPr>
          <w:rFonts w:cstheme="minorHAnsi"/>
          <w:sz w:val="18"/>
          <w:szCs w:val="18"/>
        </w:rPr>
        <w:t>3</w:t>
      </w:r>
      <w:r w:rsidRPr="004C42AF">
        <w:rPr>
          <w:rFonts w:cstheme="minorHAnsi"/>
          <w:sz w:val="18"/>
          <w:szCs w:val="18"/>
        </w:rPr>
        <w:t>.30, in functie de trafic si formalitatile de frontiera.</w:t>
      </w:r>
    </w:p>
    <w:p w14:paraId="46D57F15" w14:textId="77777777" w:rsidR="00AC4780" w:rsidRPr="00964236" w:rsidRDefault="00AC4780" w:rsidP="00726011">
      <w:pPr>
        <w:spacing w:after="0"/>
        <w:jc w:val="both"/>
        <w:rPr>
          <w:rFonts w:cstheme="minorHAnsi"/>
          <w:color w:val="444444"/>
          <w:sz w:val="10"/>
          <w:szCs w:val="10"/>
        </w:rPr>
      </w:pPr>
      <w:bookmarkStart w:id="0" w:name="_Hlk121224180"/>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886"/>
        <w:gridCol w:w="851"/>
        <w:gridCol w:w="850"/>
        <w:gridCol w:w="851"/>
        <w:gridCol w:w="1133"/>
        <w:gridCol w:w="877"/>
        <w:gridCol w:w="1536"/>
        <w:gridCol w:w="1356"/>
        <w:gridCol w:w="1058"/>
      </w:tblGrid>
      <w:tr w:rsidR="00AC4780" w:rsidRPr="009011F5" w14:paraId="2AC5A55A" w14:textId="77777777" w:rsidTr="00E54577">
        <w:trPr>
          <w:trHeight w:val="349"/>
        </w:trPr>
        <w:tc>
          <w:tcPr>
            <w:tcW w:w="1375" w:type="dxa"/>
            <w:shd w:val="clear" w:color="auto" w:fill="0B87C3"/>
            <w:tcMar>
              <w:top w:w="0" w:type="dxa"/>
              <w:left w:w="57" w:type="dxa"/>
              <w:bottom w:w="0" w:type="dxa"/>
              <w:right w:w="57" w:type="dxa"/>
            </w:tcMar>
            <w:vAlign w:val="center"/>
            <w:hideMark/>
          </w:tcPr>
          <w:p w14:paraId="07791968"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86" w:type="dxa"/>
            <w:shd w:val="clear" w:color="auto" w:fill="0B87C3"/>
            <w:vAlign w:val="center"/>
          </w:tcPr>
          <w:p w14:paraId="4BD056EA"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2A32853"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184EBF69"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011EF05"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6B0B5E6B"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E321347"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521A4D8E"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61E145B"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AFFC3BE"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1054450"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621A874E"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2EC597CC"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6D5D4C7E"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F4C6061" w14:textId="77777777" w:rsidR="00AC4780" w:rsidRPr="009011F5" w:rsidRDefault="00AC4780" w:rsidP="0072601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8" w:type="dxa"/>
            <w:shd w:val="clear" w:color="auto" w:fill="0B87C3"/>
            <w:vAlign w:val="center"/>
          </w:tcPr>
          <w:p w14:paraId="201A4494" w14:textId="77777777" w:rsidR="00AC4780" w:rsidRPr="009011F5" w:rsidRDefault="00AC4780" w:rsidP="00726011">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AC4780" w:rsidRPr="004363EF" w14:paraId="2F532149" w14:textId="77777777" w:rsidTr="00E54577">
        <w:trPr>
          <w:trHeight w:val="191"/>
        </w:trPr>
        <w:tc>
          <w:tcPr>
            <w:tcW w:w="1375" w:type="dxa"/>
            <w:tcMar>
              <w:top w:w="0" w:type="dxa"/>
              <w:left w:w="57" w:type="dxa"/>
              <w:bottom w:w="0" w:type="dxa"/>
              <w:right w:w="57" w:type="dxa"/>
            </w:tcMar>
            <w:vAlign w:val="center"/>
            <w:hideMark/>
          </w:tcPr>
          <w:p w14:paraId="7B654163" w14:textId="77777777" w:rsidR="00AC4780" w:rsidRPr="00C10747" w:rsidRDefault="00AC4780" w:rsidP="00726011">
            <w:pPr>
              <w:spacing w:after="0" w:line="276" w:lineRule="auto"/>
              <w:jc w:val="center"/>
              <w:rPr>
                <w:rFonts w:cstheme="minorHAnsi"/>
                <w:b/>
                <w:bCs/>
                <w:sz w:val="18"/>
                <w:szCs w:val="18"/>
                <w:lang w:val="it-IT"/>
              </w:rPr>
            </w:pPr>
            <w:r w:rsidRPr="00C10747">
              <w:rPr>
                <w:rFonts w:ascii="Calibri" w:hAnsi="Calibri" w:cs="Calibri"/>
                <w:b/>
                <w:bCs/>
                <w:sz w:val="18"/>
                <w:szCs w:val="18"/>
                <w:lang w:val="it-IT"/>
              </w:rPr>
              <w:t>15.07, 14.08</w:t>
            </w:r>
          </w:p>
        </w:tc>
        <w:tc>
          <w:tcPr>
            <w:tcW w:w="886" w:type="dxa"/>
          </w:tcPr>
          <w:p w14:paraId="768A6F0B"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729 €</w:t>
            </w:r>
          </w:p>
        </w:tc>
        <w:tc>
          <w:tcPr>
            <w:tcW w:w="851" w:type="dxa"/>
            <w:tcMar>
              <w:top w:w="0" w:type="dxa"/>
              <w:left w:w="57" w:type="dxa"/>
              <w:bottom w:w="0" w:type="dxa"/>
              <w:right w:w="57" w:type="dxa"/>
            </w:tcMar>
            <w:hideMark/>
          </w:tcPr>
          <w:p w14:paraId="37D2F168"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777 €</w:t>
            </w:r>
          </w:p>
        </w:tc>
        <w:tc>
          <w:tcPr>
            <w:tcW w:w="850" w:type="dxa"/>
            <w:tcMar>
              <w:top w:w="0" w:type="dxa"/>
              <w:left w:w="57" w:type="dxa"/>
              <w:bottom w:w="0" w:type="dxa"/>
              <w:right w:w="57" w:type="dxa"/>
            </w:tcMar>
            <w:hideMark/>
          </w:tcPr>
          <w:p w14:paraId="3283F8BA"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823 €</w:t>
            </w:r>
          </w:p>
        </w:tc>
        <w:tc>
          <w:tcPr>
            <w:tcW w:w="851" w:type="dxa"/>
            <w:tcMar>
              <w:top w:w="0" w:type="dxa"/>
              <w:left w:w="57" w:type="dxa"/>
              <w:bottom w:w="0" w:type="dxa"/>
              <w:right w:w="57" w:type="dxa"/>
            </w:tcMar>
            <w:hideMark/>
          </w:tcPr>
          <w:p w14:paraId="0BE9B829"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869 €</w:t>
            </w:r>
          </w:p>
        </w:tc>
        <w:tc>
          <w:tcPr>
            <w:tcW w:w="1133" w:type="dxa"/>
            <w:tcMar>
              <w:top w:w="0" w:type="dxa"/>
              <w:left w:w="57" w:type="dxa"/>
              <w:bottom w:w="0" w:type="dxa"/>
              <w:right w:w="57" w:type="dxa"/>
            </w:tcMar>
            <w:hideMark/>
          </w:tcPr>
          <w:p w14:paraId="204AC667"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915 €</w:t>
            </w:r>
          </w:p>
        </w:tc>
        <w:tc>
          <w:tcPr>
            <w:tcW w:w="877" w:type="dxa"/>
            <w:tcMar>
              <w:top w:w="0" w:type="dxa"/>
              <w:left w:w="57" w:type="dxa"/>
              <w:bottom w:w="0" w:type="dxa"/>
              <w:right w:w="57" w:type="dxa"/>
            </w:tcMar>
            <w:hideMark/>
          </w:tcPr>
          <w:p w14:paraId="6FAA1829"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365 €</w:t>
            </w:r>
          </w:p>
        </w:tc>
        <w:tc>
          <w:tcPr>
            <w:tcW w:w="1536" w:type="dxa"/>
            <w:tcMar>
              <w:top w:w="0" w:type="dxa"/>
              <w:left w:w="57" w:type="dxa"/>
              <w:bottom w:w="0" w:type="dxa"/>
              <w:right w:w="57" w:type="dxa"/>
            </w:tcMar>
            <w:hideMark/>
          </w:tcPr>
          <w:p w14:paraId="6B6DC651"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180 €</w:t>
            </w:r>
          </w:p>
        </w:tc>
        <w:tc>
          <w:tcPr>
            <w:tcW w:w="1356" w:type="dxa"/>
            <w:tcMar>
              <w:top w:w="0" w:type="dxa"/>
              <w:left w:w="57" w:type="dxa"/>
              <w:bottom w:w="0" w:type="dxa"/>
              <w:right w:w="57" w:type="dxa"/>
            </w:tcMar>
            <w:hideMark/>
          </w:tcPr>
          <w:p w14:paraId="6D5E0124"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825 €</w:t>
            </w:r>
          </w:p>
        </w:tc>
        <w:tc>
          <w:tcPr>
            <w:tcW w:w="1058" w:type="dxa"/>
          </w:tcPr>
          <w:p w14:paraId="4A5EBBB0" w14:textId="77777777" w:rsidR="00AC4780" w:rsidRPr="00C10747" w:rsidRDefault="00AC4780" w:rsidP="00726011">
            <w:pPr>
              <w:spacing w:after="0" w:line="276" w:lineRule="auto"/>
              <w:jc w:val="center"/>
              <w:rPr>
                <w:rFonts w:cstheme="minorHAnsi"/>
                <w:b/>
                <w:bCs/>
                <w:sz w:val="18"/>
                <w:szCs w:val="18"/>
              </w:rPr>
            </w:pPr>
            <w:r w:rsidRPr="00C10747">
              <w:rPr>
                <w:rFonts w:ascii="Calibri" w:hAnsi="Calibri" w:cs="Calibri"/>
                <w:b/>
                <w:bCs/>
                <w:sz w:val="18"/>
                <w:szCs w:val="18"/>
              </w:rPr>
              <w:t>865 €</w:t>
            </w:r>
          </w:p>
        </w:tc>
      </w:tr>
      <w:bookmarkEnd w:id="0"/>
    </w:tbl>
    <w:p w14:paraId="34F412DD" w14:textId="77777777" w:rsidR="00726011" w:rsidRDefault="00726011" w:rsidP="00726011">
      <w:pPr>
        <w:spacing w:after="0"/>
        <w:jc w:val="both"/>
        <w:rPr>
          <w:rFonts w:eastAsia="Tahoma" w:cstheme="minorHAnsi"/>
          <w:color w:val="000000" w:themeColor="text1"/>
          <w:sz w:val="10"/>
          <w:szCs w:val="10"/>
        </w:rPr>
      </w:pPr>
    </w:p>
    <w:p w14:paraId="587BD500" w14:textId="77777777" w:rsidR="00726011" w:rsidRPr="00183278" w:rsidRDefault="00726011" w:rsidP="00726011">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1A73718" w14:textId="77777777" w:rsidR="00726011" w:rsidRPr="00183278" w:rsidRDefault="00726011" w:rsidP="00726011">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6F9623F" w14:textId="77777777" w:rsidR="00726011" w:rsidRPr="00183278" w:rsidRDefault="00726011" w:rsidP="00726011">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AE60583" w14:textId="12B6AFAA" w:rsidR="00726011" w:rsidRDefault="00726011" w:rsidP="00726011">
      <w:pPr>
        <w:spacing w:after="0"/>
        <w:ind w:left="-567" w:right="227"/>
        <w:jc w:val="both"/>
        <w:rPr>
          <w:rFonts w:cstheme="minorHAnsi"/>
          <w:sz w:val="18"/>
          <w:szCs w:val="18"/>
        </w:rPr>
      </w:pPr>
      <w:r w:rsidRPr="00183278">
        <w:rPr>
          <w:rFonts w:cstheme="minorHAnsi"/>
          <w:sz w:val="18"/>
          <w:szCs w:val="18"/>
          <w:lang w:val="it-IT"/>
        </w:rPr>
        <w:lastRenderedPageBreak/>
        <w:t>Eventuale neintelegeri intre solicitantii de partaj, nu sunt imputabile agentiei. Decizia de a renunta la partaj si a opta pentru camera single, se face in baza achitarii suplimentului de camera single de catre ambele persoane.</w:t>
      </w:r>
    </w:p>
    <w:p w14:paraId="458C40BA" w14:textId="77777777" w:rsidR="00726011" w:rsidRPr="00726011" w:rsidRDefault="00726011" w:rsidP="00726011">
      <w:pPr>
        <w:spacing w:after="0"/>
        <w:ind w:left="-567" w:right="227"/>
        <w:jc w:val="both"/>
        <w:rPr>
          <w:rFonts w:cstheme="minorHAnsi"/>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6"/>
        <w:gridCol w:w="5798"/>
      </w:tblGrid>
      <w:tr w:rsidR="00AC4780" w:rsidRPr="009011F5" w14:paraId="462C8943" w14:textId="77777777" w:rsidTr="00E54577">
        <w:trPr>
          <w:trHeight w:val="70"/>
        </w:trPr>
        <w:tc>
          <w:tcPr>
            <w:tcW w:w="488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1F321F0E" w14:textId="77777777" w:rsidR="00AC4780" w:rsidRPr="009011F5" w:rsidRDefault="00AC4780" w:rsidP="00726011">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8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0DE2B35" w14:textId="77777777" w:rsidR="00AC4780" w:rsidRPr="009011F5" w:rsidRDefault="00AC4780" w:rsidP="00726011">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AC4780" w:rsidRPr="009011F5" w14:paraId="65E094CD" w14:textId="77777777" w:rsidTr="00E54577">
        <w:trPr>
          <w:trHeight w:val="1079"/>
        </w:trPr>
        <w:tc>
          <w:tcPr>
            <w:tcW w:w="4887" w:type="dxa"/>
            <w:tcBorders>
              <w:top w:val="single" w:sz="4" w:space="0" w:color="auto"/>
              <w:left w:val="single" w:sz="4" w:space="0" w:color="auto"/>
              <w:bottom w:val="single" w:sz="4" w:space="0" w:color="auto"/>
              <w:right w:val="single" w:sz="4" w:space="0" w:color="auto"/>
            </w:tcBorders>
            <w:vAlign w:val="center"/>
            <w:hideMark/>
          </w:tcPr>
          <w:p w14:paraId="359AB698" w14:textId="77777777" w:rsidR="00AC4780" w:rsidRPr="004C42AF" w:rsidRDefault="00AC4780" w:rsidP="00726011">
            <w:pPr>
              <w:pStyle w:val="ListParagraph"/>
              <w:numPr>
                <w:ilvl w:val="0"/>
                <w:numId w:val="21"/>
              </w:numPr>
              <w:spacing w:after="0" w:line="240" w:lineRule="auto"/>
              <w:ind w:left="166" w:hanging="166"/>
              <w:jc w:val="both"/>
              <w:rPr>
                <w:rFonts w:cstheme="minorHAnsi"/>
                <w:sz w:val="18"/>
                <w:szCs w:val="18"/>
              </w:rPr>
            </w:pPr>
            <w:r w:rsidRPr="004C42AF">
              <w:rPr>
                <w:rFonts w:cstheme="minorHAnsi"/>
                <w:sz w:val="18"/>
                <w:szCs w:val="18"/>
                <w:lang w:val="fr-FR"/>
              </w:rPr>
              <w:t xml:space="preserve">Transport cu autocar clasificat </w:t>
            </w:r>
          </w:p>
          <w:p w14:paraId="0B5BA43D" w14:textId="77777777" w:rsidR="00AC4780" w:rsidRPr="004C42AF" w:rsidRDefault="00AC4780" w:rsidP="00726011">
            <w:pPr>
              <w:pStyle w:val="ListParagraph"/>
              <w:numPr>
                <w:ilvl w:val="0"/>
                <w:numId w:val="21"/>
              </w:numPr>
              <w:spacing w:after="0" w:line="240" w:lineRule="auto"/>
              <w:ind w:left="166" w:hanging="166"/>
              <w:jc w:val="both"/>
              <w:rPr>
                <w:rFonts w:cstheme="minorHAnsi"/>
                <w:sz w:val="18"/>
                <w:szCs w:val="18"/>
              </w:rPr>
            </w:pPr>
            <w:r w:rsidRPr="004C42AF">
              <w:rPr>
                <w:rFonts w:cstheme="minorHAnsi"/>
                <w:sz w:val="18"/>
                <w:szCs w:val="18"/>
              </w:rPr>
              <w:t>1</w:t>
            </w:r>
            <w:r>
              <w:rPr>
                <w:rFonts w:cstheme="minorHAnsi"/>
                <w:sz w:val="18"/>
                <w:szCs w:val="18"/>
              </w:rPr>
              <w:t>0</w:t>
            </w:r>
            <w:r w:rsidRPr="004C42AF">
              <w:rPr>
                <w:rFonts w:cstheme="minorHAnsi"/>
                <w:sz w:val="18"/>
                <w:szCs w:val="18"/>
              </w:rPr>
              <w:t xml:space="preserve"> cazari cu mic dejun in hotel</w:t>
            </w:r>
            <w:r>
              <w:rPr>
                <w:rFonts w:cstheme="minorHAnsi"/>
                <w:sz w:val="18"/>
                <w:szCs w:val="18"/>
              </w:rPr>
              <w:t>uri de</w:t>
            </w:r>
            <w:r w:rsidRPr="004C42AF">
              <w:rPr>
                <w:rFonts w:cstheme="minorHAnsi"/>
                <w:sz w:val="18"/>
                <w:szCs w:val="18"/>
              </w:rPr>
              <w:t xml:space="preserve"> 3* </w:t>
            </w:r>
          </w:p>
          <w:p w14:paraId="55B8626B" w14:textId="77777777" w:rsidR="00AC4780" w:rsidRPr="004C42AF" w:rsidRDefault="00AC4780" w:rsidP="00726011">
            <w:pPr>
              <w:pStyle w:val="ListParagraph"/>
              <w:numPr>
                <w:ilvl w:val="0"/>
                <w:numId w:val="21"/>
              </w:numPr>
              <w:spacing w:after="0" w:line="240" w:lineRule="auto"/>
              <w:ind w:left="166" w:hanging="166"/>
              <w:jc w:val="both"/>
              <w:rPr>
                <w:rFonts w:cstheme="minorHAnsi"/>
                <w:sz w:val="18"/>
                <w:szCs w:val="18"/>
              </w:rPr>
            </w:pPr>
            <w:r w:rsidRPr="004C42AF">
              <w:rPr>
                <w:rFonts w:cstheme="minorHAnsi"/>
                <w:sz w:val="18"/>
                <w:szCs w:val="18"/>
              </w:rPr>
              <w:t>Ghid insotitor din partea agentiei pe traseu</w:t>
            </w:r>
          </w:p>
          <w:p w14:paraId="1DA48DCC" w14:textId="77777777" w:rsidR="00AC4780" w:rsidRPr="004C42AF" w:rsidRDefault="00AC4780" w:rsidP="00726011">
            <w:pPr>
              <w:pStyle w:val="ListParagraph"/>
              <w:numPr>
                <w:ilvl w:val="0"/>
                <w:numId w:val="21"/>
              </w:numPr>
              <w:spacing w:after="0" w:line="240" w:lineRule="auto"/>
              <w:ind w:left="166" w:hanging="166"/>
              <w:jc w:val="both"/>
              <w:rPr>
                <w:rFonts w:cstheme="minorHAnsi"/>
                <w:sz w:val="18"/>
                <w:szCs w:val="18"/>
              </w:rPr>
            </w:pPr>
            <w:r w:rsidRPr="004C42AF">
              <w:rPr>
                <w:rFonts w:cstheme="minorHAnsi"/>
                <w:sz w:val="18"/>
                <w:szCs w:val="18"/>
              </w:rPr>
              <w:t>Vizite conform program</w:t>
            </w:r>
          </w:p>
          <w:p w14:paraId="4CE0864D" w14:textId="77777777" w:rsidR="00AC4780" w:rsidRPr="004C42AF" w:rsidRDefault="00AC4780" w:rsidP="00726011">
            <w:pPr>
              <w:spacing w:after="0"/>
              <w:ind w:right="79"/>
              <w:jc w:val="both"/>
              <w:rPr>
                <w:rFonts w:cstheme="minorHAnsi"/>
                <w:sz w:val="18"/>
                <w:szCs w:val="18"/>
              </w:rPr>
            </w:pPr>
            <w:r w:rsidRPr="004C42AF">
              <w:rPr>
                <w:rFonts w:cstheme="minorHAnsi"/>
                <w:sz w:val="18"/>
                <w:szCs w:val="18"/>
              </w:rPr>
              <w:t>*</w:t>
            </w:r>
            <w:r w:rsidRPr="004C42AF">
              <w:rPr>
                <w:rFonts w:cstheme="minorHAnsi"/>
                <w:sz w:val="18"/>
                <w:szCs w:val="18"/>
                <w:u w:val="single"/>
              </w:rPr>
              <w:t>ATENTIE!</w:t>
            </w:r>
            <w:r w:rsidRPr="004C42AF">
              <w:rPr>
                <w:rFonts w:cstheme="minorHAnsi"/>
                <w:i/>
                <w:sz w:val="18"/>
                <w:szCs w:val="18"/>
              </w:rPr>
              <w:t xml:space="preserve"> </w:t>
            </w:r>
            <w:r w:rsidRPr="004C42AF">
              <w:rPr>
                <w:rFonts w:cstheme="minorHAnsi"/>
                <w:sz w:val="18"/>
                <w:szCs w:val="18"/>
              </w:rPr>
              <w:t>Denumirea si locatia hotelurilor se pot modifica pana in momentul plecarii. Detaliile finale vor fi afisate in informarea de plecare!</w:t>
            </w:r>
          </w:p>
        </w:tc>
        <w:tc>
          <w:tcPr>
            <w:tcW w:w="5885" w:type="dxa"/>
            <w:tcBorders>
              <w:top w:val="single" w:sz="4" w:space="0" w:color="auto"/>
              <w:left w:val="single" w:sz="4" w:space="0" w:color="auto"/>
              <w:bottom w:val="single" w:sz="4" w:space="0" w:color="auto"/>
              <w:right w:val="single" w:sz="4" w:space="0" w:color="auto"/>
            </w:tcBorders>
            <w:vAlign w:val="center"/>
            <w:hideMark/>
          </w:tcPr>
          <w:p w14:paraId="5C8D24D8" w14:textId="77777777" w:rsidR="00AC4780" w:rsidRPr="004C42AF" w:rsidRDefault="00AC4780" w:rsidP="00726011">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Asigurare medicala si storno</w:t>
            </w:r>
            <w:r>
              <w:rPr>
                <w:rFonts w:ascii="Calibri" w:hAnsi="Calibri" w:cs="Calibri"/>
                <w:sz w:val="18"/>
                <w:szCs w:val="18"/>
              </w:rPr>
              <w:t xml:space="preserve"> HELLO PROTECT</w:t>
            </w:r>
            <w:r>
              <w:rPr>
                <w:rFonts w:cstheme="minorHAnsi"/>
                <w:sz w:val="18"/>
                <w:szCs w:val="18"/>
              </w:rPr>
              <w:t xml:space="preserve"> (recomandat)</w:t>
            </w:r>
          </w:p>
          <w:p w14:paraId="2DCB4963" w14:textId="77777777" w:rsidR="00AC4780" w:rsidRPr="004C42AF" w:rsidRDefault="00AC4780" w:rsidP="00726011">
            <w:pPr>
              <w:pStyle w:val="ListParagraph"/>
              <w:numPr>
                <w:ilvl w:val="0"/>
                <w:numId w:val="8"/>
              </w:numPr>
              <w:spacing w:after="0" w:line="240" w:lineRule="auto"/>
              <w:ind w:left="155" w:right="162" w:hanging="155"/>
              <w:jc w:val="both"/>
              <w:rPr>
                <w:rFonts w:cstheme="minorHAnsi"/>
                <w:sz w:val="18"/>
                <w:szCs w:val="18"/>
              </w:rPr>
            </w:pPr>
            <w:r w:rsidRPr="004C42AF">
              <w:rPr>
                <w:rFonts w:cstheme="minorHAnsi"/>
                <w:sz w:val="18"/>
                <w:szCs w:val="18"/>
              </w:rPr>
              <w:t>Vizitele optionale, ghizii locali</w:t>
            </w:r>
            <w:r>
              <w:rPr>
                <w:rFonts w:cstheme="minorHAnsi"/>
                <w:sz w:val="18"/>
                <w:szCs w:val="18"/>
              </w:rPr>
              <w:t>, rezervarile</w:t>
            </w:r>
            <w:r w:rsidRPr="004C42AF">
              <w:rPr>
                <w:rFonts w:cstheme="minorHAnsi"/>
                <w:sz w:val="18"/>
                <w:szCs w:val="18"/>
              </w:rPr>
              <w:t xml:space="preserve"> si biletele de intrare la obiectivele turistice, inclusiv pentru excursiile optionale</w:t>
            </w:r>
          </w:p>
          <w:p w14:paraId="6ACB296A" w14:textId="77777777" w:rsidR="00AC4780" w:rsidRPr="004C42AF" w:rsidRDefault="00AC4780" w:rsidP="00726011">
            <w:pPr>
              <w:pStyle w:val="ListParagraph"/>
              <w:numPr>
                <w:ilvl w:val="0"/>
                <w:numId w:val="8"/>
              </w:numPr>
              <w:spacing w:after="0" w:line="240" w:lineRule="auto"/>
              <w:ind w:left="155" w:right="162" w:hanging="155"/>
              <w:jc w:val="both"/>
              <w:rPr>
                <w:rFonts w:cstheme="minorHAnsi"/>
                <w:sz w:val="18"/>
                <w:szCs w:val="18"/>
              </w:rPr>
            </w:pPr>
            <w:r w:rsidRPr="004C42AF">
              <w:rPr>
                <w:rFonts w:cstheme="minorHAnsi"/>
                <w:sz w:val="18"/>
                <w:szCs w:val="18"/>
                <w:lang w:val="fr-FR"/>
              </w:rPr>
              <w:t>Locuri preferentiale autocar (primele 3 banchete) – supliment de 5% din tarif standard pentru loc in camera dubla</w:t>
            </w:r>
          </w:p>
          <w:p w14:paraId="0F00A82B" w14:textId="2298111A" w:rsidR="00AC4780" w:rsidRPr="00C71353" w:rsidRDefault="00AC4780" w:rsidP="00726011">
            <w:pPr>
              <w:pStyle w:val="ListParagraph"/>
              <w:numPr>
                <w:ilvl w:val="0"/>
                <w:numId w:val="8"/>
              </w:numPr>
              <w:spacing w:after="0" w:line="240" w:lineRule="auto"/>
              <w:ind w:left="155" w:right="162" w:hanging="155"/>
              <w:jc w:val="both"/>
              <w:rPr>
                <w:rFonts w:cstheme="minorHAnsi"/>
                <w:sz w:val="18"/>
                <w:szCs w:val="18"/>
              </w:rPr>
            </w:pPr>
            <w:r w:rsidRPr="004C42AF">
              <w:rPr>
                <w:rFonts w:cstheme="minorHAnsi"/>
                <w:sz w:val="18"/>
                <w:szCs w:val="18"/>
              </w:rPr>
              <w:t xml:space="preserve">Taxa de oras, in valoare totala de </w:t>
            </w:r>
            <w:r w:rsidRPr="00C10747">
              <w:rPr>
                <w:rFonts w:cstheme="minorHAnsi"/>
                <w:sz w:val="18"/>
                <w:szCs w:val="18"/>
              </w:rPr>
              <w:t>23 euro/</w:t>
            </w:r>
            <w:r w:rsidRPr="004C42AF">
              <w:rPr>
                <w:rFonts w:cstheme="minorHAnsi"/>
                <w:sz w:val="18"/>
                <w:szCs w:val="18"/>
              </w:rPr>
              <w:t>pers</w:t>
            </w:r>
            <w:r>
              <w:rPr>
                <w:rFonts w:cstheme="minorHAnsi"/>
                <w:sz w:val="18"/>
                <w:szCs w:val="18"/>
              </w:rPr>
              <w:t>.</w:t>
            </w:r>
            <w:r w:rsidRPr="004C42AF">
              <w:rPr>
                <w:rFonts w:cstheme="minorHAnsi"/>
                <w:sz w:val="18"/>
                <w:szCs w:val="18"/>
              </w:rPr>
              <w:t xml:space="preserve"> (calculat la momentul lansarii programului, in luna </w:t>
            </w:r>
            <w:r w:rsidR="00F7682D">
              <w:rPr>
                <w:rFonts w:cstheme="minorHAnsi"/>
                <w:sz w:val="18"/>
                <w:szCs w:val="18"/>
              </w:rPr>
              <w:t>octombrie</w:t>
            </w:r>
            <w:r w:rsidRPr="004C42AF">
              <w:rPr>
                <w:rFonts w:cstheme="minorHAnsi"/>
                <w:sz w:val="18"/>
                <w:szCs w:val="18"/>
              </w:rPr>
              <w:t xml:space="preserve"> 202</w:t>
            </w:r>
            <w:r>
              <w:rPr>
                <w:rFonts w:cstheme="minorHAnsi"/>
                <w:sz w:val="18"/>
                <w:szCs w:val="18"/>
              </w:rPr>
              <w:t>6</w:t>
            </w:r>
            <w:r w:rsidRPr="004C42AF">
              <w:rPr>
                <w:rFonts w:cstheme="minorHAnsi"/>
                <w:sz w:val="18"/>
                <w:szCs w:val="18"/>
              </w:rPr>
              <w:t>; suma exacta va fi comunicata turistilor de catre ghid, in prima zi a circuitului)</w:t>
            </w:r>
          </w:p>
          <w:p w14:paraId="2740393D" w14:textId="77777777" w:rsidR="00AC4780" w:rsidRPr="00C71353" w:rsidRDefault="00AC4780" w:rsidP="00726011">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73B96CCA" w14:textId="77777777" w:rsidR="00AC4780" w:rsidRPr="00726011" w:rsidRDefault="00AC4780" w:rsidP="00726011">
      <w:pPr>
        <w:pStyle w:val="ListParagraph"/>
        <w:suppressAutoHyphens/>
        <w:spacing w:after="0"/>
        <w:ind w:left="-567"/>
        <w:rPr>
          <w:rFonts w:eastAsia="Tahoma" w:cstheme="minorHAnsi"/>
          <w:color w:val="444444"/>
          <w:sz w:val="6"/>
          <w:szCs w:val="6"/>
        </w:rPr>
      </w:pPr>
    </w:p>
    <w:tbl>
      <w:tblPr>
        <w:tblpPr w:leftFromText="180" w:rightFromText="180" w:vertAnchor="text" w:horzAnchor="margin" w:tblpX="-572" w:tblpY="21"/>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6"/>
      </w:tblGrid>
      <w:tr w:rsidR="00AC4780" w:rsidRPr="00306E9E" w14:paraId="62EEA465" w14:textId="77777777" w:rsidTr="00726011">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8A04FF" w14:textId="77777777" w:rsidR="00AC4780" w:rsidRPr="00306E9E" w:rsidRDefault="00AC4780" w:rsidP="00726011">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AC4780" w14:paraId="551DB7F5" w14:textId="77777777" w:rsidTr="00726011">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82596F9" w14:textId="77777777" w:rsidR="00AC4780" w:rsidRPr="00A90F57" w:rsidRDefault="00AC4780" w:rsidP="0072601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Helsinki (</w:t>
            </w:r>
            <w:r w:rsidRPr="00F51D7F">
              <w:rPr>
                <w:rFonts w:cstheme="minorHAnsi"/>
                <w:sz w:val="18"/>
                <w:szCs w:val="18"/>
              </w:rPr>
              <w:t>ferryboat dus-intors si autocar local inclus</w:t>
            </w:r>
            <w:r>
              <w:rPr>
                <w:rFonts w:cstheme="minorHAnsi"/>
                <w:sz w:val="18"/>
                <w:szCs w:val="18"/>
              </w:rPr>
              <w:t xml:space="preserve">) </w:t>
            </w:r>
            <w:r w:rsidRPr="00C10747">
              <w:rPr>
                <w:rFonts w:ascii="Calibri" w:hAnsi="Calibri" w:cs="Calibri"/>
                <w:sz w:val="18"/>
                <w:szCs w:val="18"/>
              </w:rPr>
              <w:t>105 euro</w:t>
            </w:r>
            <w:r w:rsidRPr="007D69B3">
              <w:rPr>
                <w:rFonts w:ascii="Calibri" w:hAnsi="Calibri" w:cs="Calibri"/>
                <w:sz w:val="18"/>
                <w:szCs w:val="18"/>
              </w:rPr>
              <w:t>/</w:t>
            </w:r>
            <w:r>
              <w:rPr>
                <w:rFonts w:ascii="Calibri" w:hAnsi="Calibri" w:cs="Calibri"/>
                <w:sz w:val="18"/>
                <w:szCs w:val="18"/>
              </w:rPr>
              <w:t>persoana</w:t>
            </w:r>
          </w:p>
        </w:tc>
      </w:tr>
    </w:tbl>
    <w:p w14:paraId="0202FB95" w14:textId="77777777" w:rsidR="00726011" w:rsidRPr="00726011" w:rsidRDefault="00726011" w:rsidP="00726011">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726011" w:rsidRPr="00306E9E" w14:paraId="7CC0C4A0"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232AA6C" w14:textId="77777777" w:rsidR="00726011" w:rsidRPr="00306E9E" w:rsidRDefault="00726011" w:rsidP="00726011">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726011" w14:paraId="75A67331"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A4434B3" w14:textId="77777777" w:rsidR="00726011" w:rsidRPr="002E2DE4" w:rsidRDefault="00726011" w:rsidP="0072601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6FAE512" w14:textId="77777777" w:rsidR="00726011" w:rsidRPr="00FD4E08" w:rsidRDefault="00726011" w:rsidP="00AC4780">
      <w:pPr>
        <w:pStyle w:val="ListParagraph"/>
        <w:spacing w:before="4" w:after="4"/>
        <w:ind w:left="-567" w:right="227"/>
        <w:jc w:val="both"/>
        <w:rPr>
          <w:rFonts w:cstheme="minorHAnsi"/>
          <w:b/>
          <w:color w:val="0B87C3"/>
          <w:sz w:val="6"/>
          <w:szCs w:val="6"/>
          <w:u w:val="single"/>
          <w:lang w:val="it-IT" w:eastAsia="x-none"/>
        </w:rPr>
      </w:pPr>
    </w:p>
    <w:p w14:paraId="15F557F8" w14:textId="77777777" w:rsidR="00AC4780" w:rsidRDefault="00AC4780" w:rsidP="00AE709F">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03C9126" w14:textId="77777777" w:rsidR="00AC4780" w:rsidRPr="0013229A" w:rsidRDefault="00AC4780" w:rsidP="00AE709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E99204B" w14:textId="558CE0F6" w:rsidR="00AC4780" w:rsidRPr="0013229A" w:rsidRDefault="00AC4780" w:rsidP="00AE709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w:t>
      </w:r>
      <w:r w:rsidR="00AE709F">
        <w:rPr>
          <w:rFonts w:cstheme="minorHAnsi"/>
          <w:sz w:val="18"/>
          <w:szCs w:val="18"/>
          <w:lang w:val="it-IT" w:eastAsia="en-GB"/>
        </w:rPr>
        <w:t>1</w:t>
      </w:r>
      <w:r>
        <w:rPr>
          <w:rFonts w:cstheme="minorHAnsi"/>
          <w:sz w:val="18"/>
          <w:szCs w:val="18"/>
          <w:lang w:eastAsia="en-GB"/>
        </w:rPr>
        <w:t>.10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4378ADA5" w14:textId="77777777" w:rsidR="00AC4780" w:rsidRPr="0013229A" w:rsidRDefault="00AC4780" w:rsidP="00AE709F">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7AA7759" w14:textId="77777777" w:rsidR="00AC4780" w:rsidRPr="0013229A" w:rsidRDefault="00AC4780" w:rsidP="00AE709F">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1B15418" w14:textId="77777777" w:rsidR="00AC4780" w:rsidRPr="003A560F" w:rsidRDefault="00AC4780" w:rsidP="00AE709F">
      <w:pPr>
        <w:pStyle w:val="ListParagraph"/>
        <w:spacing w:after="0"/>
        <w:ind w:left="-567" w:right="227"/>
        <w:jc w:val="both"/>
        <w:rPr>
          <w:rFonts w:cstheme="minorHAnsi"/>
          <w:b/>
          <w:i/>
          <w:color w:val="444444"/>
          <w:sz w:val="10"/>
          <w:szCs w:val="10"/>
          <w:lang w:val="it-IT" w:eastAsia="en-GB"/>
        </w:rPr>
      </w:pPr>
    </w:p>
    <w:p w14:paraId="7AF3F07C" w14:textId="77777777" w:rsidR="00AC4780" w:rsidRPr="0013229A" w:rsidRDefault="00AC4780" w:rsidP="00AE709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B5DC818" w14:textId="77777777" w:rsidR="00AC4780" w:rsidRPr="0013229A" w:rsidRDefault="00AC4780" w:rsidP="00AE709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7D23515" w14:textId="77777777" w:rsidR="00AC4780" w:rsidRPr="0013229A" w:rsidRDefault="00AC4780" w:rsidP="00AE709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64B43EA" w14:textId="77777777" w:rsidR="00AC4780" w:rsidRPr="0013229A" w:rsidRDefault="00AC4780" w:rsidP="00AE709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0794752" w14:textId="77777777" w:rsidR="00AC4780" w:rsidRPr="0013229A" w:rsidRDefault="00AC4780" w:rsidP="00AE709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7B1CA10" w14:textId="77777777" w:rsidR="00AC4780" w:rsidRPr="0013229A" w:rsidRDefault="00AC4780" w:rsidP="00AE709F">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AA1A747" w14:textId="77777777" w:rsidR="00AC4780" w:rsidRPr="0013229A" w:rsidRDefault="00AC4780" w:rsidP="00AE709F">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769AF71A" w14:textId="77777777" w:rsidR="00AC4780" w:rsidRPr="0013229A" w:rsidRDefault="00AC4780" w:rsidP="00AE709F">
      <w:pPr>
        <w:spacing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32069602" w14:textId="77777777" w:rsidR="00AC4780" w:rsidRPr="0013229A" w:rsidRDefault="00AC4780" w:rsidP="00AE709F">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1B5A46A" w14:textId="77777777" w:rsidR="00AC4780" w:rsidRPr="00770CCC" w:rsidRDefault="00AC4780" w:rsidP="00AE709F">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071609B" w14:textId="77777777" w:rsidR="00AC4780" w:rsidRPr="0013229A" w:rsidRDefault="00AC4780" w:rsidP="00AE709F">
      <w:pPr>
        <w:spacing w:after="0"/>
        <w:ind w:left="-567" w:right="227"/>
        <w:jc w:val="both"/>
        <w:rPr>
          <w:rFonts w:cstheme="minorHAnsi"/>
          <w:b/>
          <w:sz w:val="10"/>
          <w:szCs w:val="10"/>
          <w:u w:val="single"/>
          <w:lang w:val="it-IT" w:eastAsia="x-none"/>
        </w:rPr>
      </w:pPr>
    </w:p>
    <w:p w14:paraId="4893FBF1" w14:textId="77777777" w:rsidR="00AC4780" w:rsidRPr="0013229A" w:rsidRDefault="00AC4780" w:rsidP="00AE709F">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0351A19" w14:textId="77777777" w:rsidR="00AC4780" w:rsidRPr="0013229A" w:rsidRDefault="00AC4780" w:rsidP="00AE709F">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0373136" w14:textId="77777777" w:rsidR="00AC4780" w:rsidRPr="0013229A" w:rsidRDefault="00AC4780" w:rsidP="00AE709F">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067AF53" w14:textId="77777777" w:rsidR="00AC4780" w:rsidRPr="0013229A" w:rsidRDefault="00AC4780" w:rsidP="00AE709F">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4BDBA4D" w14:textId="77777777" w:rsidR="00AC4780" w:rsidRPr="0013229A" w:rsidRDefault="00AC4780" w:rsidP="00AE709F">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69CE887" w14:textId="77777777" w:rsidR="0047454A" w:rsidRDefault="00AC4780" w:rsidP="0047454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0C1AEF8" w14:textId="77777777" w:rsidR="0047454A" w:rsidRDefault="0047454A" w:rsidP="0047454A">
      <w:pPr>
        <w:spacing w:after="0"/>
        <w:ind w:left="-567" w:right="227"/>
        <w:jc w:val="both"/>
        <w:rPr>
          <w:rFonts w:cstheme="minorHAnsi"/>
          <w:sz w:val="18"/>
          <w:szCs w:val="18"/>
        </w:rPr>
      </w:pPr>
    </w:p>
    <w:p w14:paraId="18DDEEAF" w14:textId="5C91644C" w:rsidR="00AC4780" w:rsidRPr="0047454A" w:rsidRDefault="00AC4780" w:rsidP="0047454A">
      <w:pPr>
        <w:spacing w:after="0"/>
        <w:ind w:left="-567" w:right="227"/>
        <w:jc w:val="both"/>
        <w:rPr>
          <w:rFonts w:cstheme="minorHAnsi"/>
          <w:sz w:val="18"/>
          <w:szCs w:val="18"/>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7D69B3">
        <w:rPr>
          <w:rFonts w:cstheme="minorHAnsi"/>
          <w:bCs/>
          <w:sz w:val="18"/>
          <w:szCs w:val="18"/>
          <w:lang w:val="it-IT"/>
        </w:rPr>
        <w:t xml:space="preserve">la </w:t>
      </w:r>
      <w:r w:rsidRPr="00C10747">
        <w:rPr>
          <w:rFonts w:cstheme="minorHAnsi"/>
          <w:bCs/>
          <w:sz w:val="18"/>
          <w:szCs w:val="18"/>
          <w:lang w:val="it-IT"/>
        </w:rPr>
        <w:t>109 euro</w:t>
      </w:r>
      <w:r w:rsidRPr="007D69B3">
        <w:rPr>
          <w:rFonts w:cstheme="minorHAnsi"/>
          <w:bCs/>
          <w:sz w:val="18"/>
          <w:szCs w:val="18"/>
          <w:lang w:val="it-IT"/>
        </w:rPr>
        <w:t xml:space="preserve">/persoana. In cazul unui grup de 20 - 29 persoane, se poate achita un supliment de pana la </w:t>
      </w:r>
      <w:r w:rsidRPr="00C10747">
        <w:rPr>
          <w:rFonts w:cstheme="minorHAnsi"/>
          <w:bCs/>
          <w:sz w:val="18"/>
          <w:szCs w:val="18"/>
          <w:lang w:val="it-IT"/>
        </w:rPr>
        <w:t>295 euro</w:t>
      </w:r>
      <w:r w:rsidRPr="007D69B3">
        <w:rPr>
          <w:rFonts w:cstheme="minorHAnsi"/>
          <w:bCs/>
          <w:sz w:val="18"/>
          <w:szCs w:val="18"/>
          <w:lang w:val="it-IT"/>
        </w:rPr>
        <w:t xml:space="preserve">/persoana. </w:t>
      </w:r>
      <w:r w:rsidRPr="007D69B3">
        <w:rPr>
          <w:rFonts w:cstheme="minorHAnsi"/>
          <w:sz w:val="18"/>
          <w:szCs w:val="18"/>
          <w:lang w:val="it-IT"/>
        </w:rPr>
        <w:t>In cazul nerealizarii grupul</w:t>
      </w:r>
      <w:r w:rsidRPr="00A2640D">
        <w:rPr>
          <w:rFonts w:cstheme="minorHAnsi"/>
          <w:sz w:val="18"/>
          <w:szCs w:val="18"/>
          <w:lang w:val="it-IT"/>
        </w:rPr>
        <w:t>ui, circuitul se va anula, cu posibilitatea inscrierii pe un program similar sau restituirii sumelor achitate.</w:t>
      </w:r>
    </w:p>
    <w:p w14:paraId="151A6839" w14:textId="77777777" w:rsidR="00AC4780" w:rsidRPr="00A2640D" w:rsidRDefault="00AC4780" w:rsidP="00AE709F">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11D1279" w14:textId="77777777" w:rsidR="00AC4780" w:rsidRDefault="00AC4780" w:rsidP="00AE709F">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435A7589" w14:textId="77777777" w:rsidR="00AC4780" w:rsidRPr="004012FE" w:rsidRDefault="00AC4780" w:rsidP="00AE709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lastRenderedPageBreak/>
        <w:t>Excursiile optionale se organizeaza pentru un numar minim de 30 de persoane. In cazul neintrunirii grupului minim, excursia optionala va fi anulata sau recalculata in functie de numarul de participanti.</w:t>
      </w:r>
    </w:p>
    <w:p w14:paraId="005BF0D9" w14:textId="77777777" w:rsidR="00AC4780" w:rsidRPr="003351B3" w:rsidRDefault="00AC4780" w:rsidP="00AE709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623373C5" w14:textId="77777777" w:rsidR="00AC4780" w:rsidRPr="00CE4482" w:rsidRDefault="00AC4780" w:rsidP="00AE709F">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AED3C95" w14:textId="77777777" w:rsidR="00AC4780" w:rsidRPr="00FD4E08" w:rsidRDefault="00AC4780" w:rsidP="00AE709F">
      <w:pPr>
        <w:suppressAutoHyphens/>
        <w:spacing w:after="0"/>
        <w:ind w:right="227"/>
        <w:jc w:val="both"/>
        <w:rPr>
          <w:rFonts w:cstheme="minorHAnsi"/>
          <w:bCs/>
          <w:color w:val="444444"/>
          <w:sz w:val="6"/>
          <w:szCs w:val="6"/>
        </w:rPr>
      </w:pPr>
    </w:p>
    <w:p w14:paraId="2A3A1D8F" w14:textId="77777777" w:rsidR="00AC4780" w:rsidRDefault="00AC4780" w:rsidP="00AE709F">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28CD357" w14:textId="77777777" w:rsidR="00AC4780" w:rsidRPr="00B50B8D" w:rsidRDefault="00AC4780" w:rsidP="00AE709F">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3F9462A8"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3A99ADC2"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4ABC671"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CE8A429"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3EE7AD5"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2EEB113A" w14:textId="77777777" w:rsidR="00AC4780" w:rsidRPr="00B50B8D"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B009B5D" w14:textId="77777777" w:rsidR="00AC4780" w:rsidRPr="00815F9A" w:rsidRDefault="00AC4780" w:rsidP="00AE709F">
      <w:pPr>
        <w:numPr>
          <w:ilvl w:val="0"/>
          <w:numId w:val="3"/>
        </w:numPr>
        <w:spacing w:after="0" w:line="240" w:lineRule="auto"/>
        <w:ind w:left="-426" w:hanging="141"/>
        <w:rPr>
          <w:rFonts w:cstheme="minorHAnsi"/>
          <w:color w:val="000000"/>
          <w:sz w:val="18"/>
          <w:szCs w:val="18"/>
        </w:rPr>
      </w:pPr>
      <w:r w:rsidRPr="00815F9A">
        <w:rPr>
          <w:rFonts w:cstheme="minorHAnsi"/>
          <w:b/>
          <w:bCs/>
          <w:color w:val="000000"/>
          <w:sz w:val="18"/>
          <w:szCs w:val="18"/>
        </w:rPr>
        <w:t>Documente de calatorie:</w:t>
      </w:r>
      <w:r w:rsidRPr="00815F9A">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815F9A">
        <w:rPr>
          <w:rStyle w:val="apple-converted-space"/>
          <w:rFonts w:cstheme="minorHAnsi"/>
          <w:color w:val="000000"/>
          <w:sz w:val="18"/>
          <w:szCs w:val="18"/>
        </w:rPr>
        <w:t> </w:t>
      </w:r>
      <w:r w:rsidRPr="00815F9A">
        <w:rPr>
          <w:rStyle w:val="outlook-search-highlight"/>
          <w:rFonts w:cstheme="minorHAnsi"/>
          <w:color w:val="000000"/>
          <w:sz w:val="18"/>
          <w:szCs w:val="18"/>
        </w:rPr>
        <w:t>informare</w:t>
      </w:r>
      <w:r w:rsidRPr="00815F9A">
        <w:rPr>
          <w:rFonts w:cstheme="minorHAnsi"/>
          <w:color w:val="000000"/>
          <w:sz w:val="18"/>
          <w:szCs w:val="18"/>
        </w:rPr>
        <w:t>a de plecare).</w:t>
      </w:r>
    </w:p>
    <w:p w14:paraId="31550897" w14:textId="77777777" w:rsidR="00AC4780" w:rsidRDefault="00AC4780" w:rsidP="00AE709F">
      <w:pPr>
        <w:numPr>
          <w:ilvl w:val="0"/>
          <w:numId w:val="3"/>
        </w:numPr>
        <w:spacing w:after="0" w:line="240" w:lineRule="auto"/>
        <w:ind w:left="-284" w:hanging="283"/>
        <w:rPr>
          <w:rFonts w:cstheme="minorHAnsi"/>
          <w:color w:val="000000"/>
          <w:sz w:val="18"/>
          <w:szCs w:val="18"/>
        </w:rPr>
      </w:pPr>
      <w:r w:rsidRPr="00815F9A">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6375F79" w14:textId="77777777" w:rsidR="00AC4780" w:rsidRPr="0041180A" w:rsidRDefault="00AC4780" w:rsidP="00AE709F">
      <w:pPr>
        <w:numPr>
          <w:ilvl w:val="0"/>
          <w:numId w:val="3"/>
        </w:numPr>
        <w:spacing w:after="0" w:line="240" w:lineRule="auto"/>
        <w:ind w:left="-284" w:hanging="283"/>
        <w:rPr>
          <w:rFonts w:cstheme="minorHAnsi"/>
          <w:color w:val="000000"/>
          <w:sz w:val="18"/>
          <w:szCs w:val="18"/>
        </w:rPr>
      </w:pPr>
      <w:r w:rsidRPr="0041180A">
        <w:rPr>
          <w:rFonts w:cstheme="minorHAnsi"/>
          <w:color w:val="000000"/>
          <w:sz w:val="18"/>
          <w:szCs w:val="18"/>
        </w:rPr>
        <w:t>Pentru detalii oficiale de calatorie, va rugam sa consultati</w:t>
      </w:r>
      <w:r w:rsidRPr="0041180A">
        <w:rPr>
          <w:rStyle w:val="apple-converted-space"/>
          <w:rFonts w:cstheme="minorHAnsi"/>
          <w:color w:val="000000"/>
          <w:sz w:val="18"/>
          <w:szCs w:val="18"/>
        </w:rPr>
        <w:t> </w:t>
      </w:r>
      <w:hyperlink r:id="rId8" w:history="1">
        <w:r w:rsidRPr="0041180A">
          <w:rPr>
            <w:rStyle w:val="Hyperlink"/>
            <w:rFonts w:cstheme="minorHAnsi"/>
            <w:color w:val="0078D4"/>
            <w:sz w:val="18"/>
            <w:szCs w:val="18"/>
          </w:rPr>
          <w:t>www.mae.ro</w:t>
        </w:r>
      </w:hyperlink>
      <w:r w:rsidRPr="0041180A">
        <w:rPr>
          <w:rFonts w:cstheme="minorHAnsi"/>
          <w:color w:val="000000"/>
          <w:sz w:val="18"/>
          <w:szCs w:val="18"/>
        </w:rPr>
        <w:t>.</w:t>
      </w:r>
    </w:p>
    <w:p w14:paraId="35567DE6" w14:textId="77777777" w:rsidR="00AC4780" w:rsidRPr="00FD4E08" w:rsidRDefault="00AC4780" w:rsidP="00AE709F">
      <w:pPr>
        <w:tabs>
          <w:tab w:val="left" w:pos="-180"/>
        </w:tabs>
        <w:spacing w:after="0"/>
        <w:ind w:left="-567" w:right="227"/>
        <w:jc w:val="both"/>
        <w:rPr>
          <w:rFonts w:cstheme="minorHAnsi"/>
          <w:b/>
          <w:color w:val="3696CC"/>
          <w:sz w:val="6"/>
          <w:szCs w:val="6"/>
        </w:rPr>
      </w:pPr>
    </w:p>
    <w:p w14:paraId="5228AB55" w14:textId="77777777" w:rsidR="00AC4780" w:rsidRDefault="00AC4780" w:rsidP="00AE709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7D41C05B"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5E7D5326"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8EBCED2"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96A04FC"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34E2850"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86D6D0F"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8FDDD26" w14:textId="77777777" w:rsidR="00AC4780" w:rsidRPr="0014386A" w:rsidRDefault="00AC4780" w:rsidP="00AE709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E19C8A7" w14:textId="77777777" w:rsidR="00AC4780" w:rsidRPr="00FD4E08" w:rsidRDefault="00AC4780" w:rsidP="00AE709F">
      <w:pPr>
        <w:pStyle w:val="ListParagraph"/>
        <w:tabs>
          <w:tab w:val="left" w:pos="-180"/>
        </w:tabs>
        <w:suppressAutoHyphens/>
        <w:spacing w:after="0"/>
        <w:ind w:left="-567" w:right="227"/>
        <w:jc w:val="both"/>
        <w:rPr>
          <w:rFonts w:cstheme="minorHAnsi"/>
          <w:b/>
          <w:color w:val="000000" w:themeColor="text1"/>
          <w:sz w:val="6"/>
          <w:szCs w:val="6"/>
        </w:rPr>
      </w:pPr>
    </w:p>
    <w:p w14:paraId="1E33A44F" w14:textId="77777777" w:rsidR="00AC4780" w:rsidRPr="00FD4E08" w:rsidRDefault="00AC4780" w:rsidP="00AE709F">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3E3324EB" w14:textId="77777777" w:rsidR="00AC4780" w:rsidRPr="00725445"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B1C2A61" w14:textId="77777777" w:rsidR="00AC4780" w:rsidRPr="00725445"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292B15E" w14:textId="77777777" w:rsidR="00AC4780" w:rsidRPr="00725445"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0AB2CBB" w14:textId="77777777" w:rsidR="00AC4780" w:rsidRPr="00725445"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1DFC3A5" w14:textId="77777777" w:rsidR="00AC4780" w:rsidRPr="00725445"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061763E" w14:textId="77777777" w:rsidR="00AC4780" w:rsidRPr="00FD4E08" w:rsidRDefault="00AC4780" w:rsidP="00AE709F">
      <w:pPr>
        <w:tabs>
          <w:tab w:val="left" w:pos="-180"/>
        </w:tabs>
        <w:spacing w:after="0"/>
        <w:ind w:right="227"/>
        <w:jc w:val="both"/>
        <w:rPr>
          <w:rFonts w:cstheme="minorHAnsi"/>
          <w:b/>
          <w:color w:val="444444"/>
          <w:sz w:val="6"/>
          <w:szCs w:val="6"/>
        </w:rPr>
      </w:pPr>
    </w:p>
    <w:p w14:paraId="1602188B" w14:textId="77777777" w:rsidR="00AC4780" w:rsidRDefault="00AC4780" w:rsidP="00AE709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974552D" w14:textId="77777777" w:rsidR="00AC4780" w:rsidRPr="00B27B4F"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EF48088" w14:textId="77777777" w:rsidR="00AC4780" w:rsidRPr="00B27B4F"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Turistii se obliga sa achite catre societatea de transport contravaloarea oricaror distrugeri aduse mijloacelor de transport.</w:t>
      </w:r>
    </w:p>
    <w:p w14:paraId="74F3AB6F" w14:textId="77777777" w:rsidR="00AC4780" w:rsidRPr="00B27B4F"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304ACD9" w14:textId="77777777" w:rsidR="00AC4780" w:rsidRPr="00B27B4F"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0E9857C" w14:textId="322E721D" w:rsidR="00726011" w:rsidRPr="00AE709F" w:rsidRDefault="00AC4780" w:rsidP="00AE709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74186B68" w14:textId="77777777" w:rsidR="00726011" w:rsidRPr="009F36BE" w:rsidRDefault="00726011" w:rsidP="00726011">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726011" w:rsidRPr="0036525D" w14:paraId="5AD32BB6"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7DD69AB" w14:textId="77777777" w:rsidR="00726011" w:rsidRPr="0036525D" w:rsidRDefault="00726011"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342BACBF" w14:textId="77777777" w:rsidR="00726011" w:rsidRPr="0036525D" w:rsidRDefault="00726011"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0A8EFD3F" w14:textId="77777777" w:rsidR="00726011" w:rsidRPr="0036525D" w:rsidRDefault="00726011"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2A9615E8" w14:textId="77777777" w:rsidR="00726011" w:rsidRPr="0036525D" w:rsidRDefault="00726011"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726011" w:rsidRPr="009F36BE" w14:paraId="1BE477F0"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240DB6D"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3D2EDD88"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49F58AB0"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BD66B6F"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ROMPETROL iesire Lancram</w:t>
            </w:r>
          </w:p>
        </w:tc>
      </w:tr>
      <w:tr w:rsidR="00726011" w:rsidRPr="009F36BE" w14:paraId="23486655"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6D9FA58"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1365D8BD"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45388B2C"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253FFFE3"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McDonald’s GARA</w:t>
            </w:r>
          </w:p>
        </w:tc>
      </w:tr>
      <w:tr w:rsidR="00726011" w:rsidRPr="009F36BE" w14:paraId="27A6DBE6"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B8A8D91"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7D65C079"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4395E921"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691D6489"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Benzinaria OMV Gara</w:t>
            </w:r>
          </w:p>
        </w:tc>
      </w:tr>
      <w:tr w:rsidR="00726011" w:rsidRPr="009F36BE" w14:paraId="1038339F"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74ED142"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35BEAE7D"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6F38BF42"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6F0E3C9D" w14:textId="77777777" w:rsidR="00726011" w:rsidRPr="009F36BE" w:rsidRDefault="00726011" w:rsidP="00E54577">
            <w:pPr>
              <w:spacing w:before="4" w:after="4"/>
              <w:jc w:val="center"/>
              <w:rPr>
                <w:rFonts w:cstheme="minorHAnsi"/>
                <w:b/>
                <w:sz w:val="16"/>
                <w:szCs w:val="18"/>
                <w:lang w:val="fr-FR"/>
              </w:rPr>
            </w:pPr>
            <w:r w:rsidRPr="009F36BE">
              <w:rPr>
                <w:rFonts w:cstheme="minorHAnsi"/>
                <w:b/>
                <w:sz w:val="16"/>
                <w:szCs w:val="18"/>
                <w:lang w:val="fr-FR"/>
              </w:rPr>
              <w:t>GAZPROM - Calea Timisorii</w:t>
            </w:r>
          </w:p>
        </w:tc>
      </w:tr>
    </w:tbl>
    <w:p w14:paraId="5721137B" w14:textId="77777777" w:rsidR="00726011" w:rsidRPr="00375B1C" w:rsidRDefault="00726011" w:rsidP="00726011">
      <w:pPr>
        <w:spacing w:before="4" w:after="4"/>
        <w:jc w:val="center"/>
        <w:rPr>
          <w:rFonts w:cstheme="minorHAnsi"/>
          <w:b/>
          <w:sz w:val="2"/>
          <w:szCs w:val="2"/>
        </w:rPr>
      </w:pPr>
    </w:p>
    <w:p w14:paraId="2AF542C8" w14:textId="77777777" w:rsidR="00726011" w:rsidRDefault="00726011" w:rsidP="00726011">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726011" w:rsidRPr="0036525D" w14:paraId="02B9A6C3"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0FB81E" w14:textId="77777777" w:rsidR="00726011" w:rsidRPr="00F224C0" w:rsidRDefault="00726011"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C1718FC" w14:textId="77777777" w:rsidR="00726011" w:rsidRPr="00F224C0" w:rsidRDefault="00726011"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265D53" w14:textId="77777777" w:rsidR="00726011"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43D73AEE"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2FC8704" w14:textId="77777777" w:rsidR="00726011" w:rsidRPr="00F224C0" w:rsidRDefault="00726011"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CD47408"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D7406A3"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72F69BE" w14:textId="77777777" w:rsidR="00726011" w:rsidRPr="00F224C0" w:rsidRDefault="00726011"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0F85F49"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6C5561"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E142642" w14:textId="77777777" w:rsidR="00726011"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60C7869" w14:textId="77777777" w:rsidR="00726011" w:rsidRPr="00F224C0" w:rsidRDefault="00726011"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47742418" w14:textId="77777777" w:rsidR="00726011" w:rsidRPr="00F224C0" w:rsidRDefault="00726011"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D997F4A" w14:textId="77777777" w:rsidR="00726011" w:rsidRPr="00F224C0" w:rsidRDefault="00726011"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4B51A2B" w14:textId="77777777" w:rsidR="00726011" w:rsidRPr="00D05EC3" w:rsidRDefault="00726011"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726011" w:rsidRPr="00435CAF" w14:paraId="769B52A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73F30B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E3D17A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8C1487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A06058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40ECF0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1729283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0F8BCAB"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016ABB2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726011" w:rsidRPr="00435CAF" w14:paraId="7EE3471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BF08C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1EC037A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F248D9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859887E"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DD6160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918C71E"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169B8DF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68A0E0F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726011" w:rsidRPr="00435CAF" w14:paraId="7496F26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2AEB4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99136B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12EC292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8F3728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E7D186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201D26B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19622BE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63AB0A1"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726011" w:rsidRPr="00435CAF" w14:paraId="6EE6F2D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DEDC3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49B3390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7B9F4523"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82C4521"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564CEBE"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75C1B00" w14:textId="77777777" w:rsidR="00726011" w:rsidRPr="00E6038F" w:rsidRDefault="00726011"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3384AFE2"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045C45A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E7BA6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726011" w:rsidRPr="00435CAF" w14:paraId="4F27447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FFBBE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69D8B953"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A4AA3A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C7448B4"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4160CD6"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CF759B8"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839919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392BB46"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726011" w:rsidRPr="00435CAF" w14:paraId="4D66DAD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7A99D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A6CBCA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88EFE14"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0B63F2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AA2692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43A7F14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CE005F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952828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726011" w:rsidRPr="00435CAF" w14:paraId="3A0BD14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E6943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1D0021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3EC90DB"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57E085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5F13935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D08CD0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25AF07A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6C621CF"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726011" w:rsidRPr="00435CAF" w14:paraId="0C0F28B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674FE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0072227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5A13AA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554B39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D7AD51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0C4DAB66"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AB52BF1"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36385C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726011" w:rsidRPr="00435CAF" w14:paraId="097BF96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C99A1AA"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CDBBE89"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5298E6C"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6499A6D"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0B6359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932D49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E11C26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A5BA95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726011" w:rsidRPr="00435CAF" w14:paraId="2E756A1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1B7786"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CC535BB" w14:textId="77777777" w:rsidR="00726011" w:rsidRPr="00E6038F" w:rsidRDefault="00726011"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14AB2FE9" w14:textId="77777777" w:rsidR="00726011" w:rsidRPr="00E6038F" w:rsidRDefault="00726011"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659C37B" w14:textId="77777777" w:rsidR="00726011" w:rsidRPr="00E6038F" w:rsidRDefault="00726011"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3CAD0440" w14:textId="77777777" w:rsidR="00726011" w:rsidRPr="00E6038F" w:rsidRDefault="00726011"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5488D86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20E3AAE3"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591F7F6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867BAC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726011" w:rsidRPr="00435CAF" w14:paraId="0D8206A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74C41B"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F943D64"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3503E94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2198C0E"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91EDC9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1000544F"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7AF25E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54EDD0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726011" w:rsidRPr="00435CAF" w14:paraId="13C5295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44DAA0"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7C84164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72584A3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023C2F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36FB9DB4"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DDDD4A9" w14:textId="77777777" w:rsidR="00726011" w:rsidRPr="00E6038F" w:rsidRDefault="00726011"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7234422A"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9DB3F51"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4B18DC3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726011" w:rsidRPr="00435CAF" w14:paraId="46430C6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D0802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2D1D1FB"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671544A"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4BB6703"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46BA68B"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0E11522"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5F4B61C"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07FB1436"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70 €</w:t>
            </w:r>
          </w:p>
        </w:tc>
      </w:tr>
      <w:tr w:rsidR="00726011" w:rsidRPr="00435CAF" w14:paraId="707FBF7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3F620D"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BA13AA7" w14:textId="77777777" w:rsidR="00726011" w:rsidRPr="00E6038F" w:rsidRDefault="00726011"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3353FFC5"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888000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4752597"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D2FFC08"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4E48125"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6D3B31CB"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2F23248"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726011" w:rsidRPr="00435CAF" w14:paraId="6D90FDF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FE0DA65"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0274E4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EF3B25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60CBF2C"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20EA41F"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6BB0862"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03D909D"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54E197FF"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726011" w:rsidRPr="00435CAF" w14:paraId="7DD97C6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6C876F"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49493E6" w14:textId="77777777" w:rsidR="00726011" w:rsidRPr="00E6038F" w:rsidRDefault="00726011"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62FAD204"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4B57E022"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53E5BC9"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453E2EB"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135345A" w14:textId="77777777" w:rsidR="00726011" w:rsidRPr="00E6038F" w:rsidRDefault="00726011"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1263883"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252CEEF" w14:textId="77777777" w:rsidR="00726011" w:rsidRPr="00E6038F" w:rsidRDefault="00726011"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B85F2CE" w14:textId="77777777" w:rsidR="00726011" w:rsidRDefault="00726011" w:rsidP="00726011">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CC080A7" w14:textId="77777777" w:rsidR="00726011" w:rsidRPr="0057581C" w:rsidRDefault="00726011" w:rsidP="00726011">
      <w:pPr>
        <w:spacing w:before="4" w:after="4"/>
        <w:jc w:val="both"/>
        <w:rPr>
          <w:rFonts w:cstheme="minorHAnsi"/>
          <w:b/>
          <w:bCs/>
          <w:color w:val="0B87C7"/>
          <w:sz w:val="10"/>
          <w:szCs w:val="10"/>
        </w:rPr>
      </w:pPr>
      <w:bookmarkStart w:id="2" w:name="_Hlk120114199"/>
      <w:bookmarkStart w:id="3" w:name="_Hlk121223542"/>
    </w:p>
    <w:p w14:paraId="225DA017" w14:textId="77777777" w:rsidR="0047454A" w:rsidRDefault="0047454A" w:rsidP="00726011">
      <w:pPr>
        <w:spacing w:before="4" w:after="4"/>
        <w:ind w:left="-567"/>
        <w:jc w:val="both"/>
        <w:rPr>
          <w:rFonts w:cstheme="minorHAnsi"/>
          <w:b/>
          <w:bCs/>
          <w:color w:val="0B87C7"/>
          <w:sz w:val="18"/>
          <w:szCs w:val="18"/>
        </w:rPr>
      </w:pPr>
    </w:p>
    <w:p w14:paraId="534CC9F8" w14:textId="77777777" w:rsidR="0047454A" w:rsidRDefault="0047454A" w:rsidP="00726011">
      <w:pPr>
        <w:spacing w:before="4" w:after="4"/>
        <w:ind w:left="-567"/>
        <w:jc w:val="both"/>
        <w:rPr>
          <w:rFonts w:cstheme="minorHAnsi"/>
          <w:b/>
          <w:bCs/>
          <w:color w:val="0B87C7"/>
          <w:sz w:val="18"/>
          <w:szCs w:val="18"/>
        </w:rPr>
      </w:pPr>
    </w:p>
    <w:p w14:paraId="0014933D" w14:textId="7CD35ABC" w:rsidR="00726011" w:rsidRDefault="00726011" w:rsidP="00726011">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0613559"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C4854ED"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1DEED50D" w14:textId="77777777" w:rsidR="00726011" w:rsidRPr="0057581C" w:rsidRDefault="00726011" w:rsidP="00726011">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E701C1A"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DF2FD1E"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4" w:name="_Hlk150416031"/>
      <w:r w:rsidRPr="0057581C">
        <w:rPr>
          <w:rFonts w:cstheme="minorHAnsi"/>
          <w:sz w:val="18"/>
          <w:szCs w:val="18"/>
          <w:lang w:val="fr-FR"/>
        </w:rPr>
        <w:lastRenderedPageBreak/>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DE5427C"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F348009"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C20D62D"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2C54E65"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65D4E90"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49BA3EF"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4"/>
    </w:p>
    <w:p w14:paraId="21ECD574"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5C57D83"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46CD12C"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p>
    <w:p w14:paraId="6DA162DE"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35ACF57"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DD11DA4"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5" w:name="_Hlk120176497"/>
    </w:p>
    <w:p w14:paraId="4A6AD8AC"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5"/>
      <w:r w:rsidRPr="0057581C">
        <w:rPr>
          <w:rFonts w:eastAsia="Tahoma" w:cstheme="minorHAnsi"/>
          <w:sz w:val="18"/>
          <w:szCs w:val="18"/>
          <w:lang w:val="fr-FR"/>
        </w:rPr>
        <w:t xml:space="preserve"> </w:t>
      </w:r>
    </w:p>
    <w:p w14:paraId="00070BE4"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95FCF4B"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BA04331"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E3E9933"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28810AC"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8F4537A"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033439D" w14:textId="77777777" w:rsidR="00726011" w:rsidRPr="0057581C" w:rsidRDefault="00726011" w:rsidP="0072601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9B5C524" w14:textId="77777777" w:rsidR="00726011" w:rsidRPr="009B5241" w:rsidRDefault="00726011" w:rsidP="00726011">
      <w:pPr>
        <w:pStyle w:val="ListParagraph"/>
        <w:suppressAutoHyphens/>
        <w:spacing w:before="4" w:after="4"/>
        <w:ind w:left="-567"/>
        <w:jc w:val="center"/>
        <w:rPr>
          <w:rFonts w:eastAsia="Tahoma" w:cstheme="minorHAnsi"/>
          <w:sz w:val="18"/>
          <w:szCs w:val="18"/>
        </w:rPr>
      </w:pPr>
      <w:r w:rsidRPr="0013508F">
        <w:rPr>
          <w:rFonts w:cstheme="minorHAnsi"/>
          <w:b/>
          <w:i/>
          <w:sz w:val="6"/>
          <w:szCs w:val="6"/>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2"/>
      <w:r w:rsidRPr="0057581C">
        <w:rPr>
          <w:rFonts w:cstheme="minorHAnsi"/>
          <w:b/>
          <w:i/>
          <w:sz w:val="18"/>
          <w:szCs w:val="18"/>
          <w:u w:val="single"/>
          <w:lang w:val="it-IT"/>
        </w:rPr>
        <w:t>e!</w:t>
      </w:r>
      <w:bookmarkEnd w:id="3"/>
    </w:p>
    <w:p w14:paraId="372DD385" w14:textId="77777777" w:rsidR="00726011" w:rsidRPr="0057581C" w:rsidRDefault="00726011" w:rsidP="00AC4780">
      <w:pPr>
        <w:spacing w:before="4" w:after="4"/>
        <w:jc w:val="both"/>
        <w:rPr>
          <w:rFonts w:cstheme="minorHAnsi"/>
          <w:b/>
          <w:color w:val="444444"/>
          <w:sz w:val="8"/>
          <w:szCs w:val="8"/>
        </w:rPr>
      </w:pPr>
    </w:p>
    <w:sectPr w:rsidR="00726011" w:rsidRPr="0057581C"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2B8738" w14:textId="77777777" w:rsidR="00907D90" w:rsidRDefault="00907D90" w:rsidP="00F66BF0">
      <w:pPr>
        <w:spacing w:after="0" w:line="240" w:lineRule="auto"/>
      </w:pPr>
      <w:r>
        <w:separator/>
      </w:r>
    </w:p>
  </w:endnote>
  <w:endnote w:type="continuationSeparator" w:id="0">
    <w:p w14:paraId="7CB4E34B" w14:textId="77777777" w:rsidR="00907D90" w:rsidRDefault="00907D90"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A8564" w14:textId="77777777" w:rsidR="00907D90" w:rsidRDefault="00907D90" w:rsidP="00F66BF0">
      <w:pPr>
        <w:spacing w:after="0" w:line="240" w:lineRule="auto"/>
      </w:pPr>
      <w:r>
        <w:separator/>
      </w:r>
    </w:p>
  </w:footnote>
  <w:footnote w:type="continuationSeparator" w:id="0">
    <w:p w14:paraId="2C7178A4" w14:textId="77777777" w:rsidR="00907D90" w:rsidRDefault="00907D90"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AB01E6C"/>
    <w:multiLevelType w:val="hybridMultilevel"/>
    <w:tmpl w:val="62E66B8E"/>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3"/>
  </w:num>
  <w:num w:numId="20" w16cid:durableId="268270961">
    <w:abstractNumId w:val="7"/>
  </w:num>
  <w:num w:numId="21" w16cid:durableId="82446848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7454A"/>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26011"/>
    <w:rsid w:val="007313D0"/>
    <w:rsid w:val="007870CE"/>
    <w:rsid w:val="007D1A31"/>
    <w:rsid w:val="008329AA"/>
    <w:rsid w:val="0085063D"/>
    <w:rsid w:val="008A26D8"/>
    <w:rsid w:val="008B76F9"/>
    <w:rsid w:val="008D1152"/>
    <w:rsid w:val="00907D90"/>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C4780"/>
    <w:rsid w:val="00AD45DA"/>
    <w:rsid w:val="00AE5060"/>
    <w:rsid w:val="00AE709F"/>
    <w:rsid w:val="00AE778E"/>
    <w:rsid w:val="00AF1745"/>
    <w:rsid w:val="00AF1BFE"/>
    <w:rsid w:val="00AF5E97"/>
    <w:rsid w:val="00B009BC"/>
    <w:rsid w:val="00B05518"/>
    <w:rsid w:val="00B14C06"/>
    <w:rsid w:val="00B15C8F"/>
    <w:rsid w:val="00B516D7"/>
    <w:rsid w:val="00BB6BB1"/>
    <w:rsid w:val="00BC7D73"/>
    <w:rsid w:val="00BF17D7"/>
    <w:rsid w:val="00C05176"/>
    <w:rsid w:val="00C44E8C"/>
    <w:rsid w:val="00C46E8A"/>
    <w:rsid w:val="00CA3291"/>
    <w:rsid w:val="00CB773D"/>
    <w:rsid w:val="00CC48AC"/>
    <w:rsid w:val="00CC5BF9"/>
    <w:rsid w:val="00CC5E97"/>
    <w:rsid w:val="00D04B2C"/>
    <w:rsid w:val="00D47F46"/>
    <w:rsid w:val="00D62CE3"/>
    <w:rsid w:val="00D63160"/>
    <w:rsid w:val="00D75CFE"/>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7682D"/>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AC4780"/>
  </w:style>
  <w:style w:type="character" w:customStyle="1" w:styleId="outlook-search-highlight">
    <w:name w:val="outlook-search-highlight"/>
    <w:basedOn w:val="DefaultParagraphFont"/>
    <w:rsid w:val="00AC4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5115</Words>
  <Characters>29159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2026-10-05T16:42:00Z</cp:lastPrinted>
  <dcterms:created xsi:type="dcterms:W3CDTF">2026-10-05T16:42:00Z</dcterms:created>
  <dcterms:modified xsi:type="dcterms:W3CDTF">2026-10-05T16:42:00Z</dcterms:modified>
</cp:coreProperties>
</file>