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5FD31E70" w:rsidR="00D62CE3" w:rsidRDefault="0039602B"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41439F01" wp14:editId="5A37CDEA">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2E80C614" w14:textId="77777777" w:rsidR="0039602B" w:rsidRPr="00FA20E6" w:rsidRDefault="0039602B" w:rsidP="0039602B">
      <w:pPr>
        <w:tabs>
          <w:tab w:val="left" w:pos="3540"/>
          <w:tab w:val="center" w:pos="4637"/>
        </w:tabs>
        <w:spacing w:after="0"/>
        <w:ind w:left="-567"/>
        <w:jc w:val="both"/>
        <w:rPr>
          <w:rFonts w:cstheme="minorHAnsi"/>
          <w:b/>
          <w:bCs/>
          <w:color w:val="0B87C3"/>
          <w:sz w:val="32"/>
          <w:szCs w:val="32"/>
        </w:rPr>
      </w:pPr>
      <w:r w:rsidRPr="00FA20E6">
        <w:rPr>
          <w:rFonts w:cstheme="minorHAnsi"/>
          <w:b/>
          <w:bCs/>
          <w:color w:val="0B87C3"/>
          <w:sz w:val="32"/>
          <w:szCs w:val="32"/>
        </w:rPr>
        <w:t>PELERINAJ la MANASTIREA PRISLOP 2 zile Autocar</w:t>
      </w:r>
    </w:p>
    <w:p w14:paraId="1D3BAC5C" w14:textId="77777777" w:rsidR="0039602B" w:rsidRPr="00FA20E6" w:rsidRDefault="0039602B" w:rsidP="0039602B">
      <w:pPr>
        <w:tabs>
          <w:tab w:val="left" w:pos="3540"/>
          <w:tab w:val="center" w:pos="4637"/>
        </w:tabs>
        <w:spacing w:before="4" w:after="0"/>
        <w:ind w:left="-567" w:right="227"/>
        <w:jc w:val="both"/>
        <w:rPr>
          <w:rFonts w:cstheme="minorHAnsi"/>
          <w:b/>
          <w:bCs/>
          <w:iCs/>
          <w:color w:val="F18306"/>
          <w:sz w:val="32"/>
          <w:szCs w:val="32"/>
          <w:lang w:val="hu-HU"/>
        </w:rPr>
      </w:pPr>
      <w:bookmarkStart w:id="0" w:name="_Hlk87967374"/>
      <w:r w:rsidRPr="00E9079C">
        <w:rPr>
          <w:rFonts w:cstheme="minorHAnsi"/>
          <w:b/>
          <w:bCs/>
          <w:iCs/>
          <w:color w:val="F18306"/>
          <w:sz w:val="32"/>
          <w:szCs w:val="32"/>
          <w:lang w:val="hu-HU"/>
        </w:rPr>
        <w:t xml:space="preserve">Reducere* pana la 20% - de </w:t>
      </w:r>
      <w:r w:rsidRPr="00293D65">
        <w:rPr>
          <w:rFonts w:cstheme="minorHAnsi"/>
          <w:b/>
          <w:bCs/>
          <w:iCs/>
          <w:color w:val="F18306"/>
          <w:sz w:val="32"/>
          <w:szCs w:val="32"/>
          <w:lang w:val="hu-HU"/>
        </w:rPr>
        <w:t>la 435 lei</w:t>
      </w:r>
      <w:bookmarkEnd w:id="0"/>
    </w:p>
    <w:p w14:paraId="154FF6A7" w14:textId="77777777" w:rsidR="0039602B" w:rsidRPr="00D406C9" w:rsidRDefault="0039602B" w:rsidP="0039602B">
      <w:pPr>
        <w:tabs>
          <w:tab w:val="left" w:pos="3540"/>
          <w:tab w:val="center" w:pos="4637"/>
        </w:tabs>
        <w:spacing w:before="4" w:after="0"/>
        <w:ind w:left="-567" w:right="227"/>
        <w:jc w:val="both"/>
        <w:rPr>
          <w:rFonts w:cstheme="minorHAnsi"/>
          <w:b/>
          <w:bCs/>
          <w:iCs/>
          <w:color w:val="000000" w:themeColor="text1"/>
          <w:sz w:val="18"/>
          <w:szCs w:val="18"/>
          <w:lang w:val="hu-HU"/>
        </w:rPr>
      </w:pPr>
      <w:r w:rsidRPr="00D406C9">
        <w:rPr>
          <w:rFonts w:cstheme="minorHAnsi"/>
          <w:b/>
          <w:color w:val="000000" w:themeColor="text1"/>
          <w:sz w:val="18"/>
          <w:szCs w:val="18"/>
        </w:rPr>
        <w:t>Man</w:t>
      </w:r>
      <w:r>
        <w:rPr>
          <w:rFonts w:cstheme="minorHAnsi"/>
          <w:b/>
          <w:color w:val="000000" w:themeColor="text1"/>
          <w:sz w:val="18"/>
          <w:szCs w:val="18"/>
        </w:rPr>
        <w:t>.</w:t>
      </w:r>
      <w:r w:rsidRPr="00D406C9">
        <w:rPr>
          <w:rFonts w:cstheme="minorHAnsi"/>
          <w:b/>
          <w:color w:val="000000" w:themeColor="text1"/>
          <w:sz w:val="18"/>
          <w:szCs w:val="18"/>
        </w:rPr>
        <w:t xml:space="preserve">Caraiman </w:t>
      </w:r>
      <w:r>
        <w:rPr>
          <w:rFonts w:cstheme="minorHAnsi"/>
          <w:b/>
          <w:color w:val="000000" w:themeColor="text1"/>
          <w:sz w:val="18"/>
          <w:szCs w:val="18"/>
        </w:rPr>
        <w:t>-</w:t>
      </w:r>
      <w:r w:rsidRPr="00D406C9">
        <w:rPr>
          <w:rFonts w:cstheme="minorHAnsi"/>
          <w:b/>
          <w:color w:val="000000" w:themeColor="text1"/>
          <w:sz w:val="18"/>
          <w:szCs w:val="18"/>
        </w:rPr>
        <w:t xml:space="preserve"> Sinca Veche </w:t>
      </w:r>
      <w:r>
        <w:rPr>
          <w:rFonts w:cstheme="minorHAnsi"/>
          <w:b/>
          <w:color w:val="000000" w:themeColor="text1"/>
          <w:sz w:val="18"/>
          <w:szCs w:val="18"/>
        </w:rPr>
        <w:t>-</w:t>
      </w:r>
      <w:r w:rsidRPr="00D406C9">
        <w:rPr>
          <w:rFonts w:cstheme="minorHAnsi"/>
          <w:b/>
          <w:color w:val="000000" w:themeColor="text1"/>
          <w:sz w:val="18"/>
          <w:szCs w:val="18"/>
        </w:rPr>
        <w:t xml:space="preserve"> Sambata de Sus - Hunedoara </w:t>
      </w:r>
      <w:r>
        <w:rPr>
          <w:rFonts w:cstheme="minorHAnsi"/>
          <w:b/>
          <w:color w:val="000000" w:themeColor="text1"/>
          <w:sz w:val="18"/>
          <w:szCs w:val="18"/>
        </w:rPr>
        <w:t>-</w:t>
      </w:r>
      <w:r w:rsidRPr="00D406C9">
        <w:rPr>
          <w:rFonts w:cstheme="minorHAnsi"/>
          <w:b/>
          <w:color w:val="000000" w:themeColor="text1"/>
          <w:sz w:val="18"/>
          <w:szCs w:val="18"/>
        </w:rPr>
        <w:t xml:space="preserve"> Man</w:t>
      </w:r>
      <w:r>
        <w:rPr>
          <w:rFonts w:cstheme="minorHAnsi"/>
          <w:b/>
          <w:color w:val="000000" w:themeColor="text1"/>
          <w:sz w:val="18"/>
          <w:szCs w:val="18"/>
        </w:rPr>
        <w:t>.</w:t>
      </w:r>
      <w:r w:rsidRPr="00D406C9">
        <w:rPr>
          <w:rFonts w:cstheme="minorHAnsi"/>
          <w:b/>
          <w:color w:val="000000" w:themeColor="text1"/>
          <w:sz w:val="18"/>
          <w:szCs w:val="18"/>
        </w:rPr>
        <w:t xml:space="preserve"> Prislop </w:t>
      </w:r>
      <w:r>
        <w:rPr>
          <w:rFonts w:cstheme="minorHAnsi"/>
          <w:b/>
          <w:color w:val="000000" w:themeColor="text1"/>
          <w:sz w:val="18"/>
          <w:szCs w:val="18"/>
        </w:rPr>
        <w:t>-</w:t>
      </w:r>
      <w:r w:rsidRPr="00D406C9">
        <w:rPr>
          <w:rFonts w:cstheme="minorHAnsi"/>
          <w:b/>
          <w:color w:val="000000" w:themeColor="text1"/>
          <w:sz w:val="18"/>
          <w:szCs w:val="18"/>
        </w:rPr>
        <w:t xml:space="preserve"> Ma</w:t>
      </w:r>
      <w:r>
        <w:rPr>
          <w:rFonts w:cstheme="minorHAnsi"/>
          <w:b/>
          <w:color w:val="000000" w:themeColor="text1"/>
          <w:sz w:val="18"/>
          <w:szCs w:val="18"/>
        </w:rPr>
        <w:t>n.</w:t>
      </w:r>
      <w:r w:rsidRPr="00D406C9">
        <w:rPr>
          <w:rFonts w:cstheme="minorHAnsi"/>
          <w:b/>
          <w:color w:val="000000" w:themeColor="text1"/>
          <w:sz w:val="18"/>
          <w:szCs w:val="18"/>
        </w:rPr>
        <w:t xml:space="preserve"> Lainici </w:t>
      </w:r>
      <w:r>
        <w:rPr>
          <w:rFonts w:cstheme="minorHAnsi"/>
          <w:b/>
          <w:color w:val="000000" w:themeColor="text1"/>
          <w:sz w:val="18"/>
          <w:szCs w:val="18"/>
        </w:rPr>
        <w:t>-</w:t>
      </w:r>
      <w:r w:rsidRPr="00D406C9">
        <w:rPr>
          <w:rFonts w:cstheme="minorHAnsi"/>
          <w:b/>
          <w:color w:val="000000" w:themeColor="text1"/>
          <w:sz w:val="18"/>
          <w:szCs w:val="18"/>
        </w:rPr>
        <w:t xml:space="preserve"> Tg Jiu </w:t>
      </w:r>
      <w:r>
        <w:rPr>
          <w:rFonts w:cstheme="minorHAnsi"/>
          <w:b/>
          <w:color w:val="000000" w:themeColor="text1"/>
          <w:sz w:val="18"/>
          <w:szCs w:val="18"/>
        </w:rPr>
        <w:t>-</w:t>
      </w:r>
      <w:r w:rsidRPr="00D406C9">
        <w:rPr>
          <w:rFonts w:cstheme="minorHAnsi"/>
          <w:b/>
          <w:color w:val="000000" w:themeColor="text1"/>
          <w:sz w:val="18"/>
          <w:szCs w:val="18"/>
        </w:rPr>
        <w:t xml:space="preserve"> Man</w:t>
      </w:r>
      <w:r>
        <w:rPr>
          <w:rFonts w:cstheme="minorHAnsi"/>
          <w:b/>
          <w:color w:val="000000" w:themeColor="text1"/>
          <w:sz w:val="18"/>
          <w:szCs w:val="18"/>
        </w:rPr>
        <w:t>.</w:t>
      </w:r>
      <w:r w:rsidRPr="00D406C9">
        <w:rPr>
          <w:rFonts w:cstheme="minorHAnsi"/>
          <w:b/>
          <w:color w:val="000000" w:themeColor="text1"/>
          <w:sz w:val="18"/>
          <w:szCs w:val="18"/>
        </w:rPr>
        <w:t xml:space="preserve"> Polovragi </w:t>
      </w:r>
    </w:p>
    <w:p w14:paraId="37B6251B" w14:textId="77777777" w:rsidR="0039602B" w:rsidRPr="008D5852" w:rsidRDefault="0039602B" w:rsidP="0039602B">
      <w:pPr>
        <w:spacing w:after="0"/>
        <w:rPr>
          <w:rFonts w:cstheme="minorHAnsi"/>
          <w:sz w:val="6"/>
          <w:szCs w:val="6"/>
        </w:rPr>
      </w:pPr>
    </w:p>
    <w:p w14:paraId="61BA5EBD" w14:textId="77777777" w:rsidR="0039602B" w:rsidRPr="00FA20E6" w:rsidRDefault="0039602B" w:rsidP="0039602B">
      <w:pPr>
        <w:spacing w:before="4" w:after="0"/>
        <w:ind w:left="-567" w:right="227"/>
        <w:jc w:val="both"/>
        <w:rPr>
          <w:rFonts w:cstheme="minorHAnsi"/>
          <w:b/>
          <w:color w:val="0B87C3"/>
          <w:sz w:val="18"/>
          <w:szCs w:val="18"/>
        </w:rPr>
      </w:pPr>
      <w:r w:rsidRPr="00FA20E6">
        <w:rPr>
          <w:rFonts w:cstheme="minorHAnsi"/>
          <w:b/>
          <w:color w:val="0B87C3"/>
          <w:sz w:val="18"/>
          <w:szCs w:val="18"/>
        </w:rPr>
        <w:t xml:space="preserve">Ziua 1. BUCURESTI </w:t>
      </w:r>
      <w:r>
        <w:rPr>
          <w:rFonts w:cstheme="minorHAnsi"/>
          <w:b/>
          <w:color w:val="0B87C3"/>
          <w:sz w:val="18"/>
          <w:szCs w:val="18"/>
        </w:rPr>
        <w:t xml:space="preserve">- </w:t>
      </w:r>
      <w:r w:rsidRPr="00FA20E6">
        <w:rPr>
          <w:rFonts w:cstheme="minorHAnsi"/>
          <w:b/>
          <w:color w:val="0B87C3"/>
          <w:sz w:val="18"/>
          <w:szCs w:val="18"/>
        </w:rPr>
        <w:t xml:space="preserve">MANASTIREA CARAIMAN </w:t>
      </w:r>
      <w:r>
        <w:rPr>
          <w:rFonts w:cstheme="minorHAnsi"/>
          <w:b/>
          <w:color w:val="0B87C3"/>
          <w:sz w:val="18"/>
          <w:szCs w:val="18"/>
        </w:rPr>
        <w:t xml:space="preserve">- </w:t>
      </w:r>
      <w:r w:rsidRPr="00FA20E6">
        <w:rPr>
          <w:rFonts w:cstheme="minorHAnsi"/>
          <w:b/>
          <w:color w:val="0B87C3"/>
          <w:sz w:val="18"/>
          <w:szCs w:val="18"/>
        </w:rPr>
        <w:t xml:space="preserve">SINCA VECHE </w:t>
      </w:r>
      <w:r>
        <w:rPr>
          <w:rFonts w:cstheme="minorHAnsi"/>
          <w:b/>
          <w:color w:val="0B87C3"/>
          <w:sz w:val="18"/>
          <w:szCs w:val="18"/>
        </w:rPr>
        <w:t xml:space="preserve">- </w:t>
      </w:r>
      <w:r w:rsidRPr="00FA20E6">
        <w:rPr>
          <w:rFonts w:cstheme="minorHAnsi"/>
          <w:b/>
          <w:color w:val="0B87C3"/>
          <w:sz w:val="18"/>
          <w:szCs w:val="18"/>
        </w:rPr>
        <w:t>SAMBATA DE SUS -</w:t>
      </w:r>
      <w:r>
        <w:rPr>
          <w:rFonts w:cstheme="minorHAnsi"/>
          <w:b/>
          <w:color w:val="0B87C3"/>
          <w:sz w:val="18"/>
          <w:szCs w:val="18"/>
        </w:rPr>
        <w:t xml:space="preserve"> DEVA</w:t>
      </w:r>
      <w:r w:rsidRPr="00FA20E6">
        <w:rPr>
          <w:rFonts w:cstheme="minorHAnsi"/>
          <w:b/>
          <w:color w:val="0B87C3"/>
          <w:sz w:val="18"/>
          <w:szCs w:val="18"/>
        </w:rPr>
        <w:t xml:space="preserve"> (cca.</w:t>
      </w:r>
      <w:r>
        <w:rPr>
          <w:rFonts w:cstheme="minorHAnsi"/>
          <w:b/>
          <w:color w:val="0B87C3"/>
          <w:sz w:val="18"/>
          <w:szCs w:val="18"/>
        </w:rPr>
        <w:t xml:space="preserve"> </w:t>
      </w:r>
      <w:r w:rsidRPr="00FA20E6">
        <w:rPr>
          <w:rFonts w:cstheme="minorHAnsi"/>
          <w:b/>
          <w:color w:val="0B87C3"/>
          <w:sz w:val="18"/>
          <w:szCs w:val="18"/>
        </w:rPr>
        <w:t>4</w:t>
      </w:r>
      <w:r>
        <w:rPr>
          <w:rFonts w:cstheme="minorHAnsi"/>
          <w:b/>
          <w:color w:val="0B87C3"/>
          <w:sz w:val="18"/>
          <w:szCs w:val="18"/>
        </w:rPr>
        <w:t>55</w:t>
      </w:r>
      <w:r w:rsidRPr="00FA20E6">
        <w:rPr>
          <w:rFonts w:cstheme="minorHAnsi"/>
          <w:b/>
          <w:color w:val="0B87C3"/>
          <w:sz w:val="18"/>
          <w:szCs w:val="18"/>
        </w:rPr>
        <w:t xml:space="preserve"> km)</w:t>
      </w:r>
    </w:p>
    <w:p w14:paraId="45D16202" w14:textId="77777777" w:rsidR="0039602B" w:rsidRPr="00D406C9" w:rsidRDefault="0039602B" w:rsidP="0039602B">
      <w:pPr>
        <w:spacing w:before="4" w:after="0"/>
        <w:ind w:left="-567" w:right="227"/>
        <w:jc w:val="both"/>
        <w:rPr>
          <w:rFonts w:cstheme="minorHAnsi"/>
          <w:color w:val="000000" w:themeColor="text1"/>
          <w:sz w:val="18"/>
          <w:szCs w:val="18"/>
        </w:rPr>
      </w:pPr>
      <w:r w:rsidRPr="00D406C9">
        <w:rPr>
          <w:rFonts w:cstheme="minorHAnsi"/>
          <w:color w:val="000000" w:themeColor="text1"/>
          <w:sz w:val="18"/>
          <w:szCs w:val="18"/>
        </w:rPr>
        <w:t xml:space="preserve">Plecare din Bucuresti, la ora 6.00 dimineata, din parcarea de la Academia Militara (Universitatea de Aparare Carol I - acces dinspre statia de Metrou Eroilor) pe traseul Ploiesti - Campina. Incepem ziua cu o vizita la Manastirea Caraiman, o impozanta ctitorie ortodoxa aflata la poalele masivului cu acelasi nume. Crucea de pe Caraiman parca strajuieste poteca ce duce pasii pelerinilor spre manastire. Continuam spre Manastirea rupestra de la Sinca Veche, locul in care se implinesc dorintele. Aici vorbim despre misterul „Templului Ursitelor” din Tara Fagarasului. Forma locului, dar si alte stanci din jurul grotei, ii fac pe unii experti sa afirme ca pestera a fost un templu dacic, cu o vechime de peste 2000 de ani. In grota este desenat in stanca chipul lui Iisus Hristos. Cativa centimetri la stanga, in mijlocul unei incaperi cu aspectul unui altar, sunt sculptate Steaua lui David si semnul Yin-Yang. Ne continuam traseul catre Manastirea Sambata de Sus, cunoscuta si sub denumirea Manastirea Brancoveanu de la Sambata de Sus, ctitorie de la sfarsitul secolului al XVII-lea a domnitorului martir, Constantin Brancoveanu. Un secol mai tarziu, habsburgii au daramat manastirea cu tunurile, reconstructia acesteia facandu-se abia in 1926. Cazare </w:t>
      </w:r>
      <w:r w:rsidRPr="00E9079C">
        <w:rPr>
          <w:rFonts w:cstheme="minorHAnsi"/>
          <w:color w:val="000000" w:themeColor="text1"/>
          <w:sz w:val="18"/>
          <w:szCs w:val="18"/>
        </w:rPr>
        <w:t xml:space="preserve">in </w:t>
      </w:r>
      <w:r w:rsidRPr="00293D65">
        <w:rPr>
          <w:rFonts w:cstheme="minorHAnsi"/>
          <w:color w:val="000000" w:themeColor="text1"/>
          <w:sz w:val="18"/>
          <w:szCs w:val="18"/>
        </w:rPr>
        <w:t>Hunedoara la Hotel Rusca 3*/</w:t>
      </w:r>
      <w:r w:rsidRPr="00E9079C">
        <w:rPr>
          <w:rFonts w:cstheme="minorHAnsi"/>
          <w:color w:val="000000" w:themeColor="text1"/>
          <w:sz w:val="18"/>
          <w:szCs w:val="18"/>
        </w:rPr>
        <w:t xml:space="preserve"> similar.</w:t>
      </w:r>
    </w:p>
    <w:p w14:paraId="0CA9CF68" w14:textId="77777777" w:rsidR="0039602B" w:rsidRPr="008D5852" w:rsidRDefault="0039602B" w:rsidP="0039602B">
      <w:pPr>
        <w:spacing w:after="0"/>
        <w:rPr>
          <w:rFonts w:cstheme="minorHAnsi"/>
          <w:sz w:val="6"/>
          <w:szCs w:val="6"/>
        </w:rPr>
      </w:pPr>
    </w:p>
    <w:p w14:paraId="698672BD" w14:textId="77777777" w:rsidR="0039602B" w:rsidRPr="00FA20E6" w:rsidRDefault="0039602B" w:rsidP="0039602B">
      <w:pPr>
        <w:spacing w:before="4" w:after="0"/>
        <w:ind w:left="-567" w:right="227"/>
        <w:jc w:val="both"/>
        <w:rPr>
          <w:rFonts w:cstheme="minorHAnsi"/>
          <w:b/>
          <w:color w:val="0B87C3"/>
          <w:sz w:val="18"/>
          <w:szCs w:val="18"/>
        </w:rPr>
      </w:pPr>
      <w:r w:rsidRPr="00FA20E6">
        <w:rPr>
          <w:rFonts w:cstheme="minorHAnsi"/>
          <w:b/>
          <w:color w:val="0B87C3"/>
          <w:sz w:val="18"/>
          <w:szCs w:val="18"/>
        </w:rPr>
        <w:t>Ziua 2. MANASTIREA PRISLOP</w:t>
      </w:r>
      <w:r>
        <w:rPr>
          <w:rFonts w:cstheme="minorHAnsi"/>
          <w:b/>
          <w:color w:val="0B87C3"/>
          <w:sz w:val="18"/>
          <w:szCs w:val="18"/>
        </w:rPr>
        <w:t xml:space="preserve"> - </w:t>
      </w:r>
      <w:r w:rsidRPr="00FA20E6">
        <w:rPr>
          <w:rFonts w:cstheme="minorHAnsi"/>
          <w:b/>
          <w:color w:val="0B87C3"/>
          <w:sz w:val="18"/>
          <w:szCs w:val="18"/>
        </w:rPr>
        <w:t>MANASTIREA LAINICI</w:t>
      </w:r>
      <w:r>
        <w:rPr>
          <w:rFonts w:cstheme="minorHAnsi"/>
          <w:b/>
          <w:color w:val="0B87C3"/>
          <w:sz w:val="18"/>
          <w:szCs w:val="18"/>
        </w:rPr>
        <w:t xml:space="preserve"> - </w:t>
      </w:r>
      <w:r w:rsidRPr="00FA20E6">
        <w:rPr>
          <w:rFonts w:cstheme="minorHAnsi"/>
          <w:b/>
          <w:color w:val="0B87C3"/>
          <w:sz w:val="18"/>
          <w:szCs w:val="18"/>
        </w:rPr>
        <w:t>TARGU JIU</w:t>
      </w:r>
      <w:r>
        <w:rPr>
          <w:rFonts w:cstheme="minorHAnsi"/>
          <w:b/>
          <w:color w:val="0B87C3"/>
          <w:sz w:val="18"/>
          <w:szCs w:val="18"/>
        </w:rPr>
        <w:t xml:space="preserve"> - </w:t>
      </w:r>
      <w:r w:rsidRPr="00FA20E6">
        <w:rPr>
          <w:rFonts w:cstheme="minorHAnsi"/>
          <w:b/>
          <w:color w:val="0B87C3"/>
          <w:sz w:val="18"/>
          <w:szCs w:val="18"/>
        </w:rPr>
        <w:t>MANASTIREA POLOVRAGI</w:t>
      </w:r>
      <w:r>
        <w:rPr>
          <w:rFonts w:cstheme="minorHAnsi"/>
          <w:b/>
          <w:color w:val="0B87C3"/>
          <w:sz w:val="18"/>
          <w:szCs w:val="18"/>
        </w:rPr>
        <w:t xml:space="preserve"> </w:t>
      </w:r>
      <w:r w:rsidRPr="00FA20E6">
        <w:rPr>
          <w:rFonts w:cstheme="minorHAnsi"/>
          <w:b/>
          <w:color w:val="0B87C3"/>
          <w:sz w:val="18"/>
          <w:szCs w:val="18"/>
        </w:rPr>
        <w:t>-</w:t>
      </w:r>
      <w:r>
        <w:rPr>
          <w:rFonts w:cstheme="minorHAnsi"/>
          <w:b/>
          <w:color w:val="0B87C3"/>
          <w:sz w:val="18"/>
          <w:szCs w:val="18"/>
        </w:rPr>
        <w:t xml:space="preserve"> </w:t>
      </w:r>
      <w:r w:rsidRPr="00FA20E6">
        <w:rPr>
          <w:rFonts w:cstheme="minorHAnsi"/>
          <w:b/>
          <w:color w:val="0B87C3"/>
          <w:sz w:val="18"/>
          <w:szCs w:val="18"/>
        </w:rPr>
        <w:t>BUCURESTI (cca. 4</w:t>
      </w:r>
      <w:r>
        <w:rPr>
          <w:rFonts w:cstheme="minorHAnsi"/>
          <w:b/>
          <w:color w:val="0B87C3"/>
          <w:sz w:val="18"/>
          <w:szCs w:val="18"/>
        </w:rPr>
        <w:t>45</w:t>
      </w:r>
      <w:r w:rsidRPr="00FA20E6">
        <w:rPr>
          <w:rFonts w:cstheme="minorHAnsi"/>
          <w:b/>
          <w:color w:val="0B87C3"/>
          <w:sz w:val="18"/>
          <w:szCs w:val="18"/>
        </w:rPr>
        <w:t xml:space="preserve"> km) </w:t>
      </w:r>
    </w:p>
    <w:p w14:paraId="65ECB212" w14:textId="77777777" w:rsidR="0039602B" w:rsidRPr="00D406C9" w:rsidRDefault="0039602B" w:rsidP="0039602B">
      <w:pPr>
        <w:spacing w:before="4" w:after="0"/>
        <w:ind w:left="-567" w:right="227"/>
        <w:jc w:val="both"/>
        <w:rPr>
          <w:rFonts w:cstheme="minorHAnsi"/>
          <w:color w:val="000000" w:themeColor="text1"/>
          <w:sz w:val="18"/>
          <w:szCs w:val="18"/>
        </w:rPr>
      </w:pPr>
      <w:r w:rsidRPr="00D406C9">
        <w:rPr>
          <w:rFonts w:cstheme="minorHAnsi"/>
          <w:color w:val="000000" w:themeColor="text1"/>
          <w:sz w:val="18"/>
          <w:szCs w:val="18"/>
        </w:rPr>
        <w:t>Mic dejun. Plecam dis-de-dimineata la Manastirea Prislop, unul din cele mai importante asezaminte ortodoxe din Transilvania</w:t>
      </w:r>
      <w:r>
        <w:rPr>
          <w:rFonts w:cstheme="minorHAnsi"/>
          <w:color w:val="000000" w:themeColor="text1"/>
          <w:sz w:val="18"/>
          <w:szCs w:val="18"/>
        </w:rPr>
        <w:t>,</w:t>
      </w:r>
      <w:r w:rsidRPr="00D406C9">
        <w:rPr>
          <w:rFonts w:cstheme="minorHAnsi"/>
          <w:color w:val="000000" w:themeColor="text1"/>
          <w:sz w:val="18"/>
          <w:szCs w:val="18"/>
        </w:rPr>
        <w:t xml:space="preserve"> unde este inmormantat Parintele Arsenie Boca. Timp liber pentru rugaciune la mormantui Parintelui si la pestera Sfantului Ioan de la Prislop. Continuam traseul cu o vizita la </w:t>
      </w:r>
      <w:r w:rsidRPr="00E9079C">
        <w:rPr>
          <w:rFonts w:cstheme="minorHAnsi"/>
          <w:color w:val="000000" w:themeColor="text1"/>
          <w:sz w:val="18"/>
          <w:szCs w:val="18"/>
        </w:rPr>
        <w:t>Manastirea Lainici</w:t>
      </w:r>
      <w:r w:rsidRPr="00D406C9">
        <w:rPr>
          <w:rFonts w:cstheme="minorHAnsi"/>
          <w:color w:val="000000" w:themeColor="text1"/>
          <w:sz w:val="18"/>
          <w:szCs w:val="18"/>
        </w:rPr>
        <w:t xml:space="preserve">, asezata pe Defileul Vaii Jiului construita intre 1810 si 1817, dupa moartea Sfantului Nicodim. In biserica noua se afla moastele Sfantului Calinic de la Cernica si icoana facatoare de minunii a Maicii Domnului.  Urmeaza o scurta oprire in </w:t>
      </w:r>
      <w:r>
        <w:rPr>
          <w:rFonts w:cstheme="minorHAnsi"/>
          <w:color w:val="000000" w:themeColor="text1"/>
          <w:sz w:val="18"/>
          <w:szCs w:val="18"/>
        </w:rPr>
        <w:t>o</w:t>
      </w:r>
      <w:r w:rsidRPr="00D406C9">
        <w:rPr>
          <w:rFonts w:cstheme="minorHAnsi"/>
          <w:color w:val="000000" w:themeColor="text1"/>
          <w:sz w:val="18"/>
          <w:szCs w:val="18"/>
        </w:rPr>
        <w:t xml:space="preserve">rasul Targu Jiu </w:t>
      </w:r>
      <w:r>
        <w:rPr>
          <w:rFonts w:cstheme="minorHAnsi"/>
          <w:color w:val="000000" w:themeColor="text1"/>
          <w:sz w:val="18"/>
          <w:szCs w:val="18"/>
        </w:rPr>
        <w:t>si</w:t>
      </w:r>
      <w:r w:rsidRPr="00D406C9">
        <w:rPr>
          <w:rFonts w:cstheme="minorHAnsi"/>
          <w:color w:val="000000" w:themeColor="text1"/>
          <w:sz w:val="18"/>
          <w:szCs w:val="18"/>
        </w:rPr>
        <w:t xml:space="preserve"> vom avea timp liber pentru vizite in Parcul Constantin Brancusi</w:t>
      </w:r>
      <w:r>
        <w:rPr>
          <w:rFonts w:cstheme="minorHAnsi"/>
          <w:color w:val="000000" w:themeColor="text1"/>
          <w:sz w:val="18"/>
          <w:szCs w:val="18"/>
        </w:rPr>
        <w:t>,</w:t>
      </w:r>
      <w:r w:rsidRPr="00D406C9">
        <w:rPr>
          <w:rFonts w:cstheme="minorHAnsi"/>
          <w:color w:val="000000" w:themeColor="text1"/>
          <w:sz w:val="18"/>
          <w:szCs w:val="18"/>
        </w:rPr>
        <w:t xml:space="preserve"> unde regasim operele brancusiene Masa Tacerii, Aleea Scaunelor si Poarta Sarutului. Incheiem vizitele cu Manastirea Polovragi, </w:t>
      </w:r>
      <w:r>
        <w:rPr>
          <w:rFonts w:cstheme="minorHAnsi"/>
          <w:color w:val="000000" w:themeColor="text1"/>
          <w:sz w:val="18"/>
          <w:szCs w:val="18"/>
        </w:rPr>
        <w:t>construita</w:t>
      </w:r>
      <w:r w:rsidRPr="00D406C9">
        <w:rPr>
          <w:rFonts w:cstheme="minorHAnsi"/>
          <w:color w:val="000000" w:themeColor="text1"/>
          <w:sz w:val="18"/>
          <w:szCs w:val="18"/>
        </w:rPr>
        <w:t xml:space="preserve"> in stil bizantin, </w:t>
      </w:r>
      <w:r>
        <w:rPr>
          <w:rFonts w:cstheme="minorHAnsi"/>
          <w:color w:val="000000" w:themeColor="text1"/>
          <w:sz w:val="18"/>
          <w:szCs w:val="18"/>
        </w:rPr>
        <w:t>foarte aproape de Pestera Polovragi</w:t>
      </w:r>
      <w:r w:rsidRPr="00D406C9">
        <w:rPr>
          <w:rFonts w:cstheme="minorHAnsi"/>
          <w:color w:val="000000" w:themeColor="text1"/>
          <w:sz w:val="18"/>
          <w:szCs w:val="18"/>
        </w:rPr>
        <w:t>. Biserica dateaza din sec</w:t>
      </w:r>
      <w:r>
        <w:rPr>
          <w:rFonts w:cstheme="minorHAnsi"/>
          <w:color w:val="000000" w:themeColor="text1"/>
          <w:sz w:val="18"/>
          <w:szCs w:val="18"/>
        </w:rPr>
        <w:t>.</w:t>
      </w:r>
      <w:r w:rsidRPr="00D406C9">
        <w:rPr>
          <w:rFonts w:cstheme="minorHAnsi"/>
          <w:color w:val="000000" w:themeColor="text1"/>
          <w:sz w:val="18"/>
          <w:szCs w:val="18"/>
        </w:rPr>
        <w:t xml:space="preserve"> XVI si este inclusa </w:t>
      </w:r>
      <w:r>
        <w:rPr>
          <w:rFonts w:cstheme="minorHAnsi"/>
          <w:color w:val="000000" w:themeColor="text1"/>
          <w:sz w:val="18"/>
          <w:szCs w:val="18"/>
        </w:rPr>
        <w:t>i</w:t>
      </w:r>
      <w:r w:rsidRPr="00D406C9">
        <w:rPr>
          <w:rFonts w:cstheme="minorHAnsi"/>
          <w:color w:val="000000" w:themeColor="text1"/>
          <w:sz w:val="18"/>
          <w:szCs w:val="18"/>
        </w:rPr>
        <w:t>n randul monumentelor istorice.</w:t>
      </w:r>
      <w:r>
        <w:rPr>
          <w:rFonts w:cstheme="minorHAnsi"/>
          <w:color w:val="000000" w:themeColor="text1"/>
          <w:sz w:val="18"/>
          <w:szCs w:val="18"/>
        </w:rPr>
        <w:t xml:space="preserve"> </w:t>
      </w:r>
      <w:bookmarkStart w:id="1" w:name="_Hlk212733608"/>
      <w:r>
        <w:rPr>
          <w:rFonts w:cstheme="minorHAnsi"/>
          <w:color w:val="000000" w:themeColor="text1"/>
          <w:sz w:val="18"/>
          <w:szCs w:val="18"/>
        </w:rPr>
        <w:t>P</w:t>
      </w:r>
      <w:r w:rsidRPr="00D406C9">
        <w:rPr>
          <w:rFonts w:cstheme="minorHAnsi"/>
          <w:color w:val="000000" w:themeColor="text1"/>
          <w:sz w:val="18"/>
          <w:szCs w:val="18"/>
        </w:rPr>
        <w:t xml:space="preserve">lecam spre Bucuresti, </w:t>
      </w:r>
      <w:r>
        <w:rPr>
          <w:rFonts w:cstheme="minorHAnsi"/>
          <w:color w:val="000000" w:themeColor="text1"/>
          <w:sz w:val="18"/>
          <w:szCs w:val="18"/>
        </w:rPr>
        <w:t xml:space="preserve">unde ajungem </w:t>
      </w:r>
      <w:r w:rsidRPr="00F47E78">
        <w:rPr>
          <w:rFonts w:cstheme="minorHAnsi"/>
          <w:color w:val="000000" w:themeColor="text1"/>
          <w:sz w:val="18"/>
          <w:szCs w:val="18"/>
        </w:rPr>
        <w:t>in jurul orei 2</w:t>
      </w:r>
      <w:r>
        <w:rPr>
          <w:rFonts w:cstheme="minorHAnsi"/>
          <w:color w:val="000000" w:themeColor="text1"/>
          <w:sz w:val="18"/>
          <w:szCs w:val="18"/>
        </w:rPr>
        <w:t>2</w:t>
      </w:r>
      <w:r w:rsidRPr="00F47E78">
        <w:rPr>
          <w:rFonts w:cstheme="minorHAnsi"/>
          <w:color w:val="000000" w:themeColor="text1"/>
          <w:sz w:val="18"/>
          <w:szCs w:val="18"/>
        </w:rPr>
        <w:t>.</w:t>
      </w:r>
      <w:r>
        <w:rPr>
          <w:rFonts w:cstheme="minorHAnsi"/>
          <w:color w:val="000000" w:themeColor="text1"/>
          <w:sz w:val="18"/>
          <w:szCs w:val="18"/>
        </w:rPr>
        <w:t>3</w:t>
      </w:r>
      <w:r w:rsidRPr="00F47E78">
        <w:rPr>
          <w:rFonts w:cstheme="minorHAnsi"/>
          <w:color w:val="000000" w:themeColor="text1"/>
          <w:sz w:val="18"/>
          <w:szCs w:val="18"/>
        </w:rPr>
        <w:t>0, in functie de trafic si conditiile meteo.</w:t>
      </w:r>
      <w:bookmarkEnd w:id="1"/>
    </w:p>
    <w:p w14:paraId="44784E94" w14:textId="77777777" w:rsidR="0039602B" w:rsidRPr="008D5852" w:rsidRDefault="0039602B" w:rsidP="0039602B">
      <w:pPr>
        <w:spacing w:after="0"/>
        <w:ind w:left="-720"/>
        <w:jc w:val="both"/>
        <w:rPr>
          <w:rFonts w:cstheme="minorHAnsi"/>
          <w:sz w:val="6"/>
          <w:szCs w:val="6"/>
        </w:rPr>
      </w:pPr>
    </w:p>
    <w:tbl>
      <w:tblPr>
        <w:tblW w:w="1093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90"/>
        <w:gridCol w:w="814"/>
        <w:gridCol w:w="937"/>
        <w:gridCol w:w="846"/>
        <w:gridCol w:w="847"/>
        <w:gridCol w:w="1155"/>
        <w:gridCol w:w="877"/>
        <w:gridCol w:w="1399"/>
        <w:gridCol w:w="1258"/>
        <w:gridCol w:w="1011"/>
      </w:tblGrid>
      <w:tr w:rsidR="0039602B" w:rsidRPr="009011F5" w14:paraId="7062A6CB" w14:textId="77777777" w:rsidTr="00630C95">
        <w:trPr>
          <w:trHeight w:val="298"/>
        </w:trPr>
        <w:tc>
          <w:tcPr>
            <w:tcW w:w="1790" w:type="dxa"/>
            <w:shd w:val="clear" w:color="auto" w:fill="0B87C3"/>
            <w:tcMar>
              <w:top w:w="0" w:type="dxa"/>
              <w:left w:w="57" w:type="dxa"/>
              <w:bottom w:w="0" w:type="dxa"/>
              <w:right w:w="57" w:type="dxa"/>
            </w:tcMar>
            <w:vAlign w:val="center"/>
            <w:hideMark/>
          </w:tcPr>
          <w:p w14:paraId="566B6F23" w14:textId="77777777" w:rsidR="0039602B"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Date de plecare</w:t>
            </w:r>
          </w:p>
          <w:p w14:paraId="729376B7"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202</w:t>
            </w:r>
            <w:r>
              <w:rPr>
                <w:rFonts w:cstheme="minorHAnsi"/>
                <w:b/>
                <w:bCs/>
                <w:color w:val="FFFFFF" w:themeColor="background1"/>
                <w:sz w:val="18"/>
                <w:szCs w:val="18"/>
              </w:rPr>
              <w:t>7</w:t>
            </w:r>
          </w:p>
        </w:tc>
        <w:tc>
          <w:tcPr>
            <w:tcW w:w="814" w:type="dxa"/>
            <w:shd w:val="clear" w:color="auto" w:fill="0B87C3"/>
            <w:vAlign w:val="center"/>
          </w:tcPr>
          <w:p w14:paraId="1E3E44FE"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5E97726"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937" w:type="dxa"/>
            <w:shd w:val="clear" w:color="auto" w:fill="0B87C3"/>
            <w:tcMar>
              <w:top w:w="0" w:type="dxa"/>
              <w:left w:w="57" w:type="dxa"/>
              <w:bottom w:w="0" w:type="dxa"/>
              <w:right w:w="57" w:type="dxa"/>
            </w:tcMar>
            <w:vAlign w:val="center"/>
            <w:hideMark/>
          </w:tcPr>
          <w:p w14:paraId="788CD374"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D99037F"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46" w:type="dxa"/>
            <w:shd w:val="clear" w:color="auto" w:fill="0B87C3"/>
            <w:tcMar>
              <w:top w:w="0" w:type="dxa"/>
              <w:left w:w="57" w:type="dxa"/>
              <w:bottom w:w="0" w:type="dxa"/>
              <w:right w:w="57" w:type="dxa"/>
            </w:tcMar>
            <w:vAlign w:val="center"/>
            <w:hideMark/>
          </w:tcPr>
          <w:p w14:paraId="022810CF"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619775E"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47" w:type="dxa"/>
            <w:shd w:val="clear" w:color="auto" w:fill="0B87C3"/>
            <w:tcMar>
              <w:top w:w="0" w:type="dxa"/>
              <w:left w:w="57" w:type="dxa"/>
              <w:bottom w:w="0" w:type="dxa"/>
              <w:right w:w="57" w:type="dxa"/>
            </w:tcMar>
            <w:vAlign w:val="center"/>
            <w:hideMark/>
          </w:tcPr>
          <w:p w14:paraId="2A052466"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2521FF8"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55" w:type="dxa"/>
            <w:shd w:val="clear" w:color="auto" w:fill="0B87C3"/>
            <w:tcMar>
              <w:top w:w="0" w:type="dxa"/>
              <w:left w:w="57" w:type="dxa"/>
              <w:bottom w:w="0" w:type="dxa"/>
              <w:right w:w="57" w:type="dxa"/>
            </w:tcMar>
            <w:vAlign w:val="center"/>
            <w:hideMark/>
          </w:tcPr>
          <w:p w14:paraId="43A12870"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18992522"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6325807"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399" w:type="dxa"/>
            <w:shd w:val="clear" w:color="auto" w:fill="0B87C3"/>
            <w:tcMar>
              <w:top w:w="0" w:type="dxa"/>
              <w:left w:w="57" w:type="dxa"/>
              <w:bottom w:w="0" w:type="dxa"/>
              <w:right w:w="57" w:type="dxa"/>
            </w:tcMar>
            <w:vAlign w:val="center"/>
            <w:hideMark/>
          </w:tcPr>
          <w:p w14:paraId="1467D3BF"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258" w:type="dxa"/>
            <w:shd w:val="clear" w:color="auto" w:fill="0B87C3"/>
            <w:tcMar>
              <w:top w:w="0" w:type="dxa"/>
              <w:left w:w="57" w:type="dxa"/>
              <w:bottom w:w="0" w:type="dxa"/>
              <w:right w:w="57" w:type="dxa"/>
            </w:tcMar>
            <w:vAlign w:val="center"/>
            <w:hideMark/>
          </w:tcPr>
          <w:p w14:paraId="6E32F9A3"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r>
              <w:rPr>
                <w:rFonts w:cstheme="minorHAnsi"/>
                <w:b/>
                <w:bCs/>
                <w:color w:val="FFFFFF" w:themeColor="background1"/>
                <w:sz w:val="18"/>
                <w:szCs w:val="18"/>
              </w:rPr>
              <w:t xml:space="preserve"> </w:t>
            </w:r>
            <w:r w:rsidRPr="009011F5">
              <w:rPr>
                <w:rFonts w:cstheme="minorHAnsi"/>
                <w:b/>
                <w:bCs/>
                <w:color w:val="FFFFFF" w:themeColor="background1"/>
                <w:sz w:val="18"/>
                <w:szCs w:val="18"/>
              </w:rPr>
              <w:t xml:space="preserve">6 </w:t>
            </w:r>
            <w:r>
              <w:rPr>
                <w:rFonts w:cstheme="minorHAnsi"/>
                <w:b/>
                <w:bCs/>
                <w:color w:val="FFFFFF" w:themeColor="background1"/>
                <w:sz w:val="18"/>
                <w:szCs w:val="18"/>
              </w:rPr>
              <w:t>-</w:t>
            </w:r>
            <w:r w:rsidRPr="009011F5">
              <w:rPr>
                <w:rFonts w:cstheme="minorHAnsi"/>
                <w:b/>
                <w:bCs/>
                <w:color w:val="FFFFFF" w:themeColor="background1"/>
                <w:sz w:val="18"/>
                <w:szCs w:val="18"/>
              </w:rPr>
              <w:t xml:space="preserve"> 11.99 ani</w:t>
            </w:r>
          </w:p>
        </w:tc>
        <w:tc>
          <w:tcPr>
            <w:tcW w:w="1011" w:type="dxa"/>
            <w:shd w:val="clear" w:color="auto" w:fill="0B87C3"/>
            <w:vAlign w:val="center"/>
          </w:tcPr>
          <w:p w14:paraId="349FC559" w14:textId="77777777" w:rsidR="0039602B" w:rsidRPr="009011F5" w:rsidRDefault="0039602B" w:rsidP="0039602B">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Al treilea adult</w:t>
            </w:r>
          </w:p>
        </w:tc>
      </w:tr>
      <w:tr w:rsidR="0039602B" w:rsidRPr="0039602B" w14:paraId="090C130F" w14:textId="77777777" w:rsidTr="00630C95">
        <w:trPr>
          <w:trHeight w:val="162"/>
        </w:trPr>
        <w:tc>
          <w:tcPr>
            <w:tcW w:w="1790" w:type="dxa"/>
            <w:tcMar>
              <w:top w:w="0" w:type="dxa"/>
              <w:left w:w="57" w:type="dxa"/>
              <w:bottom w:w="0" w:type="dxa"/>
              <w:right w:w="57" w:type="dxa"/>
            </w:tcMar>
            <w:vAlign w:val="center"/>
            <w:hideMark/>
          </w:tcPr>
          <w:p w14:paraId="13A5B42F" w14:textId="77777777" w:rsidR="0039602B" w:rsidRPr="0039602B" w:rsidRDefault="0039602B" w:rsidP="0039602B">
            <w:pPr>
              <w:spacing w:after="0" w:line="276" w:lineRule="auto"/>
              <w:jc w:val="center"/>
              <w:rPr>
                <w:rFonts w:cstheme="minorHAnsi"/>
                <w:b/>
                <w:color w:val="000000" w:themeColor="text1"/>
                <w:sz w:val="18"/>
                <w:szCs w:val="18"/>
                <w:highlight w:val="yellow"/>
                <w:lang w:val="it-IT"/>
              </w:rPr>
            </w:pPr>
            <w:r w:rsidRPr="0039602B">
              <w:rPr>
                <w:rFonts w:cstheme="minorHAnsi"/>
                <w:b/>
                <w:color w:val="000000" w:themeColor="text1"/>
                <w:sz w:val="18"/>
                <w:szCs w:val="18"/>
                <w:lang w:val="it-IT"/>
              </w:rPr>
              <w:t>15.05, 12.06, 17.07, 11.09, 09.10, 27.11</w:t>
            </w:r>
          </w:p>
        </w:tc>
        <w:tc>
          <w:tcPr>
            <w:tcW w:w="814" w:type="dxa"/>
            <w:vAlign w:val="center"/>
          </w:tcPr>
          <w:p w14:paraId="56FE1AE8" w14:textId="77777777" w:rsidR="0039602B" w:rsidRPr="0039602B" w:rsidRDefault="0039602B" w:rsidP="0039602B">
            <w:pPr>
              <w:spacing w:after="0" w:line="276" w:lineRule="auto"/>
              <w:jc w:val="center"/>
              <w:rPr>
                <w:rFonts w:cstheme="minorHAnsi"/>
                <w:b/>
                <w:color w:val="000000" w:themeColor="text1"/>
                <w:sz w:val="18"/>
                <w:szCs w:val="18"/>
                <w:highlight w:val="yellow"/>
              </w:rPr>
            </w:pPr>
            <w:r w:rsidRPr="0039602B">
              <w:rPr>
                <w:rStyle w:val="apple-converted-space"/>
                <w:rFonts w:ascii="Calibri" w:hAnsi="Calibri" w:cs="Calibri"/>
                <w:b/>
                <w:color w:val="000000" w:themeColor="text1"/>
                <w:sz w:val="18"/>
                <w:szCs w:val="18"/>
              </w:rPr>
              <w:t>4</w:t>
            </w:r>
            <w:r w:rsidRPr="0039602B">
              <w:rPr>
                <w:rStyle w:val="apple-converted-space"/>
                <w:rFonts w:ascii="Calibri" w:hAnsi="Calibri" w:cs="Calibri"/>
                <w:b/>
                <w:sz w:val="18"/>
                <w:szCs w:val="18"/>
              </w:rPr>
              <w:t xml:space="preserve">35 </w:t>
            </w:r>
            <w:r w:rsidRPr="0039602B">
              <w:rPr>
                <w:rStyle w:val="apple-converted-space"/>
                <w:rFonts w:ascii="Calibri" w:hAnsi="Calibri" w:cs="Calibri"/>
                <w:b/>
                <w:color w:val="000000" w:themeColor="text1"/>
                <w:sz w:val="18"/>
                <w:szCs w:val="18"/>
              </w:rPr>
              <w:t>lei</w:t>
            </w:r>
          </w:p>
        </w:tc>
        <w:tc>
          <w:tcPr>
            <w:tcW w:w="937" w:type="dxa"/>
            <w:tcMar>
              <w:top w:w="0" w:type="dxa"/>
              <w:left w:w="57" w:type="dxa"/>
              <w:bottom w:w="0" w:type="dxa"/>
              <w:right w:w="57" w:type="dxa"/>
            </w:tcMar>
            <w:vAlign w:val="center"/>
            <w:hideMark/>
          </w:tcPr>
          <w:p w14:paraId="6D5B1A15" w14:textId="77777777" w:rsidR="0039602B" w:rsidRPr="0039602B" w:rsidRDefault="0039602B" w:rsidP="0039602B">
            <w:pPr>
              <w:spacing w:after="0" w:line="276" w:lineRule="auto"/>
              <w:jc w:val="center"/>
              <w:rPr>
                <w:rFonts w:cstheme="minorHAnsi"/>
                <w:b/>
                <w:color w:val="000000" w:themeColor="text1"/>
                <w:sz w:val="18"/>
                <w:szCs w:val="18"/>
              </w:rPr>
            </w:pPr>
            <w:r w:rsidRPr="0039602B">
              <w:rPr>
                <w:rStyle w:val="apple-converted-space"/>
                <w:rFonts w:ascii="Calibri" w:hAnsi="Calibri" w:cs="Calibri"/>
                <w:b/>
                <w:color w:val="000000" w:themeColor="text1"/>
                <w:sz w:val="18"/>
                <w:szCs w:val="18"/>
              </w:rPr>
              <w:t>472 lei</w:t>
            </w:r>
          </w:p>
        </w:tc>
        <w:tc>
          <w:tcPr>
            <w:tcW w:w="846" w:type="dxa"/>
            <w:tcMar>
              <w:top w:w="0" w:type="dxa"/>
              <w:left w:w="57" w:type="dxa"/>
              <w:bottom w:w="0" w:type="dxa"/>
              <w:right w:w="57" w:type="dxa"/>
            </w:tcMar>
            <w:vAlign w:val="center"/>
            <w:hideMark/>
          </w:tcPr>
          <w:p w14:paraId="5B0495BB" w14:textId="77777777" w:rsidR="0039602B" w:rsidRPr="0039602B" w:rsidRDefault="0039602B" w:rsidP="0039602B">
            <w:pPr>
              <w:spacing w:after="0" w:line="276" w:lineRule="auto"/>
              <w:jc w:val="center"/>
              <w:rPr>
                <w:rFonts w:cstheme="minorHAnsi"/>
                <w:b/>
                <w:color w:val="000000" w:themeColor="text1"/>
                <w:sz w:val="18"/>
                <w:szCs w:val="18"/>
              </w:rPr>
            </w:pPr>
            <w:r w:rsidRPr="0039602B">
              <w:rPr>
                <w:rStyle w:val="apple-converted-space"/>
                <w:rFonts w:ascii="Calibri" w:hAnsi="Calibri" w:cs="Calibri"/>
                <w:b/>
                <w:color w:val="000000" w:themeColor="text1"/>
                <w:sz w:val="18"/>
                <w:szCs w:val="18"/>
              </w:rPr>
              <w:t>499 lei</w:t>
            </w:r>
          </w:p>
        </w:tc>
        <w:tc>
          <w:tcPr>
            <w:tcW w:w="847" w:type="dxa"/>
            <w:tcMar>
              <w:top w:w="0" w:type="dxa"/>
              <w:left w:w="57" w:type="dxa"/>
              <w:bottom w:w="0" w:type="dxa"/>
              <w:right w:w="57" w:type="dxa"/>
            </w:tcMar>
            <w:vAlign w:val="center"/>
            <w:hideMark/>
          </w:tcPr>
          <w:p w14:paraId="59F11BBF" w14:textId="77777777" w:rsidR="0039602B" w:rsidRPr="0039602B" w:rsidRDefault="0039602B" w:rsidP="0039602B">
            <w:pPr>
              <w:spacing w:after="0" w:line="276" w:lineRule="auto"/>
              <w:jc w:val="center"/>
              <w:rPr>
                <w:rFonts w:cstheme="minorHAnsi"/>
                <w:b/>
                <w:color w:val="000000" w:themeColor="text1"/>
                <w:sz w:val="18"/>
                <w:szCs w:val="18"/>
              </w:rPr>
            </w:pPr>
            <w:r w:rsidRPr="0039602B">
              <w:rPr>
                <w:rStyle w:val="apple-converted-space"/>
                <w:rFonts w:ascii="Calibri" w:hAnsi="Calibri" w:cs="Calibri"/>
                <w:b/>
                <w:color w:val="000000" w:themeColor="text1"/>
                <w:sz w:val="18"/>
                <w:szCs w:val="18"/>
              </w:rPr>
              <w:t>527 lei</w:t>
            </w:r>
          </w:p>
        </w:tc>
        <w:tc>
          <w:tcPr>
            <w:tcW w:w="1155" w:type="dxa"/>
            <w:tcMar>
              <w:top w:w="0" w:type="dxa"/>
              <w:left w:w="57" w:type="dxa"/>
              <w:bottom w:w="0" w:type="dxa"/>
              <w:right w:w="57" w:type="dxa"/>
            </w:tcMar>
            <w:vAlign w:val="center"/>
            <w:hideMark/>
          </w:tcPr>
          <w:p w14:paraId="11C24F0C" w14:textId="77777777" w:rsidR="0039602B" w:rsidRPr="0039602B" w:rsidRDefault="0039602B" w:rsidP="0039602B">
            <w:pPr>
              <w:spacing w:after="0" w:line="276" w:lineRule="auto"/>
              <w:jc w:val="center"/>
              <w:rPr>
                <w:rFonts w:cstheme="minorHAnsi"/>
                <w:b/>
                <w:color w:val="000000" w:themeColor="text1"/>
                <w:sz w:val="18"/>
                <w:szCs w:val="18"/>
                <w:highlight w:val="yellow"/>
              </w:rPr>
            </w:pPr>
            <w:r w:rsidRPr="0039602B">
              <w:rPr>
                <w:rStyle w:val="apple-converted-space"/>
                <w:rFonts w:ascii="Calibri" w:hAnsi="Calibri" w:cs="Calibri"/>
                <w:b/>
                <w:color w:val="000000" w:themeColor="text1"/>
                <w:sz w:val="18"/>
                <w:szCs w:val="18"/>
              </w:rPr>
              <w:t>5</w:t>
            </w:r>
            <w:r w:rsidRPr="0039602B">
              <w:rPr>
                <w:rStyle w:val="apple-converted-space"/>
                <w:rFonts w:ascii="Calibri" w:hAnsi="Calibri" w:cs="Calibri"/>
                <w:b/>
                <w:sz w:val="18"/>
                <w:szCs w:val="18"/>
              </w:rPr>
              <w:t>5</w:t>
            </w:r>
            <w:r w:rsidRPr="0039602B">
              <w:rPr>
                <w:rStyle w:val="apple-converted-space"/>
                <w:rFonts w:ascii="Calibri" w:hAnsi="Calibri" w:cs="Calibri"/>
                <w:b/>
                <w:color w:val="000000" w:themeColor="text1"/>
                <w:sz w:val="18"/>
                <w:szCs w:val="18"/>
              </w:rPr>
              <w:t>5 lei</w:t>
            </w:r>
          </w:p>
        </w:tc>
        <w:tc>
          <w:tcPr>
            <w:tcW w:w="877" w:type="dxa"/>
            <w:tcMar>
              <w:top w:w="0" w:type="dxa"/>
              <w:left w:w="57" w:type="dxa"/>
              <w:bottom w:w="0" w:type="dxa"/>
              <w:right w:w="57" w:type="dxa"/>
            </w:tcMar>
            <w:vAlign w:val="center"/>
            <w:hideMark/>
          </w:tcPr>
          <w:p w14:paraId="665F3EF9" w14:textId="77777777" w:rsidR="0039602B" w:rsidRPr="0039602B" w:rsidRDefault="0039602B" w:rsidP="0039602B">
            <w:pPr>
              <w:spacing w:after="0" w:line="276" w:lineRule="auto"/>
              <w:jc w:val="center"/>
              <w:rPr>
                <w:rFonts w:cstheme="minorHAnsi"/>
                <w:b/>
                <w:color w:val="000000" w:themeColor="text1"/>
                <w:sz w:val="18"/>
                <w:szCs w:val="18"/>
              </w:rPr>
            </w:pPr>
            <w:r w:rsidRPr="0039602B">
              <w:rPr>
                <w:rStyle w:val="apple-converted-space"/>
                <w:rFonts w:ascii="Calibri" w:hAnsi="Calibri" w:cs="Calibri"/>
                <w:b/>
                <w:color w:val="000000" w:themeColor="text1"/>
                <w:sz w:val="18"/>
                <w:szCs w:val="18"/>
              </w:rPr>
              <w:t>155 lei</w:t>
            </w:r>
          </w:p>
        </w:tc>
        <w:tc>
          <w:tcPr>
            <w:tcW w:w="1399" w:type="dxa"/>
            <w:tcMar>
              <w:top w:w="0" w:type="dxa"/>
              <w:left w:w="57" w:type="dxa"/>
              <w:bottom w:w="0" w:type="dxa"/>
              <w:right w:w="57" w:type="dxa"/>
            </w:tcMar>
            <w:vAlign w:val="center"/>
            <w:hideMark/>
          </w:tcPr>
          <w:p w14:paraId="6EFFB876" w14:textId="77777777" w:rsidR="0039602B" w:rsidRPr="0039602B" w:rsidRDefault="0039602B" w:rsidP="0039602B">
            <w:pPr>
              <w:spacing w:after="0" w:line="276" w:lineRule="auto"/>
              <w:jc w:val="center"/>
              <w:rPr>
                <w:rFonts w:cstheme="minorHAnsi"/>
                <w:b/>
                <w:color w:val="000000" w:themeColor="text1"/>
                <w:sz w:val="18"/>
                <w:szCs w:val="18"/>
              </w:rPr>
            </w:pPr>
            <w:r w:rsidRPr="0039602B">
              <w:rPr>
                <w:rStyle w:val="apple-converted-space"/>
                <w:rFonts w:ascii="Calibri" w:hAnsi="Calibri" w:cs="Calibri"/>
                <w:b/>
                <w:color w:val="000000" w:themeColor="text1"/>
                <w:sz w:val="18"/>
                <w:szCs w:val="18"/>
              </w:rPr>
              <w:t>75 lei</w:t>
            </w:r>
          </w:p>
        </w:tc>
        <w:tc>
          <w:tcPr>
            <w:tcW w:w="1258" w:type="dxa"/>
            <w:tcMar>
              <w:top w:w="0" w:type="dxa"/>
              <w:left w:w="57" w:type="dxa"/>
              <w:bottom w:w="0" w:type="dxa"/>
              <w:right w:w="57" w:type="dxa"/>
            </w:tcMar>
            <w:vAlign w:val="center"/>
            <w:hideMark/>
          </w:tcPr>
          <w:p w14:paraId="6354772F" w14:textId="77777777" w:rsidR="0039602B" w:rsidRPr="0039602B" w:rsidRDefault="0039602B" w:rsidP="0039602B">
            <w:pPr>
              <w:spacing w:after="0" w:line="276" w:lineRule="auto"/>
              <w:jc w:val="center"/>
              <w:rPr>
                <w:rFonts w:cstheme="minorHAnsi"/>
                <w:b/>
                <w:color w:val="000000" w:themeColor="text1"/>
                <w:sz w:val="18"/>
                <w:szCs w:val="18"/>
              </w:rPr>
            </w:pPr>
            <w:r w:rsidRPr="0039602B">
              <w:rPr>
                <w:rStyle w:val="apple-converted-space"/>
                <w:rFonts w:ascii="Calibri" w:hAnsi="Calibri" w:cs="Calibri"/>
                <w:b/>
                <w:color w:val="000000" w:themeColor="text1"/>
                <w:sz w:val="18"/>
                <w:szCs w:val="18"/>
              </w:rPr>
              <w:t>505 lei</w:t>
            </w:r>
          </w:p>
        </w:tc>
        <w:tc>
          <w:tcPr>
            <w:tcW w:w="1011" w:type="dxa"/>
            <w:vAlign w:val="center"/>
          </w:tcPr>
          <w:p w14:paraId="3A6D2AB4" w14:textId="77777777" w:rsidR="0039602B" w:rsidRPr="0039602B" w:rsidRDefault="0039602B" w:rsidP="0039602B">
            <w:pPr>
              <w:spacing w:after="0" w:line="276" w:lineRule="auto"/>
              <w:jc w:val="center"/>
              <w:rPr>
                <w:rStyle w:val="apple-converted-space"/>
                <w:rFonts w:ascii="Calibri" w:hAnsi="Calibri" w:cs="Calibri"/>
                <w:b/>
                <w:color w:val="000000" w:themeColor="text1"/>
                <w:sz w:val="18"/>
                <w:szCs w:val="18"/>
              </w:rPr>
            </w:pPr>
            <w:r w:rsidRPr="0039602B">
              <w:rPr>
                <w:rStyle w:val="apple-converted-space"/>
                <w:rFonts w:ascii="Calibri" w:hAnsi="Calibri" w:cs="Calibri"/>
                <w:b/>
                <w:color w:val="000000" w:themeColor="text1"/>
                <w:sz w:val="18"/>
                <w:szCs w:val="18"/>
              </w:rPr>
              <w:t>525 lei</w:t>
            </w:r>
          </w:p>
        </w:tc>
      </w:tr>
    </w:tbl>
    <w:p w14:paraId="2F43EDDB" w14:textId="77777777" w:rsidR="0039602B" w:rsidRPr="00925A97" w:rsidRDefault="0039602B" w:rsidP="0039602B">
      <w:pPr>
        <w:spacing w:after="0"/>
        <w:ind w:left="-720"/>
        <w:jc w:val="both"/>
        <w:rPr>
          <w:rFonts w:eastAsia="Tahoma" w:cstheme="minorHAnsi"/>
          <w:b/>
          <w:bCs/>
          <w:color w:val="444444"/>
          <w:sz w:val="10"/>
          <w:szCs w:val="10"/>
        </w:rPr>
      </w:pPr>
    </w:p>
    <w:p w14:paraId="5C08C85E" w14:textId="77777777" w:rsidR="0039602B" w:rsidRPr="00183278" w:rsidRDefault="0039602B" w:rsidP="0039602B">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7FBA7DF" w14:textId="77777777" w:rsidR="0039602B" w:rsidRPr="00183278" w:rsidRDefault="0039602B" w:rsidP="0039602B">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C63FB2A" w14:textId="77777777" w:rsidR="0039602B" w:rsidRPr="00183278" w:rsidRDefault="0039602B" w:rsidP="0039602B">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52A75C57" w14:textId="77777777" w:rsidR="0039602B" w:rsidRPr="00183278" w:rsidRDefault="0039602B" w:rsidP="0039602B">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98E469A" w14:textId="77777777" w:rsidR="0039602B" w:rsidRPr="004557D6" w:rsidRDefault="0039602B" w:rsidP="0039602B">
      <w:pPr>
        <w:spacing w:after="0"/>
        <w:jc w:val="both"/>
        <w:rPr>
          <w:rFonts w:eastAsia="Tahoma" w:cstheme="minorHAnsi"/>
          <w:color w:val="000000" w:themeColor="text1"/>
          <w:sz w:val="6"/>
          <w:szCs w:val="6"/>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5872"/>
      </w:tblGrid>
      <w:tr w:rsidR="0039602B" w:rsidRPr="009011F5" w14:paraId="31CEE0E7" w14:textId="77777777" w:rsidTr="00630C95">
        <w:trPr>
          <w:trHeight w:val="69"/>
        </w:trPr>
        <w:tc>
          <w:tcPr>
            <w:tcW w:w="479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2376958" w14:textId="77777777" w:rsidR="0039602B" w:rsidRPr="009011F5" w:rsidRDefault="0039602B" w:rsidP="0039602B">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96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02D1484A" w14:textId="77777777" w:rsidR="0039602B" w:rsidRPr="009011F5" w:rsidRDefault="0039602B" w:rsidP="0039602B">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39602B" w:rsidRPr="009011F5" w14:paraId="50245C4A" w14:textId="77777777" w:rsidTr="00630C95">
        <w:trPr>
          <w:trHeight w:val="1078"/>
        </w:trPr>
        <w:tc>
          <w:tcPr>
            <w:tcW w:w="4797" w:type="dxa"/>
            <w:tcBorders>
              <w:top w:val="single" w:sz="4" w:space="0" w:color="auto"/>
              <w:left w:val="single" w:sz="4" w:space="0" w:color="auto"/>
              <w:bottom w:val="single" w:sz="4" w:space="0" w:color="auto"/>
              <w:right w:val="single" w:sz="4" w:space="0" w:color="auto"/>
            </w:tcBorders>
            <w:vAlign w:val="center"/>
            <w:hideMark/>
          </w:tcPr>
          <w:p w14:paraId="6896C33A" w14:textId="77777777" w:rsidR="0039602B" w:rsidRPr="008D5852" w:rsidRDefault="0039602B" w:rsidP="0039602B">
            <w:pPr>
              <w:pStyle w:val="ListParagraph"/>
              <w:numPr>
                <w:ilvl w:val="0"/>
                <w:numId w:val="21"/>
              </w:numPr>
              <w:spacing w:after="0" w:line="240" w:lineRule="auto"/>
              <w:ind w:left="76" w:hanging="90"/>
              <w:jc w:val="both"/>
              <w:rPr>
                <w:rFonts w:cstheme="minorHAnsi"/>
                <w:color w:val="000000" w:themeColor="text1"/>
                <w:sz w:val="18"/>
                <w:szCs w:val="18"/>
                <w:lang w:val="fr-FR"/>
              </w:rPr>
            </w:pPr>
            <w:r w:rsidRPr="008D5852">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 xml:space="preserve">si </w:t>
            </w:r>
            <w:r>
              <w:rPr>
                <w:rFonts w:cstheme="minorHAnsi"/>
                <w:color w:val="000000" w:themeColor="text1"/>
                <w:sz w:val="18"/>
                <w:szCs w:val="18"/>
              </w:rPr>
              <w:t>v</w:t>
            </w:r>
            <w:r w:rsidRPr="008D5852">
              <w:rPr>
                <w:rFonts w:cstheme="minorHAnsi"/>
                <w:color w:val="000000" w:themeColor="text1"/>
                <w:sz w:val="18"/>
                <w:szCs w:val="18"/>
              </w:rPr>
              <w:t>izite</w:t>
            </w:r>
            <w:r>
              <w:rPr>
                <w:rFonts w:cstheme="minorHAnsi"/>
                <w:color w:val="000000" w:themeColor="text1"/>
                <w:sz w:val="18"/>
                <w:szCs w:val="18"/>
              </w:rPr>
              <w:t>le</w:t>
            </w:r>
            <w:r w:rsidRPr="008D5852">
              <w:rPr>
                <w:rFonts w:cstheme="minorHAnsi"/>
                <w:color w:val="000000" w:themeColor="text1"/>
                <w:sz w:val="18"/>
                <w:szCs w:val="18"/>
              </w:rPr>
              <w:t xml:space="preserve"> conform program.</w:t>
            </w:r>
          </w:p>
          <w:p w14:paraId="7ACC7995" w14:textId="77777777" w:rsidR="0039602B" w:rsidRPr="008D5852" w:rsidRDefault="0039602B" w:rsidP="0039602B">
            <w:pPr>
              <w:pStyle w:val="ListParagraph"/>
              <w:numPr>
                <w:ilvl w:val="0"/>
                <w:numId w:val="21"/>
              </w:numPr>
              <w:spacing w:after="0" w:line="240" w:lineRule="auto"/>
              <w:ind w:left="76" w:hanging="90"/>
              <w:jc w:val="both"/>
              <w:rPr>
                <w:rFonts w:cstheme="minorHAnsi"/>
                <w:color w:val="000000" w:themeColor="text1"/>
                <w:sz w:val="18"/>
                <w:szCs w:val="18"/>
              </w:rPr>
            </w:pPr>
            <w:r w:rsidRPr="008D5852">
              <w:rPr>
                <w:rFonts w:cstheme="minorHAnsi"/>
                <w:color w:val="000000" w:themeColor="text1"/>
                <w:sz w:val="18"/>
                <w:szCs w:val="18"/>
              </w:rPr>
              <w:t xml:space="preserve">1 cazare cu mic dejun </w:t>
            </w:r>
            <w:r w:rsidRPr="00E45F03">
              <w:rPr>
                <w:rFonts w:cstheme="minorHAnsi"/>
                <w:color w:val="000000" w:themeColor="text1"/>
                <w:sz w:val="18"/>
                <w:szCs w:val="18"/>
              </w:rPr>
              <w:t xml:space="preserve">la Hotel </w:t>
            </w:r>
            <w:r w:rsidRPr="00293D65">
              <w:rPr>
                <w:rFonts w:cstheme="minorHAnsi"/>
                <w:color w:val="000000" w:themeColor="text1"/>
                <w:sz w:val="18"/>
                <w:szCs w:val="18"/>
              </w:rPr>
              <w:t>Rusca 3*</w:t>
            </w:r>
            <w:r w:rsidRPr="008D5852">
              <w:rPr>
                <w:rFonts w:cstheme="minorHAnsi"/>
                <w:color w:val="000000" w:themeColor="text1"/>
                <w:sz w:val="18"/>
                <w:szCs w:val="18"/>
              </w:rPr>
              <w:t>/ similar</w:t>
            </w:r>
          </w:p>
          <w:p w14:paraId="11615074" w14:textId="77777777" w:rsidR="0039602B" w:rsidRPr="003200B2" w:rsidRDefault="0039602B" w:rsidP="0039602B">
            <w:pPr>
              <w:pStyle w:val="ListParagraph"/>
              <w:numPr>
                <w:ilvl w:val="0"/>
                <w:numId w:val="21"/>
              </w:numPr>
              <w:spacing w:after="0" w:line="240" w:lineRule="auto"/>
              <w:ind w:left="76" w:hanging="90"/>
              <w:jc w:val="both"/>
              <w:rPr>
                <w:rFonts w:cstheme="minorHAnsi"/>
                <w:color w:val="000000" w:themeColor="text1"/>
                <w:sz w:val="18"/>
                <w:szCs w:val="18"/>
              </w:rPr>
            </w:pPr>
            <w:r w:rsidRPr="008D5852">
              <w:rPr>
                <w:rFonts w:cstheme="minorHAnsi"/>
                <w:color w:val="000000" w:themeColor="text1"/>
                <w:sz w:val="18"/>
                <w:szCs w:val="18"/>
              </w:rPr>
              <w:t>Ghid insotitor din partea agentiei pe traseu</w:t>
            </w:r>
          </w:p>
          <w:p w14:paraId="5D582743" w14:textId="77777777" w:rsidR="0039602B" w:rsidRPr="008D5852" w:rsidRDefault="0039602B" w:rsidP="0039602B">
            <w:pPr>
              <w:spacing w:after="0"/>
              <w:ind w:left="-14"/>
              <w:jc w:val="both"/>
              <w:rPr>
                <w:rFonts w:cstheme="minorHAnsi"/>
                <w:color w:val="000000" w:themeColor="text1"/>
                <w:sz w:val="18"/>
                <w:szCs w:val="18"/>
              </w:rPr>
            </w:pPr>
            <w:r w:rsidRPr="008D5852">
              <w:rPr>
                <w:rFonts w:cstheme="minorHAnsi"/>
                <w:color w:val="000000" w:themeColor="text1"/>
                <w:sz w:val="18"/>
                <w:szCs w:val="18"/>
              </w:rPr>
              <w:t>*</w:t>
            </w:r>
            <w:r w:rsidRPr="008D5852">
              <w:rPr>
                <w:rFonts w:cstheme="minorHAnsi"/>
                <w:color w:val="000000" w:themeColor="text1"/>
                <w:sz w:val="18"/>
                <w:szCs w:val="18"/>
                <w:u w:val="single"/>
              </w:rPr>
              <w:t>ATENTIE</w:t>
            </w:r>
            <w:r w:rsidRPr="008D5852">
              <w:rPr>
                <w:rFonts w:cstheme="minorHAnsi"/>
                <w:color w:val="000000" w:themeColor="text1"/>
                <w:sz w:val="18"/>
                <w:szCs w:val="18"/>
              </w:rPr>
              <w:t>! Denumirea si locatia hotelurilor se pot modifica pana in momentul plecarii. Detaliile finale vor fi afisate in informarea de plecare!</w:t>
            </w:r>
          </w:p>
          <w:p w14:paraId="19E72D3A" w14:textId="77777777" w:rsidR="0039602B" w:rsidRPr="008D5852" w:rsidRDefault="0039602B" w:rsidP="0039602B">
            <w:pPr>
              <w:spacing w:after="0"/>
              <w:ind w:right="79"/>
              <w:jc w:val="both"/>
              <w:rPr>
                <w:rFonts w:cstheme="minorHAnsi"/>
                <w:color w:val="000000" w:themeColor="text1"/>
                <w:sz w:val="18"/>
                <w:szCs w:val="18"/>
              </w:rPr>
            </w:pPr>
          </w:p>
        </w:tc>
        <w:tc>
          <w:tcPr>
            <w:tcW w:w="5963" w:type="dxa"/>
            <w:tcBorders>
              <w:top w:val="single" w:sz="4" w:space="0" w:color="auto"/>
              <w:left w:val="single" w:sz="4" w:space="0" w:color="auto"/>
              <w:bottom w:val="single" w:sz="4" w:space="0" w:color="auto"/>
              <w:right w:val="single" w:sz="4" w:space="0" w:color="auto"/>
            </w:tcBorders>
            <w:vAlign w:val="center"/>
            <w:hideMark/>
          </w:tcPr>
          <w:p w14:paraId="54BED586" w14:textId="77777777" w:rsidR="0039602B" w:rsidRPr="008D5852" w:rsidRDefault="0039602B" w:rsidP="0039602B">
            <w:pPr>
              <w:pStyle w:val="ListParagraph"/>
              <w:numPr>
                <w:ilvl w:val="0"/>
                <w:numId w:val="21"/>
              </w:numPr>
              <w:spacing w:after="0" w:line="240" w:lineRule="auto"/>
              <w:ind w:left="150" w:right="162" w:hanging="142"/>
              <w:jc w:val="both"/>
              <w:rPr>
                <w:rFonts w:cstheme="minorHAnsi"/>
                <w:color w:val="000000" w:themeColor="text1"/>
                <w:sz w:val="18"/>
                <w:szCs w:val="18"/>
              </w:rPr>
            </w:pPr>
            <w:r w:rsidRPr="00A1376D">
              <w:rPr>
                <w:rFonts w:cstheme="minorHAnsi"/>
                <w:sz w:val="18"/>
                <w:szCs w:val="18"/>
              </w:rPr>
              <w:t>Asigurare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38124C26" w14:textId="77777777" w:rsidR="0039602B" w:rsidRPr="008D5852" w:rsidRDefault="0039602B" w:rsidP="0039602B">
            <w:pPr>
              <w:pStyle w:val="ListParagraph"/>
              <w:numPr>
                <w:ilvl w:val="0"/>
                <w:numId w:val="21"/>
              </w:numPr>
              <w:spacing w:after="0" w:line="240" w:lineRule="auto"/>
              <w:ind w:left="150" w:right="162" w:hanging="142"/>
              <w:jc w:val="both"/>
              <w:rPr>
                <w:rFonts w:cstheme="minorHAnsi"/>
                <w:color w:val="000000" w:themeColor="text1"/>
                <w:sz w:val="18"/>
                <w:szCs w:val="18"/>
              </w:rPr>
            </w:pPr>
            <w:r w:rsidRPr="008D5852">
              <w:rPr>
                <w:rFonts w:cstheme="minorHAnsi"/>
                <w:color w:val="000000" w:themeColor="text1"/>
                <w:sz w:val="18"/>
                <w:szCs w:val="18"/>
              </w:rPr>
              <w:t>Vizitele optionale, ghizii locali</w:t>
            </w:r>
            <w:r>
              <w:rPr>
                <w:rFonts w:cstheme="minorHAnsi"/>
                <w:color w:val="000000" w:themeColor="text1"/>
                <w:sz w:val="18"/>
                <w:szCs w:val="18"/>
              </w:rPr>
              <w:t>, rezervarile</w:t>
            </w:r>
            <w:r w:rsidRPr="008D5852">
              <w:rPr>
                <w:rFonts w:cstheme="minorHAnsi"/>
                <w:color w:val="000000" w:themeColor="text1"/>
                <w:sz w:val="18"/>
                <w:szCs w:val="18"/>
              </w:rPr>
              <w:t xml:space="preserve"> si intrarile la obiectivele turistice</w:t>
            </w:r>
          </w:p>
          <w:p w14:paraId="310018CF" w14:textId="77777777" w:rsidR="0039602B" w:rsidRPr="008D5852" w:rsidRDefault="0039602B" w:rsidP="0039602B">
            <w:pPr>
              <w:pStyle w:val="ListParagraph"/>
              <w:numPr>
                <w:ilvl w:val="0"/>
                <w:numId w:val="21"/>
              </w:numPr>
              <w:spacing w:after="0" w:line="240" w:lineRule="auto"/>
              <w:ind w:left="150" w:right="162" w:hanging="142"/>
              <w:jc w:val="both"/>
              <w:rPr>
                <w:rFonts w:cstheme="minorHAnsi"/>
                <w:color w:val="000000" w:themeColor="text1"/>
                <w:sz w:val="18"/>
                <w:szCs w:val="18"/>
                <w:lang w:val="fr-FR"/>
              </w:rPr>
            </w:pPr>
            <w:r w:rsidRPr="008D5852">
              <w:rPr>
                <w:rFonts w:cstheme="minorHAnsi"/>
                <w:color w:val="000000" w:themeColor="text1"/>
                <w:sz w:val="18"/>
                <w:szCs w:val="18"/>
                <w:lang w:val="fr-FR"/>
              </w:rPr>
              <w:t>Locuri preferentiale autocar (primele 3 banchete) – supliment de 5% din tarif standard pentru loc in camera dubla</w:t>
            </w:r>
          </w:p>
          <w:p w14:paraId="6BC49038" w14:textId="77777777" w:rsidR="0039602B" w:rsidRPr="008D5852" w:rsidRDefault="0039602B" w:rsidP="0039602B">
            <w:pPr>
              <w:pStyle w:val="ListParagraph"/>
              <w:numPr>
                <w:ilvl w:val="0"/>
                <w:numId w:val="21"/>
              </w:numPr>
              <w:spacing w:after="0" w:line="240" w:lineRule="auto"/>
              <w:ind w:left="150" w:right="162" w:hanging="142"/>
              <w:jc w:val="both"/>
              <w:rPr>
                <w:rFonts w:cstheme="minorHAnsi"/>
                <w:color w:val="000000" w:themeColor="text1"/>
                <w:sz w:val="18"/>
                <w:szCs w:val="18"/>
              </w:rPr>
            </w:pPr>
            <w:r w:rsidRPr="008D5852">
              <w:rPr>
                <w:rFonts w:cstheme="minorHAnsi"/>
                <w:color w:val="000000" w:themeColor="text1"/>
                <w:sz w:val="18"/>
                <w:szCs w:val="18"/>
                <w:lang w:val="fr-FR"/>
              </w:rPr>
              <w:t>Taxa de oras pentru fiecare cazare unde aceasta este solicitata</w:t>
            </w:r>
          </w:p>
          <w:p w14:paraId="6EDD9812" w14:textId="77777777" w:rsidR="0039602B" w:rsidRPr="008D5852" w:rsidRDefault="0039602B" w:rsidP="0039602B">
            <w:pPr>
              <w:pStyle w:val="ListParagraph"/>
              <w:numPr>
                <w:ilvl w:val="0"/>
                <w:numId w:val="21"/>
              </w:numPr>
              <w:spacing w:after="0" w:line="240" w:lineRule="auto"/>
              <w:ind w:left="150" w:hanging="142"/>
              <w:jc w:val="both"/>
              <w:rPr>
                <w:rFonts w:cstheme="minorHAnsi"/>
                <w:color w:val="000000" w:themeColor="text1"/>
                <w:sz w:val="18"/>
                <w:szCs w:val="18"/>
                <w:lang w:val="fr-FR"/>
              </w:rPr>
            </w:pPr>
            <w:r w:rsidRPr="008D5852">
              <w:rPr>
                <w:rFonts w:cstheme="minorHAnsi"/>
                <w:color w:val="000000" w:themeColor="text1"/>
                <w:sz w:val="18"/>
                <w:szCs w:val="18"/>
              </w:rPr>
              <w:t>Bacsis/tips - echipaj (recomandat 5 lei/zi/turist), inclusiv copiii peste 6 ani</w:t>
            </w:r>
          </w:p>
          <w:p w14:paraId="461FE1C0" w14:textId="77777777" w:rsidR="0039602B" w:rsidRPr="008D5852" w:rsidRDefault="0039602B" w:rsidP="0039602B">
            <w:pPr>
              <w:spacing w:after="0"/>
              <w:ind w:right="162"/>
              <w:jc w:val="both"/>
              <w:rPr>
                <w:rFonts w:cstheme="minorHAnsi"/>
                <w:color w:val="000000" w:themeColor="text1"/>
                <w:sz w:val="18"/>
                <w:szCs w:val="18"/>
              </w:rPr>
            </w:pPr>
          </w:p>
        </w:tc>
      </w:tr>
    </w:tbl>
    <w:p w14:paraId="1DF55F0C" w14:textId="77777777" w:rsidR="0039602B" w:rsidRPr="00D2426C" w:rsidRDefault="0039602B" w:rsidP="004557D6">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39602B" w:rsidRPr="00306E9E" w14:paraId="267CC1BD" w14:textId="77777777" w:rsidTr="00630C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4C12DE" w14:textId="77777777" w:rsidR="0039602B" w:rsidRPr="00306E9E" w:rsidRDefault="0039602B" w:rsidP="0039602B">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39602B" w14:paraId="670D852B" w14:textId="77777777" w:rsidTr="00630C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B214980" w14:textId="77777777" w:rsidR="0039602B" w:rsidRPr="002E2DE4" w:rsidRDefault="0039602B" w:rsidP="0039602B">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CBAC261" w14:textId="77777777" w:rsidR="0039602B" w:rsidRPr="004557D6" w:rsidRDefault="0039602B" w:rsidP="0039602B">
      <w:pPr>
        <w:pStyle w:val="ListParagraph"/>
        <w:suppressAutoHyphens/>
        <w:spacing w:after="0"/>
        <w:ind w:left="-567"/>
        <w:jc w:val="both"/>
        <w:rPr>
          <w:rFonts w:eastAsia="Tahoma" w:cstheme="minorHAnsi"/>
          <w:color w:val="444444"/>
          <w:sz w:val="2"/>
          <w:szCs w:val="2"/>
        </w:rPr>
      </w:pPr>
    </w:p>
    <w:p w14:paraId="627FD6A6" w14:textId="77777777" w:rsidR="003308F6" w:rsidRPr="003308F6" w:rsidRDefault="003308F6" w:rsidP="0039602B">
      <w:pPr>
        <w:pStyle w:val="ListParagraph"/>
        <w:spacing w:after="0"/>
        <w:ind w:left="-567" w:right="227"/>
        <w:jc w:val="both"/>
        <w:rPr>
          <w:rFonts w:cstheme="minorHAnsi"/>
          <w:b/>
          <w:color w:val="0B87C3"/>
          <w:sz w:val="6"/>
          <w:szCs w:val="6"/>
          <w:u w:val="single"/>
          <w:lang w:val="it-IT" w:eastAsia="x-none"/>
        </w:rPr>
      </w:pPr>
    </w:p>
    <w:p w14:paraId="73BFAB19" w14:textId="34C41C56" w:rsidR="0039602B" w:rsidRDefault="0039602B" w:rsidP="0039602B">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1B13D033" w14:textId="77777777" w:rsidR="0039602B" w:rsidRPr="0013229A" w:rsidRDefault="0039602B" w:rsidP="0039602B">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2270094" w14:textId="77777777" w:rsidR="0039602B" w:rsidRPr="0013229A" w:rsidRDefault="0039602B" w:rsidP="0039602B">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0D4E159F" w14:textId="77777777" w:rsidR="0039602B" w:rsidRPr="0013229A" w:rsidRDefault="0039602B" w:rsidP="0039602B">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lastRenderedPageBreak/>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7A01ECD" w14:textId="77777777" w:rsidR="0039602B" w:rsidRPr="0013229A" w:rsidRDefault="0039602B" w:rsidP="0039602B">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4CA4E21" w14:textId="77777777" w:rsidR="0039602B" w:rsidRPr="003A560F" w:rsidRDefault="0039602B" w:rsidP="0039602B">
      <w:pPr>
        <w:pStyle w:val="ListParagraph"/>
        <w:spacing w:after="0"/>
        <w:ind w:left="-567" w:right="227"/>
        <w:jc w:val="both"/>
        <w:rPr>
          <w:rFonts w:cstheme="minorHAnsi"/>
          <w:b/>
          <w:i/>
          <w:color w:val="444444"/>
          <w:sz w:val="10"/>
          <w:szCs w:val="10"/>
          <w:lang w:val="it-IT" w:eastAsia="en-GB"/>
        </w:rPr>
      </w:pPr>
    </w:p>
    <w:p w14:paraId="00240F8D" w14:textId="77777777" w:rsidR="0039602B" w:rsidRPr="0013229A" w:rsidRDefault="0039602B" w:rsidP="0039602B">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0275333F" w14:textId="77777777" w:rsidR="0039602B" w:rsidRPr="0013229A" w:rsidRDefault="0039602B" w:rsidP="0039602B">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Pr>
          <w:rFonts w:cstheme="minorHAnsi"/>
          <w:sz w:val="18"/>
          <w:szCs w:val="18"/>
          <w:lang w:val="it-IT" w:eastAsia="en-GB"/>
        </w:rPr>
        <w:t>31.01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53BB301" w14:textId="77777777" w:rsidR="0039602B" w:rsidRPr="0013229A" w:rsidRDefault="0039602B" w:rsidP="0039602B">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E4F21A4" w14:textId="77777777" w:rsidR="0039602B" w:rsidRPr="0013229A" w:rsidRDefault="0039602B" w:rsidP="0039602B">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CCA66E4" w14:textId="77777777" w:rsidR="0039602B" w:rsidRPr="0013229A" w:rsidRDefault="0039602B" w:rsidP="0039602B">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BDA429E" w14:textId="77777777" w:rsidR="0039602B" w:rsidRPr="0013229A" w:rsidRDefault="0039602B" w:rsidP="0039602B">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F3AA919" w14:textId="77777777" w:rsidR="0039602B" w:rsidRPr="0013229A" w:rsidRDefault="0039602B" w:rsidP="0039602B">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08760E1C" w14:textId="77777777" w:rsidR="0039602B" w:rsidRPr="0013229A" w:rsidRDefault="0039602B" w:rsidP="0039602B">
      <w:pPr>
        <w:spacing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3407FC8C" w14:textId="77777777" w:rsidR="0039602B" w:rsidRPr="0013229A" w:rsidRDefault="0039602B" w:rsidP="0039602B">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1705F6D" w14:textId="77777777" w:rsidR="0039602B" w:rsidRPr="00770CCC" w:rsidRDefault="0039602B" w:rsidP="0039602B">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3F09A6E6" w14:textId="77777777" w:rsidR="0039602B" w:rsidRPr="008D5852" w:rsidRDefault="0039602B" w:rsidP="0039602B">
      <w:pPr>
        <w:spacing w:after="0"/>
        <w:rPr>
          <w:rFonts w:cstheme="minorHAnsi"/>
          <w:sz w:val="6"/>
          <w:szCs w:val="6"/>
        </w:rPr>
      </w:pPr>
    </w:p>
    <w:p w14:paraId="70549846" w14:textId="77777777" w:rsidR="0039602B" w:rsidRPr="0013229A" w:rsidRDefault="0039602B" w:rsidP="0039602B">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862A3A5" w14:textId="77777777" w:rsidR="0039602B" w:rsidRPr="0013229A" w:rsidRDefault="0039602B" w:rsidP="0039602B">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B2CF8A2" w14:textId="77777777" w:rsidR="0039602B" w:rsidRPr="0013229A" w:rsidRDefault="0039602B" w:rsidP="0039602B">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074B5D42" w14:textId="77777777" w:rsidR="0039602B" w:rsidRPr="0013229A" w:rsidRDefault="0039602B" w:rsidP="0039602B">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14570EF" w14:textId="77777777" w:rsidR="0039602B" w:rsidRPr="0013229A" w:rsidRDefault="0039602B" w:rsidP="0039602B">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00A775D" w14:textId="77777777" w:rsidR="0039602B" w:rsidRPr="0013229A" w:rsidRDefault="0039602B" w:rsidP="0039602B">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7C91EBE5" w14:textId="77777777" w:rsidR="0039602B" w:rsidRPr="0013229A" w:rsidRDefault="0039602B" w:rsidP="0039602B">
      <w:pPr>
        <w:spacing w:after="0"/>
        <w:ind w:left="-567" w:right="227"/>
        <w:jc w:val="both"/>
        <w:rPr>
          <w:rFonts w:cstheme="minorHAnsi"/>
          <w:b/>
          <w:sz w:val="10"/>
          <w:szCs w:val="10"/>
          <w:u w:val="single"/>
          <w:lang w:val="it-IT" w:eastAsia="x-none"/>
        </w:rPr>
      </w:pPr>
    </w:p>
    <w:p w14:paraId="0513AA7A" w14:textId="77777777" w:rsidR="0039602B" w:rsidRPr="00A2640D" w:rsidRDefault="0039602B" w:rsidP="0039602B">
      <w:pPr>
        <w:spacing w:after="0"/>
        <w:ind w:left="-567" w:right="227"/>
        <w:jc w:val="both"/>
        <w:rPr>
          <w:rFonts w:cstheme="minorHAnsi"/>
          <w:bCs/>
          <w:sz w:val="18"/>
          <w:szCs w:val="18"/>
          <w:lang w:val="it-IT"/>
        </w:rPr>
      </w:pPr>
      <w:r w:rsidRPr="00E45F03">
        <w:rPr>
          <w:rFonts w:cstheme="minorHAnsi"/>
          <w:b/>
          <w:sz w:val="18"/>
          <w:szCs w:val="18"/>
          <w:lang w:val="it-IT"/>
        </w:rPr>
        <w:t xml:space="preserve">Grup minim 40 persoane. </w:t>
      </w:r>
      <w:r w:rsidRPr="00E45F03">
        <w:rPr>
          <w:rFonts w:cstheme="minorHAnsi"/>
          <w:bCs/>
          <w:sz w:val="18"/>
          <w:szCs w:val="18"/>
          <w:lang w:val="it-IT"/>
        </w:rPr>
        <w:t xml:space="preserve">In cazul unui grup de 30 - 39 persoane, se va achita un supliment de pana </w:t>
      </w:r>
      <w:r w:rsidRPr="00293D65">
        <w:rPr>
          <w:rFonts w:cstheme="minorHAnsi"/>
          <w:bCs/>
          <w:sz w:val="18"/>
          <w:szCs w:val="18"/>
          <w:lang w:val="it-IT"/>
        </w:rPr>
        <w:t>la 85 lei/</w:t>
      </w:r>
      <w:r w:rsidRPr="00E45F03">
        <w:rPr>
          <w:rFonts w:cstheme="minorHAnsi"/>
          <w:bCs/>
          <w:sz w:val="18"/>
          <w:szCs w:val="18"/>
          <w:lang w:val="it-IT"/>
        </w:rPr>
        <w:t xml:space="preserve">persoana. In cazul unui grup de 20 - 29 persoane, se poate achita un supliment de pana </w:t>
      </w:r>
      <w:r w:rsidRPr="00293D65">
        <w:rPr>
          <w:rFonts w:cstheme="minorHAnsi"/>
          <w:bCs/>
          <w:sz w:val="18"/>
          <w:szCs w:val="18"/>
          <w:lang w:val="it-IT"/>
        </w:rPr>
        <w:t>la 245 lei/persoana</w:t>
      </w:r>
      <w:r w:rsidRPr="00E45F03">
        <w:rPr>
          <w:rFonts w:cstheme="minorHAnsi"/>
          <w:bCs/>
          <w:sz w:val="18"/>
          <w:szCs w:val="18"/>
          <w:lang w:val="it-IT"/>
        </w:rPr>
        <w:t xml:space="preserve">. </w:t>
      </w:r>
      <w:r w:rsidRPr="00E45F03">
        <w:rPr>
          <w:rFonts w:cstheme="minorHAnsi"/>
          <w:sz w:val="18"/>
          <w:szCs w:val="18"/>
          <w:lang w:val="it-IT"/>
        </w:rPr>
        <w:t>In cazul nerealizarii grupului, circuitul se va anula, cu posibilitatea inscrierii</w:t>
      </w:r>
      <w:r w:rsidRPr="00A2640D">
        <w:rPr>
          <w:rFonts w:cstheme="minorHAnsi"/>
          <w:sz w:val="18"/>
          <w:szCs w:val="18"/>
          <w:lang w:val="it-IT"/>
        </w:rPr>
        <w:t xml:space="preserve"> pe un program similar sau restituirii sumelor achitate.</w:t>
      </w:r>
    </w:p>
    <w:p w14:paraId="5E7FCE94" w14:textId="77777777" w:rsidR="0039602B" w:rsidRPr="00A2640D" w:rsidRDefault="0039602B" w:rsidP="0039602B">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824EFCF" w14:textId="77777777" w:rsidR="0039602B" w:rsidRDefault="0039602B" w:rsidP="0039602B">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6C10D58D" w14:textId="77777777" w:rsidR="0039602B" w:rsidRPr="004012FE" w:rsidRDefault="0039602B" w:rsidP="0039602B">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CDD7E01" w14:textId="77777777" w:rsidR="0039602B" w:rsidRPr="00B84305" w:rsidRDefault="0039602B" w:rsidP="0039602B">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3837C8E7" w14:textId="77777777" w:rsidR="0039602B" w:rsidRPr="00CE4482" w:rsidRDefault="0039602B" w:rsidP="0039602B">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de </w:t>
      </w:r>
      <w:bookmarkStart w:id="3" w:name="_Hlk212735784"/>
      <w:r w:rsidRPr="00CB2BEA">
        <w:rPr>
          <w:rFonts w:cstheme="minorHAnsi"/>
          <w:bCs/>
          <w:sz w:val="18"/>
          <w:szCs w:val="18"/>
          <w:lang w:val="it-IT"/>
        </w:rPr>
        <w:t>125 lei/persoana</w:t>
      </w:r>
      <w:r w:rsidRPr="00CF5F11">
        <w:rPr>
          <w:rFonts w:cstheme="minorHAnsi"/>
          <w:bCs/>
          <w:sz w:val="18"/>
          <w:szCs w:val="18"/>
          <w:lang w:val="it-IT"/>
        </w:rPr>
        <w:t>, la</w:t>
      </w:r>
      <w:bookmarkEnd w:id="3"/>
      <w:r w:rsidRPr="00CF5F11">
        <w:rPr>
          <w:rFonts w:cstheme="minorHAnsi"/>
          <w:bCs/>
          <w:sz w:val="18"/>
          <w:szCs w:val="18"/>
          <w:lang w:val="it-IT"/>
        </w:rPr>
        <w:t xml:space="preserve">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F2305E8" w14:textId="77777777" w:rsidR="0039602B" w:rsidRPr="008D5852" w:rsidRDefault="0039602B" w:rsidP="0039602B">
      <w:pPr>
        <w:pStyle w:val="ListParagraph"/>
        <w:numPr>
          <w:ilvl w:val="0"/>
          <w:numId w:val="4"/>
        </w:numPr>
        <w:spacing w:after="0" w:line="240" w:lineRule="auto"/>
        <w:rPr>
          <w:rFonts w:cstheme="minorHAnsi"/>
          <w:sz w:val="6"/>
          <w:szCs w:val="6"/>
        </w:rPr>
      </w:pPr>
    </w:p>
    <w:p w14:paraId="0DA673C5" w14:textId="77777777" w:rsidR="0039602B" w:rsidRDefault="0039602B" w:rsidP="0039602B">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5B401EA" w14:textId="77777777" w:rsidR="0039602B" w:rsidRPr="00B50B8D" w:rsidRDefault="0039602B" w:rsidP="0039602B">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5BA5470"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8460BC6"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23EA8E3"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8E1CCFB"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79817BB7"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7742712"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E0BC6AA" w14:textId="77777777" w:rsidR="0039602B" w:rsidRPr="00B50B8D"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w:t>
      </w:r>
    </w:p>
    <w:p w14:paraId="64D13B9A" w14:textId="77777777" w:rsidR="0039602B" w:rsidRPr="008D5852" w:rsidRDefault="0039602B" w:rsidP="0039602B">
      <w:pPr>
        <w:pStyle w:val="ListParagraph"/>
        <w:numPr>
          <w:ilvl w:val="0"/>
          <w:numId w:val="3"/>
        </w:numPr>
        <w:spacing w:after="0" w:line="240" w:lineRule="auto"/>
        <w:rPr>
          <w:rFonts w:cstheme="minorHAnsi"/>
          <w:sz w:val="6"/>
          <w:szCs w:val="6"/>
        </w:rPr>
      </w:pPr>
    </w:p>
    <w:p w14:paraId="49E8669A" w14:textId="225B1B35" w:rsidR="0039602B" w:rsidRDefault="0039602B" w:rsidP="004557D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73B4EBBF"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EC4FB5D"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 xml:space="preserve">4 zile inaintea plecarii. Pentru orice solicitare ulterioara, transferul se confirma doar in limita disponibilitatii. Pentru rezervarile </w:t>
      </w:r>
      <w:r w:rsidRPr="0014386A">
        <w:rPr>
          <w:rFonts w:cstheme="minorHAnsi"/>
          <w:sz w:val="18"/>
          <w:szCs w:val="16"/>
          <w:lang w:val="it-IT"/>
        </w:rPr>
        <w:lastRenderedPageBreak/>
        <w:t>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5EC1E16"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E4B2336"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39293B4"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93925FF"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0739E07" w14:textId="77777777" w:rsidR="0039602B" w:rsidRPr="0014386A" w:rsidRDefault="0039602B" w:rsidP="0039602B">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E8225B9" w14:textId="77777777" w:rsidR="0039602B" w:rsidRPr="008D5852" w:rsidRDefault="0039602B" w:rsidP="0039602B">
      <w:pPr>
        <w:pStyle w:val="ListParagraph"/>
        <w:numPr>
          <w:ilvl w:val="0"/>
          <w:numId w:val="5"/>
        </w:numPr>
        <w:spacing w:after="0" w:line="240" w:lineRule="auto"/>
        <w:rPr>
          <w:rFonts w:cstheme="minorHAnsi"/>
          <w:sz w:val="6"/>
          <w:szCs w:val="6"/>
        </w:rPr>
      </w:pPr>
    </w:p>
    <w:p w14:paraId="31EDE002" w14:textId="2769A009" w:rsidR="0039602B" w:rsidRPr="008D5852" w:rsidRDefault="0039602B" w:rsidP="004557D6">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0DB7703E" w14:textId="77777777" w:rsidR="0039602B" w:rsidRPr="00725445"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5159A0E3" w14:textId="77777777" w:rsidR="0039602B" w:rsidRPr="00725445"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67DFE4D" w14:textId="77777777" w:rsidR="0039602B" w:rsidRPr="00725445"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A91C802" w14:textId="77777777" w:rsidR="0039602B" w:rsidRPr="00725445"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5B2CE1E" w14:textId="77777777" w:rsidR="0039602B" w:rsidRPr="00725445"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79A231F" w14:textId="77777777" w:rsidR="0039602B" w:rsidRPr="008D5852" w:rsidRDefault="0039602B" w:rsidP="0039602B">
      <w:pPr>
        <w:pStyle w:val="ListParagraph"/>
        <w:numPr>
          <w:ilvl w:val="0"/>
          <w:numId w:val="3"/>
        </w:numPr>
        <w:spacing w:after="0" w:line="240" w:lineRule="auto"/>
        <w:rPr>
          <w:rFonts w:cstheme="minorHAnsi"/>
          <w:sz w:val="6"/>
          <w:szCs w:val="6"/>
        </w:rPr>
      </w:pPr>
    </w:p>
    <w:p w14:paraId="4F424E60" w14:textId="77777777" w:rsidR="0039602B" w:rsidRDefault="0039602B" w:rsidP="0039602B">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DC5AB37" w14:textId="77777777" w:rsidR="0039602B" w:rsidRPr="00B27B4F"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3463DDC" w14:textId="77777777" w:rsidR="0039602B" w:rsidRPr="00B27B4F"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8C01BCF" w14:textId="77777777" w:rsidR="0039602B" w:rsidRPr="00B27B4F"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1CF7837B" w14:textId="77777777" w:rsidR="0039602B" w:rsidRPr="00B27B4F" w:rsidRDefault="0039602B" w:rsidP="003960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4BB8B2C" w14:textId="43D33F68" w:rsidR="004557D6" w:rsidRPr="004557D6" w:rsidRDefault="0039602B" w:rsidP="004557D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4" w:name="_MailOriginal"/>
      <w:bookmarkStart w:id="5" w:name="_Hlk87430135"/>
    </w:p>
    <w:p w14:paraId="59AA521A" w14:textId="77777777" w:rsidR="004557D6" w:rsidRPr="00325C17" w:rsidRDefault="004557D6" w:rsidP="004557D6">
      <w:pPr>
        <w:pStyle w:val="ListParagraph"/>
        <w:spacing w:before="4" w:after="4"/>
        <w:ind w:left="-567"/>
        <w:jc w:val="center"/>
        <w:rPr>
          <w:rFonts w:cstheme="minorHAnsi"/>
          <w:b/>
          <w:sz w:val="18"/>
          <w:szCs w:val="18"/>
        </w:rPr>
      </w:pPr>
      <w:r w:rsidRPr="00325C17">
        <w:rPr>
          <w:rFonts w:cstheme="minorHAnsi"/>
          <w:b/>
          <w:sz w:val="18"/>
          <w:szCs w:val="18"/>
        </w:rPr>
        <w:t>IMBARCARI GRATUITE DOAR LA TUR</w:t>
      </w:r>
    </w:p>
    <w:p w14:paraId="761C8430" w14:textId="77777777" w:rsidR="004557D6" w:rsidRPr="00B543C2" w:rsidRDefault="004557D6" w:rsidP="004557D6">
      <w:pPr>
        <w:pStyle w:val="ListParagraph"/>
        <w:spacing w:before="4" w:after="4"/>
        <w:ind w:left="-567"/>
        <w:jc w:val="center"/>
        <w:rPr>
          <w:rFonts w:cstheme="minorHAnsi"/>
          <w:b/>
          <w:sz w:val="18"/>
          <w:szCs w:val="18"/>
        </w:rPr>
      </w:pPr>
      <w:r w:rsidRPr="00325C17">
        <w:rPr>
          <w:rFonts w:cstheme="minorHAnsi"/>
          <w:b/>
          <w:sz w:val="18"/>
          <w:szCs w:val="18"/>
        </w:rPr>
        <w:t>(Transferul de RETUR se achita extra)</w:t>
      </w:r>
    </w:p>
    <w:tbl>
      <w:tblPr>
        <w:tblW w:w="10363"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694"/>
        <w:gridCol w:w="1559"/>
        <w:gridCol w:w="1134"/>
        <w:gridCol w:w="2410"/>
        <w:gridCol w:w="1417"/>
      </w:tblGrid>
      <w:tr w:rsidR="004557D6" w:rsidRPr="0036525D" w14:paraId="631164FE" w14:textId="77777777" w:rsidTr="004557D6">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F080FFC" w14:textId="77777777" w:rsidR="004557D6" w:rsidRPr="0036525D" w:rsidRDefault="004557D6" w:rsidP="00630C9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4"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335A1BA0" w14:textId="77777777" w:rsidR="004557D6" w:rsidRPr="0036525D" w:rsidRDefault="004557D6" w:rsidP="00630C9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559" w:type="dxa"/>
            <w:tcBorders>
              <w:top w:val="single" w:sz="4" w:space="0" w:color="auto"/>
              <w:left w:val="single" w:sz="4" w:space="0" w:color="000000"/>
              <w:bottom w:val="single" w:sz="4" w:space="0" w:color="auto"/>
              <w:right w:val="triple" w:sz="4" w:space="0" w:color="auto"/>
            </w:tcBorders>
            <w:shd w:val="clear" w:color="auto" w:fill="0B87C3"/>
            <w:vAlign w:val="center"/>
          </w:tcPr>
          <w:p w14:paraId="22E2A43D" w14:textId="77777777" w:rsidR="004557D6" w:rsidRDefault="004557D6" w:rsidP="00630C95">
            <w:pPr>
              <w:spacing w:after="0"/>
              <w:jc w:val="center"/>
              <w:rPr>
                <w:rFonts w:cstheme="minorHAnsi"/>
                <w:b/>
                <w:color w:val="FFFFFF" w:themeColor="background1"/>
                <w:sz w:val="16"/>
                <w:szCs w:val="18"/>
                <w:lang w:val="fr-FR"/>
              </w:rPr>
            </w:pPr>
            <w:r>
              <w:rPr>
                <w:rFonts w:cstheme="minorHAnsi"/>
                <w:b/>
                <w:color w:val="FFFFFF" w:themeColor="background1"/>
                <w:sz w:val="16"/>
                <w:szCs w:val="18"/>
                <w:lang w:val="fr-FR"/>
              </w:rPr>
              <w:t>Tarif/pers/</w:t>
            </w:r>
          </w:p>
          <w:p w14:paraId="6BC38D34" w14:textId="77777777" w:rsidR="004557D6" w:rsidRPr="0036525D" w:rsidRDefault="004557D6" w:rsidP="00630C95">
            <w:pPr>
              <w:spacing w:after="0"/>
              <w:jc w:val="center"/>
              <w:rPr>
                <w:rFonts w:cstheme="minorHAnsi"/>
                <w:b/>
                <w:color w:val="FFFFFF" w:themeColor="background1"/>
                <w:sz w:val="16"/>
                <w:szCs w:val="18"/>
                <w:lang w:val="fr-FR"/>
              </w:rPr>
            </w:pPr>
            <w:r>
              <w:rPr>
                <w:rFonts w:cstheme="minorHAnsi"/>
                <w:b/>
                <w:color w:val="FFFFFF" w:themeColor="background1"/>
                <w:sz w:val="16"/>
                <w:szCs w:val="18"/>
                <w:lang w:val="fr-FR"/>
              </w:rPr>
              <w:t>transfer retur</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480CE3F3" w14:textId="77777777" w:rsidR="004557D6" w:rsidRPr="0036525D" w:rsidRDefault="004557D6" w:rsidP="00630C9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410"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191B5DF" w14:textId="77777777" w:rsidR="004557D6" w:rsidRPr="0036525D" w:rsidRDefault="004557D6" w:rsidP="00630C9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17" w:type="dxa"/>
            <w:tcBorders>
              <w:top w:val="single" w:sz="4" w:space="0" w:color="auto"/>
              <w:left w:val="single" w:sz="4" w:space="0" w:color="auto"/>
              <w:bottom w:val="single" w:sz="4" w:space="0" w:color="auto"/>
              <w:right w:val="single" w:sz="4" w:space="0" w:color="auto"/>
            </w:tcBorders>
            <w:shd w:val="clear" w:color="auto" w:fill="0B87C3"/>
            <w:vAlign w:val="center"/>
          </w:tcPr>
          <w:p w14:paraId="3DFB08A0" w14:textId="77777777" w:rsidR="004557D6" w:rsidRDefault="004557D6" w:rsidP="00630C95">
            <w:pPr>
              <w:spacing w:after="0"/>
              <w:jc w:val="center"/>
              <w:rPr>
                <w:rFonts w:cstheme="minorHAnsi"/>
                <w:b/>
                <w:color w:val="FFFFFF" w:themeColor="background1"/>
                <w:sz w:val="16"/>
                <w:szCs w:val="18"/>
                <w:lang w:val="fr-FR"/>
              </w:rPr>
            </w:pPr>
            <w:r>
              <w:rPr>
                <w:rFonts w:cstheme="minorHAnsi"/>
                <w:b/>
                <w:color w:val="FFFFFF" w:themeColor="background1"/>
                <w:sz w:val="16"/>
                <w:szCs w:val="18"/>
                <w:lang w:val="fr-FR"/>
              </w:rPr>
              <w:t>Tarif/pers/</w:t>
            </w:r>
          </w:p>
          <w:p w14:paraId="6286A915" w14:textId="77777777" w:rsidR="004557D6" w:rsidRPr="0036525D" w:rsidRDefault="004557D6" w:rsidP="00630C95">
            <w:pPr>
              <w:spacing w:after="0"/>
              <w:jc w:val="center"/>
              <w:rPr>
                <w:rFonts w:cstheme="minorHAnsi"/>
                <w:b/>
                <w:color w:val="FFFFFF" w:themeColor="background1"/>
                <w:sz w:val="16"/>
                <w:szCs w:val="18"/>
                <w:lang w:val="fr-FR"/>
              </w:rPr>
            </w:pPr>
            <w:r>
              <w:rPr>
                <w:rFonts w:cstheme="minorHAnsi"/>
                <w:b/>
                <w:color w:val="FFFFFF" w:themeColor="background1"/>
                <w:sz w:val="16"/>
                <w:szCs w:val="18"/>
                <w:lang w:val="fr-FR"/>
              </w:rPr>
              <w:t>transfer retur</w:t>
            </w:r>
          </w:p>
        </w:tc>
      </w:tr>
      <w:tr w:rsidR="004557D6" w:rsidRPr="0036525D" w14:paraId="59CC2DB6" w14:textId="77777777" w:rsidTr="004557D6">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2D5C405D" w14:textId="77777777" w:rsidR="004557D6" w:rsidRPr="00325C17" w:rsidRDefault="004557D6" w:rsidP="00630C95">
            <w:pPr>
              <w:spacing w:after="0"/>
              <w:jc w:val="center"/>
              <w:rPr>
                <w:rFonts w:cstheme="minorHAnsi"/>
                <w:b/>
                <w:sz w:val="16"/>
                <w:szCs w:val="18"/>
                <w:lang w:val="fr-FR"/>
              </w:rPr>
            </w:pPr>
            <w:r w:rsidRPr="00325C17">
              <w:rPr>
                <w:rFonts w:cstheme="minorHAnsi"/>
                <w:b/>
                <w:sz w:val="16"/>
                <w:szCs w:val="18"/>
                <w:lang w:val="fr-FR"/>
              </w:rPr>
              <w:t>PLOIESTI</w:t>
            </w:r>
          </w:p>
        </w:tc>
        <w:tc>
          <w:tcPr>
            <w:tcW w:w="2694" w:type="dxa"/>
            <w:tcBorders>
              <w:top w:val="single" w:sz="4" w:space="0" w:color="auto"/>
              <w:left w:val="single" w:sz="4" w:space="0" w:color="auto"/>
              <w:bottom w:val="single" w:sz="4" w:space="0" w:color="auto"/>
              <w:right w:val="single" w:sz="4" w:space="0" w:color="000000"/>
            </w:tcBorders>
            <w:vAlign w:val="center"/>
          </w:tcPr>
          <w:p w14:paraId="471DEC54" w14:textId="77777777" w:rsidR="004557D6" w:rsidRPr="00325C17" w:rsidRDefault="004557D6" w:rsidP="00630C95">
            <w:pPr>
              <w:spacing w:after="0"/>
              <w:jc w:val="center"/>
              <w:rPr>
                <w:rFonts w:cstheme="minorHAnsi"/>
                <w:b/>
                <w:sz w:val="16"/>
                <w:szCs w:val="18"/>
                <w:lang w:val="fr-FR"/>
              </w:rPr>
            </w:pPr>
            <w:r w:rsidRPr="00325C17">
              <w:rPr>
                <w:rFonts w:cstheme="minorHAnsi"/>
                <w:b/>
                <w:sz w:val="16"/>
                <w:szCs w:val="16"/>
                <w:lang w:val="fr-FR"/>
              </w:rPr>
              <w:t>Benzinaria Petrom Metro</w:t>
            </w:r>
          </w:p>
        </w:tc>
        <w:tc>
          <w:tcPr>
            <w:tcW w:w="1559" w:type="dxa"/>
            <w:tcBorders>
              <w:top w:val="single" w:sz="4" w:space="0" w:color="auto"/>
              <w:left w:val="single" w:sz="4" w:space="0" w:color="000000"/>
              <w:bottom w:val="single" w:sz="4" w:space="0" w:color="auto"/>
              <w:right w:val="triple" w:sz="4" w:space="0" w:color="auto"/>
            </w:tcBorders>
            <w:vAlign w:val="center"/>
          </w:tcPr>
          <w:p w14:paraId="6200235D"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6"/>
                <w:lang w:val="fr-FR"/>
              </w:rPr>
              <w:t>125 lei</w:t>
            </w:r>
          </w:p>
        </w:tc>
        <w:tc>
          <w:tcPr>
            <w:tcW w:w="1134" w:type="dxa"/>
            <w:tcBorders>
              <w:top w:val="single" w:sz="4" w:space="0" w:color="auto"/>
              <w:left w:val="triple" w:sz="4" w:space="0" w:color="auto"/>
              <w:bottom w:val="single" w:sz="4" w:space="0" w:color="auto"/>
              <w:right w:val="single" w:sz="4" w:space="0" w:color="auto"/>
            </w:tcBorders>
            <w:vAlign w:val="center"/>
          </w:tcPr>
          <w:p w14:paraId="3A598040"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8"/>
                <w:lang w:val="fr-FR"/>
              </w:rPr>
              <w:t>SINAIA</w:t>
            </w:r>
          </w:p>
        </w:tc>
        <w:tc>
          <w:tcPr>
            <w:tcW w:w="2410" w:type="dxa"/>
            <w:tcBorders>
              <w:top w:val="single" w:sz="4" w:space="0" w:color="auto"/>
              <w:left w:val="single" w:sz="4" w:space="0" w:color="auto"/>
              <w:bottom w:val="single" w:sz="4" w:space="0" w:color="auto"/>
              <w:right w:val="single" w:sz="4" w:space="0" w:color="auto"/>
            </w:tcBorders>
            <w:vAlign w:val="center"/>
          </w:tcPr>
          <w:p w14:paraId="1699EC72"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8"/>
                <w:lang w:val="fr-FR"/>
              </w:rPr>
              <w:t>Gara</w:t>
            </w:r>
          </w:p>
        </w:tc>
        <w:tc>
          <w:tcPr>
            <w:tcW w:w="1417" w:type="dxa"/>
            <w:tcBorders>
              <w:top w:val="single" w:sz="4" w:space="0" w:color="auto"/>
              <w:left w:val="single" w:sz="4" w:space="0" w:color="auto"/>
              <w:bottom w:val="single" w:sz="4" w:space="0" w:color="auto"/>
              <w:right w:val="single" w:sz="4" w:space="0" w:color="auto"/>
            </w:tcBorders>
            <w:vAlign w:val="center"/>
          </w:tcPr>
          <w:p w14:paraId="2A10990C"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6"/>
                <w:lang w:val="fr-FR"/>
              </w:rPr>
              <w:t>165 lei</w:t>
            </w:r>
          </w:p>
        </w:tc>
      </w:tr>
      <w:tr w:rsidR="004557D6" w:rsidRPr="0036525D" w14:paraId="3EE2A7BA" w14:textId="77777777" w:rsidTr="004557D6">
        <w:trPr>
          <w:trHeight w:val="256"/>
        </w:trPr>
        <w:tc>
          <w:tcPr>
            <w:tcW w:w="1149" w:type="dxa"/>
            <w:tcBorders>
              <w:top w:val="single" w:sz="4" w:space="0" w:color="auto"/>
              <w:left w:val="single" w:sz="4" w:space="0" w:color="auto"/>
              <w:bottom w:val="single" w:sz="4" w:space="0" w:color="auto"/>
              <w:right w:val="single" w:sz="4" w:space="0" w:color="auto"/>
            </w:tcBorders>
            <w:vAlign w:val="center"/>
          </w:tcPr>
          <w:p w14:paraId="09027C7B" w14:textId="77777777" w:rsidR="004557D6" w:rsidRPr="00325C17" w:rsidRDefault="004557D6" w:rsidP="00630C95">
            <w:pPr>
              <w:spacing w:after="0"/>
              <w:jc w:val="center"/>
              <w:rPr>
                <w:rFonts w:cstheme="minorHAnsi"/>
                <w:b/>
                <w:sz w:val="16"/>
                <w:szCs w:val="18"/>
                <w:lang w:val="fr-FR"/>
              </w:rPr>
            </w:pPr>
            <w:r w:rsidRPr="00325C17">
              <w:rPr>
                <w:rFonts w:cstheme="minorHAnsi"/>
                <w:b/>
                <w:sz w:val="16"/>
                <w:szCs w:val="18"/>
                <w:lang w:val="fr-FR"/>
              </w:rPr>
              <w:t>CAMPINA</w:t>
            </w:r>
          </w:p>
        </w:tc>
        <w:tc>
          <w:tcPr>
            <w:tcW w:w="2694" w:type="dxa"/>
            <w:tcBorders>
              <w:top w:val="single" w:sz="4" w:space="0" w:color="auto"/>
              <w:left w:val="single" w:sz="4" w:space="0" w:color="auto"/>
              <w:bottom w:val="single" w:sz="4" w:space="0" w:color="auto"/>
              <w:right w:val="single" w:sz="4" w:space="0" w:color="000000"/>
            </w:tcBorders>
            <w:vAlign w:val="center"/>
          </w:tcPr>
          <w:p w14:paraId="3F6E3A99" w14:textId="77777777" w:rsidR="004557D6" w:rsidRPr="00325C17" w:rsidRDefault="004557D6" w:rsidP="00630C95">
            <w:pPr>
              <w:spacing w:after="0"/>
              <w:jc w:val="center"/>
              <w:rPr>
                <w:rFonts w:cstheme="minorHAnsi"/>
                <w:b/>
                <w:sz w:val="16"/>
                <w:szCs w:val="18"/>
                <w:lang w:val="fr-FR"/>
              </w:rPr>
            </w:pPr>
            <w:r w:rsidRPr="00325C17">
              <w:rPr>
                <w:rFonts w:cstheme="minorHAnsi"/>
                <w:b/>
                <w:sz w:val="16"/>
                <w:szCs w:val="16"/>
                <w:lang w:val="fr-FR"/>
              </w:rPr>
              <w:t xml:space="preserve">Benzinaria OMV </w:t>
            </w:r>
            <w:r>
              <w:rPr>
                <w:rFonts w:cstheme="minorHAnsi"/>
                <w:b/>
                <w:sz w:val="16"/>
                <w:szCs w:val="16"/>
                <w:lang w:val="fr-FR"/>
              </w:rPr>
              <w:t>-</w:t>
            </w:r>
            <w:r w:rsidRPr="00325C17">
              <w:rPr>
                <w:rFonts w:cstheme="minorHAnsi"/>
                <w:b/>
                <w:sz w:val="16"/>
                <w:szCs w:val="16"/>
                <w:lang w:val="fr-FR"/>
              </w:rPr>
              <w:t xml:space="preserve"> Nicolae Balcescu 60</w:t>
            </w:r>
          </w:p>
        </w:tc>
        <w:tc>
          <w:tcPr>
            <w:tcW w:w="1559" w:type="dxa"/>
            <w:tcBorders>
              <w:top w:val="single" w:sz="4" w:space="0" w:color="auto"/>
              <w:left w:val="single" w:sz="4" w:space="0" w:color="000000"/>
              <w:bottom w:val="single" w:sz="4" w:space="0" w:color="auto"/>
              <w:right w:val="triple" w:sz="4" w:space="0" w:color="auto"/>
            </w:tcBorders>
            <w:vAlign w:val="center"/>
          </w:tcPr>
          <w:p w14:paraId="02CAD71A"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6"/>
                <w:lang w:val="fr-FR"/>
              </w:rPr>
              <w:t>137 lei</w:t>
            </w:r>
          </w:p>
        </w:tc>
        <w:tc>
          <w:tcPr>
            <w:tcW w:w="1134" w:type="dxa"/>
            <w:tcBorders>
              <w:top w:val="single" w:sz="4" w:space="0" w:color="auto"/>
              <w:left w:val="triple" w:sz="4" w:space="0" w:color="auto"/>
              <w:bottom w:val="single" w:sz="4" w:space="0" w:color="auto"/>
              <w:right w:val="single" w:sz="4" w:space="0" w:color="auto"/>
            </w:tcBorders>
            <w:vAlign w:val="center"/>
          </w:tcPr>
          <w:p w14:paraId="3AAAB9EA"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8"/>
                <w:lang w:val="fr-FR"/>
              </w:rPr>
              <w:t>BRASOV</w:t>
            </w:r>
          </w:p>
        </w:tc>
        <w:tc>
          <w:tcPr>
            <w:tcW w:w="2410" w:type="dxa"/>
            <w:tcBorders>
              <w:top w:val="single" w:sz="4" w:space="0" w:color="auto"/>
              <w:left w:val="single" w:sz="4" w:space="0" w:color="auto"/>
              <w:bottom w:val="single" w:sz="4" w:space="0" w:color="auto"/>
              <w:right w:val="single" w:sz="4" w:space="0" w:color="auto"/>
            </w:tcBorders>
            <w:vAlign w:val="center"/>
          </w:tcPr>
          <w:p w14:paraId="42AB2C10"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6"/>
                <w:lang w:val="fr-FR"/>
              </w:rPr>
              <w:t>Benzinaria Mol - Calea Bucuresti</w:t>
            </w:r>
          </w:p>
        </w:tc>
        <w:tc>
          <w:tcPr>
            <w:tcW w:w="1417" w:type="dxa"/>
            <w:tcBorders>
              <w:top w:val="single" w:sz="4" w:space="0" w:color="auto"/>
              <w:left w:val="single" w:sz="4" w:space="0" w:color="auto"/>
              <w:bottom w:val="single" w:sz="4" w:space="0" w:color="auto"/>
              <w:right w:val="single" w:sz="4" w:space="0" w:color="auto"/>
            </w:tcBorders>
            <w:vAlign w:val="center"/>
          </w:tcPr>
          <w:p w14:paraId="3BC63B6D" w14:textId="77777777" w:rsidR="004557D6" w:rsidRPr="00811F05" w:rsidRDefault="004557D6" w:rsidP="00630C95">
            <w:pPr>
              <w:spacing w:after="0"/>
              <w:jc w:val="center"/>
              <w:rPr>
                <w:rFonts w:cstheme="minorHAnsi"/>
                <w:b/>
                <w:sz w:val="16"/>
                <w:szCs w:val="18"/>
                <w:lang w:val="fr-FR"/>
              </w:rPr>
            </w:pPr>
            <w:r w:rsidRPr="00811F05">
              <w:rPr>
                <w:rFonts w:cstheme="minorHAnsi"/>
                <w:b/>
                <w:sz w:val="16"/>
                <w:szCs w:val="16"/>
                <w:lang w:val="fr-FR"/>
              </w:rPr>
              <w:t>180 lei</w:t>
            </w:r>
          </w:p>
        </w:tc>
      </w:tr>
    </w:tbl>
    <w:p w14:paraId="73914044" w14:textId="77777777" w:rsidR="004557D6" w:rsidRPr="004C3789" w:rsidRDefault="004557D6" w:rsidP="004557D6">
      <w:pPr>
        <w:spacing w:before="4" w:after="4"/>
        <w:rPr>
          <w:rFonts w:cstheme="minorHAnsi"/>
          <w:b/>
          <w:sz w:val="6"/>
          <w:szCs w:val="6"/>
        </w:rPr>
      </w:pPr>
    </w:p>
    <w:p w14:paraId="29F13B41" w14:textId="75399CC7" w:rsidR="004557D6" w:rsidRPr="004557D6" w:rsidRDefault="0039602B" w:rsidP="004557D6">
      <w:pPr>
        <w:spacing w:before="4" w:after="4"/>
        <w:jc w:val="center"/>
        <w:rPr>
          <w:rFonts w:cstheme="minorHAnsi"/>
          <w:b/>
          <w:sz w:val="18"/>
          <w:szCs w:val="18"/>
        </w:rPr>
      </w:pPr>
      <w:r w:rsidRPr="001A6DC4">
        <w:rPr>
          <w:rFonts w:cstheme="minorHAnsi"/>
          <w:b/>
          <w:sz w:val="18"/>
          <w:szCs w:val="18"/>
        </w:rPr>
        <w:t>TRANSFERURI CONTRA COST DIN TARA</w:t>
      </w:r>
      <w:bookmarkEnd w:id="4"/>
      <w:bookmarkEnd w:id="5"/>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0"/>
        <w:gridCol w:w="2619"/>
        <w:gridCol w:w="797"/>
        <w:gridCol w:w="914"/>
        <w:gridCol w:w="1205"/>
        <w:gridCol w:w="2276"/>
        <w:gridCol w:w="850"/>
        <w:gridCol w:w="823"/>
      </w:tblGrid>
      <w:tr w:rsidR="004557D6" w:rsidRPr="0036525D" w14:paraId="4F6FDAE7" w14:textId="77777777" w:rsidTr="00630C9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C22AB5A" w14:textId="77777777" w:rsidR="004557D6" w:rsidRPr="00F224C0" w:rsidRDefault="004557D6"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3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14827F" w14:textId="77777777" w:rsidR="004557D6" w:rsidRPr="00F224C0" w:rsidRDefault="004557D6"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7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2DF2411" w14:textId="77777777" w:rsidR="004557D6" w:rsidRPr="00F224C0" w:rsidRDefault="004557D6"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431" w:type="pct"/>
            <w:tcBorders>
              <w:top w:val="single" w:sz="4" w:space="0" w:color="auto"/>
              <w:left w:val="single" w:sz="4" w:space="0" w:color="auto"/>
              <w:bottom w:val="single" w:sz="4" w:space="0" w:color="auto"/>
              <w:right w:val="triple" w:sz="4" w:space="0" w:color="auto"/>
            </w:tcBorders>
            <w:shd w:val="clear" w:color="auto" w:fill="0B87C3"/>
            <w:vAlign w:val="center"/>
          </w:tcPr>
          <w:p w14:paraId="55778986" w14:textId="77777777" w:rsidR="004557D6" w:rsidRPr="00F224C0" w:rsidRDefault="004557D6" w:rsidP="00630C9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5E3C25A" w14:textId="77777777" w:rsidR="004557D6" w:rsidRPr="00F224C0" w:rsidRDefault="004557D6"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DA3ED61" w14:textId="77777777" w:rsidR="004557D6" w:rsidRPr="00F224C0" w:rsidRDefault="004557D6"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4D697A7" w14:textId="77777777" w:rsidR="004557D6" w:rsidRPr="00F224C0" w:rsidRDefault="004557D6"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784AD6B" w14:textId="77777777" w:rsidR="004557D6" w:rsidRPr="00F224C0" w:rsidRDefault="004557D6"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7FDD436" w14:textId="77777777" w:rsidR="004557D6" w:rsidRDefault="004557D6"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FC2FC80" w14:textId="77777777" w:rsidR="004557D6" w:rsidRPr="00F224C0" w:rsidRDefault="004557D6" w:rsidP="00630C9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88" w:type="pct"/>
            <w:tcBorders>
              <w:top w:val="single" w:sz="4" w:space="0" w:color="auto"/>
              <w:left w:val="single" w:sz="4" w:space="0" w:color="auto"/>
              <w:bottom w:val="single" w:sz="4" w:space="0" w:color="auto"/>
              <w:right w:val="single" w:sz="4" w:space="0" w:color="auto"/>
            </w:tcBorders>
            <w:shd w:val="clear" w:color="auto" w:fill="0B87C3"/>
            <w:vAlign w:val="center"/>
          </w:tcPr>
          <w:p w14:paraId="165D8F06" w14:textId="77777777" w:rsidR="004557D6" w:rsidRPr="00F224C0" w:rsidRDefault="004557D6" w:rsidP="00630C9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E448876" w14:textId="77777777" w:rsidR="004557D6" w:rsidRPr="00F224C0" w:rsidRDefault="004557D6"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633E1F2" w14:textId="77777777" w:rsidR="004557D6" w:rsidRPr="00D05EC3" w:rsidRDefault="004557D6" w:rsidP="00630C9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557D6" w:rsidRPr="0036525D" w14:paraId="196155DE"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2DAF88"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ROMAN</w:t>
            </w:r>
          </w:p>
        </w:tc>
        <w:tc>
          <w:tcPr>
            <w:tcW w:w="1235" w:type="pct"/>
            <w:tcBorders>
              <w:top w:val="single" w:sz="4" w:space="0" w:color="auto"/>
              <w:left w:val="single" w:sz="4" w:space="0" w:color="auto"/>
              <w:bottom w:val="single" w:sz="4" w:space="0" w:color="auto"/>
              <w:right w:val="single" w:sz="4" w:space="0" w:color="auto"/>
            </w:tcBorders>
            <w:vAlign w:val="center"/>
          </w:tcPr>
          <w:p w14:paraId="20B39F31"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Hotel Roman</w:t>
            </w:r>
          </w:p>
        </w:tc>
        <w:tc>
          <w:tcPr>
            <w:tcW w:w="376" w:type="pct"/>
            <w:tcBorders>
              <w:top w:val="single" w:sz="4" w:space="0" w:color="auto"/>
              <w:left w:val="single" w:sz="4" w:space="0" w:color="auto"/>
              <w:bottom w:val="single" w:sz="4" w:space="0" w:color="auto"/>
              <w:right w:val="single" w:sz="4" w:space="0" w:color="auto"/>
            </w:tcBorders>
            <w:vAlign w:val="center"/>
          </w:tcPr>
          <w:p w14:paraId="25EEE9C7"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31" w:type="pct"/>
            <w:tcBorders>
              <w:top w:val="single" w:sz="4" w:space="0" w:color="auto"/>
              <w:left w:val="single" w:sz="4" w:space="0" w:color="auto"/>
              <w:bottom w:val="single" w:sz="4" w:space="0" w:color="auto"/>
              <w:right w:val="triple" w:sz="4" w:space="0" w:color="auto"/>
            </w:tcBorders>
            <w:vAlign w:val="center"/>
          </w:tcPr>
          <w:p w14:paraId="598B3C00"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1405 lei</w:t>
            </w:r>
          </w:p>
        </w:tc>
        <w:tc>
          <w:tcPr>
            <w:tcW w:w="568" w:type="pct"/>
            <w:tcBorders>
              <w:top w:val="single" w:sz="4" w:space="0" w:color="auto"/>
              <w:left w:val="triple" w:sz="4" w:space="0" w:color="auto"/>
              <w:bottom w:val="single" w:sz="4" w:space="0" w:color="auto"/>
              <w:right w:val="single" w:sz="4" w:space="0" w:color="auto"/>
            </w:tcBorders>
            <w:vAlign w:val="center"/>
          </w:tcPr>
          <w:p w14:paraId="4D89BB7E" w14:textId="2B5842E8"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VASLUI</w:t>
            </w:r>
          </w:p>
        </w:tc>
        <w:tc>
          <w:tcPr>
            <w:tcW w:w="1073" w:type="pct"/>
            <w:tcBorders>
              <w:top w:val="single" w:sz="4" w:space="0" w:color="auto"/>
              <w:left w:val="single" w:sz="4" w:space="0" w:color="auto"/>
              <w:bottom w:val="single" w:sz="4" w:space="0" w:color="auto"/>
              <w:right w:val="single" w:sz="4" w:space="0" w:color="auto"/>
            </w:tcBorders>
            <w:vAlign w:val="center"/>
          </w:tcPr>
          <w:p w14:paraId="37EAB567" w14:textId="740B907A"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rPr>
              <w:t>Benzinaria OMV (Str.Stefan cel Mare)</w:t>
            </w:r>
          </w:p>
        </w:tc>
        <w:tc>
          <w:tcPr>
            <w:tcW w:w="401" w:type="pct"/>
            <w:tcBorders>
              <w:top w:val="single" w:sz="4" w:space="0" w:color="auto"/>
              <w:left w:val="single" w:sz="4" w:space="0" w:color="auto"/>
              <w:bottom w:val="single" w:sz="4" w:space="0" w:color="auto"/>
              <w:right w:val="single" w:sz="4" w:space="0" w:color="auto"/>
            </w:tcBorders>
            <w:vAlign w:val="center"/>
          </w:tcPr>
          <w:p w14:paraId="423E0816" w14:textId="7AB29320"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388" w:type="pct"/>
            <w:tcBorders>
              <w:top w:val="single" w:sz="4" w:space="0" w:color="auto"/>
              <w:left w:val="single" w:sz="4" w:space="0" w:color="auto"/>
              <w:bottom w:val="single" w:sz="4" w:space="0" w:color="auto"/>
              <w:right w:val="single" w:sz="4" w:space="0" w:color="auto"/>
            </w:tcBorders>
            <w:vAlign w:val="center"/>
          </w:tcPr>
          <w:p w14:paraId="60C8FB66" w14:textId="2FC327BD"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1430 lei</w:t>
            </w:r>
          </w:p>
        </w:tc>
      </w:tr>
      <w:tr w:rsidR="004557D6" w:rsidRPr="0036525D" w14:paraId="355B9EB1"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627E902"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PIATRA NEAMT</w:t>
            </w:r>
          </w:p>
        </w:tc>
        <w:tc>
          <w:tcPr>
            <w:tcW w:w="1235" w:type="pct"/>
            <w:tcBorders>
              <w:top w:val="single" w:sz="4" w:space="0" w:color="auto"/>
              <w:left w:val="single" w:sz="4" w:space="0" w:color="auto"/>
              <w:bottom w:val="single" w:sz="4" w:space="0" w:color="auto"/>
              <w:right w:val="single" w:sz="4" w:space="0" w:color="auto"/>
            </w:tcBorders>
            <w:vAlign w:val="center"/>
          </w:tcPr>
          <w:p w14:paraId="0422D6E2"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Lidl 1 Mai</w:t>
            </w:r>
          </w:p>
        </w:tc>
        <w:tc>
          <w:tcPr>
            <w:tcW w:w="376" w:type="pct"/>
            <w:tcBorders>
              <w:top w:val="single" w:sz="4" w:space="0" w:color="auto"/>
              <w:left w:val="single" w:sz="4" w:space="0" w:color="auto"/>
              <w:bottom w:val="single" w:sz="4" w:space="0" w:color="auto"/>
              <w:right w:val="single" w:sz="4" w:space="0" w:color="auto"/>
            </w:tcBorders>
            <w:vAlign w:val="center"/>
          </w:tcPr>
          <w:p w14:paraId="479A57D2"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31" w:type="pct"/>
            <w:tcBorders>
              <w:top w:val="single" w:sz="4" w:space="0" w:color="auto"/>
              <w:left w:val="single" w:sz="4" w:space="0" w:color="auto"/>
              <w:bottom w:val="single" w:sz="4" w:space="0" w:color="auto"/>
              <w:right w:val="triple" w:sz="4" w:space="0" w:color="auto"/>
            </w:tcBorders>
            <w:vAlign w:val="center"/>
          </w:tcPr>
          <w:p w14:paraId="0727E437"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1485 lei</w:t>
            </w:r>
          </w:p>
        </w:tc>
        <w:tc>
          <w:tcPr>
            <w:tcW w:w="568" w:type="pct"/>
            <w:tcBorders>
              <w:top w:val="single" w:sz="4" w:space="0" w:color="auto"/>
              <w:left w:val="triple" w:sz="4" w:space="0" w:color="auto"/>
              <w:bottom w:val="single" w:sz="4" w:space="0" w:color="auto"/>
              <w:right w:val="single" w:sz="4" w:space="0" w:color="auto"/>
            </w:tcBorders>
            <w:vAlign w:val="center"/>
          </w:tcPr>
          <w:p w14:paraId="206ACC0D" w14:textId="6CD853E6"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BARLAD</w:t>
            </w:r>
          </w:p>
        </w:tc>
        <w:tc>
          <w:tcPr>
            <w:tcW w:w="1073" w:type="pct"/>
            <w:tcBorders>
              <w:top w:val="single" w:sz="4" w:space="0" w:color="auto"/>
              <w:left w:val="single" w:sz="4" w:space="0" w:color="auto"/>
              <w:bottom w:val="single" w:sz="4" w:space="0" w:color="auto"/>
              <w:right w:val="single" w:sz="4" w:space="0" w:color="auto"/>
            </w:tcBorders>
            <w:vAlign w:val="center"/>
          </w:tcPr>
          <w:p w14:paraId="3C22DFCC" w14:textId="4217A161"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Statie Renel</w:t>
            </w:r>
          </w:p>
        </w:tc>
        <w:tc>
          <w:tcPr>
            <w:tcW w:w="401" w:type="pct"/>
            <w:tcBorders>
              <w:top w:val="single" w:sz="4" w:space="0" w:color="auto"/>
              <w:left w:val="single" w:sz="4" w:space="0" w:color="auto"/>
              <w:bottom w:val="single" w:sz="4" w:space="0" w:color="auto"/>
              <w:right w:val="single" w:sz="4" w:space="0" w:color="auto"/>
            </w:tcBorders>
            <w:vAlign w:val="center"/>
          </w:tcPr>
          <w:p w14:paraId="20F05D1E" w14:textId="1F96E5A0"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388" w:type="pct"/>
            <w:tcBorders>
              <w:top w:val="single" w:sz="4" w:space="0" w:color="auto"/>
              <w:left w:val="single" w:sz="4" w:space="0" w:color="auto"/>
              <w:bottom w:val="single" w:sz="4" w:space="0" w:color="auto"/>
              <w:right w:val="single" w:sz="4" w:space="0" w:color="auto"/>
            </w:tcBorders>
            <w:vAlign w:val="center"/>
          </w:tcPr>
          <w:p w14:paraId="403110BB" w14:textId="7AF3E75D"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r>
      <w:tr w:rsidR="004557D6" w:rsidRPr="0036525D" w14:paraId="44EC0FA6"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E3AE17"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BACAU</w:t>
            </w:r>
          </w:p>
        </w:tc>
        <w:tc>
          <w:tcPr>
            <w:tcW w:w="1235" w:type="pct"/>
            <w:tcBorders>
              <w:top w:val="single" w:sz="4" w:space="0" w:color="auto"/>
              <w:left w:val="single" w:sz="4" w:space="0" w:color="auto"/>
              <w:bottom w:val="single" w:sz="4" w:space="0" w:color="auto"/>
              <w:right w:val="single" w:sz="4" w:space="0" w:color="auto"/>
            </w:tcBorders>
            <w:vAlign w:val="center"/>
          </w:tcPr>
          <w:p w14:paraId="379A6E44"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Parcarea Stadionului Municipal</w:t>
            </w:r>
          </w:p>
        </w:tc>
        <w:tc>
          <w:tcPr>
            <w:tcW w:w="376" w:type="pct"/>
            <w:tcBorders>
              <w:top w:val="single" w:sz="4" w:space="0" w:color="auto"/>
              <w:left w:val="single" w:sz="4" w:space="0" w:color="auto"/>
              <w:bottom w:val="single" w:sz="4" w:space="0" w:color="auto"/>
              <w:right w:val="single" w:sz="4" w:space="0" w:color="auto"/>
            </w:tcBorders>
            <w:vAlign w:val="center"/>
          </w:tcPr>
          <w:p w14:paraId="3A84EC3D"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431" w:type="pct"/>
            <w:tcBorders>
              <w:top w:val="single" w:sz="4" w:space="0" w:color="auto"/>
              <w:left w:val="single" w:sz="4" w:space="0" w:color="auto"/>
              <w:bottom w:val="single" w:sz="4" w:space="0" w:color="auto"/>
              <w:right w:val="triple" w:sz="4" w:space="0" w:color="auto"/>
            </w:tcBorders>
            <w:vAlign w:val="center"/>
          </w:tcPr>
          <w:p w14:paraId="1867A938"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68" w:type="pct"/>
            <w:tcBorders>
              <w:top w:val="single" w:sz="4" w:space="0" w:color="auto"/>
              <w:left w:val="triple" w:sz="4" w:space="0" w:color="auto"/>
              <w:bottom w:val="single" w:sz="4" w:space="0" w:color="auto"/>
              <w:right w:val="single" w:sz="4" w:space="0" w:color="auto"/>
            </w:tcBorders>
            <w:vAlign w:val="center"/>
          </w:tcPr>
          <w:p w14:paraId="5BD380A4" w14:textId="1A8ED105"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GALATI</w:t>
            </w:r>
          </w:p>
        </w:tc>
        <w:tc>
          <w:tcPr>
            <w:tcW w:w="1073" w:type="pct"/>
            <w:tcBorders>
              <w:top w:val="single" w:sz="4" w:space="0" w:color="auto"/>
              <w:left w:val="single" w:sz="4" w:space="0" w:color="auto"/>
              <w:bottom w:val="single" w:sz="4" w:space="0" w:color="auto"/>
              <w:right w:val="single" w:sz="4" w:space="0" w:color="auto"/>
            </w:tcBorders>
            <w:vAlign w:val="center"/>
          </w:tcPr>
          <w:p w14:paraId="44BDB02E" w14:textId="73F57844"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Parcare Sala Sporturilor</w:t>
            </w:r>
          </w:p>
        </w:tc>
        <w:tc>
          <w:tcPr>
            <w:tcW w:w="401" w:type="pct"/>
            <w:tcBorders>
              <w:top w:val="single" w:sz="4" w:space="0" w:color="auto"/>
              <w:left w:val="single" w:sz="4" w:space="0" w:color="auto"/>
              <w:bottom w:val="single" w:sz="4" w:space="0" w:color="auto"/>
              <w:right w:val="single" w:sz="4" w:space="0" w:color="auto"/>
            </w:tcBorders>
            <w:vAlign w:val="center"/>
          </w:tcPr>
          <w:p w14:paraId="3C1CB60B" w14:textId="2B13C589"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388" w:type="pct"/>
            <w:tcBorders>
              <w:top w:val="single" w:sz="4" w:space="0" w:color="auto"/>
              <w:left w:val="single" w:sz="4" w:space="0" w:color="auto"/>
              <w:bottom w:val="single" w:sz="4" w:space="0" w:color="auto"/>
              <w:right w:val="single" w:sz="4" w:space="0" w:color="auto"/>
            </w:tcBorders>
            <w:vAlign w:val="center"/>
          </w:tcPr>
          <w:p w14:paraId="34809BF7" w14:textId="308DE3C6"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r>
      <w:tr w:rsidR="004557D6" w:rsidRPr="0036525D" w14:paraId="58427875"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2120A2" w14:textId="77777777" w:rsidR="004557D6" w:rsidRPr="009F36BE" w:rsidRDefault="004557D6" w:rsidP="004557D6">
            <w:pPr>
              <w:spacing w:before="4" w:after="4"/>
              <w:jc w:val="center"/>
              <w:rPr>
                <w:rFonts w:eastAsia="Calibri" w:cstheme="minorHAnsi"/>
                <w:b/>
                <w:bCs/>
                <w:sz w:val="16"/>
                <w:szCs w:val="16"/>
                <w:lang w:val="fr-FR"/>
              </w:rPr>
            </w:pPr>
            <w:r w:rsidRPr="002B05DE">
              <w:rPr>
                <w:rFonts w:ascii="Calibri" w:eastAsia="Times New Roman" w:hAnsi="Calibri" w:cs="Calibri"/>
                <w:b/>
                <w:bCs/>
                <w:color w:val="000000"/>
                <w:sz w:val="16"/>
                <w:szCs w:val="16"/>
                <w:lang w:val="en-RO" w:eastAsia="en-GB"/>
              </w:rPr>
              <w:t>ONESTI</w:t>
            </w:r>
          </w:p>
        </w:tc>
        <w:tc>
          <w:tcPr>
            <w:tcW w:w="1235" w:type="pct"/>
            <w:tcBorders>
              <w:top w:val="single" w:sz="4" w:space="0" w:color="auto"/>
              <w:left w:val="single" w:sz="4" w:space="0" w:color="auto"/>
              <w:bottom w:val="single" w:sz="4" w:space="0" w:color="auto"/>
              <w:right w:val="single" w:sz="4" w:space="0" w:color="auto"/>
            </w:tcBorders>
            <w:vAlign w:val="center"/>
          </w:tcPr>
          <w:p w14:paraId="24EDABB6" w14:textId="77777777" w:rsidR="004557D6" w:rsidRPr="009F36BE" w:rsidRDefault="004557D6" w:rsidP="004557D6">
            <w:pPr>
              <w:spacing w:before="4" w:after="4"/>
              <w:jc w:val="center"/>
              <w:rPr>
                <w:rFonts w:cstheme="minorHAnsi"/>
                <w:b/>
                <w:sz w:val="16"/>
                <w:szCs w:val="16"/>
                <w:lang w:val="fr-FR"/>
              </w:rPr>
            </w:pPr>
            <w:r w:rsidRPr="002B05DE">
              <w:rPr>
                <w:rFonts w:ascii="Calibri" w:eastAsia="Times New Roman" w:hAnsi="Calibri" w:cs="Calibri"/>
                <w:b/>
                <w:bCs/>
                <w:color w:val="000000"/>
                <w:sz w:val="16"/>
                <w:szCs w:val="16"/>
                <w:lang w:val="en-RO" w:eastAsia="en-GB"/>
              </w:rPr>
              <w:t>Hotel Trotus</w:t>
            </w:r>
          </w:p>
        </w:tc>
        <w:tc>
          <w:tcPr>
            <w:tcW w:w="376" w:type="pct"/>
            <w:tcBorders>
              <w:top w:val="single" w:sz="4" w:space="0" w:color="auto"/>
              <w:left w:val="single" w:sz="4" w:space="0" w:color="auto"/>
              <w:bottom w:val="single" w:sz="4" w:space="0" w:color="auto"/>
              <w:right w:val="single" w:sz="4" w:space="0" w:color="auto"/>
            </w:tcBorders>
            <w:vAlign w:val="center"/>
          </w:tcPr>
          <w:p w14:paraId="4CE13C2F"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431" w:type="pct"/>
            <w:tcBorders>
              <w:top w:val="single" w:sz="4" w:space="0" w:color="auto"/>
              <w:left w:val="single" w:sz="4" w:space="0" w:color="auto"/>
              <w:bottom w:val="single" w:sz="4" w:space="0" w:color="auto"/>
              <w:right w:val="triple" w:sz="4" w:space="0" w:color="auto"/>
            </w:tcBorders>
            <w:vAlign w:val="center"/>
          </w:tcPr>
          <w:p w14:paraId="77CEB375"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c>
          <w:tcPr>
            <w:tcW w:w="568" w:type="pct"/>
            <w:tcBorders>
              <w:top w:val="single" w:sz="4" w:space="0" w:color="auto"/>
              <w:left w:val="triple" w:sz="4" w:space="0" w:color="auto"/>
              <w:bottom w:val="single" w:sz="4" w:space="0" w:color="auto"/>
              <w:right w:val="single" w:sz="4" w:space="0" w:color="auto"/>
            </w:tcBorders>
            <w:vAlign w:val="center"/>
          </w:tcPr>
          <w:p w14:paraId="4FC78E48" w14:textId="4E67F5F3"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BRAILA</w:t>
            </w:r>
          </w:p>
        </w:tc>
        <w:tc>
          <w:tcPr>
            <w:tcW w:w="1073" w:type="pct"/>
            <w:tcBorders>
              <w:top w:val="single" w:sz="4" w:space="0" w:color="auto"/>
              <w:left w:val="single" w:sz="4" w:space="0" w:color="auto"/>
              <w:bottom w:val="single" w:sz="4" w:space="0" w:color="auto"/>
              <w:right w:val="single" w:sz="4" w:space="0" w:color="auto"/>
            </w:tcBorders>
            <w:vAlign w:val="center"/>
          </w:tcPr>
          <w:p w14:paraId="35AA46E2" w14:textId="05534F03"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Panda (Calarasi) – Bariera)</w:t>
            </w:r>
          </w:p>
        </w:tc>
        <w:tc>
          <w:tcPr>
            <w:tcW w:w="401" w:type="pct"/>
            <w:tcBorders>
              <w:top w:val="single" w:sz="4" w:space="0" w:color="auto"/>
              <w:left w:val="single" w:sz="4" w:space="0" w:color="auto"/>
              <w:bottom w:val="single" w:sz="4" w:space="0" w:color="auto"/>
              <w:right w:val="single" w:sz="4" w:space="0" w:color="auto"/>
            </w:tcBorders>
            <w:vAlign w:val="center"/>
          </w:tcPr>
          <w:p w14:paraId="606E2710" w14:textId="680AD07F"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388" w:type="pct"/>
            <w:tcBorders>
              <w:top w:val="single" w:sz="4" w:space="0" w:color="auto"/>
              <w:left w:val="single" w:sz="4" w:space="0" w:color="auto"/>
              <w:bottom w:val="single" w:sz="4" w:space="0" w:color="auto"/>
              <w:right w:val="single" w:sz="4" w:space="0" w:color="auto"/>
            </w:tcBorders>
            <w:vAlign w:val="center"/>
          </w:tcPr>
          <w:p w14:paraId="7CDD7E48" w14:textId="01ED9100"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910 lei</w:t>
            </w:r>
          </w:p>
        </w:tc>
      </w:tr>
      <w:tr w:rsidR="004557D6" w:rsidRPr="0036525D" w14:paraId="1265A5F2"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13F45A"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ADJUD</w:t>
            </w:r>
          </w:p>
        </w:tc>
        <w:tc>
          <w:tcPr>
            <w:tcW w:w="1235" w:type="pct"/>
            <w:tcBorders>
              <w:top w:val="single" w:sz="4" w:space="0" w:color="auto"/>
              <w:left w:val="single" w:sz="4" w:space="0" w:color="auto"/>
              <w:bottom w:val="single" w:sz="4" w:space="0" w:color="auto"/>
              <w:right w:val="single" w:sz="4" w:space="0" w:color="auto"/>
            </w:tcBorders>
            <w:vAlign w:val="center"/>
          </w:tcPr>
          <w:p w14:paraId="5D91DDFC"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Restaurant Atlantic</w:t>
            </w:r>
          </w:p>
        </w:tc>
        <w:tc>
          <w:tcPr>
            <w:tcW w:w="376" w:type="pct"/>
            <w:tcBorders>
              <w:top w:val="single" w:sz="4" w:space="0" w:color="auto"/>
              <w:left w:val="single" w:sz="4" w:space="0" w:color="auto"/>
              <w:bottom w:val="single" w:sz="4" w:space="0" w:color="auto"/>
              <w:right w:val="single" w:sz="4" w:space="0" w:color="auto"/>
            </w:tcBorders>
            <w:vAlign w:val="center"/>
          </w:tcPr>
          <w:p w14:paraId="3FFDFCB7" w14:textId="77777777" w:rsidR="004557D6" w:rsidRPr="00CD4BBD" w:rsidRDefault="004557D6" w:rsidP="004557D6">
            <w:pPr>
              <w:spacing w:before="4" w:after="4"/>
              <w:jc w:val="center"/>
              <w:rPr>
                <w:rFonts w:cstheme="minorHAnsi"/>
                <w:b/>
                <w:sz w:val="16"/>
                <w:szCs w:val="16"/>
                <w:highlight w:val="yellow"/>
                <w:lang w:val="fr-FR"/>
              </w:rPr>
            </w:pPr>
            <w:r w:rsidRPr="002B05DE">
              <w:rPr>
                <w:rFonts w:cstheme="minorHAnsi"/>
                <w:b/>
                <w:sz w:val="16"/>
                <w:szCs w:val="16"/>
                <w:lang w:val="fr-FR"/>
              </w:rPr>
              <w:t>360 lei</w:t>
            </w:r>
          </w:p>
        </w:tc>
        <w:tc>
          <w:tcPr>
            <w:tcW w:w="431" w:type="pct"/>
            <w:tcBorders>
              <w:top w:val="single" w:sz="4" w:space="0" w:color="auto"/>
              <w:left w:val="single" w:sz="4" w:space="0" w:color="auto"/>
              <w:bottom w:val="single" w:sz="4" w:space="0" w:color="auto"/>
              <w:right w:val="triple" w:sz="4" w:space="0" w:color="auto"/>
            </w:tcBorders>
            <w:vAlign w:val="center"/>
          </w:tcPr>
          <w:p w14:paraId="0DD4CF1A" w14:textId="77777777" w:rsidR="004557D6" w:rsidRPr="00CD4BBD" w:rsidRDefault="004557D6" w:rsidP="004557D6">
            <w:pPr>
              <w:spacing w:before="4" w:after="4"/>
              <w:jc w:val="center"/>
              <w:rPr>
                <w:rFonts w:cstheme="minorHAnsi"/>
                <w:b/>
                <w:sz w:val="16"/>
                <w:szCs w:val="16"/>
                <w:highlight w:val="yellow"/>
                <w:lang w:val="fr-FR"/>
              </w:rPr>
            </w:pPr>
            <w:r w:rsidRPr="002B05DE">
              <w:rPr>
                <w:rFonts w:cstheme="minorHAnsi"/>
                <w:b/>
                <w:sz w:val="16"/>
                <w:szCs w:val="16"/>
                <w:lang w:val="fr-FR"/>
              </w:rPr>
              <w:t>990 lei</w:t>
            </w:r>
          </w:p>
        </w:tc>
        <w:tc>
          <w:tcPr>
            <w:tcW w:w="568" w:type="pct"/>
            <w:tcBorders>
              <w:top w:val="single" w:sz="4" w:space="0" w:color="auto"/>
              <w:left w:val="triple" w:sz="4" w:space="0" w:color="auto"/>
              <w:bottom w:val="single" w:sz="4" w:space="0" w:color="auto"/>
              <w:right w:val="single" w:sz="4" w:space="0" w:color="auto"/>
            </w:tcBorders>
            <w:vAlign w:val="center"/>
          </w:tcPr>
          <w:p w14:paraId="3819CB06" w14:textId="11E05FF4"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SLOBOZIA</w:t>
            </w:r>
          </w:p>
        </w:tc>
        <w:tc>
          <w:tcPr>
            <w:tcW w:w="1073" w:type="pct"/>
            <w:tcBorders>
              <w:top w:val="single" w:sz="4" w:space="0" w:color="auto"/>
              <w:left w:val="single" w:sz="4" w:space="0" w:color="auto"/>
              <w:bottom w:val="single" w:sz="4" w:space="0" w:color="auto"/>
              <w:right w:val="single" w:sz="4" w:space="0" w:color="auto"/>
            </w:tcBorders>
            <w:vAlign w:val="center"/>
          </w:tcPr>
          <w:p w14:paraId="67CDDAE6"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508E6FF5" w14:textId="5F53906E"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(Sos.Bucuresti-Constanta)</w:t>
            </w:r>
          </w:p>
        </w:tc>
        <w:tc>
          <w:tcPr>
            <w:tcW w:w="401" w:type="pct"/>
            <w:tcBorders>
              <w:top w:val="single" w:sz="4" w:space="0" w:color="auto"/>
              <w:left w:val="single" w:sz="4" w:space="0" w:color="auto"/>
              <w:bottom w:val="single" w:sz="4" w:space="0" w:color="auto"/>
              <w:right w:val="single" w:sz="4" w:space="0" w:color="auto"/>
            </w:tcBorders>
            <w:vAlign w:val="center"/>
          </w:tcPr>
          <w:p w14:paraId="0369EE7D" w14:textId="23D8B4DD" w:rsidR="004557D6" w:rsidRPr="00CD4BBD" w:rsidRDefault="004557D6" w:rsidP="004557D6">
            <w:pPr>
              <w:spacing w:before="4" w:after="4"/>
              <w:jc w:val="center"/>
              <w:rPr>
                <w:rFonts w:cstheme="minorHAnsi"/>
                <w:b/>
                <w:color w:val="000000" w:themeColor="text1"/>
                <w:sz w:val="16"/>
                <w:szCs w:val="16"/>
                <w:highlight w:val="yellow"/>
                <w:lang w:val="fr-FR"/>
              </w:rPr>
            </w:pPr>
            <w:r w:rsidRPr="002B05DE">
              <w:rPr>
                <w:rFonts w:cstheme="minorHAnsi"/>
                <w:b/>
                <w:sz w:val="16"/>
                <w:szCs w:val="16"/>
                <w:lang w:val="fr-FR"/>
              </w:rPr>
              <w:t>415 lei</w:t>
            </w:r>
          </w:p>
        </w:tc>
        <w:tc>
          <w:tcPr>
            <w:tcW w:w="388" w:type="pct"/>
            <w:tcBorders>
              <w:top w:val="single" w:sz="4" w:space="0" w:color="auto"/>
              <w:left w:val="single" w:sz="4" w:space="0" w:color="auto"/>
              <w:bottom w:val="single" w:sz="4" w:space="0" w:color="auto"/>
              <w:right w:val="single" w:sz="4" w:space="0" w:color="auto"/>
            </w:tcBorders>
            <w:vAlign w:val="center"/>
          </w:tcPr>
          <w:p w14:paraId="11EED4C8" w14:textId="4B9F4126" w:rsidR="004557D6" w:rsidRPr="00CD4BBD" w:rsidRDefault="004557D6" w:rsidP="004557D6">
            <w:pPr>
              <w:spacing w:before="4" w:after="4"/>
              <w:jc w:val="center"/>
              <w:rPr>
                <w:rFonts w:cstheme="minorHAnsi"/>
                <w:b/>
                <w:bCs/>
                <w:sz w:val="16"/>
                <w:szCs w:val="16"/>
                <w:highlight w:val="yellow"/>
                <w:lang w:val="fr-FR"/>
              </w:rPr>
            </w:pPr>
            <w:r w:rsidRPr="002B05DE">
              <w:rPr>
                <w:rFonts w:cstheme="minorHAnsi"/>
                <w:b/>
                <w:sz w:val="16"/>
                <w:szCs w:val="16"/>
                <w:lang w:val="fr-FR"/>
              </w:rPr>
              <w:t>550 lei</w:t>
            </w:r>
          </w:p>
        </w:tc>
      </w:tr>
      <w:tr w:rsidR="004557D6" w:rsidRPr="0036525D" w14:paraId="28D14E84"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9BEB9C"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FOCSANI</w:t>
            </w:r>
          </w:p>
        </w:tc>
        <w:tc>
          <w:tcPr>
            <w:tcW w:w="1235" w:type="pct"/>
            <w:tcBorders>
              <w:top w:val="single" w:sz="4" w:space="0" w:color="auto"/>
              <w:left w:val="single" w:sz="4" w:space="0" w:color="auto"/>
              <w:bottom w:val="single" w:sz="4" w:space="0" w:color="auto"/>
              <w:right w:val="single" w:sz="4" w:space="0" w:color="auto"/>
            </w:tcBorders>
            <w:vAlign w:val="center"/>
          </w:tcPr>
          <w:p w14:paraId="58AAB070"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Lidl – Fosta Autogara</w:t>
            </w:r>
          </w:p>
        </w:tc>
        <w:tc>
          <w:tcPr>
            <w:tcW w:w="376" w:type="pct"/>
            <w:tcBorders>
              <w:top w:val="single" w:sz="4" w:space="0" w:color="auto"/>
              <w:left w:val="single" w:sz="4" w:space="0" w:color="auto"/>
              <w:bottom w:val="single" w:sz="4" w:space="0" w:color="auto"/>
              <w:right w:val="single" w:sz="4" w:space="0" w:color="auto"/>
            </w:tcBorders>
            <w:vAlign w:val="center"/>
          </w:tcPr>
          <w:p w14:paraId="273FA0B1"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431" w:type="pct"/>
            <w:tcBorders>
              <w:top w:val="single" w:sz="4" w:space="0" w:color="auto"/>
              <w:left w:val="single" w:sz="4" w:space="0" w:color="auto"/>
              <w:bottom w:val="single" w:sz="4" w:space="0" w:color="auto"/>
              <w:right w:val="triple" w:sz="4" w:space="0" w:color="auto"/>
            </w:tcBorders>
            <w:vAlign w:val="center"/>
          </w:tcPr>
          <w:p w14:paraId="4F045E46"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c>
          <w:tcPr>
            <w:tcW w:w="568" w:type="pct"/>
            <w:tcBorders>
              <w:top w:val="single" w:sz="4" w:space="0" w:color="auto"/>
              <w:left w:val="triple" w:sz="4" w:space="0" w:color="auto"/>
              <w:bottom w:val="single" w:sz="4" w:space="0" w:color="auto"/>
              <w:right w:val="single" w:sz="4" w:space="0" w:color="auto"/>
            </w:tcBorders>
            <w:vAlign w:val="center"/>
          </w:tcPr>
          <w:p w14:paraId="75A17134" w14:textId="379337DB"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CONSTANTA</w:t>
            </w:r>
          </w:p>
        </w:tc>
        <w:tc>
          <w:tcPr>
            <w:tcW w:w="1073" w:type="pct"/>
            <w:tcBorders>
              <w:top w:val="single" w:sz="4" w:space="0" w:color="auto"/>
              <w:left w:val="single" w:sz="4" w:space="0" w:color="auto"/>
              <w:bottom w:val="single" w:sz="4" w:space="0" w:color="auto"/>
              <w:right w:val="single" w:sz="4" w:space="0" w:color="auto"/>
            </w:tcBorders>
            <w:vAlign w:val="center"/>
          </w:tcPr>
          <w:p w14:paraId="4D80C68F" w14:textId="25D2995D"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Gara CFR</w:t>
            </w:r>
          </w:p>
        </w:tc>
        <w:tc>
          <w:tcPr>
            <w:tcW w:w="401" w:type="pct"/>
            <w:tcBorders>
              <w:top w:val="single" w:sz="4" w:space="0" w:color="auto"/>
              <w:left w:val="single" w:sz="4" w:space="0" w:color="auto"/>
              <w:bottom w:val="single" w:sz="4" w:space="0" w:color="auto"/>
              <w:right w:val="single" w:sz="4" w:space="0" w:color="auto"/>
            </w:tcBorders>
            <w:vAlign w:val="center"/>
          </w:tcPr>
          <w:p w14:paraId="604E40BA" w14:textId="1B523F3B"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88" w:type="pct"/>
            <w:tcBorders>
              <w:top w:val="single" w:sz="4" w:space="0" w:color="auto"/>
              <w:left w:val="single" w:sz="4" w:space="0" w:color="auto"/>
              <w:bottom w:val="single" w:sz="4" w:space="0" w:color="auto"/>
              <w:right w:val="single" w:sz="4" w:space="0" w:color="auto"/>
            </w:tcBorders>
            <w:vAlign w:val="center"/>
          </w:tcPr>
          <w:p w14:paraId="3516052D" w14:textId="3D5087FC"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4557D6" w:rsidRPr="0036525D" w14:paraId="477887FF"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0BDD627"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RAMNICU SARAT</w:t>
            </w:r>
          </w:p>
        </w:tc>
        <w:tc>
          <w:tcPr>
            <w:tcW w:w="1235" w:type="pct"/>
            <w:tcBorders>
              <w:top w:val="single" w:sz="4" w:space="0" w:color="auto"/>
              <w:left w:val="single" w:sz="4" w:space="0" w:color="auto"/>
              <w:bottom w:val="single" w:sz="4" w:space="0" w:color="auto"/>
              <w:right w:val="single" w:sz="4" w:space="0" w:color="auto"/>
            </w:tcBorders>
            <w:vAlign w:val="center"/>
          </w:tcPr>
          <w:p w14:paraId="0DCD527D"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Restaurant Turist (Profi)</w:t>
            </w:r>
          </w:p>
        </w:tc>
        <w:tc>
          <w:tcPr>
            <w:tcW w:w="376" w:type="pct"/>
            <w:tcBorders>
              <w:top w:val="single" w:sz="4" w:space="0" w:color="auto"/>
              <w:left w:val="single" w:sz="4" w:space="0" w:color="auto"/>
              <w:bottom w:val="single" w:sz="4" w:space="0" w:color="auto"/>
              <w:right w:val="single" w:sz="4" w:space="0" w:color="auto"/>
            </w:tcBorders>
            <w:vAlign w:val="center"/>
          </w:tcPr>
          <w:p w14:paraId="18E2415B"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431" w:type="pct"/>
            <w:tcBorders>
              <w:top w:val="single" w:sz="4" w:space="0" w:color="auto"/>
              <w:left w:val="single" w:sz="4" w:space="0" w:color="auto"/>
              <w:bottom w:val="single" w:sz="4" w:space="0" w:color="auto"/>
              <w:right w:val="triple" w:sz="4" w:space="0" w:color="auto"/>
            </w:tcBorders>
            <w:vAlign w:val="center"/>
          </w:tcPr>
          <w:p w14:paraId="3AF20B06"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660</w:t>
            </w:r>
            <w:r w:rsidRPr="002B05DE">
              <w:rPr>
                <w:rFonts w:cstheme="minorHAnsi"/>
                <w:b/>
                <w:sz w:val="16"/>
                <w:szCs w:val="16"/>
                <w:lang w:val="fr-FR"/>
              </w:rPr>
              <w:t xml:space="preserve"> lei</w:t>
            </w:r>
          </w:p>
        </w:tc>
        <w:tc>
          <w:tcPr>
            <w:tcW w:w="568" w:type="pct"/>
            <w:tcBorders>
              <w:top w:val="single" w:sz="4" w:space="0" w:color="auto"/>
              <w:left w:val="triple" w:sz="4" w:space="0" w:color="auto"/>
              <w:bottom w:val="single" w:sz="4" w:space="0" w:color="auto"/>
              <w:right w:val="single" w:sz="4" w:space="0" w:color="auto"/>
            </w:tcBorders>
            <w:vAlign w:val="center"/>
          </w:tcPr>
          <w:p w14:paraId="729DC7E5" w14:textId="557DA84F"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MEDGIDIA</w:t>
            </w:r>
          </w:p>
        </w:tc>
        <w:tc>
          <w:tcPr>
            <w:tcW w:w="1073" w:type="pct"/>
            <w:tcBorders>
              <w:top w:val="single" w:sz="4" w:space="0" w:color="auto"/>
              <w:left w:val="single" w:sz="4" w:space="0" w:color="auto"/>
              <w:bottom w:val="single" w:sz="4" w:space="0" w:color="auto"/>
              <w:right w:val="single" w:sz="4" w:space="0" w:color="auto"/>
            </w:tcBorders>
            <w:vAlign w:val="center"/>
          </w:tcPr>
          <w:p w14:paraId="2A0A9534" w14:textId="50AECFC4"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Restaurant Balada</w:t>
            </w:r>
          </w:p>
        </w:tc>
        <w:tc>
          <w:tcPr>
            <w:tcW w:w="401" w:type="pct"/>
            <w:tcBorders>
              <w:top w:val="single" w:sz="4" w:space="0" w:color="auto"/>
              <w:left w:val="single" w:sz="4" w:space="0" w:color="auto"/>
              <w:bottom w:val="single" w:sz="4" w:space="0" w:color="auto"/>
              <w:right w:val="single" w:sz="4" w:space="0" w:color="auto"/>
            </w:tcBorders>
            <w:vAlign w:val="center"/>
          </w:tcPr>
          <w:p w14:paraId="730AACDA" w14:textId="5D656FB6"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88" w:type="pct"/>
            <w:tcBorders>
              <w:top w:val="single" w:sz="4" w:space="0" w:color="auto"/>
              <w:left w:val="single" w:sz="4" w:space="0" w:color="auto"/>
              <w:bottom w:val="single" w:sz="4" w:space="0" w:color="auto"/>
              <w:right w:val="single" w:sz="4" w:space="0" w:color="auto"/>
            </w:tcBorders>
            <w:vAlign w:val="center"/>
          </w:tcPr>
          <w:p w14:paraId="7B96138A" w14:textId="177B8D55"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r>
      <w:tr w:rsidR="004557D6" w:rsidRPr="0036525D" w14:paraId="6767E8B6"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062D02"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lastRenderedPageBreak/>
              <w:t>BUZAU</w:t>
            </w:r>
          </w:p>
        </w:tc>
        <w:tc>
          <w:tcPr>
            <w:tcW w:w="1235" w:type="pct"/>
            <w:tcBorders>
              <w:top w:val="single" w:sz="4" w:space="0" w:color="auto"/>
              <w:left w:val="single" w:sz="4" w:space="0" w:color="auto"/>
              <w:bottom w:val="single" w:sz="4" w:space="0" w:color="auto"/>
              <w:right w:val="single" w:sz="4" w:space="0" w:color="auto"/>
            </w:tcBorders>
            <w:vAlign w:val="center"/>
          </w:tcPr>
          <w:p w14:paraId="65F98ABA"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Patinoar Restaurant Diana</w:t>
            </w:r>
          </w:p>
        </w:tc>
        <w:tc>
          <w:tcPr>
            <w:tcW w:w="376" w:type="pct"/>
            <w:tcBorders>
              <w:top w:val="single" w:sz="4" w:space="0" w:color="auto"/>
              <w:left w:val="single" w:sz="4" w:space="0" w:color="auto"/>
              <w:bottom w:val="single" w:sz="4" w:space="0" w:color="auto"/>
              <w:right w:val="single" w:sz="4" w:space="0" w:color="auto"/>
            </w:tcBorders>
            <w:vAlign w:val="center"/>
          </w:tcPr>
          <w:p w14:paraId="314BFC14"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431" w:type="pct"/>
            <w:tcBorders>
              <w:top w:val="single" w:sz="4" w:space="0" w:color="auto"/>
              <w:left w:val="single" w:sz="4" w:space="0" w:color="auto"/>
              <w:bottom w:val="single" w:sz="4" w:space="0" w:color="auto"/>
              <w:right w:val="triple" w:sz="4" w:space="0" w:color="auto"/>
            </w:tcBorders>
            <w:vAlign w:val="center"/>
          </w:tcPr>
          <w:p w14:paraId="4B12646E"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568" w:type="pct"/>
            <w:tcBorders>
              <w:top w:val="single" w:sz="4" w:space="0" w:color="auto"/>
              <w:left w:val="triple" w:sz="4" w:space="0" w:color="auto"/>
              <w:bottom w:val="single" w:sz="4" w:space="0" w:color="auto"/>
              <w:right w:val="single" w:sz="4" w:space="0" w:color="auto"/>
            </w:tcBorders>
            <w:vAlign w:val="center"/>
          </w:tcPr>
          <w:p w14:paraId="1BA3AFA6" w14:textId="79E9C526"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TULCEA</w:t>
            </w:r>
          </w:p>
        </w:tc>
        <w:tc>
          <w:tcPr>
            <w:tcW w:w="1073" w:type="pct"/>
            <w:tcBorders>
              <w:top w:val="single" w:sz="4" w:space="0" w:color="auto"/>
              <w:left w:val="single" w:sz="4" w:space="0" w:color="auto"/>
              <w:bottom w:val="single" w:sz="4" w:space="0" w:color="auto"/>
              <w:right w:val="single" w:sz="4" w:space="0" w:color="auto"/>
            </w:tcBorders>
            <w:vAlign w:val="center"/>
          </w:tcPr>
          <w:p w14:paraId="7196250E" w14:textId="183D49C1"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Parcare Complex Pelican</w:t>
            </w:r>
          </w:p>
        </w:tc>
        <w:tc>
          <w:tcPr>
            <w:tcW w:w="401" w:type="pct"/>
            <w:tcBorders>
              <w:top w:val="single" w:sz="4" w:space="0" w:color="auto"/>
              <w:left w:val="single" w:sz="4" w:space="0" w:color="auto"/>
              <w:bottom w:val="single" w:sz="4" w:space="0" w:color="auto"/>
              <w:right w:val="single" w:sz="4" w:space="0" w:color="auto"/>
            </w:tcBorders>
            <w:vAlign w:val="center"/>
          </w:tcPr>
          <w:p w14:paraId="28187B4E" w14:textId="024329D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88" w:type="pct"/>
            <w:tcBorders>
              <w:top w:val="single" w:sz="4" w:space="0" w:color="auto"/>
              <w:left w:val="single" w:sz="4" w:space="0" w:color="auto"/>
              <w:bottom w:val="single" w:sz="4" w:space="0" w:color="auto"/>
              <w:right w:val="single" w:sz="4" w:space="0" w:color="auto"/>
            </w:tcBorders>
            <w:vAlign w:val="center"/>
          </w:tcPr>
          <w:p w14:paraId="4E3F247F" w14:textId="65A8BD79"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4557D6" w:rsidRPr="0036525D" w14:paraId="17C7B272" w14:textId="77777777" w:rsidTr="00630C9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578063" w14:textId="77777777"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IASI</w:t>
            </w:r>
          </w:p>
        </w:tc>
        <w:tc>
          <w:tcPr>
            <w:tcW w:w="1235" w:type="pct"/>
            <w:tcBorders>
              <w:top w:val="single" w:sz="4" w:space="0" w:color="auto"/>
              <w:left w:val="single" w:sz="4" w:space="0" w:color="auto"/>
              <w:bottom w:val="single" w:sz="4" w:space="0" w:color="auto"/>
              <w:right w:val="single" w:sz="4" w:space="0" w:color="auto"/>
            </w:tcBorders>
            <w:vAlign w:val="center"/>
          </w:tcPr>
          <w:p w14:paraId="6FE50983" w14:textId="77777777"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Parcare Lidl – vis-a-vis de Iulius Mall</w:t>
            </w:r>
          </w:p>
        </w:tc>
        <w:tc>
          <w:tcPr>
            <w:tcW w:w="376" w:type="pct"/>
            <w:tcBorders>
              <w:top w:val="single" w:sz="4" w:space="0" w:color="auto"/>
              <w:left w:val="single" w:sz="4" w:space="0" w:color="auto"/>
              <w:bottom w:val="single" w:sz="4" w:space="0" w:color="auto"/>
              <w:right w:val="single" w:sz="4" w:space="0" w:color="auto"/>
            </w:tcBorders>
            <w:vAlign w:val="center"/>
          </w:tcPr>
          <w:p w14:paraId="40AAE598"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431" w:type="pct"/>
            <w:tcBorders>
              <w:top w:val="single" w:sz="4" w:space="0" w:color="auto"/>
              <w:left w:val="single" w:sz="4" w:space="0" w:color="auto"/>
              <w:bottom w:val="single" w:sz="4" w:space="0" w:color="auto"/>
              <w:right w:val="triple" w:sz="4" w:space="0" w:color="auto"/>
            </w:tcBorders>
            <w:vAlign w:val="center"/>
          </w:tcPr>
          <w:p w14:paraId="7736CD8F" w14:textId="77777777" w:rsidR="004557D6" w:rsidRPr="00CD4BBD" w:rsidRDefault="004557D6" w:rsidP="004557D6">
            <w:pPr>
              <w:spacing w:before="4" w:after="4"/>
              <w:jc w:val="center"/>
              <w:rPr>
                <w:rFonts w:eastAsia="Calibri" w:cstheme="minorHAnsi"/>
                <w:b/>
                <w:bCs/>
                <w:sz w:val="16"/>
                <w:szCs w:val="16"/>
                <w:highlight w:val="yellow"/>
                <w:lang w:val="fr-FR"/>
              </w:rPr>
            </w:pPr>
            <w:r w:rsidRPr="002B05DE">
              <w:rPr>
                <w:rFonts w:cstheme="minorHAnsi"/>
                <w:b/>
                <w:sz w:val="16"/>
                <w:szCs w:val="16"/>
                <w:lang w:val="fr-FR"/>
              </w:rPr>
              <w:t>1650 lei</w:t>
            </w:r>
          </w:p>
        </w:tc>
        <w:tc>
          <w:tcPr>
            <w:tcW w:w="568" w:type="pct"/>
            <w:tcBorders>
              <w:top w:val="single" w:sz="4" w:space="0" w:color="auto"/>
              <w:left w:val="triple" w:sz="4" w:space="0" w:color="auto"/>
              <w:bottom w:val="single" w:sz="4" w:space="0" w:color="auto"/>
              <w:right w:val="single" w:sz="4" w:space="0" w:color="auto"/>
            </w:tcBorders>
            <w:vAlign w:val="center"/>
          </w:tcPr>
          <w:p w14:paraId="0C78E2E2" w14:textId="1579B6C9" w:rsidR="004557D6" w:rsidRPr="009F36BE" w:rsidRDefault="004557D6" w:rsidP="004557D6">
            <w:pPr>
              <w:spacing w:before="4" w:after="4"/>
              <w:jc w:val="center"/>
              <w:rPr>
                <w:rFonts w:eastAsia="Calibri" w:cstheme="minorHAnsi"/>
                <w:b/>
                <w:bCs/>
                <w:sz w:val="16"/>
                <w:szCs w:val="16"/>
                <w:lang w:val="fr-FR"/>
              </w:rPr>
            </w:pPr>
            <w:r w:rsidRPr="009F36BE">
              <w:rPr>
                <w:rFonts w:cstheme="minorHAnsi"/>
                <w:b/>
                <w:sz w:val="16"/>
                <w:szCs w:val="16"/>
                <w:lang w:val="fr-FR"/>
              </w:rPr>
              <w:t>TARGOVISTE</w:t>
            </w:r>
          </w:p>
        </w:tc>
        <w:tc>
          <w:tcPr>
            <w:tcW w:w="1073" w:type="pct"/>
            <w:tcBorders>
              <w:top w:val="single" w:sz="4" w:space="0" w:color="auto"/>
              <w:left w:val="single" w:sz="4" w:space="0" w:color="auto"/>
              <w:bottom w:val="single" w:sz="4" w:space="0" w:color="auto"/>
              <w:right w:val="single" w:sz="4" w:space="0" w:color="auto"/>
            </w:tcBorders>
            <w:vAlign w:val="center"/>
          </w:tcPr>
          <w:p w14:paraId="0ED541BB" w14:textId="7965EFBE" w:rsidR="004557D6" w:rsidRPr="009F36BE" w:rsidRDefault="004557D6" w:rsidP="004557D6">
            <w:pPr>
              <w:spacing w:before="4" w:after="4"/>
              <w:jc w:val="center"/>
              <w:rPr>
                <w:rFonts w:cstheme="minorHAnsi"/>
                <w:b/>
                <w:sz w:val="16"/>
                <w:szCs w:val="16"/>
                <w:lang w:val="fr-FR"/>
              </w:rPr>
            </w:pPr>
            <w:r w:rsidRPr="009F36BE">
              <w:rPr>
                <w:rFonts w:cstheme="minorHAnsi"/>
                <w:b/>
                <w:sz w:val="16"/>
                <w:szCs w:val="16"/>
                <w:lang w:val="fr-FR"/>
              </w:rPr>
              <w:t>Hotel Valahia</w:t>
            </w:r>
          </w:p>
        </w:tc>
        <w:tc>
          <w:tcPr>
            <w:tcW w:w="401" w:type="pct"/>
            <w:tcBorders>
              <w:top w:val="single" w:sz="4" w:space="0" w:color="auto"/>
              <w:left w:val="single" w:sz="4" w:space="0" w:color="auto"/>
              <w:bottom w:val="single" w:sz="4" w:space="0" w:color="auto"/>
              <w:right w:val="single" w:sz="4" w:space="0" w:color="auto"/>
            </w:tcBorders>
            <w:vAlign w:val="center"/>
          </w:tcPr>
          <w:p w14:paraId="26475BCE" w14:textId="56AB4B1A" w:rsidR="004557D6" w:rsidRPr="00CD4BBD" w:rsidRDefault="004557D6" w:rsidP="004557D6">
            <w:pPr>
              <w:spacing w:before="4" w:after="4"/>
              <w:jc w:val="center"/>
              <w:rPr>
                <w:rFonts w:eastAsia="Calibri" w:cstheme="minorHAnsi"/>
                <w:b/>
                <w:bCs/>
                <w:sz w:val="16"/>
                <w:szCs w:val="16"/>
                <w:highlight w:val="yellow"/>
                <w:lang w:val="fr-FR"/>
              </w:rPr>
            </w:pPr>
            <w:r w:rsidRPr="00A91626">
              <w:rPr>
                <w:rFonts w:cstheme="minorHAnsi"/>
                <w:b/>
                <w:sz w:val="16"/>
                <w:szCs w:val="16"/>
                <w:lang w:val="fr-FR"/>
              </w:rPr>
              <w:t>470 lei</w:t>
            </w:r>
          </w:p>
        </w:tc>
        <w:tc>
          <w:tcPr>
            <w:tcW w:w="388" w:type="pct"/>
            <w:tcBorders>
              <w:top w:val="single" w:sz="4" w:space="0" w:color="auto"/>
              <w:left w:val="single" w:sz="4" w:space="0" w:color="auto"/>
              <w:bottom w:val="single" w:sz="4" w:space="0" w:color="auto"/>
              <w:right w:val="single" w:sz="4" w:space="0" w:color="auto"/>
            </w:tcBorders>
            <w:vAlign w:val="center"/>
          </w:tcPr>
          <w:p w14:paraId="1A99C282" w14:textId="046D00B0" w:rsidR="004557D6" w:rsidRPr="00CD4BBD" w:rsidRDefault="004557D6" w:rsidP="004557D6">
            <w:pPr>
              <w:spacing w:before="4" w:after="4"/>
              <w:jc w:val="center"/>
              <w:rPr>
                <w:rFonts w:eastAsia="Calibri" w:cstheme="minorHAnsi"/>
                <w:b/>
                <w:bCs/>
                <w:sz w:val="16"/>
                <w:szCs w:val="16"/>
                <w:highlight w:val="yellow"/>
                <w:lang w:val="fr-FR"/>
              </w:rPr>
            </w:pPr>
            <w:r w:rsidRPr="00A91626">
              <w:rPr>
                <w:rFonts w:cstheme="minorHAnsi"/>
                <w:b/>
                <w:sz w:val="16"/>
                <w:szCs w:val="16"/>
                <w:lang w:val="fr-FR"/>
              </w:rPr>
              <w:t>550 lei</w:t>
            </w:r>
          </w:p>
        </w:tc>
      </w:tr>
    </w:tbl>
    <w:p w14:paraId="0CDB5A7C" w14:textId="1CF61F28" w:rsidR="0039602B" w:rsidRDefault="0039602B" w:rsidP="0039602B">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562B0C5B" w14:textId="77777777" w:rsidR="0039602B" w:rsidRPr="0057581C" w:rsidRDefault="0039602B" w:rsidP="0039602B">
      <w:pPr>
        <w:spacing w:before="4" w:after="4"/>
        <w:jc w:val="both"/>
        <w:rPr>
          <w:rFonts w:cstheme="minorHAnsi"/>
          <w:b/>
          <w:bCs/>
          <w:color w:val="0B87C7"/>
          <w:sz w:val="10"/>
          <w:szCs w:val="10"/>
        </w:rPr>
      </w:pPr>
    </w:p>
    <w:p w14:paraId="4C85D992" w14:textId="77777777" w:rsidR="0039602B" w:rsidRDefault="0039602B" w:rsidP="0039602B">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5F8A010"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6E216079"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6" w:name="_Hlk150416031"/>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17EF9EC"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4F467EDE"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5E7DE3F6"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E9F41FD"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EB356C8"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6"/>
    </w:p>
    <w:p w14:paraId="211528A0"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3C4402A"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ADE7462"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In situatia in care nu se mentioneaza altfel, turul de oras este panoramic cu autocarul, implicit turul se va face pietonal.  </w:t>
      </w:r>
    </w:p>
    <w:p w14:paraId="2323A760"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9D8C433"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BEBA673"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7" w:name="_Hlk120176497"/>
    </w:p>
    <w:p w14:paraId="1A5D8663"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7"/>
      <w:r w:rsidRPr="0057581C">
        <w:rPr>
          <w:rFonts w:eastAsia="Tahoma" w:cstheme="minorHAnsi"/>
          <w:sz w:val="18"/>
          <w:szCs w:val="18"/>
          <w:lang w:val="fr-FR"/>
        </w:rPr>
        <w:t xml:space="preserve"> </w:t>
      </w:r>
    </w:p>
    <w:p w14:paraId="10F93A24"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4383711"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BA565A9"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339E01B"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E57523C"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6FAAD40" w14:textId="77777777" w:rsidR="0039602B" w:rsidRPr="0057581C"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9D547D7" w14:textId="77777777" w:rsidR="0039602B" w:rsidRPr="008D5852" w:rsidRDefault="0039602B" w:rsidP="0039602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631E9E9" w14:textId="77777777" w:rsidR="0039602B" w:rsidRDefault="0039602B" w:rsidP="0039602B">
      <w:pPr>
        <w:pStyle w:val="ListParagraph"/>
        <w:suppressAutoHyphens/>
        <w:spacing w:before="4" w:after="4"/>
        <w:ind w:left="-426" w:right="227"/>
        <w:jc w:val="center"/>
        <w:rPr>
          <w:rFonts w:cstheme="minorHAnsi"/>
          <w:b/>
          <w:i/>
          <w:sz w:val="18"/>
          <w:szCs w:val="18"/>
          <w:u w:val="single"/>
          <w:lang w:val="it-IT"/>
        </w:rPr>
      </w:pPr>
    </w:p>
    <w:p w14:paraId="43E74B36" w14:textId="77777777" w:rsidR="0039602B" w:rsidRPr="008D5852" w:rsidRDefault="0039602B" w:rsidP="0039602B">
      <w:pPr>
        <w:pStyle w:val="ListParagraph"/>
        <w:suppressAutoHyphens/>
        <w:spacing w:before="4" w:after="4"/>
        <w:ind w:left="-426" w:right="227"/>
        <w:jc w:val="center"/>
        <w:rPr>
          <w:rFonts w:cstheme="minorHAnsi"/>
          <w:b/>
          <w:bCs/>
          <w:sz w:val="18"/>
          <w:szCs w:val="18"/>
        </w:rPr>
      </w:pPr>
      <w:r w:rsidRPr="008D5852">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sectPr w:rsidR="0039602B" w:rsidRPr="008D5852" w:rsidSect="00B009BC">
      <w:footerReference w:type="even" r:id="rId8"/>
      <w:footerReference w:type="default" r:id="rId9"/>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3FC1EF" w14:textId="77777777" w:rsidR="00E800F2" w:rsidRDefault="00E800F2" w:rsidP="00F66BF0">
      <w:pPr>
        <w:spacing w:after="0" w:line="240" w:lineRule="auto"/>
      </w:pPr>
      <w:r>
        <w:separator/>
      </w:r>
    </w:p>
  </w:endnote>
  <w:endnote w:type="continuationSeparator" w:id="0">
    <w:p w14:paraId="14DE35FD" w14:textId="77777777" w:rsidR="00E800F2" w:rsidRDefault="00E800F2"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289C56" w14:textId="77777777" w:rsidR="00E800F2" w:rsidRDefault="00E800F2" w:rsidP="00F66BF0">
      <w:pPr>
        <w:spacing w:after="0" w:line="240" w:lineRule="auto"/>
      </w:pPr>
      <w:r>
        <w:separator/>
      </w:r>
    </w:p>
  </w:footnote>
  <w:footnote w:type="continuationSeparator" w:id="0">
    <w:p w14:paraId="137FB9FD" w14:textId="77777777" w:rsidR="00E800F2" w:rsidRDefault="00E800F2"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24133226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06516"/>
    <w:rsid w:val="00120D1E"/>
    <w:rsid w:val="0015218E"/>
    <w:rsid w:val="0015320C"/>
    <w:rsid w:val="001D2D13"/>
    <w:rsid w:val="00246CD3"/>
    <w:rsid w:val="0025047E"/>
    <w:rsid w:val="00274EE9"/>
    <w:rsid w:val="00296B37"/>
    <w:rsid w:val="002B3FC0"/>
    <w:rsid w:val="002D2947"/>
    <w:rsid w:val="0031111A"/>
    <w:rsid w:val="003308F6"/>
    <w:rsid w:val="0035354C"/>
    <w:rsid w:val="0035451F"/>
    <w:rsid w:val="003609EB"/>
    <w:rsid w:val="0036788D"/>
    <w:rsid w:val="0039283A"/>
    <w:rsid w:val="0039602B"/>
    <w:rsid w:val="003A468C"/>
    <w:rsid w:val="003B2C77"/>
    <w:rsid w:val="003D5735"/>
    <w:rsid w:val="00403D83"/>
    <w:rsid w:val="0040412D"/>
    <w:rsid w:val="00430B12"/>
    <w:rsid w:val="00452BC6"/>
    <w:rsid w:val="004557D6"/>
    <w:rsid w:val="00457DCB"/>
    <w:rsid w:val="004A1F57"/>
    <w:rsid w:val="00531B23"/>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800F2"/>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396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3243</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2026-10-13T14:05:00Z</cp:lastPrinted>
  <dcterms:created xsi:type="dcterms:W3CDTF">2026-10-13T14:05:00Z</dcterms:created>
  <dcterms:modified xsi:type="dcterms:W3CDTF">2026-10-13T14:05:00Z</dcterms:modified>
</cp:coreProperties>
</file>