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10"/>
                          <a:stretch>
                            <a:fillRect/>
                          </a:stretch>
                        </pic:blipFill>
                        <pic:spPr>
                          <a:xfrm>
                            <a:off x="0" y="0"/>
                            <a:ext cx="2251337" cy="961288"/>
                          </a:xfrm>
                          <a:prstGeom prst="rect">
                            <a:avLst/>
                          </a:prstGeom>
                        </pic:spPr>
                      </pic:pic>
                    </a:graphicData>
                  </a:graphic>
                </wp:inline>
              </w:drawing>
            </w:r>
          </w:p>
        </w:tc>
      </w:tr>
    </w:tbl>
    <w:p w14:paraId="21B01907" w14:textId="26DF3777" w:rsidR="00FC75EE" w:rsidRPr="00B7568A" w:rsidRDefault="00D253D5" w:rsidP="00B7568A">
      <w:pPr>
        <w:tabs>
          <w:tab w:val="left" w:pos="3540"/>
          <w:tab w:val="center" w:pos="4637"/>
        </w:tabs>
        <w:spacing w:after="0"/>
        <w:ind w:left="-567" w:right="227"/>
        <w:rPr>
          <w:rFonts w:cstheme="minorHAnsi"/>
          <w:b/>
          <w:bCs/>
          <w:iCs/>
          <w:color w:val="0B87C7"/>
          <w:sz w:val="32"/>
          <w:szCs w:val="32"/>
          <w:lang w:val="hu-HU"/>
        </w:rPr>
      </w:pPr>
      <w:r>
        <w:rPr>
          <w:rFonts w:cstheme="minorHAnsi"/>
          <w:b/>
          <w:bCs/>
          <w:iCs/>
          <w:color w:val="0B87C7"/>
          <w:sz w:val="32"/>
          <w:szCs w:val="32"/>
          <w:lang w:val="hu-HU"/>
        </w:rPr>
        <w:t>PASTE</w:t>
      </w:r>
      <w:r w:rsidR="00FC75EE" w:rsidRPr="00B7568A">
        <w:rPr>
          <w:rFonts w:cstheme="minorHAnsi"/>
          <w:b/>
          <w:bCs/>
          <w:iCs/>
          <w:color w:val="0B87C7"/>
          <w:sz w:val="32"/>
          <w:szCs w:val="32"/>
          <w:lang w:val="hu-HU"/>
        </w:rPr>
        <w:t xml:space="preserve"> la SALONIC 5 zile Autocar</w:t>
      </w:r>
      <w:r w:rsidRPr="00B7568A">
        <w:rPr>
          <w:rFonts w:cstheme="minorHAnsi"/>
          <w:b/>
          <w:bCs/>
          <w:iCs/>
          <w:color w:val="0B87C7"/>
          <w:sz w:val="32"/>
          <w:szCs w:val="32"/>
          <w:lang w:val="hu-HU"/>
        </w:rPr>
        <w:t xml:space="preserve"> 2027</w:t>
      </w:r>
    </w:p>
    <w:p w14:paraId="7BBCDDB5" w14:textId="593DCACD" w:rsidR="00FC75EE" w:rsidRPr="00B7568A" w:rsidRDefault="00FC75EE" w:rsidP="00B7568A">
      <w:pPr>
        <w:tabs>
          <w:tab w:val="left" w:pos="3540"/>
          <w:tab w:val="center" w:pos="4637"/>
        </w:tabs>
        <w:spacing w:after="0"/>
        <w:ind w:left="-567" w:right="227"/>
        <w:rPr>
          <w:rFonts w:cstheme="minorHAnsi"/>
          <w:b/>
          <w:color w:val="F18306"/>
          <w:sz w:val="32"/>
          <w:szCs w:val="32"/>
        </w:rPr>
      </w:pPr>
      <w:r w:rsidRPr="00B7568A">
        <w:rPr>
          <w:rFonts w:cstheme="minorHAnsi"/>
          <w:b/>
          <w:bCs/>
          <w:iCs/>
          <w:color w:val="F18306"/>
          <w:sz w:val="32"/>
          <w:szCs w:val="32"/>
          <w:lang w:val="hu-HU"/>
        </w:rPr>
        <w:t xml:space="preserve">Reducere* pana la 20% - de la </w:t>
      </w:r>
      <w:r w:rsidR="00E01203" w:rsidRPr="00E01203">
        <w:rPr>
          <w:rFonts w:cstheme="minorHAnsi"/>
          <w:b/>
          <w:bCs/>
          <w:iCs/>
          <w:color w:val="F18306"/>
          <w:sz w:val="32"/>
          <w:szCs w:val="32"/>
          <w:lang w:val="hu-HU"/>
        </w:rPr>
        <w:t>27</w:t>
      </w:r>
      <w:r w:rsidRPr="00E01203">
        <w:rPr>
          <w:rFonts w:cstheme="minorHAnsi"/>
          <w:b/>
          <w:bCs/>
          <w:iCs/>
          <w:color w:val="F18306"/>
          <w:sz w:val="32"/>
          <w:szCs w:val="32"/>
          <w:lang w:val="hu-HU"/>
        </w:rPr>
        <w:t xml:space="preserve">5 </w:t>
      </w:r>
      <w:r w:rsidRPr="00E01203">
        <w:rPr>
          <w:rFonts w:cstheme="minorHAnsi"/>
          <w:b/>
          <w:color w:val="F18306"/>
          <w:sz w:val="32"/>
          <w:szCs w:val="32"/>
        </w:rPr>
        <w:t>€</w:t>
      </w:r>
    </w:p>
    <w:p w14:paraId="65FF7A1D" w14:textId="2BD78CD5" w:rsidR="00FC75EE" w:rsidRPr="00B7568A" w:rsidRDefault="00FC75EE" w:rsidP="00B7568A">
      <w:pPr>
        <w:tabs>
          <w:tab w:val="left" w:pos="3540"/>
          <w:tab w:val="center" w:pos="4637"/>
        </w:tabs>
        <w:spacing w:after="0"/>
        <w:ind w:left="-567" w:right="227"/>
        <w:rPr>
          <w:rFonts w:cstheme="minorHAnsi"/>
          <w:b/>
          <w:sz w:val="18"/>
          <w:szCs w:val="18"/>
        </w:rPr>
      </w:pPr>
      <w:r w:rsidRPr="00B7568A">
        <w:rPr>
          <w:rFonts w:cstheme="minorHAnsi"/>
          <w:b/>
          <w:sz w:val="18"/>
          <w:szCs w:val="18"/>
        </w:rPr>
        <w:t xml:space="preserve">Veliko Tarnovo - Salonic - </w:t>
      </w:r>
      <w:r w:rsidRPr="00B7568A">
        <w:rPr>
          <w:rFonts w:cstheme="minorHAnsi"/>
          <w:b/>
          <w:i/>
          <w:iCs/>
          <w:sz w:val="18"/>
          <w:szCs w:val="18"/>
        </w:rPr>
        <w:t>Litochoro</w:t>
      </w:r>
      <w:r w:rsidRPr="00B7568A">
        <w:rPr>
          <w:rFonts w:cstheme="minorHAnsi"/>
          <w:b/>
          <w:sz w:val="18"/>
          <w:szCs w:val="18"/>
        </w:rPr>
        <w:t xml:space="preserve"> </w:t>
      </w:r>
      <w:r w:rsidR="00175C37" w:rsidRPr="00B7568A">
        <w:rPr>
          <w:rFonts w:cstheme="minorHAnsi"/>
          <w:b/>
          <w:sz w:val="18"/>
          <w:szCs w:val="18"/>
        </w:rPr>
        <w:t>-</w:t>
      </w:r>
      <w:r w:rsidRPr="00B7568A">
        <w:rPr>
          <w:rFonts w:cstheme="minorHAnsi"/>
          <w:b/>
          <w:sz w:val="18"/>
          <w:szCs w:val="18"/>
        </w:rPr>
        <w:t xml:space="preserve"> </w:t>
      </w:r>
      <w:r w:rsidR="00175C37" w:rsidRPr="00B7568A">
        <w:rPr>
          <w:rFonts w:cstheme="minorHAnsi"/>
          <w:b/>
          <w:i/>
          <w:iCs/>
          <w:sz w:val="18"/>
          <w:szCs w:val="18"/>
        </w:rPr>
        <w:t>Edessa</w:t>
      </w:r>
      <w:r w:rsidR="00175C37" w:rsidRPr="00B7568A">
        <w:rPr>
          <w:rFonts w:cstheme="minorHAnsi"/>
          <w:b/>
          <w:sz w:val="18"/>
          <w:szCs w:val="18"/>
        </w:rPr>
        <w:t xml:space="preserve"> - </w:t>
      </w:r>
      <w:r w:rsidR="00175C37" w:rsidRPr="00B7568A">
        <w:rPr>
          <w:rFonts w:cstheme="minorHAnsi"/>
          <w:b/>
          <w:i/>
          <w:iCs/>
          <w:sz w:val="18"/>
          <w:szCs w:val="18"/>
        </w:rPr>
        <w:t>Pozar</w:t>
      </w:r>
      <w:r w:rsidR="00175C37" w:rsidRPr="00B7568A">
        <w:rPr>
          <w:rFonts w:cstheme="minorHAnsi"/>
          <w:b/>
          <w:sz w:val="18"/>
          <w:szCs w:val="18"/>
        </w:rPr>
        <w:t xml:space="preserve"> </w:t>
      </w:r>
      <w:r w:rsidRPr="00B7568A">
        <w:rPr>
          <w:rFonts w:cstheme="minorHAnsi"/>
          <w:b/>
          <w:sz w:val="18"/>
          <w:szCs w:val="18"/>
        </w:rPr>
        <w:t xml:space="preserve">- Sofia </w:t>
      </w:r>
    </w:p>
    <w:p w14:paraId="14FCA439" w14:textId="77777777" w:rsidR="00FC75EE" w:rsidRPr="00B7568A" w:rsidRDefault="00FC75EE" w:rsidP="00B7568A">
      <w:pPr>
        <w:tabs>
          <w:tab w:val="left" w:pos="3540"/>
          <w:tab w:val="center" w:pos="4637"/>
        </w:tabs>
        <w:spacing w:after="0"/>
        <w:ind w:left="-567" w:right="227"/>
        <w:rPr>
          <w:rFonts w:cstheme="minorHAnsi"/>
          <w:bCs/>
          <w:color w:val="444444"/>
          <w:sz w:val="8"/>
          <w:szCs w:val="8"/>
          <w:lang w:val="fr-FR"/>
        </w:rPr>
      </w:pPr>
      <w:bookmarkStart w:id="0" w:name="_Hlk120104094"/>
    </w:p>
    <w:bookmarkEnd w:id="0"/>
    <w:p w14:paraId="3B34D195" w14:textId="5D935710"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1 (30.</w:t>
      </w:r>
      <w:r w:rsidR="00B55A5B">
        <w:rPr>
          <w:rFonts w:cstheme="minorHAnsi"/>
          <w:b/>
          <w:color w:val="0B87C3"/>
          <w:sz w:val="18"/>
          <w:szCs w:val="18"/>
        </w:rPr>
        <w:t>04</w:t>
      </w:r>
      <w:r w:rsidRPr="00B7568A">
        <w:rPr>
          <w:rFonts w:cstheme="minorHAnsi"/>
          <w:b/>
          <w:color w:val="0B87C3"/>
          <w:sz w:val="18"/>
          <w:szCs w:val="18"/>
        </w:rPr>
        <w:t>). BUCURESTI - VELIKO TARNOVO - SALONIC (cca. 695 km)</w:t>
      </w:r>
    </w:p>
    <w:p w14:paraId="745927C7" w14:textId="1C209BEF"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cstheme="minorHAnsi"/>
          <w:sz w:val="18"/>
          <w:szCs w:val="18"/>
        </w:rPr>
        <w:t xml:space="preserve">Plecare din Bucuresti, la ora 6:00, de la Academia Militara (Universitatea de Aparare Carol I - acces dinspre statia de Metrou Eroilor). Prima vizita a acestui circuit este in Veliko Tarnovo, vechea capitala din perioada Taratelor Bulgare, ale carei vestigii au fost foarte bine puse in valoare dupa restaurarile recente. In afara cetatii medievale, un farmec deosebit il are si centrul vechi al orasului, cu ateliere mestesugaresti, magazine de suveniruri si de antichitati. Plecam spre Salonic unde ne vom caza la Hotel </w:t>
      </w:r>
      <w:r w:rsidR="008256A9">
        <w:rPr>
          <w:rFonts w:cstheme="minorHAnsi"/>
          <w:sz w:val="18"/>
          <w:szCs w:val="18"/>
        </w:rPr>
        <w:t>Minerva</w:t>
      </w:r>
      <w:r w:rsidRPr="00B7568A">
        <w:rPr>
          <w:rFonts w:cstheme="minorHAnsi"/>
          <w:sz w:val="18"/>
          <w:szCs w:val="18"/>
        </w:rPr>
        <w:t xml:space="preserve"> 3*/similar.</w:t>
      </w:r>
    </w:p>
    <w:p w14:paraId="4FB0C126"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8C48CF9" w14:textId="3B713F4A"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2 (</w:t>
      </w:r>
      <w:r w:rsidR="00B55A5B">
        <w:rPr>
          <w:rFonts w:cstheme="minorHAnsi"/>
          <w:b/>
          <w:color w:val="0B87C3"/>
          <w:sz w:val="18"/>
          <w:szCs w:val="18"/>
        </w:rPr>
        <w:t>01.05</w:t>
      </w:r>
      <w:r w:rsidRPr="00B7568A">
        <w:rPr>
          <w:rFonts w:cstheme="minorHAnsi"/>
          <w:b/>
          <w:color w:val="0B87C3"/>
          <w:sz w:val="18"/>
          <w:szCs w:val="18"/>
        </w:rPr>
        <w:t>). SALONIC</w:t>
      </w:r>
      <w:r w:rsidRPr="00B7568A">
        <w:rPr>
          <w:rFonts w:eastAsia="Calibri" w:cstheme="minorHAnsi"/>
          <w:b/>
          <w:color w:val="0B87C3"/>
          <w:sz w:val="18"/>
          <w:szCs w:val="18"/>
          <w:lang w:val="it-IT"/>
        </w:rPr>
        <w:t xml:space="preserve"> </w:t>
      </w:r>
      <w:bookmarkStart w:id="1" w:name="_Hlk86218305"/>
      <w:r w:rsidR="00211F89">
        <w:rPr>
          <w:rFonts w:eastAsia="Calibri" w:cstheme="minorHAnsi"/>
          <w:b/>
          <w:color w:val="0B87C3"/>
          <w:sz w:val="18"/>
          <w:szCs w:val="18"/>
          <w:lang w:val="it-IT"/>
        </w:rPr>
        <w:t>-</w:t>
      </w:r>
      <w:r w:rsidRPr="00B7568A">
        <w:rPr>
          <w:rFonts w:eastAsia="Calibri" w:cstheme="minorHAnsi"/>
          <w:b/>
          <w:color w:val="0B87C3"/>
          <w:sz w:val="18"/>
          <w:szCs w:val="18"/>
          <w:lang w:val="it-IT"/>
        </w:rPr>
        <w:t xml:space="preserve"> </w:t>
      </w:r>
      <w:r w:rsidR="00B55A5B">
        <w:rPr>
          <w:rFonts w:eastAsia="Calibri" w:cstheme="minorHAnsi"/>
          <w:b/>
          <w:color w:val="FF0000"/>
          <w:sz w:val="18"/>
          <w:szCs w:val="18"/>
          <w:lang w:val="it-IT"/>
        </w:rPr>
        <w:t>HRISTOS A INVIAT</w:t>
      </w:r>
      <w:r w:rsidRPr="00B7568A">
        <w:rPr>
          <w:rFonts w:eastAsia="Calibri" w:cstheme="minorHAnsi"/>
          <w:b/>
          <w:color w:val="FF0000"/>
          <w:sz w:val="18"/>
          <w:szCs w:val="18"/>
          <w:lang w:val="it-IT"/>
        </w:rPr>
        <w:t>!</w:t>
      </w:r>
      <w:bookmarkEnd w:id="1"/>
    </w:p>
    <w:p w14:paraId="4760F4FD" w14:textId="5006C146" w:rsidR="00FC75EE" w:rsidRPr="00B7568A" w:rsidRDefault="00FC75EE" w:rsidP="00B7568A">
      <w:pPr>
        <w:tabs>
          <w:tab w:val="left" w:pos="3540"/>
          <w:tab w:val="center" w:pos="4637"/>
        </w:tabs>
        <w:spacing w:after="0"/>
        <w:ind w:left="-567" w:right="227"/>
        <w:jc w:val="both"/>
        <w:rPr>
          <w:rFonts w:cstheme="minorHAnsi"/>
          <w:b/>
          <w:sz w:val="18"/>
          <w:szCs w:val="18"/>
        </w:rPr>
      </w:pPr>
      <w:r w:rsidRPr="00B7568A">
        <w:rPr>
          <w:rFonts w:cstheme="minorHAnsi"/>
          <w:sz w:val="18"/>
          <w:szCs w:val="18"/>
          <w:lang w:val="ro-RO"/>
        </w:rPr>
        <w:t xml:space="preserve">Mic dejun. Incepem vizita orasului Salonic, al doilea ca marime si ca importanta din Grecia. Aici </w:t>
      </w:r>
      <w:r w:rsidRPr="00B7568A">
        <w:rPr>
          <w:rFonts w:cstheme="minorHAnsi"/>
          <w:sz w:val="18"/>
          <w:szCs w:val="18"/>
        </w:rPr>
        <w:t xml:space="preserve">ne inchinam la moastele din </w:t>
      </w:r>
      <w:r w:rsidRPr="00B7568A">
        <w:rPr>
          <w:rFonts w:cstheme="minorHAnsi"/>
          <w:b/>
          <w:sz w:val="18"/>
          <w:szCs w:val="18"/>
        </w:rPr>
        <w:t>Bis. Sf. Dimitrie Izvoratorul de Mir</w:t>
      </w:r>
      <w:r w:rsidRPr="00B7568A">
        <w:rPr>
          <w:rFonts w:cstheme="minorHAnsi"/>
          <w:sz w:val="18"/>
          <w:szCs w:val="18"/>
        </w:rPr>
        <w:t xml:space="preserve"> ocrotitorul orasului, care a fost constuita in sec. IV-lea d.Hr., chiar pe locul intemnitarii, al martiriului si ingroparii sfantului. Acesta a fost </w:t>
      </w:r>
      <w:r w:rsidRPr="00B7568A">
        <w:rPr>
          <w:rFonts w:cstheme="minorHAnsi"/>
          <w:sz w:val="18"/>
          <w:szCs w:val="18"/>
          <w:lang w:val="ro-RO"/>
        </w:rPr>
        <w:t>soldat</w:t>
      </w:r>
      <w:r w:rsidRPr="00B7568A">
        <w:rPr>
          <w:rFonts w:cstheme="minorHAnsi"/>
          <w:sz w:val="18"/>
          <w:szCs w:val="18"/>
        </w:rPr>
        <w:t xml:space="preserve"> roman, dar si-a pastrat credinta crestina in timpul persecutiilor din vremea lui Diocletian.</w:t>
      </w:r>
      <w:r w:rsidRPr="00B7568A">
        <w:rPr>
          <w:rFonts w:cstheme="minorHAnsi"/>
          <w:sz w:val="18"/>
          <w:szCs w:val="18"/>
          <w:lang w:val="ro-RO"/>
        </w:rPr>
        <w:t xml:space="preserve"> Biserica apartine Patrimoniului UNESCO si are sase mozaicuri rare, din secolele V si VII, care au supravietuit perioadei iconoclaste si care sunt printre cele mai frumoase din Grecia. Ne asteapta, apoi „</w:t>
      </w:r>
      <w:r w:rsidRPr="00B7568A">
        <w:rPr>
          <w:rFonts w:cstheme="minorHAnsi"/>
          <w:b/>
          <w:i/>
          <w:sz w:val="18"/>
          <w:szCs w:val="18"/>
          <w:lang w:val="ro-RO"/>
        </w:rPr>
        <w:t>Arcul lui Galerius</w:t>
      </w:r>
      <w:r w:rsidRPr="00B7568A">
        <w:rPr>
          <w:rFonts w:cstheme="minorHAnsi"/>
          <w:sz w:val="18"/>
          <w:szCs w:val="18"/>
          <w:lang w:val="ro-RO"/>
        </w:rPr>
        <w:t>”, construit in 297-299 d.Hr., o fosta poarta de intrare spre VIA Egnatia, drumul istoric ce lega Rasaritul cu Apusul, decorata cu basoreliefuri ce infatisau imagini din lupta impotriva persilor. Alaturi vom admira „</w:t>
      </w:r>
      <w:r w:rsidRPr="00B7568A">
        <w:rPr>
          <w:rFonts w:cstheme="minorHAnsi"/>
          <w:b/>
          <w:i/>
          <w:sz w:val="18"/>
          <w:szCs w:val="18"/>
          <w:lang w:val="ro-RO"/>
        </w:rPr>
        <w:t>Rotonda lui Galerius</w:t>
      </w:r>
      <w:r w:rsidRPr="00B7568A">
        <w:rPr>
          <w:rFonts w:cstheme="minorHAnsi"/>
          <w:sz w:val="18"/>
          <w:szCs w:val="18"/>
          <w:lang w:val="ro-RO"/>
        </w:rPr>
        <w:t xml:space="preserve">”, construita in 306 d.Hr., dupa victoria asupra persilor si transformata ulterior (in sec. IV) in Biserica Sf. Gheorghe - astazi, cea mai veche biserica din oras. Pregateste-ti apoi aparatul foto, pentru ca vom admira simbolul orasului, </w:t>
      </w:r>
      <w:r w:rsidRPr="00B7568A">
        <w:rPr>
          <w:rFonts w:cstheme="minorHAnsi"/>
          <w:b/>
          <w:i/>
          <w:sz w:val="18"/>
          <w:szCs w:val="18"/>
          <w:lang w:val="ro-RO"/>
        </w:rPr>
        <w:t>Turnul Alb</w:t>
      </w:r>
      <w:r w:rsidRPr="00B7568A">
        <w:rPr>
          <w:rFonts w:cstheme="minorHAnsi"/>
          <w:sz w:val="18"/>
          <w:szCs w:val="18"/>
          <w:lang w:val="ro-RO"/>
        </w:rPr>
        <w:t xml:space="preserve"> sau Turnul Insangerat, folosit de la garnizoana si inchisoare, pana la centru de comunicatii, depozit sau laborator meteo. Si cum alaturi de Turnul Alb se afla si Statuia regelui Macedoniei, Alexandru cel Mare, pregateste-te pentru o serie frumoasa de fotografii. </w:t>
      </w:r>
      <w:r w:rsidRPr="00B7568A">
        <w:rPr>
          <w:rFonts w:cstheme="minorHAnsi"/>
          <w:sz w:val="18"/>
          <w:szCs w:val="18"/>
        </w:rPr>
        <w:t>Timp liber, apoi ne intoarcem la hotel</w:t>
      </w:r>
      <w:r w:rsidR="00211F89" w:rsidRPr="00546E24">
        <w:rPr>
          <w:rFonts w:cstheme="minorHAnsi"/>
          <w:color w:val="000000" w:themeColor="text1"/>
          <w:sz w:val="18"/>
          <w:szCs w:val="18"/>
        </w:rPr>
        <w:t>, unde ne pregatim sa participam la Slujba de Inviere.</w:t>
      </w:r>
    </w:p>
    <w:p w14:paraId="4AEEB6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2FD30DCE" w14:textId="1D1310FF" w:rsidR="00FC75EE" w:rsidRPr="00B7568A" w:rsidRDefault="00FC75EE" w:rsidP="00B7568A">
      <w:pPr>
        <w:spacing w:after="0"/>
        <w:ind w:left="-567" w:right="227"/>
        <w:jc w:val="both"/>
        <w:rPr>
          <w:rFonts w:cstheme="minorHAnsi"/>
          <w:b/>
          <w:color w:val="444444"/>
          <w:sz w:val="18"/>
          <w:szCs w:val="18"/>
        </w:rPr>
      </w:pPr>
      <w:r w:rsidRPr="00B7568A">
        <w:rPr>
          <w:rFonts w:cstheme="minorHAnsi"/>
          <w:b/>
          <w:color w:val="0B87C3"/>
          <w:sz w:val="18"/>
          <w:szCs w:val="18"/>
        </w:rPr>
        <w:t>Ziua 3 (0</w:t>
      </w:r>
      <w:r w:rsidR="00F03EF6">
        <w:rPr>
          <w:rFonts w:cstheme="minorHAnsi"/>
          <w:b/>
          <w:color w:val="0B87C3"/>
          <w:sz w:val="18"/>
          <w:szCs w:val="18"/>
        </w:rPr>
        <w:t>2</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 xml:space="preserve">). </w:t>
      </w:r>
      <w:r w:rsidRPr="00B7568A">
        <w:rPr>
          <w:rFonts w:cstheme="minorHAnsi"/>
          <w:b/>
          <w:color w:val="0B87C7"/>
          <w:sz w:val="18"/>
          <w:szCs w:val="18"/>
        </w:rPr>
        <w:t xml:space="preserve">SALONIC </w:t>
      </w:r>
      <w:r w:rsidRPr="00B7568A">
        <w:rPr>
          <w:rFonts w:cstheme="minorHAnsi"/>
          <w:b/>
          <w:color w:val="0B87C3"/>
          <w:sz w:val="18"/>
          <w:szCs w:val="18"/>
        </w:rPr>
        <w:t xml:space="preserve">- </w:t>
      </w:r>
      <w:r w:rsidRPr="00B7568A">
        <w:rPr>
          <w:rFonts w:cstheme="minorHAnsi"/>
          <w:b/>
          <w:i/>
          <w:color w:val="0B87C3"/>
          <w:sz w:val="18"/>
          <w:szCs w:val="18"/>
        </w:rPr>
        <w:t xml:space="preserve">Manastirea SF. EFREM SIRUL </w:t>
      </w:r>
      <w:r w:rsidRPr="00B7568A">
        <w:rPr>
          <w:rFonts w:cstheme="minorHAnsi"/>
          <w:b/>
          <w:i/>
          <w:color w:val="0B87C7"/>
          <w:sz w:val="18"/>
          <w:szCs w:val="18"/>
        </w:rPr>
        <w:t>- LITOCHORO</w:t>
      </w:r>
    </w:p>
    <w:p w14:paraId="4EC55C3F" w14:textId="32562FF2"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ascii="Calibri" w:hAnsi="Calibri" w:cs="Calibri"/>
          <w:sz w:val="18"/>
          <w:szCs w:val="18"/>
        </w:rPr>
        <w:t>Dupa un somn odihnitor si micul dejun, timp liber la dispozitie in</w:t>
      </w:r>
      <w:r w:rsidRPr="00B7568A">
        <w:rPr>
          <w:rFonts w:cstheme="minorHAnsi"/>
          <w:sz w:val="18"/>
          <w:szCs w:val="18"/>
        </w:rPr>
        <w:t xml:space="preserve"> Salonic sau excursie optionala (35 euro</w:t>
      </w:r>
      <w:r w:rsidR="00211F89">
        <w:rPr>
          <w:rFonts w:cstheme="minorHAnsi"/>
          <w:sz w:val="18"/>
          <w:szCs w:val="18"/>
        </w:rPr>
        <w:t>/pers.</w:t>
      </w:r>
      <w:r w:rsidRPr="00B7568A">
        <w:rPr>
          <w:rFonts w:cstheme="minorHAnsi"/>
          <w:sz w:val="18"/>
          <w:szCs w:val="18"/>
        </w:rPr>
        <w:t xml:space="preserve">) spre Manastirea </w:t>
      </w:r>
      <w:r w:rsidRPr="00B7568A">
        <w:rPr>
          <w:rFonts w:cstheme="minorHAnsi"/>
          <w:color w:val="000000" w:themeColor="text1"/>
          <w:sz w:val="18"/>
          <w:szCs w:val="18"/>
        </w:rPr>
        <w:t>Sf. Efrem Sirul si</w:t>
      </w:r>
      <w:r w:rsidRPr="00B7568A">
        <w:rPr>
          <w:rFonts w:cstheme="minorHAnsi"/>
          <w:sz w:val="18"/>
          <w:szCs w:val="18"/>
        </w:rPr>
        <w:t xml:space="preserve"> Litochoro. Pornim spre </w:t>
      </w:r>
      <w:r w:rsidRPr="00B7568A">
        <w:rPr>
          <w:rFonts w:cstheme="minorHAnsi"/>
          <w:color w:val="000000" w:themeColor="text1"/>
          <w:sz w:val="18"/>
          <w:szCs w:val="18"/>
        </w:rPr>
        <w:t xml:space="preserve">un loc binecuvantat la frumoasa manastire inchinata Sf. Efrem Sirul, aici se pastreaza o parte din mana dreapta a acestuia. Manastirea impresioneaza prin arhitectura de influenta bizantina dar si prin ospitalitatea calugaritelor care ingrijesc ca acest loc sa ramana o oaza de liniste si pace in care simti ca te afli mai aproape de Dumnezeu. Dupa vizitarea manastirii, avem timp sa ne bucuram de ospitalitatea gazdelor care ne vor servi cu cafea, dulciuri si apa. Continuam drumul spre Litochoro, </w:t>
      </w:r>
      <w:r w:rsidRPr="00B7568A">
        <w:rPr>
          <w:rFonts w:cstheme="minorHAnsi"/>
          <w:sz w:val="18"/>
          <w:szCs w:val="18"/>
        </w:rPr>
        <w:t>“Orasul de piatra”, de unde incep drumetiile spre cel mai inalt varf din Grecia - Mytikas (2917 metri), unde vom face un scurt tur pietonal, dar si un traseu usor (de aproximativ o ora dus-intors) in Canionul Enipeas spre Cada lui Zeus. Spre seara, retur la aceeasi cazare din Salonic.</w:t>
      </w:r>
    </w:p>
    <w:p w14:paraId="42D0DC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723039F9" w14:textId="1ACF08EF" w:rsidR="00FC75EE" w:rsidRPr="00B7568A" w:rsidRDefault="00FC75EE" w:rsidP="00B7568A">
      <w:pPr>
        <w:spacing w:after="0"/>
        <w:ind w:left="-567" w:right="227"/>
        <w:jc w:val="both"/>
        <w:rPr>
          <w:rFonts w:cstheme="minorHAnsi"/>
          <w:b/>
          <w:color w:val="0B87C3"/>
          <w:sz w:val="18"/>
          <w:szCs w:val="18"/>
        </w:rPr>
      </w:pPr>
      <w:r w:rsidRPr="00B7568A">
        <w:rPr>
          <w:rFonts w:cstheme="minorHAnsi"/>
          <w:b/>
          <w:color w:val="0B87C3"/>
          <w:sz w:val="18"/>
          <w:szCs w:val="18"/>
        </w:rPr>
        <w:t>Ziua 4 (0</w:t>
      </w:r>
      <w:r w:rsidR="00F03EF6">
        <w:rPr>
          <w:rFonts w:cstheme="minorHAnsi"/>
          <w:b/>
          <w:color w:val="0B87C3"/>
          <w:sz w:val="18"/>
          <w:szCs w:val="18"/>
        </w:rPr>
        <w:t>3</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 SALONIC -</w:t>
      </w:r>
      <w:r w:rsidRPr="00B7568A">
        <w:rPr>
          <w:rFonts w:cstheme="minorHAnsi"/>
          <w:b/>
          <w:i/>
          <w:color w:val="0B87C3"/>
          <w:sz w:val="18"/>
          <w:szCs w:val="18"/>
        </w:rPr>
        <w:t xml:space="preserve"> EDESSA - POZAR</w:t>
      </w:r>
      <w:r w:rsidRPr="00B7568A">
        <w:rPr>
          <w:rFonts w:cstheme="minorHAnsi"/>
          <w:b/>
          <w:color w:val="0B87C3"/>
          <w:sz w:val="18"/>
          <w:szCs w:val="18"/>
        </w:rPr>
        <w:t xml:space="preserve"> (cca. 200 km)</w:t>
      </w:r>
    </w:p>
    <w:p w14:paraId="3F2D01FD" w14:textId="312F115C" w:rsidR="00FC75EE" w:rsidRPr="00B7568A" w:rsidRDefault="00FC75EE" w:rsidP="00B7568A">
      <w:pPr>
        <w:spacing w:after="0"/>
        <w:ind w:left="-567" w:right="227"/>
        <w:jc w:val="both"/>
        <w:rPr>
          <w:rFonts w:cstheme="minorHAnsi"/>
          <w:sz w:val="18"/>
          <w:szCs w:val="18"/>
        </w:rPr>
      </w:pPr>
      <w:r w:rsidRPr="00B7568A">
        <w:rPr>
          <w:rFonts w:cstheme="minorHAnsi"/>
          <w:sz w:val="18"/>
          <w:szCs w:val="18"/>
        </w:rPr>
        <w:t>Mic dejun. Timp liber in Salonic pentru vizite individuale, sau excursie optionala (35 euro</w:t>
      </w:r>
      <w:r w:rsidR="00211F89">
        <w:rPr>
          <w:rFonts w:cstheme="minorHAnsi"/>
          <w:sz w:val="18"/>
          <w:szCs w:val="18"/>
        </w:rPr>
        <w:t>/pers.</w:t>
      </w:r>
      <w:r w:rsidRPr="00B7568A">
        <w:rPr>
          <w:rFonts w:cstheme="minorHAnsi"/>
          <w:sz w:val="18"/>
          <w:szCs w:val="18"/>
        </w:rPr>
        <w:t>) spre Parcul Natural Edessa, un adevarat muzeu in aer liber, supranumit “Orasul Apelor”, unde vom putea admira vechi mori de apa, dar si cea mai mare cadere de apa din Europa de Est, cu o inaltime de circa 70 metri. Veti vedea un loc deosebit cu cascade spectaculoase formate de-a lungul raului Vodas si a afluentilor sai. Apoi ne indreptam spre baile termale de la Pozar, unde raul cu apa rece de munte se intalneste cu piscinele naturale formate de izvoarele termale. Timp liber pentru plimbare si cumparaturi la pitorescul bazar cu produse traditionale, din statiune. Seara, retur la aceeasi cazare din Salonic.</w:t>
      </w:r>
    </w:p>
    <w:p w14:paraId="619CA5A2"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7F87EED" w14:textId="4E1E3364"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5 (0</w:t>
      </w:r>
      <w:r w:rsidR="00F03EF6">
        <w:rPr>
          <w:rFonts w:cstheme="minorHAnsi"/>
          <w:b/>
          <w:color w:val="0B87C3"/>
          <w:sz w:val="18"/>
          <w:szCs w:val="18"/>
        </w:rPr>
        <w:t>4</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w:t>
      </w:r>
      <w:r w:rsidRPr="00B7568A">
        <w:rPr>
          <w:rFonts w:cstheme="minorHAnsi"/>
          <w:color w:val="0B87C3"/>
          <w:sz w:val="18"/>
          <w:szCs w:val="18"/>
        </w:rPr>
        <w:t xml:space="preserve"> </w:t>
      </w:r>
      <w:r w:rsidRPr="00B7568A">
        <w:rPr>
          <w:rFonts w:cstheme="minorHAnsi"/>
          <w:b/>
          <w:color w:val="0B87C3"/>
          <w:sz w:val="18"/>
          <w:szCs w:val="18"/>
        </w:rPr>
        <w:t>SALONIC - SOFIA - BUCURESTI (cca. 675 km)</w:t>
      </w:r>
    </w:p>
    <w:p w14:paraId="332A05F7" w14:textId="77777777" w:rsidR="00FC75EE" w:rsidRPr="003C2AF8" w:rsidRDefault="00FC75EE" w:rsidP="00B7568A">
      <w:pPr>
        <w:spacing w:after="0"/>
        <w:ind w:left="-567" w:right="227"/>
        <w:jc w:val="both"/>
        <w:rPr>
          <w:rFonts w:cstheme="minorHAnsi"/>
          <w:sz w:val="18"/>
          <w:szCs w:val="18"/>
        </w:rPr>
      </w:pPr>
      <w:r w:rsidRPr="00B7568A">
        <w:rPr>
          <w:rFonts w:cstheme="minorHAnsi"/>
          <w:sz w:val="18"/>
          <w:szCs w:val="18"/>
        </w:rPr>
        <w:t>Mic dejun. Parasim Grecia, iar pe traseul de intoarcere spre Bucuresti, nu putem tranzita Bulgaria fara a admira capitala acesteia, Sofia: Catedrala Al. Nevsky, in stil neobizantin, una din cele mai mari constructii ortodoxe din lume, cu o capacitate de 10.000 de credinciosi si Bis. Sfanta Sofia, una dintre cele mai vechi biserici ortodoxe (sec. IV -VI), care din sec. XIV a dat chiar denumirea orasului. Seara traversam Podul Prieteniei la Giurgiu si sosim in Bucuresti la Academia Militara in jurul orei 22:00, in functie de trafic si de durata formalitatilor din frontiera.</w:t>
      </w:r>
    </w:p>
    <w:p w14:paraId="6E33B396" w14:textId="77777777" w:rsidR="00FC75EE" w:rsidRPr="00B7568A" w:rsidRDefault="00FC75EE" w:rsidP="00FC75EE">
      <w:pPr>
        <w:spacing w:before="4" w:after="4"/>
        <w:ind w:left="-567" w:right="227"/>
        <w:jc w:val="both"/>
        <w:rPr>
          <w:rFonts w:cstheme="minorHAnsi"/>
          <w:sz w:val="8"/>
          <w:szCs w:val="8"/>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134"/>
        <w:gridCol w:w="709"/>
      </w:tblGrid>
      <w:tr w:rsidR="00FC75EE" w:rsidRPr="0036525D" w14:paraId="38183D22" w14:textId="77777777" w:rsidTr="003D34DE">
        <w:trPr>
          <w:trHeight w:val="356"/>
        </w:trPr>
        <w:tc>
          <w:tcPr>
            <w:tcW w:w="1701" w:type="dxa"/>
            <w:shd w:val="clear" w:color="auto" w:fill="0B87C3"/>
            <w:tcMar>
              <w:top w:w="0" w:type="dxa"/>
              <w:left w:w="57" w:type="dxa"/>
              <w:bottom w:w="0" w:type="dxa"/>
              <w:right w:w="57" w:type="dxa"/>
            </w:tcMar>
            <w:vAlign w:val="center"/>
            <w:hideMark/>
          </w:tcPr>
          <w:p w14:paraId="507D800C" w14:textId="6871B78D" w:rsidR="00FC75EE" w:rsidRPr="0036525D" w:rsidRDefault="00FC75EE" w:rsidP="00BB2B3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w:t>
            </w:r>
            <w:r w:rsidR="00EC7A60">
              <w:rPr>
                <w:rFonts w:cstheme="minorHAnsi"/>
                <w:b/>
                <w:bCs/>
                <w:color w:val="FFFFFF" w:themeColor="background1"/>
                <w:sz w:val="18"/>
                <w:szCs w:val="18"/>
                <w:lang w:eastAsia="en-GB"/>
              </w:rPr>
              <w:t xml:space="preserve"> 2027</w:t>
            </w:r>
          </w:p>
        </w:tc>
        <w:tc>
          <w:tcPr>
            <w:tcW w:w="851" w:type="dxa"/>
            <w:shd w:val="clear" w:color="auto" w:fill="0B87C3"/>
            <w:vAlign w:val="center"/>
          </w:tcPr>
          <w:p w14:paraId="79A61E4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4E391E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5961598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6B39D2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33A1B61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DD37C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1549F30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E4A1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66DEED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0270595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2B2031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0D05ABE5"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2DA02C3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4CCDA0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09" w:type="dxa"/>
            <w:shd w:val="clear" w:color="auto" w:fill="0B87C3"/>
            <w:vAlign w:val="center"/>
          </w:tcPr>
          <w:p w14:paraId="71D5F4AB" w14:textId="77777777" w:rsidR="00FC75EE" w:rsidRPr="0036525D" w:rsidRDefault="00FC75EE" w:rsidP="00BB2B3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FC75EE" w:rsidRPr="0036525D" w14:paraId="4020B525" w14:textId="77777777" w:rsidTr="003D34DE">
        <w:trPr>
          <w:trHeight w:val="194"/>
        </w:trPr>
        <w:tc>
          <w:tcPr>
            <w:tcW w:w="1701" w:type="dxa"/>
            <w:tcMar>
              <w:top w:w="0" w:type="dxa"/>
              <w:left w:w="57" w:type="dxa"/>
              <w:bottom w:w="0" w:type="dxa"/>
              <w:right w:w="57" w:type="dxa"/>
            </w:tcMar>
            <w:vAlign w:val="center"/>
            <w:hideMark/>
          </w:tcPr>
          <w:p w14:paraId="14EE0251" w14:textId="02ECF462" w:rsidR="00FC75EE" w:rsidRPr="008A4F96" w:rsidRDefault="00FC75EE" w:rsidP="00BB2B34">
            <w:pPr>
              <w:spacing w:after="0" w:line="276" w:lineRule="auto"/>
              <w:jc w:val="center"/>
              <w:rPr>
                <w:rFonts w:cstheme="minorHAnsi"/>
                <w:b/>
                <w:bCs/>
                <w:sz w:val="18"/>
                <w:szCs w:val="18"/>
                <w:highlight w:val="yellow"/>
                <w:lang w:val="it-IT"/>
              </w:rPr>
            </w:pPr>
            <w:r>
              <w:rPr>
                <w:rFonts w:cstheme="minorHAnsi"/>
                <w:b/>
                <w:bCs/>
                <w:sz w:val="18"/>
                <w:szCs w:val="18"/>
                <w:lang w:val="it-IT"/>
              </w:rPr>
              <w:t>30.</w:t>
            </w:r>
            <w:r w:rsidR="00100845">
              <w:rPr>
                <w:rFonts w:cstheme="minorHAnsi"/>
                <w:b/>
                <w:bCs/>
                <w:sz w:val="18"/>
                <w:szCs w:val="18"/>
                <w:lang w:val="it-IT"/>
              </w:rPr>
              <w:t>04</w:t>
            </w:r>
            <w:r>
              <w:rPr>
                <w:rFonts w:cstheme="minorHAnsi"/>
                <w:b/>
                <w:bCs/>
                <w:sz w:val="18"/>
                <w:szCs w:val="18"/>
                <w:lang w:val="it-IT"/>
              </w:rPr>
              <w:t xml:space="preserve"> - 03.0</w:t>
            </w:r>
            <w:r w:rsidR="00100845">
              <w:rPr>
                <w:rFonts w:cstheme="minorHAnsi"/>
                <w:b/>
                <w:bCs/>
                <w:sz w:val="18"/>
                <w:szCs w:val="18"/>
                <w:lang w:val="it-IT"/>
              </w:rPr>
              <w:t>5</w:t>
            </w:r>
          </w:p>
        </w:tc>
        <w:tc>
          <w:tcPr>
            <w:tcW w:w="851" w:type="dxa"/>
            <w:vAlign w:val="center"/>
          </w:tcPr>
          <w:p w14:paraId="09DBA36A" w14:textId="6340DE92" w:rsidR="00FC75EE" w:rsidRPr="00F03EF6" w:rsidRDefault="001B55CE" w:rsidP="00BB2B34">
            <w:pPr>
              <w:spacing w:after="0" w:line="276" w:lineRule="auto"/>
              <w:jc w:val="center"/>
              <w:rPr>
                <w:rFonts w:cstheme="minorHAnsi"/>
                <w:b/>
                <w:bCs/>
                <w:sz w:val="18"/>
                <w:szCs w:val="18"/>
                <w:highlight w:val="yellow"/>
              </w:rPr>
            </w:pPr>
            <w:r w:rsidRPr="00E01203">
              <w:rPr>
                <w:rFonts w:cstheme="minorHAnsi"/>
                <w:b/>
                <w:bCs/>
                <w:sz w:val="18"/>
                <w:szCs w:val="18"/>
                <w:lang w:eastAsia="en-GB"/>
              </w:rPr>
              <w:t>27</w:t>
            </w:r>
            <w:r w:rsidR="00FC75EE" w:rsidRPr="00E01203">
              <w:rPr>
                <w:rFonts w:cstheme="minorHAnsi"/>
                <w:b/>
                <w:bCs/>
                <w:sz w:val="18"/>
                <w:szCs w:val="18"/>
                <w:lang w:eastAsia="en-GB"/>
              </w:rPr>
              <w:t>5 €</w:t>
            </w:r>
          </w:p>
        </w:tc>
        <w:tc>
          <w:tcPr>
            <w:tcW w:w="850" w:type="dxa"/>
            <w:tcMar>
              <w:top w:w="0" w:type="dxa"/>
              <w:left w:w="57" w:type="dxa"/>
              <w:bottom w:w="0" w:type="dxa"/>
              <w:right w:w="57" w:type="dxa"/>
            </w:tcMar>
            <w:vAlign w:val="center"/>
            <w:hideMark/>
          </w:tcPr>
          <w:p w14:paraId="4A18BFA5" w14:textId="05E49638" w:rsidR="00FC75EE" w:rsidRPr="00E01203" w:rsidRDefault="00E01203" w:rsidP="00BB2B34">
            <w:pPr>
              <w:spacing w:after="0" w:line="276" w:lineRule="auto"/>
              <w:jc w:val="center"/>
              <w:rPr>
                <w:rFonts w:cstheme="minorHAnsi"/>
                <w:b/>
                <w:bCs/>
                <w:sz w:val="18"/>
                <w:szCs w:val="18"/>
              </w:rPr>
            </w:pPr>
            <w:r w:rsidRPr="00E01203">
              <w:rPr>
                <w:rFonts w:cstheme="minorHAnsi"/>
                <w:b/>
                <w:bCs/>
                <w:sz w:val="18"/>
                <w:szCs w:val="18"/>
                <w:lang w:eastAsia="en-GB"/>
              </w:rPr>
              <w:t>293</w:t>
            </w:r>
            <w:r w:rsidR="00FC75EE" w:rsidRPr="00E01203">
              <w:rPr>
                <w:rFonts w:cstheme="minorHAnsi"/>
                <w:b/>
                <w:bCs/>
                <w:sz w:val="18"/>
                <w:szCs w:val="18"/>
                <w:lang w:eastAsia="en-GB"/>
              </w:rPr>
              <w:t xml:space="preserve"> €</w:t>
            </w:r>
          </w:p>
        </w:tc>
        <w:tc>
          <w:tcPr>
            <w:tcW w:w="851" w:type="dxa"/>
            <w:tcMar>
              <w:top w:w="0" w:type="dxa"/>
              <w:left w:w="57" w:type="dxa"/>
              <w:bottom w:w="0" w:type="dxa"/>
              <w:right w:w="57" w:type="dxa"/>
            </w:tcMar>
            <w:vAlign w:val="center"/>
            <w:hideMark/>
          </w:tcPr>
          <w:p w14:paraId="327D083D" w14:textId="25A76E1F" w:rsidR="00FC75EE" w:rsidRPr="00E01203" w:rsidRDefault="00E01203" w:rsidP="00BB2B34">
            <w:pPr>
              <w:spacing w:after="0" w:line="276" w:lineRule="auto"/>
              <w:jc w:val="center"/>
              <w:rPr>
                <w:rFonts w:cstheme="minorHAnsi"/>
                <w:b/>
                <w:bCs/>
                <w:sz w:val="18"/>
                <w:szCs w:val="18"/>
              </w:rPr>
            </w:pPr>
            <w:r w:rsidRPr="00E01203">
              <w:rPr>
                <w:rFonts w:cstheme="minorHAnsi"/>
                <w:b/>
                <w:bCs/>
                <w:sz w:val="18"/>
                <w:szCs w:val="18"/>
                <w:lang w:eastAsia="en-GB"/>
              </w:rPr>
              <w:t>309</w:t>
            </w:r>
            <w:r w:rsidR="00FC75EE" w:rsidRPr="00E0120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01B1EA33" w14:textId="3B5BA951"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27</w:t>
            </w:r>
            <w:r w:rsidRPr="00E01203">
              <w:rPr>
                <w:rFonts w:cstheme="minorHAnsi"/>
                <w:b/>
                <w:bCs/>
                <w:sz w:val="18"/>
                <w:szCs w:val="18"/>
                <w:lang w:eastAsia="en-GB"/>
              </w:rPr>
              <w:t xml:space="preserve"> €</w:t>
            </w:r>
          </w:p>
        </w:tc>
        <w:tc>
          <w:tcPr>
            <w:tcW w:w="1134" w:type="dxa"/>
            <w:tcMar>
              <w:top w:w="0" w:type="dxa"/>
              <w:left w:w="57" w:type="dxa"/>
              <w:bottom w:w="0" w:type="dxa"/>
              <w:right w:w="57" w:type="dxa"/>
            </w:tcMar>
            <w:vAlign w:val="center"/>
            <w:hideMark/>
          </w:tcPr>
          <w:p w14:paraId="2172586F" w14:textId="1DEB7062"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45</w:t>
            </w:r>
            <w:r w:rsidRPr="00E01203">
              <w:rPr>
                <w:rFonts w:cstheme="minorHAnsi"/>
                <w:b/>
                <w:bCs/>
                <w:sz w:val="18"/>
                <w:szCs w:val="18"/>
                <w:lang w:eastAsia="en-GB"/>
              </w:rPr>
              <w:t xml:space="preserve"> €</w:t>
            </w:r>
          </w:p>
        </w:tc>
        <w:tc>
          <w:tcPr>
            <w:tcW w:w="993" w:type="dxa"/>
            <w:tcMar>
              <w:top w:w="0" w:type="dxa"/>
              <w:left w:w="57" w:type="dxa"/>
              <w:bottom w:w="0" w:type="dxa"/>
              <w:right w:w="57" w:type="dxa"/>
            </w:tcMar>
            <w:vAlign w:val="center"/>
            <w:hideMark/>
          </w:tcPr>
          <w:p w14:paraId="3AB74CC1" w14:textId="63E3BC13"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1</w:t>
            </w:r>
            <w:r w:rsidR="00E01203" w:rsidRPr="00E01203">
              <w:rPr>
                <w:rFonts w:cstheme="minorHAnsi"/>
                <w:b/>
                <w:bCs/>
                <w:sz w:val="18"/>
                <w:szCs w:val="18"/>
                <w:lang w:eastAsia="en-GB"/>
              </w:rPr>
              <w:t>5</w:t>
            </w:r>
            <w:r w:rsidRPr="00E01203">
              <w:rPr>
                <w:rFonts w:cstheme="minorHAnsi"/>
                <w:b/>
                <w:bCs/>
                <w:sz w:val="18"/>
                <w:szCs w:val="18"/>
                <w:lang w:eastAsia="en-GB"/>
              </w:rPr>
              <w:t>5 €</w:t>
            </w:r>
          </w:p>
        </w:tc>
        <w:tc>
          <w:tcPr>
            <w:tcW w:w="1417" w:type="dxa"/>
            <w:tcMar>
              <w:top w:w="0" w:type="dxa"/>
              <w:left w:w="57" w:type="dxa"/>
              <w:bottom w:w="0" w:type="dxa"/>
              <w:right w:w="57" w:type="dxa"/>
            </w:tcMar>
            <w:vAlign w:val="center"/>
            <w:hideMark/>
          </w:tcPr>
          <w:p w14:paraId="25085BF6" w14:textId="1A5BF43F"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7</w:t>
            </w:r>
            <w:r w:rsidR="00E01203" w:rsidRPr="00E01203">
              <w:rPr>
                <w:rFonts w:cstheme="minorHAnsi"/>
                <w:b/>
                <w:bCs/>
                <w:sz w:val="18"/>
                <w:szCs w:val="18"/>
                <w:lang w:eastAsia="en-GB"/>
              </w:rPr>
              <w:t>5</w:t>
            </w:r>
            <w:r w:rsidRPr="00E01203">
              <w:rPr>
                <w:rFonts w:cstheme="minorHAnsi"/>
                <w:b/>
                <w:bCs/>
                <w:sz w:val="18"/>
                <w:szCs w:val="18"/>
                <w:lang w:eastAsia="en-GB"/>
              </w:rPr>
              <w:t xml:space="preserve"> €</w:t>
            </w:r>
          </w:p>
        </w:tc>
        <w:tc>
          <w:tcPr>
            <w:tcW w:w="1134" w:type="dxa"/>
            <w:tcMar>
              <w:top w:w="0" w:type="dxa"/>
              <w:left w:w="57" w:type="dxa"/>
              <w:bottom w:w="0" w:type="dxa"/>
              <w:right w:w="57" w:type="dxa"/>
            </w:tcMar>
            <w:vAlign w:val="center"/>
            <w:hideMark/>
          </w:tcPr>
          <w:p w14:paraId="4CBCA9A8" w14:textId="5EDF91EB"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0</w:t>
            </w:r>
            <w:r w:rsidRPr="00E01203">
              <w:rPr>
                <w:rFonts w:cstheme="minorHAnsi"/>
                <w:b/>
                <w:bCs/>
                <w:sz w:val="18"/>
                <w:szCs w:val="18"/>
                <w:lang w:eastAsia="en-GB"/>
              </w:rPr>
              <w:t>9 €</w:t>
            </w:r>
          </w:p>
        </w:tc>
        <w:tc>
          <w:tcPr>
            <w:tcW w:w="709" w:type="dxa"/>
            <w:vAlign w:val="center"/>
          </w:tcPr>
          <w:p w14:paraId="7CC58232" w14:textId="5B2AD252"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2</w:t>
            </w:r>
            <w:r w:rsidRPr="00E01203">
              <w:rPr>
                <w:rFonts w:cstheme="minorHAnsi"/>
                <w:b/>
                <w:bCs/>
                <w:sz w:val="18"/>
                <w:szCs w:val="18"/>
                <w:lang w:eastAsia="en-GB"/>
              </w:rPr>
              <w:t>5 €</w:t>
            </w:r>
          </w:p>
        </w:tc>
      </w:tr>
    </w:tbl>
    <w:p w14:paraId="41D22562" w14:textId="77777777" w:rsidR="00FC75EE" w:rsidRPr="00B7568A" w:rsidRDefault="00FC75EE" w:rsidP="00B7568A">
      <w:pPr>
        <w:spacing w:after="0"/>
        <w:ind w:left="-567" w:right="227"/>
        <w:jc w:val="both"/>
        <w:rPr>
          <w:rFonts w:eastAsia="Tahoma" w:cstheme="minorHAnsi"/>
          <w:b/>
          <w:bCs/>
          <w:sz w:val="8"/>
          <w:szCs w:val="8"/>
        </w:rPr>
      </w:pPr>
      <w:bookmarkStart w:id="2" w:name="_Hlk150421473"/>
    </w:p>
    <w:p w14:paraId="35F0EB62" w14:textId="77777777" w:rsidR="00FC75EE" w:rsidRPr="004D6799" w:rsidRDefault="00FC75EE" w:rsidP="00B7568A">
      <w:pPr>
        <w:spacing w:after="0"/>
        <w:ind w:left="-567" w:right="227"/>
        <w:jc w:val="both"/>
        <w:rPr>
          <w:rFonts w:cstheme="minorHAnsi"/>
          <w:sz w:val="18"/>
          <w:szCs w:val="18"/>
        </w:rPr>
      </w:pPr>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7682CCB7"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F47894"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47C26F0D" w14:textId="77777777" w:rsidR="00FC75EE" w:rsidRDefault="00FC75EE" w:rsidP="00B7568A">
      <w:pPr>
        <w:spacing w:after="0"/>
        <w:ind w:left="-567" w:right="227"/>
        <w:jc w:val="both"/>
        <w:rPr>
          <w:rFonts w:cstheme="minorHAnsi"/>
          <w:sz w:val="18"/>
          <w:szCs w:val="18"/>
          <w:lang w:val="it-IT"/>
        </w:rPr>
      </w:pPr>
      <w:r w:rsidRPr="004D6799">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92B22CA" w14:textId="00864C4D" w:rsidR="00FC75EE" w:rsidRDefault="00FC75EE" w:rsidP="00FC75EE">
      <w:pPr>
        <w:spacing w:before="4" w:after="4"/>
        <w:ind w:left="-567" w:right="227"/>
        <w:jc w:val="both"/>
        <w:rPr>
          <w:rFonts w:cstheme="minorHAnsi"/>
          <w:sz w:val="10"/>
          <w:szCs w:val="10"/>
          <w:lang w:val="it-IT"/>
        </w:rPr>
      </w:pPr>
    </w:p>
    <w:p w14:paraId="3B29DE8B" w14:textId="77777777" w:rsidR="00F03EF6" w:rsidRPr="00B80709" w:rsidRDefault="00F03EF6" w:rsidP="00FC75EE">
      <w:pPr>
        <w:spacing w:before="4" w:after="4"/>
        <w:ind w:left="-567" w:right="227"/>
        <w:jc w:val="both"/>
        <w:rPr>
          <w:rFonts w:cstheme="minorHAnsi"/>
          <w:sz w:val="10"/>
          <w:szCs w:val="10"/>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FC75EE" w:rsidRPr="009503E2" w14:paraId="062ED223" w14:textId="77777777" w:rsidTr="003D34DE">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E2436C" w14:textId="77777777" w:rsidR="00FC75EE" w:rsidRPr="009503E2" w:rsidRDefault="00FC75EE" w:rsidP="00BB2B34">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16E3C" w14:textId="77777777" w:rsidR="00FC75EE" w:rsidRPr="009503E2" w:rsidRDefault="00FC75EE" w:rsidP="00BB2B34">
            <w:pPr>
              <w:spacing w:after="0"/>
              <w:jc w:val="center"/>
              <w:rPr>
                <w:rFonts w:cstheme="minorHAnsi"/>
                <w:b/>
                <w:color w:val="FFFFFF" w:themeColor="background1"/>
                <w:sz w:val="18"/>
                <w:szCs w:val="18"/>
              </w:rPr>
            </w:pPr>
            <w:r w:rsidRPr="009503E2">
              <w:rPr>
                <w:rFonts w:cstheme="minorHAnsi"/>
                <w:b/>
                <w:color w:val="FFFFFF" w:themeColor="background1"/>
                <w:sz w:val="18"/>
                <w:szCs w:val="18"/>
              </w:rPr>
              <w:t>NU SUNT INCLUSE IN PRET :</w:t>
            </w:r>
          </w:p>
        </w:tc>
      </w:tr>
      <w:tr w:rsidR="00FC75EE" w:rsidRPr="009503E2" w14:paraId="1D00441A" w14:textId="77777777" w:rsidTr="003D34DE">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4D403020"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lang w:val="fr-FR"/>
              </w:rPr>
              <w:lastRenderedPageBreak/>
              <w:t>Transport cu autocar clasificat</w:t>
            </w:r>
          </w:p>
          <w:p w14:paraId="32832A4C"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Pr>
                <w:rFonts w:cstheme="minorHAnsi"/>
                <w:sz w:val="18"/>
                <w:szCs w:val="18"/>
              </w:rPr>
              <w:t>4</w:t>
            </w:r>
            <w:r w:rsidRPr="00CB067E">
              <w:rPr>
                <w:rFonts w:cstheme="minorHAnsi"/>
                <w:sz w:val="18"/>
                <w:szCs w:val="18"/>
              </w:rPr>
              <w:t xml:space="preserve"> cazari cu mic dejun in hotel 3* </w:t>
            </w:r>
          </w:p>
          <w:p w14:paraId="6CFA63F3"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Ghid insotitor din partea agentiei pe traseu</w:t>
            </w:r>
          </w:p>
          <w:p w14:paraId="5CD93FE9"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Vizite conform program.</w:t>
            </w:r>
          </w:p>
          <w:p w14:paraId="1575B75F" w14:textId="77777777" w:rsidR="00FC75EE" w:rsidRPr="004D6799" w:rsidRDefault="00FC75EE" w:rsidP="00BB2B34">
            <w:pPr>
              <w:spacing w:after="0"/>
              <w:jc w:val="both"/>
              <w:rPr>
                <w:rFonts w:cstheme="minorHAnsi"/>
                <w:sz w:val="18"/>
                <w:szCs w:val="18"/>
              </w:rPr>
            </w:pPr>
            <w:r w:rsidRPr="00CB067E">
              <w:rPr>
                <w:rFonts w:cstheme="minorHAnsi"/>
                <w:sz w:val="18"/>
                <w:szCs w:val="18"/>
              </w:rPr>
              <w:t>*</w:t>
            </w:r>
            <w:r w:rsidRPr="00CB067E">
              <w:rPr>
                <w:rFonts w:cstheme="minorHAnsi"/>
                <w:sz w:val="18"/>
                <w:szCs w:val="18"/>
                <w:u w:val="single"/>
              </w:rPr>
              <w:t>ATENTIE</w:t>
            </w:r>
            <w:r w:rsidRPr="00CB067E">
              <w:rPr>
                <w:rFonts w:cstheme="minorHAnsi"/>
                <w:sz w:val="18"/>
                <w:szCs w:val="18"/>
              </w:rPr>
              <w:t>! Denumirea si locatia hotelurilor se pot modifica pana in momentul plecarii. Detaliile finale vor fi afisate in informarea de plecare!</w:t>
            </w:r>
          </w:p>
        </w:tc>
        <w:tc>
          <w:tcPr>
            <w:tcW w:w="2710" w:type="pct"/>
            <w:tcBorders>
              <w:top w:val="single" w:sz="4" w:space="0" w:color="auto"/>
              <w:left w:val="single" w:sz="4" w:space="0" w:color="auto"/>
              <w:bottom w:val="single" w:sz="4" w:space="0" w:color="auto"/>
              <w:right w:val="single" w:sz="4" w:space="0" w:color="auto"/>
            </w:tcBorders>
            <w:vAlign w:val="center"/>
            <w:hideMark/>
          </w:tcPr>
          <w:p w14:paraId="6008764D" w14:textId="1EB6E3E3" w:rsidR="00FC75EE" w:rsidRPr="00CB067E" w:rsidRDefault="00F03EF6" w:rsidP="00BB2B34">
            <w:pPr>
              <w:pStyle w:val="ListParagraph"/>
              <w:numPr>
                <w:ilvl w:val="0"/>
                <w:numId w:val="14"/>
              </w:numPr>
              <w:spacing w:after="0" w:line="240" w:lineRule="auto"/>
              <w:ind w:left="132" w:right="162" w:hanging="132"/>
              <w:jc w:val="both"/>
              <w:rPr>
                <w:rFonts w:cstheme="minorHAnsi"/>
                <w:sz w:val="18"/>
                <w:szCs w:val="18"/>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3FAF4A0E"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Vizitele optionale, ghizii locali si intrarile la obiectivele turistice</w:t>
            </w:r>
          </w:p>
          <w:p w14:paraId="42B8CC02"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lang w:val="fr-FR"/>
              </w:rPr>
              <w:t>Locuri preferentiale autocar (primele 3 banchete) – supliment de 5% din tarif standard pentru loc in camera dubla</w:t>
            </w:r>
          </w:p>
          <w:p w14:paraId="46774929" w14:textId="55E0811A"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 xml:space="preserve">Taxa de oras, in valoare totala de </w:t>
            </w:r>
            <w:r w:rsidRPr="00E01203">
              <w:rPr>
                <w:rFonts w:cstheme="minorHAnsi"/>
                <w:sz w:val="18"/>
                <w:szCs w:val="18"/>
              </w:rPr>
              <w:t>12 euro /pers.</w:t>
            </w:r>
            <w:r w:rsidRPr="00CB067E">
              <w:rPr>
                <w:rFonts w:cstheme="minorHAnsi"/>
                <w:sz w:val="18"/>
                <w:szCs w:val="18"/>
              </w:rPr>
              <w:t xml:space="preserve"> (calculat la momentul lansarii programului, in luna </w:t>
            </w:r>
            <w:r w:rsidR="0069329A">
              <w:rPr>
                <w:rFonts w:cstheme="minorHAnsi"/>
                <w:sz w:val="18"/>
                <w:szCs w:val="18"/>
              </w:rPr>
              <w:t>octombrie</w:t>
            </w:r>
            <w:r w:rsidRPr="00CB067E">
              <w:rPr>
                <w:rFonts w:cstheme="minorHAnsi"/>
                <w:sz w:val="18"/>
                <w:szCs w:val="18"/>
              </w:rPr>
              <w:t xml:space="preserve"> 202</w:t>
            </w:r>
            <w:r>
              <w:rPr>
                <w:rFonts w:cstheme="minorHAnsi"/>
                <w:sz w:val="18"/>
                <w:szCs w:val="18"/>
              </w:rPr>
              <w:t>6</w:t>
            </w:r>
            <w:r w:rsidRPr="00CB067E">
              <w:rPr>
                <w:rFonts w:cstheme="minorHAnsi"/>
                <w:sz w:val="18"/>
                <w:szCs w:val="18"/>
              </w:rPr>
              <w:t>; suma exacta va fi comunicata turistilor de catre ghid, in prima zi a circuitului)</w:t>
            </w:r>
          </w:p>
          <w:p w14:paraId="693E7AF7" w14:textId="77777777" w:rsidR="00FC75EE" w:rsidRPr="003F3A78" w:rsidRDefault="00FC75EE" w:rsidP="00BB2B34">
            <w:pPr>
              <w:pStyle w:val="ListParagraph"/>
              <w:numPr>
                <w:ilvl w:val="0"/>
                <w:numId w:val="14"/>
              </w:numPr>
              <w:spacing w:after="0" w:line="240" w:lineRule="auto"/>
              <w:ind w:left="132" w:right="162" w:hanging="132"/>
              <w:jc w:val="both"/>
              <w:rPr>
                <w:rFonts w:cstheme="minorHAnsi"/>
                <w:sz w:val="18"/>
                <w:szCs w:val="18"/>
              </w:rPr>
            </w:pPr>
            <w:r w:rsidRPr="004F17E4">
              <w:rPr>
                <w:rFonts w:cstheme="minorHAnsi"/>
                <w:sz w:val="18"/>
                <w:szCs w:val="18"/>
              </w:rPr>
              <w:t>Bacsis/tips - echipaj (</w:t>
            </w:r>
            <w:r>
              <w:rPr>
                <w:rFonts w:cstheme="minorHAnsi"/>
                <w:sz w:val="18"/>
                <w:szCs w:val="18"/>
              </w:rPr>
              <w:t>recomandat</w:t>
            </w:r>
            <w:r w:rsidRPr="004F17E4">
              <w:rPr>
                <w:rFonts w:cstheme="minorHAnsi"/>
                <w:sz w:val="18"/>
                <w:szCs w:val="18"/>
              </w:rPr>
              <w:t xml:space="preserve"> 1 €/</w:t>
            </w:r>
            <w:r>
              <w:rPr>
                <w:rFonts w:cstheme="minorHAnsi"/>
                <w:sz w:val="18"/>
                <w:szCs w:val="18"/>
              </w:rPr>
              <w:t>membru echipaj/</w:t>
            </w:r>
            <w:r w:rsidRPr="004F17E4">
              <w:rPr>
                <w:rFonts w:cstheme="minorHAnsi"/>
                <w:sz w:val="18"/>
                <w:szCs w:val="18"/>
              </w:rPr>
              <w:t>zi/turist)</w:t>
            </w:r>
          </w:p>
        </w:tc>
      </w:tr>
      <w:bookmarkEnd w:id="2"/>
    </w:tbl>
    <w:p w14:paraId="2E416247" w14:textId="77777777" w:rsidR="00FC75EE" w:rsidRPr="003F3A78" w:rsidRDefault="00FC75EE" w:rsidP="00B7568A">
      <w:pPr>
        <w:spacing w:after="0"/>
        <w:ind w:right="-337"/>
        <w:jc w:val="both"/>
        <w:rPr>
          <w:rFonts w:eastAsia="Tahoma" w:cstheme="minorHAnsi"/>
          <w:color w:val="444444"/>
          <w:sz w:val="8"/>
          <w:szCs w:val="8"/>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FC75EE" w:rsidRPr="00306E9E" w14:paraId="215C1103" w14:textId="77777777" w:rsidTr="003D34D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64068D" w14:textId="77777777" w:rsidR="00FC75EE" w:rsidRPr="00306E9E" w:rsidRDefault="00FC75EE" w:rsidP="00BB2B3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FC75EE" w:rsidRPr="00512717" w14:paraId="728DF7D2" w14:textId="77777777" w:rsidTr="003D34D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40565FF" w14:textId="77777777" w:rsidR="00FC75EE"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Manastirea Sf. Efrem Sirul - Litochoro 35 euro/persoana</w:t>
            </w:r>
          </w:p>
          <w:p w14:paraId="3E26D389" w14:textId="77777777" w:rsidR="00FC75EE" w:rsidRPr="00512717"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Edessa - Pozar 35 euro/persoana</w:t>
            </w:r>
          </w:p>
        </w:tc>
      </w:tr>
    </w:tbl>
    <w:p w14:paraId="65EEC0A4" w14:textId="77777777" w:rsidR="00F03EF6" w:rsidRDefault="00F03EF6" w:rsidP="00F03EF6">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F03EF6" w:rsidRPr="00306E9E" w14:paraId="16FA9B4A" w14:textId="77777777" w:rsidTr="000E7FD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614E04" w14:textId="77777777" w:rsidR="00F03EF6" w:rsidRPr="00306E9E" w:rsidRDefault="00F03EF6" w:rsidP="000E7FD4">
            <w:pPr>
              <w:spacing w:line="276" w:lineRule="auto"/>
              <w:jc w:val="center"/>
              <w:rPr>
                <w:rFonts w:ascii="Calibri" w:hAnsi="Calibri" w:cs="Calibri"/>
                <w:b/>
                <w:color w:val="FFFFFF"/>
                <w:sz w:val="18"/>
                <w:szCs w:val="18"/>
                <w:lang w:val="fr-FR"/>
              </w:rPr>
            </w:pPr>
            <w:bookmarkStart w:id="3"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F03EF6" w14:paraId="306BFEE5" w14:textId="77777777" w:rsidTr="000E7FD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7242353" w14:textId="77777777" w:rsidR="00F03EF6" w:rsidRPr="002E2DE4" w:rsidRDefault="00F03EF6" w:rsidP="00F03EF6">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3A1E6591" w14:textId="77777777" w:rsidR="00F03EF6" w:rsidRPr="00723A04" w:rsidRDefault="00F03EF6" w:rsidP="00F03EF6">
      <w:pPr>
        <w:pStyle w:val="ListParagraph"/>
        <w:spacing w:before="4" w:after="4"/>
        <w:ind w:left="-567" w:right="227"/>
        <w:jc w:val="both"/>
        <w:rPr>
          <w:rFonts w:cstheme="minorHAnsi"/>
          <w:b/>
          <w:color w:val="0B87C3"/>
          <w:sz w:val="6"/>
          <w:szCs w:val="6"/>
          <w:u w:val="single"/>
          <w:lang w:val="it-IT" w:eastAsia="x-none"/>
        </w:rPr>
      </w:pPr>
    </w:p>
    <w:p w14:paraId="1E7BD3DA" w14:textId="77777777" w:rsidR="00FC75EE" w:rsidRDefault="00FC75EE" w:rsidP="00B7568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F7B193B"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0083A768" w14:textId="13FCCA8D"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DEAL -20%, </w:t>
      </w:r>
      <w:r w:rsidRPr="004F17E4">
        <w:rPr>
          <w:rFonts w:cstheme="minorHAnsi"/>
          <w:sz w:val="18"/>
          <w:szCs w:val="18"/>
          <w:lang w:val="it-IT" w:eastAsia="en-GB"/>
        </w:rPr>
        <w:t xml:space="preserve">valabil pana la data de </w:t>
      </w:r>
      <w:r>
        <w:rPr>
          <w:rFonts w:cstheme="minorHAnsi"/>
          <w:sz w:val="18"/>
          <w:szCs w:val="18"/>
          <w:lang w:val="it-IT" w:eastAsia="en-GB"/>
        </w:rPr>
        <w:t>30.</w:t>
      </w:r>
      <w:r w:rsidR="00F03EF6">
        <w:rPr>
          <w:rFonts w:cstheme="minorHAnsi"/>
          <w:sz w:val="18"/>
          <w:szCs w:val="18"/>
          <w:lang w:val="it-IT" w:eastAsia="en-GB"/>
        </w:rPr>
        <w:t>10</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integrala a pachetului de servicii achizitionat (nu se mai poate aplica o alta reducere suplimentara).</w:t>
      </w:r>
    </w:p>
    <w:p w14:paraId="55B9F262" w14:textId="77777777" w:rsidR="00FC75EE" w:rsidRPr="004F17E4" w:rsidRDefault="00FC75EE" w:rsidP="00B7568A">
      <w:pPr>
        <w:pStyle w:val="ListParagraph"/>
        <w:spacing w:after="0"/>
        <w:ind w:left="-567" w:right="227"/>
        <w:jc w:val="both"/>
        <w:rPr>
          <w:rFonts w:cstheme="minorHAnsi"/>
          <w:b/>
          <w:sz w:val="18"/>
          <w:szCs w:val="18"/>
          <w:lang w:val="it-IT" w:eastAsia="en-GB"/>
        </w:rPr>
      </w:pPr>
      <w:r w:rsidRPr="004F17E4">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F17E4">
        <w:rPr>
          <w:rFonts w:cstheme="minorHAnsi"/>
          <w:b/>
          <w:sz w:val="18"/>
          <w:szCs w:val="18"/>
          <w:lang w:val="it-IT" w:eastAsia="en-GB"/>
        </w:rPr>
        <w:t>se aplica doar pentru pachetele achizitionate cu oferta HELLO DEAL).</w:t>
      </w:r>
    </w:p>
    <w:p w14:paraId="59947CE2" w14:textId="77777777" w:rsidR="00FC75EE" w:rsidRPr="004F17E4" w:rsidRDefault="00FC75EE" w:rsidP="00B7568A">
      <w:pPr>
        <w:pStyle w:val="ListParagraph"/>
        <w:spacing w:after="0"/>
        <w:ind w:left="-567" w:right="227"/>
        <w:jc w:val="both"/>
        <w:rPr>
          <w:rFonts w:cstheme="minorHAnsi"/>
          <w:b/>
          <w:i/>
          <w:sz w:val="18"/>
          <w:szCs w:val="18"/>
          <w:lang w:val="it-IT" w:eastAsia="en-GB"/>
        </w:rPr>
      </w:pPr>
      <w:r w:rsidRPr="004F17E4">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087C2E5" w14:textId="77777777" w:rsidR="00FC75EE" w:rsidRPr="004F17E4" w:rsidRDefault="00FC75EE" w:rsidP="00B7568A">
      <w:pPr>
        <w:pStyle w:val="ListParagraph"/>
        <w:spacing w:after="0"/>
        <w:ind w:left="-567" w:right="227"/>
        <w:jc w:val="both"/>
        <w:rPr>
          <w:rFonts w:cstheme="minorHAnsi"/>
          <w:b/>
          <w:i/>
          <w:sz w:val="10"/>
          <w:szCs w:val="10"/>
          <w:lang w:val="it-IT" w:eastAsia="en-GB"/>
        </w:rPr>
      </w:pPr>
    </w:p>
    <w:p w14:paraId="634C8808"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de pana la MAXIM 15% prin CUMULAREA urmatoarelor:</w:t>
      </w:r>
    </w:p>
    <w:p w14:paraId="0A0B87A1" w14:textId="7196D231"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ULTRA FIRST MINUTE -10%, </w:t>
      </w:r>
      <w:r w:rsidRPr="004F17E4">
        <w:rPr>
          <w:rFonts w:cstheme="minorHAnsi"/>
          <w:sz w:val="18"/>
          <w:szCs w:val="18"/>
          <w:lang w:val="it-IT" w:eastAsia="en-GB"/>
        </w:rPr>
        <w:t xml:space="preserve">valabil pana la </w:t>
      </w:r>
      <w:r w:rsidR="00F03EF6">
        <w:rPr>
          <w:rFonts w:cstheme="minorHAnsi"/>
          <w:sz w:val="18"/>
          <w:szCs w:val="18"/>
          <w:lang w:val="it-IT" w:eastAsia="en-GB"/>
        </w:rPr>
        <w:t>31.01</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775EF477" w14:textId="3DF3AC90"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w:t>
      </w:r>
      <w:r w:rsidR="00F03EF6">
        <w:rPr>
          <w:rFonts w:cstheme="minorHAnsi"/>
          <w:sz w:val="18"/>
          <w:szCs w:val="18"/>
          <w:lang w:val="it-IT" w:eastAsia="en-GB"/>
        </w:rPr>
        <w:t>3</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10D5764A" w14:textId="754ACB49"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w:t>
      </w:r>
      <w:r w:rsidR="00F03EF6">
        <w:rPr>
          <w:rFonts w:cstheme="minorHAnsi"/>
          <w:sz w:val="18"/>
          <w:szCs w:val="18"/>
          <w:lang w:val="it-IT" w:eastAsia="en-GB"/>
        </w:rPr>
        <w:t>1</w:t>
      </w:r>
      <w:r>
        <w:rPr>
          <w:rFonts w:cstheme="minorHAnsi"/>
          <w:sz w:val="18"/>
          <w:szCs w:val="18"/>
          <w:lang w:val="it-IT" w:eastAsia="en-GB"/>
        </w:rPr>
        <w:t>.0</w:t>
      </w:r>
      <w:r w:rsidR="00F03EF6">
        <w:rPr>
          <w:rFonts w:cstheme="minorHAnsi"/>
          <w:sz w:val="18"/>
          <w:szCs w:val="18"/>
          <w:lang w:val="it-IT" w:eastAsia="en-GB"/>
        </w:rPr>
        <w:t>5</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6827AE80"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CLIENT FIDEL -5%</w:t>
      </w:r>
      <w:r w:rsidRPr="004F17E4">
        <w:rPr>
          <w:rFonts w:cstheme="minorHAnsi"/>
          <w:sz w:val="18"/>
          <w:szCs w:val="18"/>
          <w:lang w:val="it-IT" w:eastAsia="en-GB"/>
        </w:rPr>
        <w:t> </w:t>
      </w:r>
      <w:r w:rsidRPr="004F17E4">
        <w:rPr>
          <w:rFonts w:cstheme="minorHAnsi"/>
          <w:b/>
          <w:bCs/>
          <w:sz w:val="18"/>
          <w:szCs w:val="18"/>
          <w:lang w:val="it-IT" w:eastAsia="en-GB"/>
        </w:rPr>
        <w:t>REDUCERE</w:t>
      </w:r>
      <w:r w:rsidRPr="004F17E4">
        <w:rPr>
          <w:rFonts w:cstheme="minorHAnsi"/>
          <w:sz w:val="18"/>
          <w:szCs w:val="18"/>
          <w:lang w:val="it-IT" w:eastAsia="en-GB"/>
        </w:rPr>
        <w:t> pentru turistii care au mai achizitionat programe turistice de la agentia tour operatoare, atat direct, cat si prin intermediul agentiilor partenere a acesteia </w:t>
      </w:r>
      <w:r w:rsidRPr="004F17E4">
        <w:rPr>
          <w:rFonts w:cstheme="minorHAnsi"/>
          <w:b/>
          <w:bCs/>
          <w:sz w:val="18"/>
          <w:szCs w:val="18"/>
          <w:lang w:val="it-IT" w:eastAsia="en-GB"/>
        </w:rPr>
        <w:t>in ultimii 3 ani.</w:t>
      </w:r>
    </w:p>
    <w:p w14:paraId="555E587D" w14:textId="77777777" w:rsidR="00FC75EE" w:rsidRPr="004F17E4" w:rsidRDefault="00FC75EE" w:rsidP="00B7568A">
      <w:pPr>
        <w:pStyle w:val="ListParagraph"/>
        <w:spacing w:after="0"/>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F75942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7CC1160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1676C211" w14:textId="77777777" w:rsidR="00FC75EE" w:rsidRPr="004F17E4" w:rsidRDefault="00FC75EE" w:rsidP="00B7568A">
      <w:pPr>
        <w:spacing w:after="0"/>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64FFD094" w14:textId="77777777" w:rsidR="00FC75EE" w:rsidRPr="004F17E4" w:rsidRDefault="00FC75EE" w:rsidP="00B7568A">
      <w:pPr>
        <w:spacing w:after="0"/>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44F1A5C4" w14:textId="77777777" w:rsidR="00FC75EE" w:rsidRPr="00F34E76" w:rsidRDefault="00FC75EE" w:rsidP="00B7568A">
      <w:pPr>
        <w:spacing w:after="0"/>
        <w:ind w:left="-567" w:right="227"/>
        <w:jc w:val="both"/>
        <w:rPr>
          <w:rFonts w:cstheme="minorHAnsi"/>
          <w:b/>
          <w:color w:val="444444"/>
          <w:sz w:val="10"/>
          <w:szCs w:val="10"/>
          <w:u w:val="single"/>
          <w:lang w:val="it-IT" w:eastAsia="x-none"/>
        </w:rPr>
      </w:pPr>
    </w:p>
    <w:p w14:paraId="05712E8B" w14:textId="77777777" w:rsidR="00FC75EE" w:rsidRPr="0013229A" w:rsidRDefault="00FC75EE" w:rsidP="00B7568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21331E8" w14:textId="77777777" w:rsidR="00FC75EE" w:rsidRPr="0013229A" w:rsidRDefault="00FC75EE" w:rsidP="00B7568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56E7FF4"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B2F71FB"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63488D1"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871A393"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A9D1C97" w14:textId="77777777" w:rsidR="00FC75EE" w:rsidRDefault="00FC75EE" w:rsidP="00B7568A">
      <w:pPr>
        <w:spacing w:after="0"/>
        <w:ind w:left="-567" w:right="227"/>
        <w:jc w:val="both"/>
        <w:rPr>
          <w:rFonts w:cstheme="minorHAnsi"/>
          <w:b/>
          <w:sz w:val="10"/>
          <w:szCs w:val="10"/>
          <w:u w:val="single"/>
          <w:lang w:val="it-IT" w:eastAsia="x-none"/>
        </w:rPr>
      </w:pPr>
    </w:p>
    <w:p w14:paraId="185E8CB2" w14:textId="5970C570" w:rsidR="00FC75EE" w:rsidRPr="00A2640D" w:rsidRDefault="00FC75EE" w:rsidP="00B7568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w:t>
      </w:r>
      <w:r w:rsidRPr="00B86653">
        <w:rPr>
          <w:rFonts w:cstheme="minorHAnsi"/>
          <w:bCs/>
          <w:sz w:val="18"/>
          <w:szCs w:val="18"/>
          <w:lang w:val="it-IT"/>
        </w:rPr>
        <w:t xml:space="preserve">de pana la </w:t>
      </w:r>
      <w:r w:rsidRPr="00E01203">
        <w:rPr>
          <w:rFonts w:cstheme="minorHAnsi"/>
          <w:bCs/>
          <w:sz w:val="18"/>
          <w:szCs w:val="18"/>
          <w:lang w:val="it-IT"/>
        </w:rPr>
        <w:t xml:space="preserve">25 euro/persoana. In cazul unui grup de 20 - 29 persoane, se poate achita un supliment de pana la </w:t>
      </w:r>
      <w:r w:rsidR="00E01203" w:rsidRPr="00E01203">
        <w:rPr>
          <w:rFonts w:cstheme="minorHAnsi"/>
          <w:bCs/>
          <w:sz w:val="18"/>
          <w:szCs w:val="18"/>
          <w:lang w:val="it-IT"/>
        </w:rPr>
        <w:t>79</w:t>
      </w:r>
      <w:r w:rsidRPr="00E01203">
        <w:rPr>
          <w:rFonts w:cstheme="minorHAnsi"/>
          <w:bCs/>
          <w:sz w:val="18"/>
          <w:szCs w:val="18"/>
          <w:lang w:val="it-IT"/>
        </w:rPr>
        <w:t xml:space="preserve"> euro/persoana. </w:t>
      </w:r>
      <w:r w:rsidRPr="00E01203">
        <w:rPr>
          <w:rFonts w:cstheme="minorHAnsi"/>
          <w:sz w:val="18"/>
          <w:szCs w:val="18"/>
          <w:lang w:val="it-IT"/>
        </w:rPr>
        <w:t>In cazul nerealizarii grupu</w:t>
      </w:r>
      <w:r w:rsidRPr="00B86653">
        <w:rPr>
          <w:rFonts w:cstheme="minorHAnsi"/>
          <w:sz w:val="18"/>
          <w:szCs w:val="18"/>
          <w:lang w:val="it-IT"/>
        </w:rPr>
        <w:t>lui, circuitul se va anula, cu posibilitatea inscrierii pe un program similar sau restituirii sumelor achitate.</w:t>
      </w:r>
    </w:p>
    <w:p w14:paraId="7E485935"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8935093" w14:textId="77777777" w:rsidR="00FC75EE" w:rsidRDefault="00FC75EE" w:rsidP="00B7568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686D6B8" w14:textId="77777777" w:rsidR="00FC75EE" w:rsidRPr="004012FE"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DE816F9" w14:textId="77777777" w:rsidR="00FC75EE" w:rsidRPr="003202D5"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819323A" w14:textId="3589E614" w:rsidR="00BB2B34" w:rsidRPr="003202D5" w:rsidRDefault="00BB2B34" w:rsidP="00B7568A">
      <w:pPr>
        <w:pStyle w:val="ListParagraph"/>
        <w:numPr>
          <w:ilvl w:val="0"/>
          <w:numId w:val="4"/>
        </w:numPr>
        <w:suppressAutoHyphens/>
        <w:spacing w:after="0" w:line="240" w:lineRule="auto"/>
        <w:ind w:left="-426" w:right="227" w:hanging="141"/>
        <w:jc w:val="both"/>
        <w:rPr>
          <w:rFonts w:cstheme="minorHAnsi"/>
          <w:bCs/>
          <w:sz w:val="18"/>
          <w:szCs w:val="18"/>
        </w:rPr>
      </w:pPr>
      <w:bookmarkStart w:id="4" w:name="OLE_LINK1"/>
      <w:bookmarkStart w:id="5" w:name="OLE_LINK2"/>
      <w:r w:rsidRPr="00CF5F11">
        <w:rPr>
          <w:rFonts w:cstheme="minorHAnsi"/>
          <w:bCs/>
          <w:sz w:val="18"/>
          <w:szCs w:val="18"/>
          <w:lang w:val="it-IT"/>
        </w:rPr>
        <w:lastRenderedPageBreak/>
        <w:t>P</w:t>
      </w:r>
      <w:r w:rsidR="00F03EF6">
        <w:rPr>
          <w:rFonts w:cstheme="minorHAnsi"/>
          <w:bCs/>
          <w:sz w:val="18"/>
          <w:szCs w:val="18"/>
          <w:lang w:val="it-IT"/>
        </w:rPr>
        <w:t>t.</w:t>
      </w:r>
      <w:r w:rsidRPr="00CF5F11">
        <w:rPr>
          <w:rFonts w:cstheme="minorHAnsi"/>
          <w:bCs/>
          <w:sz w:val="18"/>
          <w:szCs w:val="18"/>
          <w:lang w:val="it-IT"/>
        </w:rPr>
        <w:t xml:space="preserve"> orice modificare adusa unei rezervari confirmate se aplica o TAXA DE MODIFICARE in valoare de 25 euro/</w:t>
      </w:r>
      <w:r>
        <w:rPr>
          <w:rFonts w:cstheme="minorHAnsi"/>
          <w:bCs/>
          <w:sz w:val="18"/>
          <w:szCs w:val="18"/>
          <w:lang w:val="it-IT"/>
        </w:rPr>
        <w:t>pers</w:t>
      </w:r>
      <w:r w:rsidR="00F03EF6">
        <w:rPr>
          <w:rFonts w:cstheme="minorHAnsi"/>
          <w:bCs/>
          <w:sz w:val="18"/>
          <w:szCs w:val="18"/>
          <w:lang w:val="it-IT"/>
        </w:rPr>
        <w:t>.</w:t>
      </w:r>
      <w:r w:rsidRPr="00CF5F11">
        <w:rPr>
          <w:rFonts w:cstheme="minorHAnsi"/>
          <w:bCs/>
          <w:sz w:val="18"/>
          <w:szCs w:val="18"/>
          <w:lang w:val="it-IT"/>
        </w:rPr>
        <w:t>, la care se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4"/>
    <w:bookmarkEnd w:id="5"/>
    <w:p w14:paraId="11DB7A1C" w14:textId="77777777" w:rsidR="00FC75EE" w:rsidRDefault="00FC75EE" w:rsidP="00B7568A">
      <w:pPr>
        <w:pStyle w:val="ListParagraph"/>
        <w:suppressAutoHyphens/>
        <w:spacing w:after="0"/>
        <w:ind w:left="-567" w:right="227"/>
        <w:jc w:val="both"/>
        <w:rPr>
          <w:rFonts w:cstheme="minorHAnsi"/>
          <w:bCs/>
          <w:color w:val="444444"/>
          <w:sz w:val="6"/>
          <w:szCs w:val="6"/>
          <w:lang w:val="fr-FR"/>
        </w:rPr>
      </w:pPr>
    </w:p>
    <w:p w14:paraId="2BE84390" w14:textId="77777777" w:rsidR="00FC75EE" w:rsidRDefault="00FC75EE" w:rsidP="00B7568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74B86B" w14:textId="77777777" w:rsidR="00FC75EE" w:rsidRPr="00B50B8D" w:rsidRDefault="00FC75EE" w:rsidP="00B7568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0D390D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F67D21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CF34AE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C8CFB4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7907C3A"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FAA82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9D6C1F2" w14:textId="77777777" w:rsidR="00F03EF6" w:rsidRPr="0022528B" w:rsidRDefault="00F03EF6" w:rsidP="00F03EF6">
      <w:pPr>
        <w:numPr>
          <w:ilvl w:val="0"/>
          <w:numId w:val="3"/>
        </w:numPr>
        <w:spacing w:before="100" w:beforeAutospacing="1" w:after="100" w:afterAutospacing="1"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EDB4F22" w14:textId="77777777" w:rsidR="00F03EF6" w:rsidRPr="00D52742" w:rsidRDefault="00F03EF6" w:rsidP="00F03EF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115C93" w14:textId="7E77ACAE" w:rsidR="00FC75EE" w:rsidRPr="005B4B97" w:rsidRDefault="00F03EF6" w:rsidP="00F03E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11" w:history="1">
        <w:r w:rsidRPr="002D06E3">
          <w:rPr>
            <w:rFonts w:cstheme="minorHAnsi"/>
            <w:color w:val="4472C4" w:themeColor="accent1"/>
            <w:u w:val="single"/>
          </w:rPr>
          <w:t>www.mae.ro</w:t>
        </w:r>
      </w:hyperlink>
      <w:r w:rsidRPr="002D06E3">
        <w:rPr>
          <w:rFonts w:cstheme="minorHAnsi"/>
          <w:color w:val="4472C4" w:themeColor="accent1"/>
          <w:u w:val="single"/>
        </w:rPr>
        <w:t>.</w:t>
      </w:r>
    </w:p>
    <w:p w14:paraId="401931AB" w14:textId="77777777" w:rsidR="00FC75EE" w:rsidRPr="007774D0" w:rsidRDefault="00FC75EE" w:rsidP="00B7568A">
      <w:pPr>
        <w:tabs>
          <w:tab w:val="left" w:pos="-180"/>
        </w:tabs>
        <w:suppressAutoHyphens/>
        <w:spacing w:after="0"/>
        <w:ind w:right="227"/>
        <w:jc w:val="both"/>
        <w:rPr>
          <w:rFonts w:cstheme="minorHAnsi"/>
          <w:b/>
          <w:sz w:val="10"/>
          <w:szCs w:val="10"/>
        </w:rPr>
      </w:pPr>
    </w:p>
    <w:p w14:paraId="219344CA"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9C2C0CB"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F6AE332"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29AB887"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A5D1D4"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86FBA76"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15111DE"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E2732AF"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0D056E3" w14:textId="77777777" w:rsidR="00FC75EE" w:rsidRPr="007774D0" w:rsidRDefault="00FC75EE" w:rsidP="00B7568A">
      <w:pPr>
        <w:pStyle w:val="ListParagraph"/>
        <w:numPr>
          <w:ilvl w:val="0"/>
          <w:numId w:val="5"/>
        </w:numPr>
        <w:tabs>
          <w:tab w:val="left" w:pos="-180"/>
        </w:tabs>
        <w:suppressAutoHyphens/>
        <w:spacing w:after="0" w:line="240" w:lineRule="auto"/>
        <w:ind w:right="227"/>
        <w:jc w:val="both"/>
        <w:rPr>
          <w:rFonts w:cstheme="minorHAnsi"/>
          <w:b/>
          <w:sz w:val="10"/>
          <w:szCs w:val="10"/>
        </w:rPr>
      </w:pPr>
    </w:p>
    <w:p w14:paraId="03A2314A" w14:textId="77777777" w:rsidR="00FC75EE" w:rsidRPr="005B4B97" w:rsidRDefault="00FC75EE" w:rsidP="00B7568A">
      <w:pPr>
        <w:pStyle w:val="ListParagraph"/>
        <w:numPr>
          <w:ilvl w:val="0"/>
          <w:numId w:val="5"/>
        </w:numPr>
        <w:tabs>
          <w:tab w:val="left" w:pos="3540"/>
          <w:tab w:val="center" w:pos="4637"/>
        </w:tabs>
        <w:spacing w:after="0" w:line="240" w:lineRule="auto"/>
        <w:ind w:right="227"/>
        <w:rPr>
          <w:rFonts w:cstheme="minorHAnsi"/>
          <w:bCs/>
          <w:color w:val="444444"/>
          <w:sz w:val="2"/>
          <w:szCs w:val="2"/>
          <w:lang w:val="fr-FR"/>
        </w:rPr>
      </w:pPr>
    </w:p>
    <w:p w14:paraId="004989E0" w14:textId="77777777" w:rsidR="00FC75EE" w:rsidRPr="005B4B97" w:rsidRDefault="00FC75EE" w:rsidP="00B7568A">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203B0D6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7CDBCB"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508BA4A"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ADF5D9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6150507"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7633F92" w14:textId="77777777" w:rsidR="00F03EF6" w:rsidRPr="00F03EF6" w:rsidRDefault="00F03EF6" w:rsidP="00F03EF6">
      <w:pPr>
        <w:tabs>
          <w:tab w:val="left" w:pos="-180"/>
        </w:tabs>
        <w:suppressAutoHyphens/>
        <w:spacing w:after="0" w:line="240" w:lineRule="auto"/>
        <w:ind w:right="227"/>
        <w:jc w:val="both"/>
        <w:rPr>
          <w:rFonts w:cstheme="minorHAnsi"/>
          <w:b/>
          <w:sz w:val="10"/>
          <w:szCs w:val="10"/>
        </w:rPr>
      </w:pPr>
    </w:p>
    <w:p w14:paraId="314AECA4" w14:textId="77777777" w:rsidR="00FC75EE" w:rsidRPr="005B4B97" w:rsidRDefault="00FC75EE" w:rsidP="00B7568A">
      <w:pPr>
        <w:pStyle w:val="ListParagraph"/>
        <w:numPr>
          <w:ilvl w:val="0"/>
          <w:numId w:val="3"/>
        </w:numPr>
        <w:tabs>
          <w:tab w:val="left" w:pos="3540"/>
          <w:tab w:val="center" w:pos="4637"/>
        </w:tabs>
        <w:spacing w:after="0" w:line="240" w:lineRule="auto"/>
        <w:ind w:right="227"/>
        <w:rPr>
          <w:rFonts w:cstheme="minorHAnsi"/>
          <w:bCs/>
          <w:color w:val="444444"/>
          <w:sz w:val="2"/>
          <w:szCs w:val="2"/>
          <w:lang w:val="fr-FR"/>
        </w:rPr>
      </w:pPr>
    </w:p>
    <w:p w14:paraId="22652FB7" w14:textId="04C9D194"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EE434AF"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3C5CFB4"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6BDF3B9"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03BD70E"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DA96417" w14:textId="48E4A3CE" w:rsidR="00FC75EE" w:rsidRPr="0069329A" w:rsidRDefault="00FC75EE" w:rsidP="0069329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001E6D8" w14:textId="77777777" w:rsidR="0069329A" w:rsidRPr="004D1105" w:rsidRDefault="0069329A" w:rsidP="0069329A">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69329A" w:rsidRPr="0036525D" w14:paraId="3D5ECBDC"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401A830"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3E9E0A5C"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50004BDB"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66AE1A2"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69329A" w:rsidRPr="001C1CF6" w14:paraId="177F6407"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8BF7FC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594D7DE"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1A2A47E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6314294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0D2D29FA" w14:textId="77777777" w:rsidR="0069329A" w:rsidRPr="0010596A" w:rsidRDefault="0069329A" w:rsidP="0069329A">
      <w:pPr>
        <w:spacing w:before="4" w:after="4"/>
        <w:jc w:val="both"/>
        <w:rPr>
          <w:rFonts w:cstheme="minorHAnsi"/>
          <w:b/>
          <w:color w:val="444444"/>
          <w:sz w:val="8"/>
          <w:szCs w:val="8"/>
        </w:rPr>
      </w:pPr>
    </w:p>
    <w:p w14:paraId="18B00F99" w14:textId="77777777" w:rsidR="0069329A" w:rsidRPr="005668F6" w:rsidRDefault="0069329A" w:rsidP="0069329A">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9329A" w:rsidRPr="0036525D" w14:paraId="1DEA0D48"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55327C4"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229531C"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6628E6" w14:textId="77777777" w:rsidR="0069329A"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83BBD38"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6D6F9FD" w14:textId="77777777" w:rsidR="0069329A" w:rsidRPr="00F224C0" w:rsidRDefault="0069329A"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041474A"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3589655"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88C1A69"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DE1EAF"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4C1909"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F69329A" w14:textId="77777777" w:rsidR="0069329A"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01C730F7" w14:textId="77777777" w:rsidR="0069329A" w:rsidRPr="00F224C0" w:rsidRDefault="0069329A"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1AE2050" w14:textId="77777777" w:rsidR="0069329A" w:rsidRPr="00F224C0" w:rsidRDefault="0069329A"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01A79D4"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2C07F8D" w14:textId="77777777" w:rsidR="0069329A" w:rsidRPr="00D05EC3" w:rsidRDefault="0069329A"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69329A" w:rsidRPr="00435CAF" w14:paraId="0F719AD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0C3A7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B2B4FE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7A6247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BD2D71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2292FEDA"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C47B514"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65FAAFD5"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D386A0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494F3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69329A" w:rsidRPr="00435CAF" w14:paraId="1E9554F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4D44F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35B163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870F49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063CA7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F5B75B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2BF238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69C2C12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F79614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69329A" w:rsidRPr="00435CAF" w14:paraId="0068A49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E8FA0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1CC627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58E94D9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9533B3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9140CF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141507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1B8DA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B91B8B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69329A" w:rsidRPr="00435CAF" w14:paraId="5223444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7F19B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C0A215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BAD5CF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4D38A0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264024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1B7D9F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531F52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897C9B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69329A" w:rsidRPr="00435CAF" w14:paraId="17B2FB8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E004CB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C8BBCE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7DBD5F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7AD61D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618E620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E53448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B78489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086352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69329A" w:rsidRPr="00435CAF" w14:paraId="6FF91CB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675CE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062F57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F70766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7B3DE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B01F99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5D104A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EAD2D3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4ABDAE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69329A" w:rsidRPr="00435CAF" w14:paraId="48CA31A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D07C8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34699F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68D7EC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D45A7A2"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443CB7A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85F998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690B7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8CAD7E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69329A" w:rsidRPr="00435CAF" w14:paraId="14E199F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E0BBD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93534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DEF277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C98AB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0DB9F2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47604D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EA5A71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408138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69329A" w:rsidRPr="00435CAF" w14:paraId="6873B58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DBE7CE"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8588C38"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8083E00"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F3F50E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B10868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4053770"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372CBA7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9F9A3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90D90A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69329A" w:rsidRPr="00435CAF" w14:paraId="1323B81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06F758"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84BD0DF"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F98D60D"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5587ECD"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1F053C4A"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26E6B71B"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7C0B409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6B9495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D3EF402"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70 €</w:t>
            </w:r>
          </w:p>
        </w:tc>
      </w:tr>
      <w:tr w:rsidR="0069329A" w:rsidRPr="00435CAF" w14:paraId="1E85D48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58EE4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ABA7AB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3F03165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47D39E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3246B5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7373A5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CC5922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854A7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69329A" w:rsidRPr="00435CAF" w14:paraId="1B063E5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37F69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70FC091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FF5E2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70A4FF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1ABEA1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0B3F4E6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6AF1F5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752B56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69329A" w:rsidRPr="00435CAF" w14:paraId="2436A55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921DC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58CCE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5E2BBD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4BEE0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9F7901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95F54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927D86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8A4C56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69329A" w:rsidRPr="00435CAF" w14:paraId="16F2FCC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70C92C"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4E29865"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03FD146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1F03EE9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4E3C08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05F1B4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3BA6008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6A6E37E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164112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69329A" w:rsidRPr="00435CAF" w14:paraId="4E32BDA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D74E0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8DA56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B23872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6D0441D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75E1C02"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50656931"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5D816F4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499758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69329A" w:rsidRPr="00435CAF" w14:paraId="471BB8E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A31F8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0BFCCEFE"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C9D970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44B8B11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C6E208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7E3F50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F3CCB29"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0A4AE32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F8066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69329A" w:rsidRPr="00435CAF" w14:paraId="351BB4D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92257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AB3A65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1900165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3366DCA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C2CD276"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2E92A4C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4AC82A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C1B0F02"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69329A" w:rsidRPr="00435CAF" w14:paraId="7CE81EF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F5725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D309CC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CFBF72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944A69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9B80DE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4FB2ED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5340BD9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B6B26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69329A" w:rsidRPr="00435CAF" w14:paraId="0B876C4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FF8F76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3D38B04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2D000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0BB338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8B49C5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3DE3DFF"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FFD46A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28CB84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69329A" w:rsidRPr="00435CAF" w14:paraId="791BD0D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52388F" w14:textId="77777777" w:rsidR="0069329A" w:rsidRPr="00E6038F" w:rsidRDefault="0069329A" w:rsidP="00E54577">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E50B273" w14:textId="77777777" w:rsidR="0069329A" w:rsidRPr="00E6038F" w:rsidRDefault="0069329A" w:rsidP="00E54577">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8DA99DB"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154D2341"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B4E2D09"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122837F"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41B4EB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6A7A96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3B273620" w14:textId="77777777" w:rsidR="0069329A" w:rsidRDefault="0069329A" w:rsidP="0069329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A542CAF" w14:textId="77777777" w:rsidR="0069329A" w:rsidRPr="0057581C" w:rsidRDefault="0069329A" w:rsidP="0069329A">
      <w:pPr>
        <w:spacing w:before="4" w:after="4"/>
        <w:jc w:val="both"/>
        <w:rPr>
          <w:rFonts w:cstheme="minorHAnsi"/>
          <w:b/>
          <w:bCs/>
          <w:color w:val="0B87C7"/>
          <w:sz w:val="10"/>
          <w:szCs w:val="10"/>
        </w:rPr>
      </w:pPr>
    </w:p>
    <w:p w14:paraId="3A432538" w14:textId="77777777" w:rsidR="0069329A" w:rsidRDefault="0069329A" w:rsidP="0069329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CF7A18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2" w:history="1">
        <w:r w:rsidRPr="0057581C">
          <w:rPr>
            <w:rFonts w:cstheme="minorHAnsi"/>
            <w:sz w:val="18"/>
            <w:szCs w:val="18"/>
          </w:rPr>
          <w:t>www.politiadefrontiera.ro</w:t>
        </w:r>
      </w:hyperlink>
      <w:r w:rsidRPr="0057581C">
        <w:rPr>
          <w:rFonts w:cstheme="minorHAnsi"/>
          <w:sz w:val="18"/>
          <w:szCs w:val="18"/>
        </w:rPr>
        <w:t xml:space="preserve">. </w:t>
      </w:r>
    </w:p>
    <w:p w14:paraId="02FD474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9A483AD" w14:textId="77777777" w:rsidR="0069329A" w:rsidRPr="0057581C" w:rsidRDefault="0069329A" w:rsidP="0069329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75C5A9E"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D0D36E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F008ED7"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1374B42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304B8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ACD800E"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8B6A46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1CCEA7D"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3D4CA1A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FE2D1F2"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B9D0CE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5305BC0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E0B7A5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9602F1F"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39FC8CDB"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B48A2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12580F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6D077EB"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695281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33003A0"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407E1F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D74E6E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48CBC0ED" w14:textId="77777777" w:rsidR="0069329A" w:rsidRPr="003D4A7E" w:rsidRDefault="0069329A" w:rsidP="0069329A">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6566D837" w14:textId="77777777" w:rsidR="00FC75EE" w:rsidRDefault="00FC75EE" w:rsidP="00FC75EE">
      <w:pPr>
        <w:spacing w:before="4" w:after="4"/>
        <w:ind w:left="-567" w:right="227"/>
        <w:jc w:val="both"/>
        <w:rPr>
          <w:rFonts w:cstheme="minorHAnsi"/>
          <w:b/>
          <w:color w:val="444444"/>
          <w:sz w:val="10"/>
          <w:szCs w:val="10"/>
          <w:u w:val="single"/>
          <w:lang w:val="it-IT" w:eastAsia="x-none"/>
        </w:rPr>
      </w:pPr>
    </w:p>
    <w:p w14:paraId="3581B223" w14:textId="77777777" w:rsidR="00FC75EE" w:rsidRPr="00563169" w:rsidRDefault="00FC75EE" w:rsidP="00FC75EE">
      <w:pPr>
        <w:spacing w:before="4" w:after="4"/>
        <w:jc w:val="both"/>
        <w:rPr>
          <w:rFonts w:cstheme="minorHAnsi"/>
          <w:b/>
          <w:color w:val="444444"/>
          <w:sz w:val="6"/>
          <w:szCs w:val="6"/>
        </w:rPr>
      </w:pPr>
    </w:p>
    <w:p w14:paraId="0497D3D4" w14:textId="77777777" w:rsidR="00D62CE3" w:rsidRPr="003B2C77" w:rsidRDefault="00D62CE3" w:rsidP="00FC75EE"/>
    <w:sectPr w:rsidR="00D62CE3" w:rsidRPr="003B2C77" w:rsidSect="00BB2B34">
      <w:footerReference w:type="even" r:id="rId13"/>
      <w:footerReference w:type="default" r:id="rId14"/>
      <w:pgSz w:w="12240" w:h="15840"/>
      <w:pgMar w:top="558" w:right="594" w:bottom="95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25D44" w14:textId="77777777" w:rsidR="00D24555" w:rsidRDefault="00D24555" w:rsidP="00F66BF0">
      <w:pPr>
        <w:spacing w:after="0" w:line="240" w:lineRule="auto"/>
      </w:pPr>
      <w:r>
        <w:separator/>
      </w:r>
    </w:p>
  </w:endnote>
  <w:endnote w:type="continuationSeparator" w:id="0">
    <w:p w14:paraId="65885FD8" w14:textId="77777777" w:rsidR="00D24555" w:rsidRDefault="00D2455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11886D" w14:textId="77777777" w:rsidR="00D24555" w:rsidRDefault="00D24555" w:rsidP="00F66BF0">
      <w:pPr>
        <w:spacing w:after="0" w:line="240" w:lineRule="auto"/>
      </w:pPr>
      <w:r>
        <w:separator/>
      </w:r>
    </w:p>
  </w:footnote>
  <w:footnote w:type="continuationSeparator" w:id="0">
    <w:p w14:paraId="7320406C" w14:textId="77777777" w:rsidR="00D24555" w:rsidRDefault="00D24555"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421231">
    <w:abstractNumId w:val="8"/>
  </w:num>
  <w:num w:numId="2" w16cid:durableId="1872498809">
    <w:abstractNumId w:val="4"/>
  </w:num>
  <w:num w:numId="3" w16cid:durableId="473982855">
    <w:abstractNumId w:val="2"/>
  </w:num>
  <w:num w:numId="4" w16cid:durableId="412629391">
    <w:abstractNumId w:val="9"/>
  </w:num>
  <w:num w:numId="5" w16cid:durableId="1577007102">
    <w:abstractNumId w:val="6"/>
  </w:num>
  <w:num w:numId="6" w16cid:durableId="1900365623">
    <w:abstractNumId w:val="0"/>
  </w:num>
  <w:num w:numId="7" w16cid:durableId="683631883">
    <w:abstractNumId w:val="10"/>
  </w:num>
  <w:num w:numId="8" w16cid:durableId="849029708">
    <w:abstractNumId w:val="11"/>
  </w:num>
  <w:num w:numId="9" w16cid:durableId="54204680">
    <w:abstractNumId w:val="14"/>
  </w:num>
  <w:num w:numId="10" w16cid:durableId="1228951636">
    <w:abstractNumId w:val="1"/>
  </w:num>
  <w:num w:numId="11" w16cid:durableId="2032677700">
    <w:abstractNumId w:val="3"/>
  </w:num>
  <w:num w:numId="12" w16cid:durableId="1343163286">
    <w:abstractNumId w:val="13"/>
  </w:num>
  <w:num w:numId="13" w16cid:durableId="420570135">
    <w:abstractNumId w:val="7"/>
  </w:num>
  <w:num w:numId="14" w16cid:durableId="94903994">
    <w:abstractNumId w:val="5"/>
  </w:num>
  <w:num w:numId="15" w16cid:durableId="79923020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00845"/>
    <w:rsid w:val="0015218E"/>
    <w:rsid w:val="00175C37"/>
    <w:rsid w:val="001B55CE"/>
    <w:rsid w:val="001D2D13"/>
    <w:rsid w:val="00211F89"/>
    <w:rsid w:val="00274EE9"/>
    <w:rsid w:val="00296B37"/>
    <w:rsid w:val="002B3FC0"/>
    <w:rsid w:val="002E707A"/>
    <w:rsid w:val="0035354C"/>
    <w:rsid w:val="0036788D"/>
    <w:rsid w:val="0039283A"/>
    <w:rsid w:val="003A468C"/>
    <w:rsid w:val="003B2C77"/>
    <w:rsid w:val="00430B12"/>
    <w:rsid w:val="00452BC6"/>
    <w:rsid w:val="00457DCB"/>
    <w:rsid w:val="004A1F57"/>
    <w:rsid w:val="00563D0A"/>
    <w:rsid w:val="005755CF"/>
    <w:rsid w:val="00585C08"/>
    <w:rsid w:val="005E162A"/>
    <w:rsid w:val="005E3E2C"/>
    <w:rsid w:val="00635C81"/>
    <w:rsid w:val="0069329A"/>
    <w:rsid w:val="006A6F94"/>
    <w:rsid w:val="006B1D60"/>
    <w:rsid w:val="006F49C0"/>
    <w:rsid w:val="00717433"/>
    <w:rsid w:val="00721A0A"/>
    <w:rsid w:val="00724900"/>
    <w:rsid w:val="007870CE"/>
    <w:rsid w:val="007D1A31"/>
    <w:rsid w:val="008256A9"/>
    <w:rsid w:val="008329AA"/>
    <w:rsid w:val="00891B73"/>
    <w:rsid w:val="008A26D8"/>
    <w:rsid w:val="008B76F9"/>
    <w:rsid w:val="009833CC"/>
    <w:rsid w:val="009A1EC4"/>
    <w:rsid w:val="009C184B"/>
    <w:rsid w:val="009E2BD4"/>
    <w:rsid w:val="00A00A49"/>
    <w:rsid w:val="00A423F1"/>
    <w:rsid w:val="00A67FA1"/>
    <w:rsid w:val="00A844AE"/>
    <w:rsid w:val="00AB1BE2"/>
    <w:rsid w:val="00B06A58"/>
    <w:rsid w:val="00B14C06"/>
    <w:rsid w:val="00B55A5B"/>
    <w:rsid w:val="00B7568A"/>
    <w:rsid w:val="00BB2B34"/>
    <w:rsid w:val="00BB6BB1"/>
    <w:rsid w:val="00BC7D73"/>
    <w:rsid w:val="00BD50B1"/>
    <w:rsid w:val="00BF17D7"/>
    <w:rsid w:val="00C44E8C"/>
    <w:rsid w:val="00CB773D"/>
    <w:rsid w:val="00CC5BF9"/>
    <w:rsid w:val="00D048C4"/>
    <w:rsid w:val="00D24555"/>
    <w:rsid w:val="00D253D5"/>
    <w:rsid w:val="00D26EAD"/>
    <w:rsid w:val="00D47F46"/>
    <w:rsid w:val="00D62CE3"/>
    <w:rsid w:val="00D63160"/>
    <w:rsid w:val="00DB1B70"/>
    <w:rsid w:val="00DC7583"/>
    <w:rsid w:val="00DE0EDF"/>
    <w:rsid w:val="00E01203"/>
    <w:rsid w:val="00E24943"/>
    <w:rsid w:val="00E76630"/>
    <w:rsid w:val="00E76B70"/>
    <w:rsid w:val="00EA0DF8"/>
    <w:rsid w:val="00EC7A60"/>
    <w:rsid w:val="00EE6497"/>
    <w:rsid w:val="00F03EF6"/>
    <w:rsid w:val="00F37AAA"/>
    <w:rsid w:val="00F55952"/>
    <w:rsid w:val="00F66BF0"/>
    <w:rsid w:val="00F71BBC"/>
    <w:rsid w:val="00FA0AD6"/>
    <w:rsid w:val="00FA46C6"/>
    <w:rsid w:val="00FB2DF3"/>
    <w:rsid w:val="00FC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F03EF6"/>
  </w:style>
  <w:style w:type="character" w:customStyle="1" w:styleId="outlook-search-highlight">
    <w:name w:val="outlook-search-highlight"/>
    <w:basedOn w:val="DefaultParagraphFont"/>
    <w:rsid w:val="00F03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olitiadefrontiera.r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e.r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CCA23901BE844BE466CA567616DA0" ma:contentTypeVersion="8" ma:contentTypeDescription="Create a new document." ma:contentTypeScope="" ma:versionID="928afe57e68770581580e3fcbf11c1d4">
  <xsd:schema xmlns:xsd="http://www.w3.org/2001/XMLSchema" xmlns:xs="http://www.w3.org/2001/XMLSchema" xmlns:p="http://schemas.microsoft.com/office/2006/metadata/properties" xmlns:ns3="417924d2-2160-409d-a3f9-383b56a0c558" targetNamespace="http://schemas.microsoft.com/office/2006/metadata/properties" ma:root="true" ma:fieldsID="0545cc4d596b20ce0fd0892c3fdff97d" ns3:_="">
    <xsd:import namespace="417924d2-2160-409d-a3f9-383b56a0c55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924d2-2160-409d-a3f9-383b56a0c55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17924d2-2160-409d-a3f9-383b56a0c558" xsi:nil="true"/>
  </documentManagement>
</p:properties>
</file>

<file path=customXml/itemProps1.xml><?xml version="1.0" encoding="utf-8"?>
<ds:datastoreItem xmlns:ds="http://schemas.openxmlformats.org/officeDocument/2006/customXml" ds:itemID="{05636D09-307B-4C71-8944-36BFE99AF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924d2-2160-409d-a3f9-383b56a0c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BE7F3-60BB-4DCA-B73D-B9CA140C9865}">
  <ds:schemaRefs>
    <ds:schemaRef ds:uri="http://schemas.microsoft.com/sharepoint/v3/contenttype/forms"/>
  </ds:schemaRefs>
</ds:datastoreItem>
</file>

<file path=customXml/itemProps3.xml><?xml version="1.0" encoding="utf-8"?>
<ds:datastoreItem xmlns:ds="http://schemas.openxmlformats.org/officeDocument/2006/customXml" ds:itemID="{F5611B4B-4136-42B6-AC7F-6042BBA9E1BF}">
  <ds:schemaRefs>
    <ds:schemaRef ds:uri="http://schemas.microsoft.com/office/2006/metadata/properties"/>
    <ds:schemaRef ds:uri="http://schemas.microsoft.com/office/infopath/2007/PartnerControls"/>
    <ds:schemaRef ds:uri="417924d2-2160-409d-a3f9-383b56a0c55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3947</Words>
  <Characters>22504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2026-10-05T13:32:00Z</cp:lastPrinted>
  <dcterms:created xsi:type="dcterms:W3CDTF">2026-10-05T13:32:00Z</dcterms:created>
  <dcterms:modified xsi:type="dcterms:W3CDTF">2026-10-05T13:32:00Z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0x010100B02CCA23901BE844BE466CA567616DA0</vt:lpwstr>
  </property>
</Properties>
</file>