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66884" w14:textId="77777777" w:rsidR="005C474F" w:rsidRPr="00882FF2" w:rsidRDefault="005C474F" w:rsidP="005C474F">
      <w:pPr>
        <w:tabs>
          <w:tab w:val="left" w:pos="3540"/>
          <w:tab w:val="center" w:pos="4637"/>
        </w:tabs>
        <w:ind w:left="-720"/>
        <w:jc w:val="both"/>
        <w:rPr>
          <w:rFonts w:asciiTheme="minorHAnsi" w:hAnsiTheme="minorHAnsi" w:cstheme="minorHAnsi"/>
          <w:b/>
          <w:bCs/>
          <w:color w:val="0B87C3"/>
        </w:rPr>
      </w:pPr>
      <w:bookmarkStart w:id="0" w:name="_GoBack"/>
      <w:r>
        <w:rPr>
          <w:rFonts w:asciiTheme="minorHAnsi" w:hAnsiTheme="minorHAnsi" w:cstheme="minorHAnsi"/>
          <w:b/>
          <w:color w:val="0B87C3"/>
          <w:sz w:val="32"/>
          <w:szCs w:val="32"/>
          <w:lang w:val="it-IT"/>
        </w:rPr>
        <w:t xml:space="preserve">Manastirea Celic – Dere - Enisala - </w:t>
      </w:r>
      <w:r w:rsidRPr="00882FF2">
        <w:rPr>
          <w:rFonts w:asciiTheme="minorHAnsi" w:hAnsiTheme="minorHAnsi" w:cstheme="minorHAnsi"/>
          <w:b/>
          <w:color w:val="0B87C3"/>
          <w:sz w:val="32"/>
          <w:szCs w:val="32"/>
          <w:lang w:val="it-IT"/>
        </w:rPr>
        <w:t>Bazilica Paleocre</w:t>
      </w:r>
      <w:r>
        <w:rPr>
          <w:rFonts w:asciiTheme="minorHAnsi" w:hAnsiTheme="minorHAnsi" w:cstheme="minorHAnsi"/>
          <w:b/>
          <w:color w:val="0B87C3"/>
          <w:sz w:val="32"/>
          <w:szCs w:val="32"/>
          <w:lang w:val="it-IT"/>
        </w:rPr>
        <w:t>s</w:t>
      </w:r>
      <w:r w:rsidRPr="00882FF2">
        <w:rPr>
          <w:rFonts w:asciiTheme="minorHAnsi" w:hAnsiTheme="minorHAnsi" w:cstheme="minorHAnsi"/>
          <w:b/>
          <w:color w:val="0B87C3"/>
          <w:sz w:val="32"/>
          <w:szCs w:val="32"/>
          <w:lang w:val="it-IT"/>
        </w:rPr>
        <w:t>tin</w:t>
      </w:r>
      <w:r>
        <w:rPr>
          <w:rFonts w:asciiTheme="minorHAnsi" w:hAnsiTheme="minorHAnsi" w:cstheme="minorHAnsi"/>
          <w:b/>
          <w:color w:val="0B87C3"/>
          <w:sz w:val="32"/>
          <w:szCs w:val="32"/>
          <w:lang w:val="it-IT"/>
        </w:rPr>
        <w:t>a</w:t>
      </w:r>
      <w:r w:rsidRPr="00882FF2">
        <w:rPr>
          <w:rFonts w:asciiTheme="minorHAnsi" w:hAnsiTheme="minorHAnsi" w:cstheme="minorHAnsi"/>
          <w:b/>
          <w:color w:val="0B87C3"/>
          <w:sz w:val="32"/>
          <w:szCs w:val="32"/>
          <w:lang w:val="it-IT"/>
        </w:rPr>
        <w:t xml:space="preserve"> de la Niculi</w:t>
      </w:r>
      <w:r>
        <w:rPr>
          <w:rFonts w:asciiTheme="minorHAnsi" w:hAnsiTheme="minorHAnsi" w:cstheme="minorHAnsi"/>
          <w:b/>
          <w:color w:val="0B87C3"/>
          <w:sz w:val="32"/>
          <w:szCs w:val="32"/>
          <w:lang w:val="it-IT"/>
        </w:rPr>
        <w:t>t</w:t>
      </w:r>
      <w:r w:rsidRPr="00882FF2">
        <w:rPr>
          <w:rFonts w:asciiTheme="minorHAnsi" w:hAnsiTheme="minorHAnsi" w:cstheme="minorHAnsi"/>
          <w:b/>
          <w:color w:val="0B87C3"/>
          <w:sz w:val="32"/>
          <w:szCs w:val="32"/>
          <w:lang w:val="it-IT"/>
        </w:rPr>
        <w:t>el</w:t>
      </w:r>
      <w:r w:rsidRPr="00882FF2">
        <w:rPr>
          <w:rFonts w:asciiTheme="minorHAnsi" w:hAnsiTheme="minorHAnsi" w:cstheme="minorHAnsi"/>
          <w:b/>
          <w:bCs/>
          <w:color w:val="0B87C3"/>
        </w:rPr>
        <w:t> </w:t>
      </w:r>
      <w:bookmarkEnd w:id="0"/>
    </w:p>
    <w:p w14:paraId="665482AB" w14:textId="77777777" w:rsidR="005C474F" w:rsidRPr="00A26570" w:rsidRDefault="005C474F" w:rsidP="005C474F">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Tarif de la 169</w:t>
      </w:r>
      <w:r w:rsidRPr="00CC77F1">
        <w:rPr>
          <w:rFonts w:asciiTheme="minorHAnsi" w:hAnsiTheme="minorHAnsi" w:cstheme="minorHAnsi"/>
          <w:b/>
          <w:color w:val="F18306"/>
          <w:sz w:val="32"/>
          <w:szCs w:val="32"/>
        </w:rPr>
        <w:t xml:space="preserve"> Lei</w:t>
      </w:r>
    </w:p>
    <w:p w14:paraId="5325B78E" w14:textId="77777777" w:rsidR="005C474F" w:rsidRDefault="005C474F" w:rsidP="005C474F">
      <w:pPr>
        <w:ind w:left="-720"/>
        <w:jc w:val="both"/>
        <w:rPr>
          <w:rFonts w:asciiTheme="minorHAnsi" w:hAnsiTheme="minorHAnsi" w:cstheme="minorHAnsi"/>
          <w:b/>
          <w:color w:val="444444"/>
          <w:sz w:val="18"/>
          <w:szCs w:val="18"/>
          <w:lang w:val="it-IT"/>
        </w:rPr>
      </w:pPr>
    </w:p>
    <w:p w14:paraId="68FFAFD4" w14:textId="77777777" w:rsidR="005C474F" w:rsidRDefault="005C474F" w:rsidP="005C474F">
      <w:pPr>
        <w:ind w:left="-720"/>
        <w:rPr>
          <w:rFonts w:asciiTheme="minorHAnsi" w:hAnsiTheme="minorHAnsi" w:cstheme="minorHAnsi"/>
          <w:color w:val="444444"/>
          <w:sz w:val="18"/>
          <w:szCs w:val="18"/>
          <w:lang w:val="it-IT"/>
        </w:rPr>
      </w:pPr>
      <w:r w:rsidRPr="009D39BA">
        <w:rPr>
          <w:rFonts w:asciiTheme="minorHAnsi" w:hAnsiTheme="minorHAnsi" w:cstheme="minorHAnsi"/>
          <w:color w:val="444444"/>
          <w:sz w:val="18"/>
          <w:szCs w:val="18"/>
          <w:lang w:val="it-IT"/>
        </w:rPr>
        <w:t>Intalnirea cu ghidul va avea loc la ora 6:30 in parcarea Academiei Militare Romane (Universitatea Nationala de Aparare Carol I), plecare ora 07:00</w:t>
      </w:r>
      <w:r>
        <w:rPr>
          <w:rFonts w:asciiTheme="minorHAnsi" w:hAnsiTheme="minorHAnsi" w:cstheme="minorHAnsi"/>
          <w:color w:val="444444"/>
          <w:sz w:val="18"/>
          <w:szCs w:val="18"/>
          <w:lang w:val="it-IT"/>
        </w:rPr>
        <w:t xml:space="preserve">. </w:t>
      </w:r>
    </w:p>
    <w:p w14:paraId="340951C6" w14:textId="77777777" w:rsidR="005C474F" w:rsidRDefault="005C474F" w:rsidP="005C474F">
      <w:pPr>
        <w:ind w:left="-720"/>
        <w:rPr>
          <w:rFonts w:asciiTheme="minorHAnsi" w:hAnsiTheme="minorHAnsi" w:cstheme="minorHAnsi"/>
          <w:color w:val="444444"/>
          <w:sz w:val="18"/>
          <w:szCs w:val="18"/>
          <w:lang w:val="it-IT"/>
        </w:rPr>
      </w:pPr>
      <w:r w:rsidRPr="008571A2">
        <w:rPr>
          <w:rFonts w:asciiTheme="minorHAnsi" w:hAnsiTheme="minorHAnsi" w:cstheme="minorHAnsi"/>
          <w:color w:val="444444"/>
          <w:sz w:val="18"/>
          <w:szCs w:val="18"/>
          <w:lang w:val="it-IT"/>
        </w:rPr>
        <w:t>Prima vizita a zilei o vom face la Manastirea Celic Dere. Situata in nordul Dobrogei, manastirea este una din cele mai importante asezari monahale dintre Dunare si Marea Neagra. Infiintata acum 200 de ani de mai multi calugari romani si rusi veniti de la Sfantul Munte Athos, manastirea are numele ce provine din limba turca, “celik dere” insemnand “paraul de otel”.</w:t>
      </w:r>
    </w:p>
    <w:p w14:paraId="6492F923" w14:textId="77777777" w:rsidR="005C474F" w:rsidRPr="00882FF2" w:rsidRDefault="005C474F" w:rsidP="005C474F">
      <w:pPr>
        <w:ind w:left="-720"/>
        <w:rPr>
          <w:rFonts w:asciiTheme="minorHAnsi" w:hAnsiTheme="minorHAnsi" w:cstheme="minorHAnsi"/>
          <w:color w:val="444444"/>
          <w:sz w:val="18"/>
          <w:szCs w:val="18"/>
        </w:rPr>
      </w:pPr>
      <w:r w:rsidRPr="00882FF2">
        <w:rPr>
          <w:rFonts w:asciiTheme="minorHAnsi" w:hAnsiTheme="minorHAnsi" w:cstheme="minorHAnsi"/>
          <w:color w:val="444444"/>
          <w:sz w:val="18"/>
          <w:szCs w:val="18"/>
          <w:lang w:val="it-IT"/>
        </w:rPr>
        <w:t>Ne indreptam</w:t>
      </w:r>
      <w:r>
        <w:rPr>
          <w:rFonts w:asciiTheme="minorHAnsi" w:hAnsiTheme="minorHAnsi" w:cstheme="minorHAnsi"/>
          <w:color w:val="444444"/>
          <w:sz w:val="18"/>
          <w:szCs w:val="18"/>
          <w:lang w:val="it-IT"/>
        </w:rPr>
        <w:t xml:space="preserve">, apoi,  </w:t>
      </w:r>
      <w:r w:rsidRPr="00882FF2">
        <w:rPr>
          <w:rFonts w:asciiTheme="minorHAnsi" w:hAnsiTheme="minorHAnsi" w:cstheme="minorHAnsi"/>
          <w:color w:val="444444"/>
          <w:sz w:val="18"/>
          <w:szCs w:val="18"/>
          <w:lang w:val="it-IT"/>
        </w:rPr>
        <w:t>spre Enisala, ultima cetate de origine genoveza de unde ne vom bucura de privelistea asupra Lacurilor Razim si Babadag. Locuita initial inca din antichitate si reconstruita apoi de genovezi, cetatea isi ia numele tot din limba turca – Yeni Sale, in traducere “Satul Nou”.</w:t>
      </w:r>
      <w:r>
        <w:rPr>
          <w:rFonts w:asciiTheme="minorHAnsi" w:hAnsiTheme="minorHAnsi" w:cstheme="minorHAnsi"/>
          <w:color w:val="444444"/>
          <w:sz w:val="18"/>
          <w:szCs w:val="18"/>
          <w:lang w:val="it-IT"/>
        </w:rPr>
        <w:t xml:space="preserve"> Urmeaza </w:t>
      </w:r>
      <w:r w:rsidRPr="00882FF2">
        <w:rPr>
          <w:rFonts w:asciiTheme="minorHAnsi" w:hAnsiTheme="minorHAnsi" w:cstheme="minorHAnsi"/>
          <w:color w:val="444444"/>
          <w:sz w:val="18"/>
          <w:szCs w:val="18"/>
          <w:lang w:val="it-IT"/>
        </w:rPr>
        <w:t>Bazilica de la Niculițel care a fost descoperită în urma unor ploi torențiale</w:t>
      </w:r>
      <w:r>
        <w:rPr>
          <w:rFonts w:asciiTheme="minorHAnsi" w:hAnsiTheme="minorHAnsi" w:cstheme="minorHAnsi"/>
          <w:color w:val="444444"/>
          <w:sz w:val="18"/>
          <w:szCs w:val="18"/>
          <w:lang w:val="it-IT"/>
        </w:rPr>
        <w:t xml:space="preserve"> si acum </w:t>
      </w:r>
      <w:proofErr w:type="spellStart"/>
      <w:r w:rsidRPr="00882FF2">
        <w:rPr>
          <w:rFonts w:asciiTheme="minorHAnsi" w:hAnsiTheme="minorHAnsi" w:cstheme="minorHAnsi"/>
          <w:color w:val="444444"/>
          <w:sz w:val="18"/>
          <w:szCs w:val="18"/>
        </w:rPr>
        <w:t>este</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unul</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dintre</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cele</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mai</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importante</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monumente</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paleocreștine</w:t>
      </w:r>
      <w:proofErr w:type="spellEnd"/>
      <w:r w:rsidRPr="00882FF2">
        <w:rPr>
          <w:rFonts w:asciiTheme="minorHAnsi" w:hAnsiTheme="minorHAnsi" w:cstheme="minorHAnsi"/>
          <w:color w:val="444444"/>
          <w:sz w:val="18"/>
          <w:szCs w:val="18"/>
        </w:rPr>
        <w:t xml:space="preserve"> din Europa.</w:t>
      </w:r>
      <w:r w:rsidRPr="00882FF2">
        <w:rPr>
          <w:rFonts w:ascii="Arial" w:hAnsi="Arial" w:cs="Arial"/>
          <w:color w:val="666666"/>
          <w:sz w:val="26"/>
          <w:szCs w:val="26"/>
          <w:shd w:val="clear" w:color="auto" w:fill="FFFFFF"/>
        </w:rPr>
        <w:t xml:space="preserve"> </w:t>
      </w:r>
      <w:proofErr w:type="spellStart"/>
      <w:r w:rsidRPr="00882FF2">
        <w:rPr>
          <w:rFonts w:asciiTheme="minorHAnsi" w:hAnsiTheme="minorHAnsi" w:cstheme="minorHAnsi"/>
          <w:color w:val="444444"/>
          <w:sz w:val="18"/>
          <w:szCs w:val="18"/>
        </w:rPr>
        <w:t>În</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urmă</w:t>
      </w:r>
      <w:proofErr w:type="spellEnd"/>
      <w:r w:rsidRPr="00882FF2">
        <w:rPr>
          <w:rFonts w:asciiTheme="minorHAnsi" w:hAnsiTheme="minorHAnsi" w:cstheme="minorHAnsi"/>
          <w:color w:val="444444"/>
          <w:sz w:val="18"/>
          <w:szCs w:val="18"/>
        </w:rPr>
        <w:t xml:space="preserve"> cu 50 de ani, </w:t>
      </w:r>
      <w:proofErr w:type="spellStart"/>
      <w:r w:rsidRPr="00882FF2">
        <w:rPr>
          <w:rFonts w:asciiTheme="minorHAnsi" w:hAnsiTheme="minorHAnsi" w:cstheme="minorHAnsi"/>
          <w:color w:val="444444"/>
          <w:sz w:val="18"/>
          <w:szCs w:val="18"/>
        </w:rPr>
        <w:t>Bazilica</w:t>
      </w:r>
      <w:proofErr w:type="spellEnd"/>
      <w:r w:rsidRPr="00882FF2">
        <w:rPr>
          <w:rFonts w:asciiTheme="minorHAnsi" w:hAnsiTheme="minorHAnsi" w:cstheme="minorHAnsi"/>
          <w:color w:val="444444"/>
          <w:sz w:val="18"/>
          <w:szCs w:val="18"/>
        </w:rPr>
        <w:t xml:space="preserve"> de la </w:t>
      </w:r>
      <w:proofErr w:type="spellStart"/>
      <w:r w:rsidRPr="00882FF2">
        <w:rPr>
          <w:rFonts w:asciiTheme="minorHAnsi" w:hAnsiTheme="minorHAnsi" w:cstheme="minorHAnsi"/>
          <w:color w:val="444444"/>
          <w:sz w:val="18"/>
          <w:szCs w:val="18"/>
        </w:rPr>
        <w:t>Niculițel</w:t>
      </w:r>
      <w:proofErr w:type="spellEnd"/>
      <w:r w:rsidRPr="00882FF2">
        <w:rPr>
          <w:rFonts w:asciiTheme="minorHAnsi" w:hAnsiTheme="minorHAnsi" w:cstheme="minorHAnsi"/>
          <w:color w:val="444444"/>
          <w:sz w:val="18"/>
          <w:szCs w:val="18"/>
        </w:rPr>
        <w:t xml:space="preserve"> era total </w:t>
      </w:r>
      <w:proofErr w:type="spellStart"/>
      <w:r w:rsidRPr="00882FF2">
        <w:rPr>
          <w:rFonts w:asciiTheme="minorHAnsi" w:hAnsiTheme="minorHAnsi" w:cstheme="minorHAnsi"/>
          <w:color w:val="444444"/>
          <w:sz w:val="18"/>
          <w:szCs w:val="18"/>
        </w:rPr>
        <w:t>îngropată</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în</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pământ</w:t>
      </w:r>
      <w:proofErr w:type="spellEnd"/>
      <w:r w:rsidRPr="00882FF2">
        <w:rPr>
          <w:rFonts w:asciiTheme="minorHAnsi" w:hAnsiTheme="minorHAnsi" w:cstheme="minorHAnsi"/>
          <w:color w:val="444444"/>
          <w:sz w:val="18"/>
          <w:szCs w:val="18"/>
        </w:rPr>
        <w:t xml:space="preserve">, la o </w:t>
      </w:r>
      <w:proofErr w:type="spellStart"/>
      <w:r w:rsidRPr="00882FF2">
        <w:rPr>
          <w:rFonts w:asciiTheme="minorHAnsi" w:hAnsiTheme="minorHAnsi" w:cstheme="minorHAnsi"/>
          <w:color w:val="444444"/>
          <w:sz w:val="18"/>
          <w:szCs w:val="18"/>
        </w:rPr>
        <w:t>intersecție</w:t>
      </w:r>
      <w:proofErr w:type="spellEnd"/>
      <w:r w:rsidRPr="00882FF2">
        <w:rPr>
          <w:rFonts w:asciiTheme="minorHAnsi" w:hAnsiTheme="minorHAnsi" w:cstheme="minorHAnsi"/>
          <w:color w:val="444444"/>
          <w:sz w:val="18"/>
          <w:szCs w:val="18"/>
        </w:rPr>
        <w:t xml:space="preserve"> de </w:t>
      </w:r>
      <w:proofErr w:type="spellStart"/>
      <w:r w:rsidRPr="00882FF2">
        <w:rPr>
          <w:rFonts w:asciiTheme="minorHAnsi" w:hAnsiTheme="minorHAnsi" w:cstheme="minorHAnsi"/>
          <w:color w:val="444444"/>
          <w:sz w:val="18"/>
          <w:szCs w:val="18"/>
        </w:rPr>
        <w:t>drumuri</w:t>
      </w:r>
      <w:proofErr w:type="spellEnd"/>
      <w:r w:rsidRPr="00882FF2">
        <w:rPr>
          <w:rFonts w:asciiTheme="minorHAnsi" w:hAnsiTheme="minorHAnsi" w:cstheme="minorHAnsi"/>
          <w:color w:val="444444"/>
          <w:sz w:val="18"/>
          <w:szCs w:val="18"/>
        </w:rPr>
        <w:t xml:space="preserve"> de pe </w:t>
      </w:r>
      <w:proofErr w:type="spellStart"/>
      <w:r w:rsidRPr="00882FF2">
        <w:rPr>
          <w:rFonts w:asciiTheme="minorHAnsi" w:hAnsiTheme="minorHAnsi" w:cstheme="minorHAnsi"/>
          <w:color w:val="444444"/>
          <w:sz w:val="18"/>
          <w:szCs w:val="18"/>
        </w:rPr>
        <w:t>teritoriul</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comunei</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Ploile</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torențiale</w:t>
      </w:r>
      <w:proofErr w:type="spellEnd"/>
      <w:r w:rsidRPr="00882FF2">
        <w:rPr>
          <w:rFonts w:asciiTheme="minorHAnsi" w:hAnsiTheme="minorHAnsi" w:cstheme="minorHAnsi"/>
          <w:color w:val="444444"/>
          <w:sz w:val="18"/>
          <w:szCs w:val="18"/>
        </w:rPr>
        <w:t xml:space="preserve"> din </w:t>
      </w:r>
      <w:proofErr w:type="spellStart"/>
      <w:r w:rsidRPr="00882FF2">
        <w:rPr>
          <w:rFonts w:asciiTheme="minorHAnsi" w:hAnsiTheme="minorHAnsi" w:cstheme="minorHAnsi"/>
          <w:color w:val="444444"/>
          <w:sz w:val="18"/>
          <w:szCs w:val="18"/>
        </w:rPr>
        <w:t>anul</w:t>
      </w:r>
      <w:proofErr w:type="spellEnd"/>
      <w:r w:rsidRPr="00882FF2">
        <w:rPr>
          <w:rFonts w:asciiTheme="minorHAnsi" w:hAnsiTheme="minorHAnsi" w:cstheme="minorHAnsi"/>
          <w:color w:val="444444"/>
          <w:sz w:val="18"/>
          <w:szCs w:val="18"/>
        </w:rPr>
        <w:t xml:space="preserve"> 1971 au </w:t>
      </w:r>
      <w:proofErr w:type="spellStart"/>
      <w:r w:rsidRPr="00882FF2">
        <w:rPr>
          <w:rFonts w:asciiTheme="minorHAnsi" w:hAnsiTheme="minorHAnsi" w:cstheme="minorHAnsi"/>
          <w:color w:val="444444"/>
          <w:sz w:val="18"/>
          <w:szCs w:val="18"/>
        </w:rPr>
        <w:t>scos</w:t>
      </w:r>
      <w:proofErr w:type="spellEnd"/>
      <w:r w:rsidRPr="00882FF2">
        <w:rPr>
          <w:rFonts w:asciiTheme="minorHAnsi" w:hAnsiTheme="minorHAnsi" w:cstheme="minorHAnsi"/>
          <w:color w:val="444444"/>
          <w:sz w:val="18"/>
          <w:szCs w:val="18"/>
        </w:rPr>
        <w:t xml:space="preserve"> la </w:t>
      </w:r>
      <w:proofErr w:type="spellStart"/>
      <w:r w:rsidRPr="00882FF2">
        <w:rPr>
          <w:rFonts w:asciiTheme="minorHAnsi" w:hAnsiTheme="minorHAnsi" w:cstheme="minorHAnsi"/>
          <w:color w:val="444444"/>
          <w:sz w:val="18"/>
          <w:szCs w:val="18"/>
        </w:rPr>
        <w:t>iveală</w:t>
      </w:r>
      <w:proofErr w:type="spellEnd"/>
      <w:r w:rsidRPr="00882FF2">
        <w:rPr>
          <w:rFonts w:asciiTheme="minorHAnsi" w:hAnsiTheme="minorHAnsi" w:cstheme="minorHAnsi"/>
          <w:color w:val="444444"/>
          <w:sz w:val="18"/>
          <w:szCs w:val="18"/>
        </w:rPr>
        <w:t xml:space="preserve"> cupola </w:t>
      </w:r>
      <w:proofErr w:type="spellStart"/>
      <w:r w:rsidRPr="00882FF2">
        <w:rPr>
          <w:rFonts w:asciiTheme="minorHAnsi" w:hAnsiTheme="minorHAnsi" w:cstheme="minorHAnsi"/>
          <w:color w:val="444444"/>
          <w:sz w:val="18"/>
          <w:szCs w:val="18"/>
        </w:rPr>
        <w:t>criptei</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martirice</w:t>
      </w:r>
      <w:proofErr w:type="spellEnd"/>
      <w:r w:rsidRPr="00882FF2">
        <w:rPr>
          <w:rFonts w:asciiTheme="minorHAnsi" w:hAnsiTheme="minorHAnsi" w:cstheme="minorHAnsi"/>
          <w:color w:val="444444"/>
          <w:sz w:val="18"/>
          <w:szCs w:val="18"/>
        </w:rPr>
        <w:t xml:space="preserve">, care a </w:t>
      </w:r>
      <w:proofErr w:type="spellStart"/>
      <w:r w:rsidRPr="00882FF2">
        <w:rPr>
          <w:rFonts w:asciiTheme="minorHAnsi" w:hAnsiTheme="minorHAnsi" w:cstheme="minorHAnsi"/>
          <w:color w:val="444444"/>
          <w:sz w:val="18"/>
          <w:szCs w:val="18"/>
        </w:rPr>
        <w:t>fost</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îngropată</w:t>
      </w:r>
      <w:proofErr w:type="spellEnd"/>
      <w:r w:rsidRPr="00882FF2">
        <w:rPr>
          <w:rFonts w:asciiTheme="minorHAnsi" w:hAnsiTheme="minorHAnsi" w:cstheme="minorHAnsi"/>
          <w:color w:val="444444"/>
          <w:sz w:val="18"/>
          <w:szCs w:val="18"/>
        </w:rPr>
        <w:t xml:space="preserve"> </w:t>
      </w:r>
      <w:proofErr w:type="spellStart"/>
      <w:r w:rsidRPr="00882FF2">
        <w:rPr>
          <w:rFonts w:asciiTheme="minorHAnsi" w:hAnsiTheme="minorHAnsi" w:cstheme="minorHAnsi"/>
          <w:color w:val="444444"/>
          <w:sz w:val="18"/>
          <w:szCs w:val="18"/>
        </w:rPr>
        <w:t>secole</w:t>
      </w:r>
      <w:proofErr w:type="spellEnd"/>
      <w:r w:rsidRPr="00882FF2">
        <w:rPr>
          <w:rFonts w:asciiTheme="minorHAnsi" w:hAnsiTheme="minorHAnsi" w:cstheme="minorHAnsi"/>
          <w:color w:val="444444"/>
          <w:sz w:val="18"/>
          <w:szCs w:val="18"/>
        </w:rPr>
        <w:t xml:space="preserve"> de-a </w:t>
      </w:r>
      <w:proofErr w:type="spellStart"/>
      <w:r w:rsidRPr="00882FF2">
        <w:rPr>
          <w:rFonts w:asciiTheme="minorHAnsi" w:hAnsiTheme="minorHAnsi" w:cstheme="minorHAnsi"/>
          <w:color w:val="444444"/>
          <w:sz w:val="18"/>
          <w:szCs w:val="18"/>
        </w:rPr>
        <w:t>rândul</w:t>
      </w:r>
      <w:proofErr w:type="spellEnd"/>
      <w:r w:rsidRPr="00882FF2">
        <w:rPr>
          <w:rFonts w:asciiTheme="minorHAnsi" w:hAnsiTheme="minorHAnsi" w:cstheme="minorHAnsi"/>
          <w:color w:val="444444"/>
          <w:sz w:val="18"/>
          <w:szCs w:val="18"/>
        </w:rPr>
        <w:t>.</w:t>
      </w:r>
    </w:p>
    <w:p w14:paraId="756C963E" w14:textId="77777777" w:rsidR="005C474F" w:rsidRPr="009D39BA" w:rsidRDefault="005C474F" w:rsidP="005C474F">
      <w:pPr>
        <w:ind w:left="-720"/>
        <w:jc w:val="both"/>
        <w:rPr>
          <w:rFonts w:asciiTheme="minorHAnsi" w:hAnsiTheme="minorHAnsi" w:cstheme="minorHAnsi"/>
          <w:color w:val="444444"/>
          <w:sz w:val="18"/>
          <w:szCs w:val="18"/>
          <w:lang w:val="it-IT"/>
        </w:rPr>
      </w:pPr>
      <w:r w:rsidRPr="00B32E6F">
        <w:rPr>
          <w:rFonts w:asciiTheme="minorHAnsi" w:hAnsiTheme="minorHAnsi" w:cstheme="minorHAnsi"/>
          <w:color w:val="444444"/>
          <w:sz w:val="18"/>
          <w:szCs w:val="18"/>
          <w:lang w:val="it-IT"/>
        </w:rPr>
        <w:t>Pornim spre Bucuresti, unde vom ajunge seara, in functie de trafic si conditiile meteo.</w:t>
      </w:r>
    </w:p>
    <w:tbl>
      <w:tblPr>
        <w:tblpPr w:leftFromText="180" w:rightFromText="180" w:vertAnchor="text" w:horzAnchor="margin" w:tblpXSpec="center" w:tblpY="126"/>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800"/>
        <w:gridCol w:w="2160"/>
        <w:gridCol w:w="2070"/>
      </w:tblGrid>
      <w:tr w:rsidR="005C474F" w:rsidRPr="00FB6356" w14:paraId="146D7CF3" w14:textId="77777777" w:rsidTr="00224816">
        <w:trPr>
          <w:trHeight w:val="331"/>
        </w:trPr>
        <w:tc>
          <w:tcPr>
            <w:tcW w:w="2430" w:type="dxa"/>
            <w:shd w:val="clear" w:color="auto" w:fill="0B87C3"/>
            <w:tcMar>
              <w:top w:w="0" w:type="dxa"/>
              <w:left w:w="57" w:type="dxa"/>
              <w:bottom w:w="0" w:type="dxa"/>
              <w:right w:w="57" w:type="dxa"/>
            </w:tcMar>
            <w:vAlign w:val="center"/>
            <w:hideMark/>
          </w:tcPr>
          <w:p w14:paraId="61CCC341" w14:textId="77777777" w:rsidR="005C474F" w:rsidRPr="000F4FA9" w:rsidRDefault="005C474F" w:rsidP="00224816">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076B82D6" w14:textId="77777777" w:rsidR="005C474F" w:rsidRPr="000F4FA9" w:rsidRDefault="005C474F" w:rsidP="0022481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428706A3" w14:textId="77777777" w:rsidR="005C474F" w:rsidRDefault="005C474F" w:rsidP="0022481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51166C36" w14:textId="77777777" w:rsidR="005C474F" w:rsidRPr="000F4FA9" w:rsidRDefault="005C474F" w:rsidP="0022481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30.04.2025</w:t>
            </w:r>
          </w:p>
        </w:tc>
        <w:tc>
          <w:tcPr>
            <w:tcW w:w="2070" w:type="dxa"/>
            <w:shd w:val="clear" w:color="auto" w:fill="0B87C3"/>
            <w:tcMar>
              <w:top w:w="0" w:type="dxa"/>
              <w:left w:w="57" w:type="dxa"/>
              <w:bottom w:w="0" w:type="dxa"/>
              <w:right w:w="57" w:type="dxa"/>
            </w:tcMar>
            <w:vAlign w:val="center"/>
            <w:hideMark/>
          </w:tcPr>
          <w:p w14:paraId="64423B04" w14:textId="77777777" w:rsidR="005C474F" w:rsidRDefault="005C474F" w:rsidP="0022481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5BDEFBC4" w14:textId="77777777" w:rsidR="005C474F" w:rsidRPr="000F4FA9" w:rsidRDefault="005C474F" w:rsidP="0022481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31.03.2025</w:t>
            </w:r>
          </w:p>
        </w:tc>
      </w:tr>
      <w:tr w:rsidR="005C474F" w:rsidRPr="00FB6356" w14:paraId="08FA4617" w14:textId="77777777" w:rsidTr="00224816">
        <w:trPr>
          <w:trHeight w:val="119"/>
        </w:trPr>
        <w:tc>
          <w:tcPr>
            <w:tcW w:w="2430" w:type="dxa"/>
            <w:tcMar>
              <w:top w:w="0" w:type="dxa"/>
              <w:left w:w="57" w:type="dxa"/>
              <w:bottom w:w="0" w:type="dxa"/>
              <w:right w:w="57" w:type="dxa"/>
            </w:tcMar>
            <w:vAlign w:val="center"/>
            <w:hideMark/>
          </w:tcPr>
          <w:p w14:paraId="475F3B96" w14:textId="77777777" w:rsidR="005C474F" w:rsidRPr="000F4FA9" w:rsidRDefault="005C474F" w:rsidP="00224816">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10.05, 05.07, 03.08</w:t>
            </w:r>
          </w:p>
        </w:tc>
        <w:tc>
          <w:tcPr>
            <w:tcW w:w="1800" w:type="dxa"/>
            <w:tcMar>
              <w:top w:w="0" w:type="dxa"/>
              <w:left w:w="57" w:type="dxa"/>
              <w:bottom w:w="0" w:type="dxa"/>
              <w:right w:w="57" w:type="dxa"/>
            </w:tcMar>
            <w:vAlign w:val="center"/>
          </w:tcPr>
          <w:p w14:paraId="2B7DC402" w14:textId="77777777" w:rsidR="005C474F" w:rsidRPr="00445569" w:rsidRDefault="005C474F" w:rsidP="00224816">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209 Lei</w:t>
            </w:r>
          </w:p>
        </w:tc>
        <w:tc>
          <w:tcPr>
            <w:tcW w:w="2160" w:type="dxa"/>
            <w:tcMar>
              <w:top w:w="0" w:type="dxa"/>
              <w:left w:w="57" w:type="dxa"/>
              <w:bottom w:w="0" w:type="dxa"/>
              <w:right w:w="57" w:type="dxa"/>
            </w:tcMar>
            <w:vAlign w:val="center"/>
          </w:tcPr>
          <w:p w14:paraId="12D54464" w14:textId="77777777" w:rsidR="005C474F" w:rsidRPr="00445569" w:rsidRDefault="005C474F" w:rsidP="00224816">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189 Lei</w:t>
            </w:r>
          </w:p>
        </w:tc>
        <w:tc>
          <w:tcPr>
            <w:tcW w:w="2070" w:type="dxa"/>
            <w:tcMar>
              <w:top w:w="0" w:type="dxa"/>
              <w:left w:w="57" w:type="dxa"/>
              <w:bottom w:w="0" w:type="dxa"/>
              <w:right w:w="57" w:type="dxa"/>
            </w:tcMar>
            <w:vAlign w:val="center"/>
          </w:tcPr>
          <w:p w14:paraId="1AAD64A1" w14:textId="77777777" w:rsidR="005C474F" w:rsidRPr="00445569" w:rsidRDefault="005C474F" w:rsidP="00224816">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169 Lei</w:t>
            </w:r>
          </w:p>
        </w:tc>
      </w:tr>
    </w:tbl>
    <w:p w14:paraId="045F8C6B" w14:textId="77777777" w:rsidR="005C474F" w:rsidRDefault="005C474F" w:rsidP="005C474F">
      <w:pPr>
        <w:jc w:val="both"/>
        <w:rPr>
          <w:rFonts w:asciiTheme="minorHAnsi" w:hAnsiTheme="minorHAnsi" w:cstheme="minorHAnsi"/>
          <w:color w:val="444444"/>
          <w:sz w:val="18"/>
          <w:szCs w:val="18"/>
        </w:rPr>
      </w:pPr>
    </w:p>
    <w:p w14:paraId="609A90DA" w14:textId="77777777" w:rsidR="005C474F" w:rsidRDefault="005C474F" w:rsidP="005C474F">
      <w:pPr>
        <w:ind w:left="-720"/>
        <w:jc w:val="both"/>
        <w:rPr>
          <w:rFonts w:asciiTheme="minorHAnsi" w:hAnsiTheme="minorHAnsi" w:cstheme="minorHAnsi"/>
          <w:color w:val="444444"/>
          <w:sz w:val="18"/>
          <w:szCs w:val="18"/>
        </w:rPr>
      </w:pPr>
    </w:p>
    <w:p w14:paraId="24B3ECF0" w14:textId="77777777" w:rsidR="005C474F" w:rsidRPr="00FB6356" w:rsidRDefault="005C474F" w:rsidP="005C474F">
      <w:pPr>
        <w:rPr>
          <w:rFonts w:asciiTheme="minorHAnsi" w:hAnsiTheme="minorHAnsi" w:cstheme="minorHAnsi"/>
          <w:color w:val="444444"/>
          <w:sz w:val="18"/>
          <w:szCs w:val="18"/>
        </w:rPr>
      </w:pPr>
    </w:p>
    <w:p w14:paraId="259582B0" w14:textId="77777777" w:rsidR="005C474F" w:rsidRDefault="005C474F" w:rsidP="005C474F">
      <w:pPr>
        <w:rPr>
          <w:rFonts w:ascii="Calibri" w:hAnsi="Calibri" w:cs="Calibri"/>
          <w:b/>
          <w:color w:val="262626"/>
          <w:sz w:val="18"/>
          <w:szCs w:val="18"/>
          <w:lang w:val="it-IT"/>
        </w:rPr>
      </w:pPr>
      <w:bookmarkStart w:id="1" w:name="_Hlk91151190"/>
    </w:p>
    <w:p w14:paraId="73C3690F" w14:textId="77777777" w:rsidR="005C474F" w:rsidRDefault="005C474F" w:rsidP="005C474F">
      <w:pPr>
        <w:jc w:val="center"/>
        <w:rPr>
          <w:rFonts w:ascii="Calibri" w:hAnsi="Calibri" w:cs="Calibri"/>
          <w:b/>
          <w:color w:val="262626"/>
          <w:sz w:val="18"/>
          <w:szCs w:val="18"/>
          <w:lang w:val="it-IT"/>
        </w:rPr>
      </w:pPr>
    </w:p>
    <w:p w14:paraId="2AA25D76" w14:textId="77777777" w:rsidR="005C474F" w:rsidRPr="00164056" w:rsidRDefault="005C474F" w:rsidP="005C474F">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1"/>
    <w:p w14:paraId="31E838D5" w14:textId="77777777" w:rsidR="005C474F" w:rsidRPr="009D39BA" w:rsidRDefault="005C474F" w:rsidP="005C474F">
      <w:pPr>
        <w:jc w:val="both"/>
        <w:rPr>
          <w:rFonts w:ascii="Calibri" w:hAnsi="Calibri" w:cs="Calibri"/>
          <w:color w:val="262626"/>
          <w:sz w:val="18"/>
          <w:szCs w:val="18"/>
          <w:lang w:val="it-IT"/>
        </w:rPr>
      </w:pPr>
      <w:r w:rsidRPr="009D39BA">
        <w:rPr>
          <w:rFonts w:ascii="Calibri" w:hAnsi="Calibri" w:cs="Calibri"/>
          <w:b/>
          <w:color w:val="262626"/>
          <w:sz w:val="18"/>
          <w:szCs w:val="18"/>
          <w:lang w:val="it-IT"/>
        </w:rPr>
        <w:t>ATENTIE:</w:t>
      </w:r>
      <w:r w:rsidRPr="009D39BA">
        <w:rPr>
          <w:rFonts w:ascii="Calibri" w:hAnsi="Calibri" w:cs="Calibri"/>
          <w:color w:val="262626"/>
          <w:sz w:val="18"/>
          <w:szCs w:val="18"/>
          <w:lang w:val="it-IT"/>
        </w:rPr>
        <w:t xml:space="preserve"> </w:t>
      </w:r>
    </w:p>
    <w:p w14:paraId="34D9095D" w14:textId="77777777" w:rsidR="005C474F" w:rsidRPr="009D39BA" w:rsidRDefault="005C474F" w:rsidP="005C474F">
      <w:pPr>
        <w:jc w:val="both"/>
        <w:rPr>
          <w:rFonts w:ascii="Calibri" w:hAnsi="Calibri" w:cs="Calibri"/>
          <w:color w:val="262626"/>
          <w:sz w:val="18"/>
          <w:szCs w:val="18"/>
          <w:lang w:val="it-IT"/>
        </w:rPr>
      </w:pPr>
      <w:r w:rsidRPr="009D39BA">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0549014A" w14:textId="77777777" w:rsidR="005C474F" w:rsidRPr="009D39BA" w:rsidRDefault="005C474F" w:rsidP="005C474F">
      <w:pPr>
        <w:jc w:val="both"/>
        <w:rPr>
          <w:rFonts w:ascii="Calibri" w:hAnsi="Calibri" w:cs="Calibri"/>
          <w:color w:val="262626"/>
          <w:sz w:val="18"/>
          <w:szCs w:val="18"/>
          <w:lang w:val="it-IT"/>
        </w:rPr>
      </w:pPr>
      <w:r w:rsidRPr="009D39BA">
        <w:rPr>
          <w:rFonts w:ascii="Calibri" w:hAnsi="Calibri" w:cs="Calibri"/>
          <w:color w:val="262626"/>
          <w:sz w:val="18"/>
          <w:szCs w:val="18"/>
          <w:lang w:val="it-IT"/>
        </w:rPr>
        <w:t>* Tarifele pentru intrarile la obiectivele turistice sunt informative si se pot modifica;</w:t>
      </w:r>
    </w:p>
    <w:p w14:paraId="5CC338D1" w14:textId="77777777" w:rsidR="005C474F" w:rsidRPr="009D39BA" w:rsidRDefault="005C474F" w:rsidP="005C474F">
      <w:pPr>
        <w:jc w:val="both"/>
        <w:rPr>
          <w:rFonts w:ascii="Calibri" w:hAnsi="Calibri" w:cs="Calibri"/>
          <w:color w:val="262626"/>
          <w:sz w:val="18"/>
          <w:szCs w:val="18"/>
          <w:lang w:val="it-IT"/>
        </w:rPr>
      </w:pPr>
      <w:r w:rsidRPr="009D39BA">
        <w:rPr>
          <w:rFonts w:ascii="Calibri" w:hAnsi="Calibri" w:cs="Calibri"/>
          <w:color w:val="262626"/>
          <w:sz w:val="18"/>
          <w:szCs w:val="18"/>
          <w:lang w:val="it-IT"/>
        </w:rPr>
        <w:t>* Insotitorul de grup poate modifica ordinea de vizitare a obiectivelor turistice fara a afecta structura programului.</w:t>
      </w:r>
    </w:p>
    <w:p w14:paraId="486787F6" w14:textId="77777777" w:rsidR="005C474F" w:rsidRPr="009D39BA" w:rsidRDefault="005C474F" w:rsidP="005C474F">
      <w:pPr>
        <w:jc w:val="both"/>
        <w:rPr>
          <w:rFonts w:ascii="Calibri" w:hAnsi="Calibri" w:cs="Calibri"/>
          <w:color w:val="262626"/>
          <w:sz w:val="18"/>
          <w:szCs w:val="18"/>
          <w:lang w:val="it-IT"/>
        </w:rPr>
      </w:pPr>
      <w:r w:rsidRPr="009D39BA">
        <w:rPr>
          <w:rFonts w:ascii="Calibri" w:hAnsi="Calibri" w:cs="Calibri"/>
          <w:color w:val="262626"/>
          <w:sz w:val="18"/>
          <w:szCs w:val="18"/>
          <w:lang w:val="it-IT"/>
        </w:rPr>
        <w:t>*Obiectivele turistice redactate cu litere ingrosate si inclinate (Bold- Italic), se viziteaza doar la exterior. In situatia in care nu se mentioneaza ca</w:t>
      </w:r>
      <w:r>
        <w:rPr>
          <w:rFonts w:ascii="Calibri" w:hAnsi="Calibri" w:cs="Calibri"/>
          <w:color w:val="262626"/>
          <w:sz w:val="18"/>
          <w:szCs w:val="18"/>
          <w:lang w:val="it-IT"/>
        </w:rPr>
        <w:t xml:space="preserve"> </w:t>
      </w:r>
      <w:r w:rsidRPr="009D39BA">
        <w:rPr>
          <w:rFonts w:ascii="Calibri" w:hAnsi="Calibri" w:cs="Calibri"/>
          <w:color w:val="262626"/>
          <w:sz w:val="18"/>
          <w:szCs w:val="18"/>
          <w:lang w:val="it-IT"/>
        </w:rPr>
        <w:t>turul de oras este panoramic cu autocarul, implicit turul se va face pietonal.</w:t>
      </w:r>
    </w:p>
    <w:p w14:paraId="46D7C0A2" w14:textId="77777777" w:rsidR="005C474F" w:rsidRPr="00FB6356" w:rsidRDefault="005C474F" w:rsidP="005C474F">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5C474F" w:rsidRPr="00FB6356" w14:paraId="1089DA61" w14:textId="77777777" w:rsidTr="00224816">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E05DFA4" w14:textId="77777777" w:rsidR="005C474F" w:rsidRPr="007A2F1F" w:rsidRDefault="005C474F" w:rsidP="00224816">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26179C9" w14:textId="77777777" w:rsidR="005C474F" w:rsidRPr="007A2F1F" w:rsidRDefault="005C474F" w:rsidP="00224816">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 xml:space="preserve">NU SUNT INCLUSE IN </w:t>
            </w:r>
            <w:proofErr w:type="gramStart"/>
            <w:r w:rsidRPr="007A2F1F">
              <w:rPr>
                <w:rFonts w:asciiTheme="minorHAnsi" w:hAnsiTheme="minorHAnsi" w:cstheme="minorHAnsi"/>
                <w:b/>
                <w:color w:val="FFFFFF" w:themeColor="background1"/>
                <w:sz w:val="18"/>
                <w:szCs w:val="18"/>
              </w:rPr>
              <w:t>PRET :</w:t>
            </w:r>
            <w:proofErr w:type="gramEnd"/>
          </w:p>
        </w:tc>
      </w:tr>
      <w:tr w:rsidR="005C474F" w:rsidRPr="00FB6356" w14:paraId="0F762BCA" w14:textId="77777777" w:rsidTr="00224816">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138B8439" w14:textId="77777777" w:rsidR="005C474F" w:rsidRPr="008D60C1" w:rsidRDefault="005C474F" w:rsidP="00224816">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cu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A5C2F09" w14:textId="77777777" w:rsidR="005C474F" w:rsidRPr="008D60C1" w:rsidRDefault="005C474F" w:rsidP="00224816">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D854C2D" w14:textId="77777777" w:rsidR="005C474F" w:rsidRPr="008D60C1" w:rsidRDefault="005C474F" w:rsidP="00224816">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2DC8475F" w14:textId="77777777" w:rsidR="005C474F" w:rsidRPr="008D60C1" w:rsidRDefault="005C474F" w:rsidP="00224816">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Asigurare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medicala</w:t>
            </w:r>
            <w:proofErr w:type="spellEnd"/>
            <w:r w:rsidRPr="008D60C1">
              <w:rPr>
                <w:rFonts w:asciiTheme="minorHAnsi" w:hAnsiTheme="minorHAnsi" w:cstheme="minorHAnsi"/>
                <w:color w:val="444444"/>
                <w:sz w:val="18"/>
                <w:szCs w:val="18"/>
                <w:lang w:val="fr-FR"/>
              </w:rPr>
              <w:t xml:space="preserve">/ </w:t>
            </w:r>
            <w:proofErr w:type="spellStart"/>
            <w:proofErr w:type="gramStart"/>
            <w:r w:rsidRPr="008D60C1">
              <w:rPr>
                <w:rFonts w:asciiTheme="minorHAnsi" w:hAnsiTheme="minorHAnsi" w:cstheme="minorHAnsi"/>
                <w:color w:val="444444"/>
                <w:sz w:val="18"/>
                <w:szCs w:val="18"/>
                <w:lang w:val="fr-FR"/>
              </w:rPr>
              <w:t>storno</w:t>
            </w:r>
            <w:proofErr w:type="spellEnd"/>
            <w:r w:rsidRPr="008D60C1">
              <w:rPr>
                <w:rFonts w:asciiTheme="minorHAnsi" w:hAnsiTheme="minorHAnsi" w:cstheme="minorHAnsi"/>
                <w:color w:val="444444"/>
                <w:sz w:val="18"/>
                <w:szCs w:val="18"/>
                <w:lang w:val="fr-FR"/>
              </w:rPr>
              <w:t>;</w:t>
            </w:r>
            <w:proofErr w:type="gramEnd"/>
          </w:p>
          <w:p w14:paraId="7766C613" w14:textId="77777777" w:rsidR="005C474F" w:rsidRDefault="005C474F" w:rsidP="00224816">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917131">
              <w:rPr>
                <w:rFonts w:asciiTheme="minorHAnsi" w:hAnsiTheme="minorHAnsi" w:cstheme="minorHAnsi"/>
                <w:color w:val="444444"/>
                <w:sz w:val="18"/>
                <w:szCs w:val="18"/>
                <w:lang w:val="fr-FR"/>
              </w:rPr>
              <w:t>Intrarile</w:t>
            </w:r>
            <w:proofErr w:type="spellEnd"/>
            <w:r w:rsidRPr="00917131">
              <w:rPr>
                <w:rFonts w:asciiTheme="minorHAnsi" w:hAnsiTheme="minorHAnsi" w:cstheme="minorHAnsi"/>
                <w:color w:val="444444"/>
                <w:sz w:val="18"/>
                <w:szCs w:val="18"/>
                <w:lang w:val="fr-FR"/>
              </w:rPr>
              <w:t xml:space="preserve"> la </w:t>
            </w:r>
            <w:proofErr w:type="spellStart"/>
            <w:r w:rsidRPr="00917131">
              <w:rPr>
                <w:rFonts w:asciiTheme="minorHAnsi" w:hAnsiTheme="minorHAnsi" w:cstheme="minorHAnsi"/>
                <w:color w:val="444444"/>
                <w:sz w:val="18"/>
                <w:szCs w:val="18"/>
                <w:lang w:val="fr-FR"/>
              </w:rPr>
              <w:t>obiectivele</w:t>
            </w:r>
            <w:proofErr w:type="spellEnd"/>
            <w:r w:rsidRPr="00917131">
              <w:rPr>
                <w:rFonts w:asciiTheme="minorHAnsi" w:hAnsiTheme="minorHAnsi" w:cstheme="minorHAnsi"/>
                <w:color w:val="444444"/>
                <w:sz w:val="18"/>
                <w:szCs w:val="18"/>
                <w:lang w:val="fr-FR"/>
              </w:rPr>
              <w:t xml:space="preserve"> </w:t>
            </w:r>
            <w:proofErr w:type="spellStart"/>
            <w:r w:rsidRPr="00917131">
              <w:rPr>
                <w:rFonts w:asciiTheme="minorHAnsi" w:hAnsiTheme="minorHAnsi" w:cstheme="minorHAnsi"/>
                <w:color w:val="444444"/>
                <w:sz w:val="18"/>
                <w:szCs w:val="18"/>
                <w:lang w:val="fr-FR"/>
              </w:rPr>
              <w:t>turistice</w:t>
            </w:r>
            <w:proofErr w:type="spellEnd"/>
            <w:r w:rsidRPr="00917131">
              <w:rPr>
                <w:rFonts w:asciiTheme="minorHAnsi" w:hAnsiTheme="minorHAnsi" w:cstheme="minorHAnsi"/>
                <w:color w:val="444444"/>
                <w:sz w:val="18"/>
                <w:szCs w:val="18"/>
                <w:lang w:val="fr-FR"/>
              </w:rPr>
              <w:t xml:space="preserve"> si </w:t>
            </w:r>
            <w:proofErr w:type="spellStart"/>
            <w:r w:rsidRPr="00917131">
              <w:rPr>
                <w:rFonts w:asciiTheme="minorHAnsi" w:hAnsiTheme="minorHAnsi" w:cstheme="minorHAnsi"/>
                <w:color w:val="444444"/>
                <w:sz w:val="18"/>
                <w:szCs w:val="18"/>
                <w:lang w:val="fr-FR"/>
              </w:rPr>
              <w:t>eventualele</w:t>
            </w:r>
            <w:proofErr w:type="spellEnd"/>
            <w:r w:rsidRPr="00917131">
              <w:rPr>
                <w:rFonts w:asciiTheme="minorHAnsi" w:hAnsiTheme="minorHAnsi" w:cstheme="minorHAnsi"/>
                <w:color w:val="444444"/>
                <w:sz w:val="18"/>
                <w:szCs w:val="18"/>
                <w:lang w:val="fr-FR"/>
              </w:rPr>
              <w:t xml:space="preserve"> </w:t>
            </w:r>
            <w:proofErr w:type="spellStart"/>
            <w:r w:rsidRPr="00917131">
              <w:rPr>
                <w:rFonts w:asciiTheme="minorHAnsi" w:hAnsiTheme="minorHAnsi" w:cstheme="minorHAnsi"/>
                <w:color w:val="444444"/>
                <w:sz w:val="18"/>
                <w:szCs w:val="18"/>
                <w:lang w:val="fr-FR"/>
              </w:rPr>
              <w:t>servicii</w:t>
            </w:r>
            <w:proofErr w:type="spellEnd"/>
            <w:r w:rsidRPr="00917131">
              <w:rPr>
                <w:rFonts w:asciiTheme="minorHAnsi" w:hAnsiTheme="minorHAnsi" w:cstheme="minorHAnsi"/>
                <w:color w:val="444444"/>
                <w:sz w:val="18"/>
                <w:szCs w:val="18"/>
                <w:lang w:val="fr-FR"/>
              </w:rPr>
              <w:t xml:space="preserve"> de </w:t>
            </w:r>
            <w:proofErr w:type="spellStart"/>
            <w:r w:rsidRPr="00917131">
              <w:rPr>
                <w:rFonts w:asciiTheme="minorHAnsi" w:hAnsiTheme="minorHAnsi" w:cstheme="minorHAnsi"/>
                <w:color w:val="444444"/>
                <w:sz w:val="18"/>
                <w:szCs w:val="18"/>
                <w:lang w:val="fr-FR"/>
              </w:rPr>
              <w:t>ghizi</w:t>
            </w:r>
            <w:proofErr w:type="spellEnd"/>
            <w:r w:rsidRPr="00917131">
              <w:rPr>
                <w:rFonts w:asciiTheme="minorHAnsi" w:hAnsiTheme="minorHAnsi" w:cstheme="minorHAnsi"/>
                <w:color w:val="444444"/>
                <w:sz w:val="18"/>
                <w:szCs w:val="18"/>
                <w:lang w:val="fr-FR"/>
              </w:rPr>
              <w:t xml:space="preserve"> </w:t>
            </w:r>
            <w:proofErr w:type="spellStart"/>
            <w:proofErr w:type="gramStart"/>
            <w:r w:rsidRPr="00917131">
              <w:rPr>
                <w:rFonts w:asciiTheme="minorHAnsi" w:hAnsiTheme="minorHAnsi" w:cstheme="minorHAnsi"/>
                <w:color w:val="444444"/>
                <w:sz w:val="18"/>
                <w:szCs w:val="18"/>
                <w:lang w:val="fr-FR"/>
              </w:rPr>
              <w:t>locali</w:t>
            </w:r>
            <w:proofErr w:type="spellEnd"/>
            <w:r w:rsidRPr="00917131">
              <w:rPr>
                <w:rFonts w:asciiTheme="minorHAnsi" w:hAnsiTheme="minorHAnsi" w:cstheme="minorHAnsi"/>
                <w:color w:val="444444"/>
                <w:sz w:val="18"/>
                <w:szCs w:val="18"/>
                <w:lang w:val="fr-FR"/>
              </w:rPr>
              <w:t>;</w:t>
            </w:r>
            <w:proofErr w:type="gramEnd"/>
            <w:r w:rsidRPr="00917131">
              <w:rPr>
                <w:rFonts w:asciiTheme="minorHAnsi" w:hAnsiTheme="minorHAnsi" w:cstheme="minorHAnsi"/>
                <w:color w:val="444444"/>
                <w:sz w:val="18"/>
                <w:szCs w:val="18"/>
                <w:lang w:val="fr-FR"/>
              </w:rPr>
              <w:t xml:space="preserve"> Tarife informative – </w:t>
            </w:r>
            <w:proofErr w:type="spellStart"/>
            <w:r w:rsidRPr="00917131">
              <w:rPr>
                <w:rFonts w:asciiTheme="minorHAnsi" w:hAnsiTheme="minorHAnsi" w:cstheme="minorHAnsi"/>
                <w:color w:val="444444"/>
                <w:sz w:val="18"/>
                <w:szCs w:val="18"/>
                <w:lang w:val="fr-FR"/>
              </w:rPr>
              <w:t>Cetatea</w:t>
            </w:r>
            <w:proofErr w:type="spellEnd"/>
            <w:r w:rsidRPr="00917131">
              <w:rPr>
                <w:rFonts w:asciiTheme="minorHAnsi" w:hAnsiTheme="minorHAnsi" w:cstheme="minorHAnsi"/>
                <w:color w:val="444444"/>
                <w:sz w:val="18"/>
                <w:szCs w:val="18"/>
                <w:lang w:val="fr-FR"/>
              </w:rPr>
              <w:t xml:space="preserve"> </w:t>
            </w:r>
            <w:proofErr w:type="spellStart"/>
            <w:r w:rsidRPr="00917131">
              <w:rPr>
                <w:rFonts w:asciiTheme="minorHAnsi" w:hAnsiTheme="minorHAnsi" w:cstheme="minorHAnsi"/>
                <w:color w:val="444444"/>
                <w:sz w:val="18"/>
                <w:szCs w:val="18"/>
                <w:lang w:val="fr-FR"/>
              </w:rPr>
              <w:t>Enisala</w:t>
            </w:r>
            <w:proofErr w:type="spellEnd"/>
            <w:r w:rsidRPr="00917131">
              <w:rPr>
                <w:rFonts w:asciiTheme="minorHAnsi" w:hAnsiTheme="minorHAnsi" w:cstheme="minorHAnsi"/>
                <w:color w:val="444444"/>
                <w:sz w:val="18"/>
                <w:szCs w:val="18"/>
                <w:lang w:val="fr-FR"/>
              </w:rPr>
              <w:t xml:space="preserve"> – </w:t>
            </w:r>
            <w:proofErr w:type="spellStart"/>
            <w:r w:rsidRPr="00917131">
              <w:rPr>
                <w:rFonts w:asciiTheme="minorHAnsi" w:hAnsiTheme="minorHAnsi" w:cstheme="minorHAnsi"/>
                <w:color w:val="444444"/>
                <w:sz w:val="18"/>
                <w:szCs w:val="18"/>
                <w:lang w:val="fr-FR"/>
              </w:rPr>
              <w:t>aprox</w:t>
            </w:r>
            <w:proofErr w:type="spellEnd"/>
            <w:r w:rsidRPr="00917131">
              <w:rPr>
                <w:rFonts w:asciiTheme="minorHAnsi" w:hAnsiTheme="minorHAnsi" w:cstheme="minorHAnsi"/>
                <w:color w:val="444444"/>
                <w:sz w:val="18"/>
                <w:szCs w:val="18"/>
                <w:lang w:val="fr-FR"/>
              </w:rPr>
              <w:t>. 10 lei</w:t>
            </w:r>
            <w:r>
              <w:rPr>
                <w:rFonts w:asciiTheme="minorHAnsi" w:hAnsiTheme="minorHAnsi" w:cstheme="minorHAnsi"/>
                <w:color w:val="444444"/>
                <w:sz w:val="18"/>
                <w:szCs w:val="18"/>
                <w:lang w:val="fr-FR"/>
              </w:rPr>
              <w:t xml:space="preserve"> ; </w:t>
            </w:r>
          </w:p>
          <w:p w14:paraId="3CC9BA71" w14:textId="77777777" w:rsidR="005C474F" w:rsidRPr="00917131" w:rsidRDefault="005C474F" w:rsidP="00224816">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917131">
              <w:rPr>
                <w:rFonts w:asciiTheme="minorHAnsi" w:hAnsiTheme="minorHAnsi" w:cstheme="minorHAnsi"/>
                <w:color w:val="444444"/>
                <w:sz w:val="18"/>
                <w:szCs w:val="18"/>
                <w:lang w:val="fr-FR"/>
              </w:rPr>
              <w:t>Masa</w:t>
            </w:r>
            <w:proofErr w:type="spellEnd"/>
            <w:r w:rsidRPr="00917131">
              <w:rPr>
                <w:rFonts w:asciiTheme="minorHAnsi" w:hAnsiTheme="minorHAnsi" w:cstheme="minorHAnsi"/>
                <w:color w:val="444444"/>
                <w:sz w:val="18"/>
                <w:szCs w:val="18"/>
                <w:lang w:val="fr-FR"/>
              </w:rPr>
              <w:t xml:space="preserve"> de </w:t>
            </w:r>
            <w:proofErr w:type="spellStart"/>
            <w:proofErr w:type="gramStart"/>
            <w:r w:rsidRPr="00917131">
              <w:rPr>
                <w:rFonts w:asciiTheme="minorHAnsi" w:hAnsiTheme="minorHAnsi" w:cstheme="minorHAnsi"/>
                <w:color w:val="444444"/>
                <w:sz w:val="18"/>
                <w:szCs w:val="18"/>
                <w:lang w:val="fr-FR"/>
              </w:rPr>
              <w:t>pranz</w:t>
            </w:r>
            <w:proofErr w:type="spellEnd"/>
            <w:r w:rsidRPr="00917131">
              <w:rPr>
                <w:rFonts w:asciiTheme="minorHAnsi" w:hAnsiTheme="minorHAnsi" w:cstheme="minorHAnsi"/>
                <w:color w:val="444444"/>
                <w:sz w:val="18"/>
                <w:szCs w:val="18"/>
                <w:lang w:val="fr-FR"/>
              </w:rPr>
              <w:t>;</w:t>
            </w:r>
            <w:proofErr w:type="gramEnd"/>
          </w:p>
          <w:p w14:paraId="22025E7D" w14:textId="77777777" w:rsidR="005C474F" w:rsidRDefault="005C474F" w:rsidP="00224816">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Supliment</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pentru</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locuri</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preferentiale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primele</w:t>
            </w:r>
            <w:proofErr w:type="spellEnd"/>
            <w:r w:rsidRPr="008D60C1">
              <w:rPr>
                <w:rFonts w:asciiTheme="minorHAnsi" w:hAnsiTheme="minorHAnsi" w:cstheme="minorHAnsi"/>
                <w:color w:val="444444"/>
                <w:sz w:val="18"/>
                <w:szCs w:val="18"/>
                <w:lang w:val="fr-FR"/>
              </w:rPr>
              <w:t xml:space="preserve"> 3 </w:t>
            </w:r>
            <w:proofErr w:type="spellStart"/>
            <w:r w:rsidRPr="008D60C1">
              <w:rPr>
                <w:rFonts w:asciiTheme="minorHAnsi" w:hAnsiTheme="minorHAnsi" w:cstheme="minorHAnsi"/>
                <w:color w:val="444444"/>
                <w:sz w:val="18"/>
                <w:szCs w:val="18"/>
                <w:lang w:val="fr-FR"/>
              </w:rPr>
              <w:t>randuri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banchete</w:t>
            </w:r>
            <w:proofErr w:type="spellEnd"/>
            <w:r w:rsidRPr="008D60C1">
              <w:rPr>
                <w:rFonts w:asciiTheme="minorHAnsi" w:hAnsiTheme="minorHAnsi" w:cstheme="minorHAnsi"/>
                <w:color w:val="444444"/>
                <w:sz w:val="18"/>
                <w:szCs w:val="18"/>
                <w:lang w:val="fr-FR"/>
              </w:rPr>
              <w:t>) –</w:t>
            </w:r>
            <w:r>
              <w:rPr>
                <w:rFonts w:asciiTheme="minorHAnsi" w:hAnsiTheme="minorHAnsi" w:cstheme="minorHAnsi"/>
                <w:color w:val="444444"/>
                <w:sz w:val="18"/>
                <w:szCs w:val="18"/>
                <w:lang w:val="fr-FR"/>
              </w:rPr>
              <w:t>3</w:t>
            </w:r>
            <w:r w:rsidRPr="008D60C1">
              <w:rPr>
                <w:rFonts w:asciiTheme="minorHAnsi" w:hAnsiTheme="minorHAnsi" w:cstheme="minorHAnsi"/>
                <w:color w:val="444444"/>
                <w:sz w:val="18"/>
                <w:szCs w:val="18"/>
                <w:lang w:val="fr-FR"/>
              </w:rPr>
              <w:t>0 Lei/</w:t>
            </w:r>
            <w:proofErr w:type="gramStart"/>
            <w:r w:rsidRPr="008D60C1">
              <w:rPr>
                <w:rFonts w:asciiTheme="minorHAnsi" w:hAnsiTheme="minorHAnsi" w:cstheme="minorHAnsi"/>
                <w:color w:val="444444"/>
                <w:sz w:val="18"/>
                <w:szCs w:val="18"/>
                <w:lang w:val="fr-FR"/>
              </w:rPr>
              <w:t>pers;</w:t>
            </w:r>
            <w:proofErr w:type="gramEnd"/>
          </w:p>
          <w:p w14:paraId="4FEFA84B" w14:textId="77777777" w:rsidR="005C474F" w:rsidRPr="0023417A" w:rsidRDefault="005C474F" w:rsidP="00224816">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23417A">
              <w:rPr>
                <w:rFonts w:asciiTheme="minorHAnsi" w:hAnsiTheme="minorHAnsi" w:cstheme="minorHAnsi"/>
                <w:color w:val="444444"/>
                <w:sz w:val="18"/>
                <w:szCs w:val="18"/>
                <w:lang w:val="fr-FR"/>
              </w:rPr>
              <w:t>Bacsis</w:t>
            </w:r>
            <w:proofErr w:type="spellEnd"/>
            <w:r w:rsidRPr="0023417A">
              <w:rPr>
                <w:rFonts w:asciiTheme="minorHAnsi" w:hAnsiTheme="minorHAnsi" w:cstheme="minorHAnsi"/>
                <w:color w:val="444444"/>
                <w:sz w:val="18"/>
                <w:szCs w:val="18"/>
                <w:lang w:val="fr-FR"/>
              </w:rPr>
              <w:t>/</w:t>
            </w:r>
            <w:proofErr w:type="spellStart"/>
            <w:r w:rsidRPr="0023417A">
              <w:rPr>
                <w:rFonts w:asciiTheme="minorHAnsi" w:hAnsiTheme="minorHAnsi" w:cstheme="minorHAnsi"/>
                <w:color w:val="444444"/>
                <w:sz w:val="18"/>
                <w:szCs w:val="18"/>
                <w:lang w:val="fr-FR"/>
              </w:rPr>
              <w:t>tips</w:t>
            </w:r>
            <w:proofErr w:type="spellEnd"/>
            <w:r w:rsidRPr="0023417A">
              <w:rPr>
                <w:rFonts w:asciiTheme="minorHAnsi" w:hAnsiTheme="minorHAnsi" w:cstheme="minorHAnsi"/>
                <w:color w:val="444444"/>
                <w:sz w:val="18"/>
                <w:szCs w:val="18"/>
                <w:lang w:val="fr-FR"/>
              </w:rPr>
              <w:t xml:space="preserve"> - </w:t>
            </w:r>
            <w:proofErr w:type="spellStart"/>
            <w:r w:rsidRPr="0023417A">
              <w:rPr>
                <w:rFonts w:asciiTheme="minorHAnsi" w:hAnsiTheme="minorHAnsi" w:cstheme="minorHAnsi"/>
                <w:color w:val="444444"/>
                <w:sz w:val="18"/>
                <w:szCs w:val="18"/>
                <w:lang w:val="fr-FR"/>
              </w:rPr>
              <w:t>echipaj</w:t>
            </w:r>
            <w:proofErr w:type="spellEnd"/>
            <w:r w:rsidRPr="0023417A">
              <w:rPr>
                <w:rFonts w:asciiTheme="minorHAnsi" w:hAnsiTheme="minorHAnsi" w:cstheme="minorHAnsi"/>
                <w:color w:val="444444"/>
                <w:sz w:val="18"/>
                <w:szCs w:val="18"/>
                <w:lang w:val="fr-FR"/>
              </w:rPr>
              <w:t xml:space="preserve"> (</w:t>
            </w:r>
            <w:proofErr w:type="spellStart"/>
            <w:r>
              <w:rPr>
                <w:rFonts w:asciiTheme="minorHAnsi" w:hAnsiTheme="minorHAnsi" w:cstheme="minorHAnsi"/>
                <w:color w:val="444444"/>
                <w:sz w:val="18"/>
                <w:szCs w:val="18"/>
                <w:lang w:val="fr-FR"/>
              </w:rPr>
              <w:t>recomandat</w:t>
            </w:r>
            <w:proofErr w:type="spellEnd"/>
            <w:r>
              <w:rPr>
                <w:rFonts w:asciiTheme="minorHAnsi" w:hAnsiTheme="minorHAnsi" w:cstheme="minorHAnsi"/>
                <w:color w:val="444444"/>
                <w:sz w:val="18"/>
                <w:szCs w:val="18"/>
                <w:lang w:val="fr-FR"/>
              </w:rPr>
              <w:t xml:space="preserve"> </w:t>
            </w:r>
            <w:r w:rsidRPr="0023417A">
              <w:rPr>
                <w:rFonts w:asciiTheme="minorHAnsi" w:hAnsiTheme="minorHAnsi" w:cstheme="minorHAnsi"/>
                <w:color w:val="444444"/>
                <w:sz w:val="18"/>
                <w:szCs w:val="18"/>
                <w:lang w:val="fr-FR"/>
              </w:rPr>
              <w:t>5 Ron/</w:t>
            </w:r>
            <w:proofErr w:type="spellStart"/>
            <w:r w:rsidRPr="0023417A">
              <w:rPr>
                <w:rFonts w:asciiTheme="minorHAnsi" w:hAnsiTheme="minorHAnsi" w:cstheme="minorHAnsi"/>
                <w:color w:val="444444"/>
                <w:sz w:val="18"/>
                <w:szCs w:val="18"/>
                <w:lang w:val="fr-FR"/>
              </w:rPr>
              <w:t>zi</w:t>
            </w:r>
            <w:proofErr w:type="spellEnd"/>
            <w:r w:rsidRPr="0023417A">
              <w:rPr>
                <w:rFonts w:asciiTheme="minorHAnsi" w:hAnsiTheme="minorHAnsi" w:cstheme="minorHAnsi"/>
                <w:color w:val="444444"/>
                <w:sz w:val="18"/>
                <w:szCs w:val="18"/>
                <w:lang w:val="fr-FR"/>
              </w:rPr>
              <w:t>/</w:t>
            </w:r>
            <w:proofErr w:type="spellStart"/>
            <w:r w:rsidRPr="0023417A">
              <w:rPr>
                <w:rFonts w:asciiTheme="minorHAnsi" w:hAnsiTheme="minorHAnsi" w:cstheme="minorHAnsi"/>
                <w:color w:val="444444"/>
                <w:sz w:val="18"/>
                <w:szCs w:val="18"/>
                <w:lang w:val="fr-FR"/>
              </w:rPr>
              <w:t>turist</w:t>
            </w:r>
            <w:proofErr w:type="spellEnd"/>
            <w:r w:rsidRPr="0023417A">
              <w:rPr>
                <w:rFonts w:asciiTheme="minorHAnsi" w:hAnsiTheme="minorHAnsi" w:cstheme="minorHAnsi"/>
                <w:color w:val="444444"/>
                <w:sz w:val="18"/>
                <w:szCs w:val="18"/>
                <w:lang w:val="fr-FR"/>
              </w:rPr>
              <w:t xml:space="preserve">), </w:t>
            </w:r>
            <w:proofErr w:type="spellStart"/>
            <w:r w:rsidRPr="0023417A">
              <w:rPr>
                <w:rFonts w:asciiTheme="minorHAnsi" w:hAnsiTheme="minorHAnsi" w:cstheme="minorHAnsi"/>
                <w:color w:val="444444"/>
                <w:sz w:val="18"/>
                <w:szCs w:val="18"/>
                <w:lang w:val="fr-FR"/>
              </w:rPr>
              <w:t>inclusiv</w:t>
            </w:r>
            <w:proofErr w:type="spellEnd"/>
            <w:r w:rsidRPr="0023417A">
              <w:rPr>
                <w:rFonts w:asciiTheme="minorHAnsi" w:hAnsiTheme="minorHAnsi" w:cstheme="minorHAnsi"/>
                <w:color w:val="444444"/>
                <w:sz w:val="18"/>
                <w:szCs w:val="18"/>
                <w:lang w:val="fr-FR"/>
              </w:rPr>
              <w:t xml:space="preserve"> </w:t>
            </w:r>
            <w:proofErr w:type="spellStart"/>
            <w:r w:rsidRPr="0023417A">
              <w:rPr>
                <w:rFonts w:asciiTheme="minorHAnsi" w:hAnsiTheme="minorHAnsi" w:cstheme="minorHAnsi"/>
                <w:color w:val="444444"/>
                <w:sz w:val="18"/>
                <w:szCs w:val="18"/>
                <w:lang w:val="fr-FR"/>
              </w:rPr>
              <w:t>copiii</w:t>
            </w:r>
            <w:proofErr w:type="spellEnd"/>
            <w:r w:rsidRPr="0023417A">
              <w:rPr>
                <w:rFonts w:asciiTheme="minorHAnsi" w:hAnsiTheme="minorHAnsi" w:cstheme="minorHAnsi"/>
                <w:color w:val="444444"/>
                <w:sz w:val="18"/>
                <w:szCs w:val="18"/>
                <w:lang w:val="fr-FR"/>
              </w:rPr>
              <w:t xml:space="preserve"> peste 6 </w:t>
            </w:r>
            <w:proofErr w:type="spellStart"/>
            <w:proofErr w:type="gramStart"/>
            <w:r w:rsidRPr="0023417A">
              <w:rPr>
                <w:rFonts w:asciiTheme="minorHAnsi" w:hAnsiTheme="minorHAnsi" w:cstheme="minorHAnsi"/>
                <w:color w:val="444444"/>
                <w:sz w:val="18"/>
                <w:szCs w:val="18"/>
                <w:lang w:val="fr-FR"/>
              </w:rPr>
              <w:t>ani</w:t>
            </w:r>
            <w:proofErr w:type="spellEnd"/>
            <w:r w:rsidRPr="0023417A">
              <w:rPr>
                <w:rFonts w:asciiTheme="minorHAnsi" w:hAnsiTheme="minorHAnsi" w:cstheme="minorHAnsi"/>
                <w:color w:val="444444"/>
                <w:sz w:val="18"/>
                <w:szCs w:val="18"/>
                <w:lang w:val="fr-FR"/>
              </w:rPr>
              <w:t>;</w:t>
            </w:r>
            <w:proofErr w:type="gramEnd"/>
          </w:p>
          <w:p w14:paraId="381818A4" w14:textId="77777777" w:rsidR="005C474F" w:rsidRPr="008D60C1" w:rsidRDefault="005C474F" w:rsidP="00224816">
            <w:pPr>
              <w:pStyle w:val="ListParagraph"/>
              <w:numPr>
                <w:ilvl w:val="0"/>
                <w:numId w:val="20"/>
              </w:numPr>
              <w:ind w:right="162"/>
              <w:jc w:val="both"/>
              <w:rPr>
                <w:rFonts w:asciiTheme="minorHAnsi" w:hAnsiTheme="minorHAnsi" w:cstheme="minorHAnsi"/>
                <w:color w:val="444444"/>
                <w:sz w:val="18"/>
                <w:szCs w:val="18"/>
                <w:lang w:val="fr-FR"/>
              </w:rPr>
            </w:pPr>
            <w:r w:rsidRPr="008D60C1">
              <w:rPr>
                <w:rFonts w:asciiTheme="minorHAnsi" w:hAnsiTheme="minorHAnsi" w:cstheme="minorHAnsi"/>
                <w:color w:val="444444"/>
                <w:sz w:val="18"/>
                <w:szCs w:val="18"/>
                <w:lang w:val="fr-FR"/>
              </w:rPr>
              <w:t>Alte taxe/</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w:t>
            </w:r>
            <w:proofErr w:type="spellStart"/>
            <w:r w:rsidRPr="008D60C1">
              <w:rPr>
                <w:rFonts w:asciiTheme="minorHAnsi" w:hAnsiTheme="minorHAnsi" w:cstheme="minorHAnsi"/>
                <w:color w:val="444444"/>
                <w:sz w:val="18"/>
                <w:szCs w:val="18"/>
                <w:lang w:val="fr-FR"/>
              </w:rPr>
              <w:t>cheltuieli</w:t>
            </w:r>
            <w:proofErr w:type="spellEnd"/>
            <w:r w:rsidRPr="008D60C1">
              <w:rPr>
                <w:rFonts w:asciiTheme="minorHAnsi" w:hAnsiTheme="minorHAnsi" w:cstheme="minorHAnsi"/>
                <w:color w:val="444444"/>
                <w:sz w:val="18"/>
                <w:szCs w:val="18"/>
                <w:lang w:val="fr-FR"/>
              </w:rPr>
              <w:t xml:space="preserve"> personale.</w:t>
            </w:r>
          </w:p>
        </w:tc>
      </w:tr>
    </w:tbl>
    <w:p w14:paraId="437AA08D" w14:textId="77777777" w:rsidR="005C474F" w:rsidRDefault="005C474F" w:rsidP="005C474F">
      <w:pPr>
        <w:rPr>
          <w:rFonts w:asciiTheme="minorHAnsi" w:hAnsiTheme="minorHAnsi" w:cstheme="minorHAnsi"/>
          <w:b/>
          <w:color w:val="444444"/>
          <w:sz w:val="18"/>
          <w:szCs w:val="18"/>
        </w:rPr>
      </w:pPr>
      <w:bookmarkStart w:id="2" w:name="_MailOriginal"/>
      <w:bookmarkStart w:id="3" w:name="_Hlk81548792"/>
      <w:bookmarkStart w:id="4" w:name="_Hlk121230395"/>
    </w:p>
    <w:bookmarkEnd w:id="2"/>
    <w:bookmarkEnd w:id="3"/>
    <w:bookmarkEnd w:id="4"/>
    <w:p w14:paraId="526E1597" w14:textId="77777777" w:rsidR="005C474F" w:rsidRPr="009D39BA" w:rsidRDefault="005C474F" w:rsidP="005C474F">
      <w:pPr>
        <w:jc w:val="center"/>
        <w:rPr>
          <w:rFonts w:asciiTheme="minorHAnsi" w:hAnsiTheme="minorHAnsi" w:cstheme="minorHAnsi"/>
          <w:b/>
          <w:color w:val="444444"/>
          <w:sz w:val="18"/>
          <w:szCs w:val="18"/>
        </w:rPr>
      </w:pPr>
      <w:r w:rsidRPr="009D39BA">
        <w:rPr>
          <w:rFonts w:asciiTheme="minorHAnsi" w:hAnsiTheme="minorHAnsi" w:cstheme="minorHAnsi"/>
          <w:b/>
          <w:color w:val="444444"/>
          <w:sz w:val="18"/>
          <w:szCs w:val="18"/>
        </w:rPr>
        <w:t>TRANSFERURI CONTRA COST DIN TARA</w:t>
      </w: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5C474F" w:rsidRPr="009503E2" w14:paraId="59C7936F" w14:textId="77777777" w:rsidTr="00224816">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3F2FEC" w14:textId="77777777" w:rsidR="005C474F" w:rsidRPr="009503E2" w:rsidRDefault="005C474F" w:rsidP="00224816">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Orasul</w:t>
            </w:r>
            <w:proofErr w:type="spellEnd"/>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71E6A6A" w14:textId="77777777" w:rsidR="005C474F" w:rsidRPr="009503E2" w:rsidRDefault="005C474F" w:rsidP="00224816">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4E5641D" w14:textId="77777777" w:rsidR="005C474F" w:rsidRPr="009503E2" w:rsidRDefault="005C474F" w:rsidP="00224816">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3F3E6CD3" w14:textId="77777777" w:rsidR="005C474F" w:rsidRPr="009503E2" w:rsidRDefault="005C474F" w:rsidP="00224816">
            <w:pPr>
              <w:jc w:val="center"/>
              <w:rPr>
                <w:rFonts w:asciiTheme="minorHAnsi" w:hAnsiTheme="minorHAnsi" w:cstheme="minorHAnsi"/>
                <w:b/>
                <w:color w:val="FFFFFF" w:themeColor="background1"/>
                <w:sz w:val="16"/>
                <w:szCs w:val="16"/>
                <w:lang w:val="fr-FR"/>
              </w:rPr>
            </w:pPr>
            <w:r>
              <w:rPr>
                <w:rFonts w:asciiTheme="minorHAnsi" w:hAnsiTheme="minorHAnsi" w:cstheme="minorHAnsi"/>
                <w:b/>
                <w:color w:val="FFFFFF" w:themeColor="background1"/>
                <w:sz w:val="16"/>
                <w:szCs w:val="16"/>
                <w:lang w:val="fr-FR"/>
              </w:rPr>
              <w:t>Tur-</w:t>
            </w:r>
            <w:proofErr w:type="spellStart"/>
            <w:r>
              <w:rPr>
                <w:rFonts w:asciiTheme="minorHAnsi" w:hAnsiTheme="minorHAnsi" w:cstheme="minorHAnsi"/>
                <w:b/>
                <w:color w:val="FFFFFF" w:themeColor="background1"/>
                <w:sz w:val="16"/>
                <w:szCs w:val="16"/>
                <w:lang w:val="fr-FR"/>
              </w:rPr>
              <w:t>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58E1AEA5" w14:textId="77777777" w:rsidR="005C474F" w:rsidRPr="009503E2" w:rsidRDefault="005C474F" w:rsidP="00224816">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64F5E188" w14:textId="77777777" w:rsidR="005C474F" w:rsidRPr="009503E2" w:rsidRDefault="005C474F" w:rsidP="00224816">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47DA0655" w14:textId="77777777" w:rsidR="005C474F" w:rsidRPr="009503E2" w:rsidRDefault="005C474F" w:rsidP="00224816">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Orasul</w:t>
            </w:r>
            <w:proofErr w:type="spellEnd"/>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231C240" w14:textId="77777777" w:rsidR="005C474F" w:rsidRPr="009503E2" w:rsidRDefault="005C474F" w:rsidP="00224816">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9F5BCC9" w14:textId="77777777" w:rsidR="005C474F" w:rsidRPr="009503E2" w:rsidRDefault="005C474F" w:rsidP="00224816">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035832F4" w14:textId="77777777" w:rsidR="005C474F" w:rsidRPr="009503E2" w:rsidRDefault="005C474F" w:rsidP="00224816">
            <w:pPr>
              <w:jc w:val="center"/>
              <w:rPr>
                <w:rFonts w:asciiTheme="minorHAnsi" w:eastAsiaTheme="minorHAnsi" w:hAnsiTheme="minorHAnsi" w:cstheme="minorHAnsi"/>
                <w:b/>
                <w:color w:val="FFFFFF" w:themeColor="background1"/>
                <w:sz w:val="16"/>
                <w:szCs w:val="16"/>
                <w:lang w:val="fr-FR"/>
              </w:rPr>
            </w:pPr>
            <w:r>
              <w:rPr>
                <w:rFonts w:asciiTheme="minorHAnsi" w:hAnsiTheme="minorHAnsi" w:cstheme="minorHAnsi"/>
                <w:b/>
                <w:color w:val="FFFFFF" w:themeColor="background1"/>
                <w:sz w:val="16"/>
                <w:szCs w:val="16"/>
                <w:lang w:val="fr-FR"/>
              </w:rPr>
              <w:t>Tur-</w:t>
            </w:r>
            <w:proofErr w:type="spellStart"/>
            <w:r>
              <w:rPr>
                <w:rFonts w:asciiTheme="minorHAnsi" w:hAnsiTheme="minorHAnsi" w:cstheme="minorHAnsi"/>
                <w:b/>
                <w:color w:val="FFFFFF" w:themeColor="background1"/>
                <w:sz w:val="16"/>
                <w:szCs w:val="16"/>
                <w:lang w:val="fr-FR"/>
              </w:rPr>
              <w:t>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69A77C80" w14:textId="77777777" w:rsidR="005C474F" w:rsidRPr="009503E2" w:rsidRDefault="005C474F" w:rsidP="00224816">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59602DBD" w14:textId="77777777" w:rsidR="005C474F" w:rsidRPr="009503E2" w:rsidRDefault="005C474F" w:rsidP="00224816">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5C474F" w:rsidRPr="009503E2" w14:paraId="6601149A" w14:textId="77777777" w:rsidTr="00224816">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586FF91E" w14:textId="77777777" w:rsidR="005C474F" w:rsidRPr="009503E2" w:rsidRDefault="005C474F" w:rsidP="00224816">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5AB4CE09" w14:textId="77777777" w:rsidR="005C474F" w:rsidRPr="009503E2" w:rsidRDefault="005C474F" w:rsidP="00224816">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65511CD0" w14:textId="77777777" w:rsidR="005C474F" w:rsidRPr="009503E2" w:rsidRDefault="005C474F" w:rsidP="00224816">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 xml:space="preserve">275 Ron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73CB46D4" w14:textId="77777777" w:rsidR="005C474F" w:rsidRPr="009503E2" w:rsidRDefault="005C474F" w:rsidP="00224816">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650 Ron</w:t>
            </w:r>
          </w:p>
        </w:tc>
        <w:tc>
          <w:tcPr>
            <w:tcW w:w="593" w:type="pct"/>
            <w:tcBorders>
              <w:top w:val="single" w:sz="4" w:space="0" w:color="auto"/>
              <w:left w:val="single" w:sz="4" w:space="0" w:color="auto"/>
              <w:bottom w:val="single" w:sz="4" w:space="0" w:color="auto"/>
              <w:right w:val="single" w:sz="4" w:space="0" w:color="auto"/>
            </w:tcBorders>
            <w:vAlign w:val="center"/>
          </w:tcPr>
          <w:p w14:paraId="5869291A" w14:textId="77777777" w:rsidR="005C474F" w:rsidRPr="009503E2" w:rsidRDefault="005C474F" w:rsidP="00224816">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555AAE79" w14:textId="77777777" w:rsidR="005C474F" w:rsidRPr="009503E2" w:rsidRDefault="005C474F" w:rsidP="00224816">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12E4449B" w14:textId="77777777" w:rsidR="005C474F" w:rsidRPr="009503E2" w:rsidRDefault="005C474F" w:rsidP="00224816">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275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5A28B052" w14:textId="77777777" w:rsidR="005C474F" w:rsidRPr="009503E2" w:rsidRDefault="005C474F" w:rsidP="00224816">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5C474F" w:rsidRPr="009503E2" w14:paraId="38ADB867" w14:textId="77777777" w:rsidTr="00224816">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5280377A" w14:textId="77777777" w:rsidR="005C474F" w:rsidRPr="009503E2" w:rsidRDefault="005C474F" w:rsidP="00224816">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1BDD33DD" w14:textId="77777777" w:rsidR="005C474F" w:rsidRPr="009503E2" w:rsidRDefault="005C474F" w:rsidP="00224816">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101B7862" w14:textId="77777777" w:rsidR="005C474F" w:rsidRPr="009503E2" w:rsidRDefault="005C474F" w:rsidP="00224816">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250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08E60BF1" w14:textId="77777777" w:rsidR="005C474F" w:rsidRPr="009503E2" w:rsidRDefault="005C474F" w:rsidP="00224816">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7C64C2D6" w14:textId="77777777" w:rsidR="005C474F" w:rsidRPr="009503E2" w:rsidRDefault="005C474F" w:rsidP="00224816">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409384FA" w14:textId="77777777" w:rsidR="005C474F" w:rsidRPr="009503E2" w:rsidRDefault="005C474F" w:rsidP="00224816">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766140C3" w14:textId="77777777" w:rsidR="005C474F" w:rsidRPr="009503E2" w:rsidRDefault="005C474F" w:rsidP="00224816">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275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0BFE5FCB" w14:textId="77777777" w:rsidR="005C474F" w:rsidRPr="009503E2" w:rsidRDefault="005C474F" w:rsidP="00224816">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tr w:rsidR="005C474F" w:rsidRPr="009503E2" w14:paraId="38A48F62" w14:textId="77777777" w:rsidTr="00224816">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7B881018" w14:textId="77777777" w:rsidR="005C474F" w:rsidRPr="009503E2" w:rsidRDefault="005C474F" w:rsidP="00224816">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2DDE7044" w14:textId="77777777" w:rsidR="005C474F" w:rsidRPr="009503E2" w:rsidRDefault="005C474F" w:rsidP="00224816">
            <w:pPr>
              <w:jc w:val="center"/>
              <w:rPr>
                <w:rFonts w:asciiTheme="minorHAnsi" w:hAnsiTheme="minorHAnsi" w:cstheme="minorHAnsi"/>
                <w:b/>
                <w:color w:val="444444"/>
                <w:sz w:val="16"/>
                <w:szCs w:val="16"/>
                <w:lang w:val="fr-FR"/>
              </w:rPr>
            </w:pPr>
            <w:proofErr w:type="spellStart"/>
            <w:r>
              <w:rPr>
                <w:rFonts w:asciiTheme="minorHAnsi" w:hAnsiTheme="minorHAnsi" w:cstheme="minorHAnsi"/>
                <w:b/>
                <w:color w:val="444444"/>
                <w:sz w:val="16"/>
                <w:szCs w:val="16"/>
                <w:lang w:val="fr-FR"/>
              </w:rPr>
              <w:t>Benzinaria</w:t>
            </w:r>
            <w:proofErr w:type="spellEnd"/>
            <w:r>
              <w:rPr>
                <w:rFonts w:asciiTheme="minorHAnsi" w:hAnsiTheme="minorHAnsi" w:cstheme="minorHAnsi"/>
                <w:b/>
                <w:color w:val="444444"/>
                <w:sz w:val="16"/>
                <w:szCs w:val="16"/>
                <w:lang w:val="fr-FR"/>
              </w:rPr>
              <w:t xml:space="preserve"> </w:t>
            </w:r>
            <w:proofErr w:type="spellStart"/>
            <w:r>
              <w:rPr>
                <w:rFonts w:asciiTheme="minorHAnsi" w:hAnsiTheme="minorHAnsi" w:cstheme="minorHAnsi"/>
                <w:b/>
                <w:color w:val="444444"/>
                <w:sz w:val="16"/>
                <w:szCs w:val="16"/>
                <w:lang w:val="fr-FR"/>
              </w:rPr>
              <w:t>Petrom</w:t>
            </w:r>
            <w:proofErr w:type="spellEnd"/>
            <w:r>
              <w:rPr>
                <w:rFonts w:asciiTheme="minorHAnsi" w:hAnsiTheme="minorHAnsi" w:cstheme="minorHAnsi"/>
                <w:b/>
                <w:color w:val="444444"/>
                <w:sz w:val="16"/>
                <w:szCs w:val="16"/>
                <w:lang w:val="fr-FR"/>
              </w:rPr>
              <w:t xml:space="preserve"> Metro</w:t>
            </w:r>
          </w:p>
        </w:tc>
        <w:tc>
          <w:tcPr>
            <w:tcW w:w="424" w:type="pct"/>
            <w:tcBorders>
              <w:top w:val="single" w:sz="4" w:space="0" w:color="auto"/>
              <w:left w:val="single" w:sz="4" w:space="0" w:color="auto"/>
              <w:bottom w:val="single" w:sz="4" w:space="0" w:color="auto"/>
              <w:right w:val="single" w:sz="4" w:space="0" w:color="auto"/>
            </w:tcBorders>
            <w:vAlign w:val="center"/>
          </w:tcPr>
          <w:p w14:paraId="4985AACF" w14:textId="77777777" w:rsidR="005C474F" w:rsidRPr="009503E2" w:rsidRDefault="005C474F" w:rsidP="00224816">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200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27F69354" w14:textId="77777777" w:rsidR="005C474F" w:rsidRPr="009503E2" w:rsidRDefault="005C474F" w:rsidP="00224816">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350 Ron</w:t>
            </w:r>
          </w:p>
        </w:tc>
        <w:tc>
          <w:tcPr>
            <w:tcW w:w="593" w:type="pct"/>
            <w:tcBorders>
              <w:top w:val="single" w:sz="4" w:space="0" w:color="auto"/>
              <w:left w:val="single" w:sz="4" w:space="0" w:color="auto"/>
              <w:bottom w:val="single" w:sz="4" w:space="0" w:color="auto"/>
              <w:right w:val="single" w:sz="4" w:space="0" w:color="auto"/>
            </w:tcBorders>
            <w:vAlign w:val="center"/>
          </w:tcPr>
          <w:p w14:paraId="397EC5F9" w14:textId="77777777" w:rsidR="005C474F" w:rsidRPr="009503E2" w:rsidRDefault="005C474F" w:rsidP="00224816">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4F7DADBC" w14:textId="77777777" w:rsidR="005C474F" w:rsidRPr="009503E2" w:rsidRDefault="005C474F" w:rsidP="00224816">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Balcescu </w:t>
            </w:r>
            <w:r>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237EDBB1" w14:textId="77777777" w:rsidR="005C474F" w:rsidRPr="009503E2" w:rsidRDefault="005C474F" w:rsidP="00224816">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225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54BED956" w14:textId="77777777" w:rsidR="005C474F" w:rsidRPr="009503E2" w:rsidRDefault="005C474F" w:rsidP="00224816">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r>
    </w:tbl>
    <w:p w14:paraId="1C1D85F6" w14:textId="77777777" w:rsidR="005C474F" w:rsidRDefault="005C474F" w:rsidP="005C474F">
      <w:pPr>
        <w:jc w:val="center"/>
        <w:rPr>
          <w:rFonts w:asciiTheme="minorHAnsi" w:hAnsiTheme="minorHAnsi" w:cstheme="minorHAnsi"/>
          <w:b/>
          <w:bCs/>
          <w:iCs/>
          <w:color w:val="F18306"/>
          <w:sz w:val="32"/>
          <w:szCs w:val="32"/>
          <w:lang w:val="hu-HU"/>
        </w:rPr>
      </w:pPr>
    </w:p>
    <w:p w14:paraId="33A8DC4D" w14:textId="77777777" w:rsidR="005C474F" w:rsidRPr="008D525A" w:rsidRDefault="005C474F" w:rsidP="005C474F">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2025</w:t>
      </w:r>
    </w:p>
    <w:p w14:paraId="701836B5" w14:textId="77777777" w:rsidR="005C474F" w:rsidRPr="00164056" w:rsidRDefault="005C474F" w:rsidP="005C474F">
      <w:pP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6BF7BB8E" w14:textId="77777777" w:rsidR="005C474F" w:rsidRDefault="005C474F" w:rsidP="005C474F">
      <w:pP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19E335E4" w14:textId="77777777" w:rsidR="005C474F" w:rsidRDefault="005C474F" w:rsidP="005C474F">
      <w:pPr>
        <w:jc w:val="center"/>
        <w:rPr>
          <w:rFonts w:ascii="Calibri" w:hAnsi="Calibri" w:cs="Calibri"/>
          <w:b/>
          <w:color w:val="262626"/>
          <w:sz w:val="18"/>
          <w:szCs w:val="18"/>
          <w:highlight w:val="yellow"/>
          <w:lang w:val="it-IT"/>
        </w:rPr>
      </w:pPr>
    </w:p>
    <w:p w14:paraId="3C9736AF" w14:textId="77777777" w:rsidR="005C474F" w:rsidRPr="00164056" w:rsidRDefault="005C474F" w:rsidP="005C474F">
      <w:pPr>
        <w:jc w:val="center"/>
        <w:rPr>
          <w:rFonts w:ascii="Calibri" w:hAnsi="Calibri" w:cs="Calibri"/>
          <w:b/>
          <w:color w:val="262626"/>
          <w:sz w:val="10"/>
          <w:szCs w:val="10"/>
          <w:u w:val="single"/>
          <w:lang w:val="it-IT"/>
        </w:rPr>
      </w:pPr>
    </w:p>
    <w:p w14:paraId="10199CA9" w14:textId="77777777" w:rsidR="005C474F" w:rsidRPr="00C306C3" w:rsidRDefault="005C474F" w:rsidP="005C474F">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p w14:paraId="48993303" w14:textId="27E83AF8" w:rsidR="0028137C" w:rsidRPr="005C474F" w:rsidRDefault="0028137C" w:rsidP="005C474F"/>
    <w:sectPr w:rsidR="0028137C" w:rsidRPr="005C474F" w:rsidSect="00FB6356">
      <w:headerReference w:type="even" r:id="rId11"/>
      <w:headerReference w:type="default" r:id="rId12"/>
      <w:footerReference w:type="default" r:id="rId13"/>
      <w:headerReference w:type="first" r:id="rId14"/>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4B563" w14:textId="77777777" w:rsidR="009264B4" w:rsidRDefault="009264B4" w:rsidP="00F32BE7">
      <w:r>
        <w:separator/>
      </w:r>
    </w:p>
  </w:endnote>
  <w:endnote w:type="continuationSeparator" w:id="0">
    <w:p w14:paraId="5E96B28B" w14:textId="77777777" w:rsidR="009264B4" w:rsidRDefault="009264B4"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358FB" w14:textId="77777777" w:rsidR="009264B4" w:rsidRDefault="009264B4" w:rsidP="00F32BE7">
      <w:r>
        <w:separator/>
      </w:r>
    </w:p>
  </w:footnote>
  <w:footnote w:type="continuationSeparator" w:id="0">
    <w:p w14:paraId="2C3148EE" w14:textId="77777777" w:rsidR="009264B4" w:rsidRDefault="009264B4"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5C474F">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2EE28" w14:textId="4AA463A1" w:rsidR="005832B8" w:rsidRDefault="005832B8">
    <w:pPr>
      <w:pStyle w:val="Header"/>
    </w:pPr>
    <w:r>
      <w:rPr>
        <w:noProof/>
      </w:rPr>
      <w:drawing>
        <wp:anchor distT="0" distB="0" distL="114300" distR="114300" simplePos="0" relativeHeight="251661312" behindDoc="1" locked="0" layoutInCell="1" allowOverlap="1" wp14:anchorId="1F8F033D" wp14:editId="17E41187">
          <wp:simplePos x="0" y="0"/>
          <wp:positionH relativeFrom="column">
            <wp:posOffset>-998220</wp:posOffset>
          </wp:positionH>
          <wp:positionV relativeFrom="paragraph">
            <wp:posOffset>-167640</wp:posOffset>
          </wp:positionV>
          <wp:extent cx="7752565" cy="10607040"/>
          <wp:effectExtent l="0" t="0" r="1270" b="381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8354" cy="1061496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5C474F">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19"/>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A1E61"/>
    <w:rsid w:val="002B1A34"/>
    <w:rsid w:val="002B25D3"/>
    <w:rsid w:val="002B30A4"/>
    <w:rsid w:val="002B3300"/>
    <w:rsid w:val="002C34E4"/>
    <w:rsid w:val="002C415C"/>
    <w:rsid w:val="002C46FE"/>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0847"/>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32B8"/>
    <w:rsid w:val="0058628A"/>
    <w:rsid w:val="00586D06"/>
    <w:rsid w:val="005A003E"/>
    <w:rsid w:val="005A208B"/>
    <w:rsid w:val="005B27A6"/>
    <w:rsid w:val="005B70BC"/>
    <w:rsid w:val="005C062F"/>
    <w:rsid w:val="005C474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67793"/>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4814"/>
    <w:rsid w:val="008B724A"/>
    <w:rsid w:val="008C6DA0"/>
    <w:rsid w:val="008D13C2"/>
    <w:rsid w:val="008D48AD"/>
    <w:rsid w:val="008D525A"/>
    <w:rsid w:val="008D60C1"/>
    <w:rsid w:val="008E015E"/>
    <w:rsid w:val="008E349A"/>
    <w:rsid w:val="008F38CA"/>
    <w:rsid w:val="008F3A4A"/>
    <w:rsid w:val="008F5C93"/>
    <w:rsid w:val="0090574F"/>
    <w:rsid w:val="00923D55"/>
    <w:rsid w:val="009264B4"/>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FCA"/>
    <w:rsid w:val="00A629E6"/>
    <w:rsid w:val="00A71D71"/>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2AED"/>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059"/>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75A3-EAFD-4DFC-A93B-7DE970EE68C5}">
  <ds:schemaRefs>
    <ds:schemaRef ds:uri="http://schemas.microsoft.com/sharepoint/v3/contenttype/forms"/>
  </ds:schemaRefs>
</ds:datastoreItem>
</file>

<file path=customXml/itemProps2.xml><?xml version="1.0" encoding="utf-8"?>
<ds:datastoreItem xmlns:ds="http://schemas.openxmlformats.org/officeDocument/2006/customXml" ds:itemID="{96899359-4F3A-4DDE-B25C-FF3B6C93808C}">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7A72ACB-A4F7-4C0B-B771-8E4BEE2AC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07B975-43F1-4030-8838-D641148B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dc:creator>
  <cp:lastModifiedBy>Marius Dragu</cp:lastModifiedBy>
  <cp:revision>2</cp:revision>
  <cp:lastPrinted>2017-10-23T11:11:00Z</cp:lastPrinted>
  <dcterms:created xsi:type="dcterms:W3CDTF">2025-05-20T06:29:00Z</dcterms:created>
  <dcterms:modified xsi:type="dcterms:W3CDTF">2025-05-20T06:29:00Z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