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DE44C" w14:textId="6E0CB4F3" w:rsidR="00B319E7" w:rsidRPr="007E5CFF" w:rsidRDefault="00B319E7" w:rsidP="00B319E7">
      <w:pPr>
        <w:tabs>
          <w:tab w:val="left" w:pos="3540"/>
          <w:tab w:val="center" w:pos="4637"/>
        </w:tabs>
        <w:ind w:left="-720"/>
        <w:jc w:val="center"/>
        <w:rPr>
          <w:rFonts w:ascii="Calibri" w:hAnsi="Calibri" w:cs="Calibri"/>
          <w:b/>
          <w:color w:val="7030A0"/>
          <w:sz w:val="52"/>
          <w:szCs w:val="52"/>
          <w:lang w:val="ro-RO"/>
        </w:rPr>
      </w:pPr>
      <w:r w:rsidRPr="007E5CFF">
        <w:rPr>
          <w:rFonts w:ascii="Calibri" w:hAnsi="Calibri" w:cs="Calibri"/>
          <w:b/>
          <w:color w:val="7030A0"/>
          <w:sz w:val="52"/>
          <w:szCs w:val="52"/>
          <w:lang w:val="ro-RO"/>
        </w:rPr>
        <w:t>MALLORC</w:t>
      </w:r>
      <w:r w:rsidR="004D7E09">
        <w:rPr>
          <w:rFonts w:ascii="Calibri" w:hAnsi="Calibri" w:cs="Calibri"/>
          <w:b/>
          <w:color w:val="7030A0"/>
          <w:sz w:val="52"/>
          <w:szCs w:val="52"/>
          <w:lang w:val="ro-RO"/>
        </w:rPr>
        <w:t xml:space="preserve">A – </w:t>
      </w:r>
      <w:r w:rsidRPr="007E5CFF">
        <w:rPr>
          <w:rFonts w:ascii="Calibri" w:hAnsi="Calibri" w:cs="Calibri"/>
          <w:b/>
          <w:i/>
          <w:color w:val="7030A0"/>
          <w:sz w:val="48"/>
          <w:szCs w:val="48"/>
          <w:lang w:val="ro-RO"/>
        </w:rPr>
        <w:t>Días de aventura</w:t>
      </w:r>
    </w:p>
    <w:p w14:paraId="3B15F9EF" w14:textId="17EA341C" w:rsidR="00E951A3" w:rsidRDefault="00B319E7" w:rsidP="00E951A3">
      <w:pPr>
        <w:tabs>
          <w:tab w:val="left" w:pos="3540"/>
          <w:tab w:val="center" w:pos="4637"/>
        </w:tabs>
        <w:ind w:left="-720"/>
        <w:jc w:val="center"/>
        <w:rPr>
          <w:rFonts w:ascii="Calibri" w:hAnsi="Calibri" w:cs="Calibri"/>
          <w:b/>
          <w:color w:val="002060"/>
          <w:sz w:val="22"/>
          <w:szCs w:val="24"/>
          <w:lang w:val="ro-RO"/>
        </w:rPr>
      </w:pPr>
      <w:r w:rsidRPr="00E951A3">
        <w:rPr>
          <w:rFonts w:ascii="Calibri" w:hAnsi="Calibri" w:cs="Calibri"/>
          <w:b/>
          <w:color w:val="002060"/>
          <w:sz w:val="22"/>
          <w:szCs w:val="24"/>
          <w:lang w:val="ro-RO"/>
        </w:rPr>
        <w:t>Palma de Mallorca</w:t>
      </w:r>
      <w:r w:rsidR="00E951A3" w:rsidRPr="00E951A3">
        <w:rPr>
          <w:rFonts w:ascii="Calibri" w:hAnsi="Calibri" w:cs="Calibri"/>
          <w:b/>
          <w:color w:val="002060"/>
          <w:sz w:val="22"/>
          <w:szCs w:val="24"/>
          <w:lang w:val="ro-RO"/>
        </w:rPr>
        <w:t xml:space="preserve"> - </w:t>
      </w:r>
      <w:r w:rsidR="002D73DE" w:rsidRPr="00E951A3">
        <w:rPr>
          <w:rFonts w:ascii="Calibri" w:hAnsi="Calibri" w:cs="Calibri"/>
          <w:b/>
          <w:color w:val="002060"/>
          <w:sz w:val="22"/>
          <w:szCs w:val="24"/>
          <w:lang w:val="ro-RO"/>
        </w:rPr>
        <w:t>Valldemossa</w:t>
      </w:r>
      <w:r w:rsidR="00E951A3" w:rsidRPr="00E951A3">
        <w:rPr>
          <w:rFonts w:ascii="Calibri" w:hAnsi="Calibri" w:cs="Calibri"/>
          <w:b/>
          <w:color w:val="002060"/>
          <w:sz w:val="22"/>
          <w:szCs w:val="24"/>
          <w:lang w:val="ro-RO"/>
        </w:rPr>
        <w:t xml:space="preserve"> - </w:t>
      </w:r>
      <w:r w:rsidR="002D73DE" w:rsidRPr="00E951A3">
        <w:rPr>
          <w:rFonts w:ascii="Calibri" w:hAnsi="Calibri" w:cs="Calibri"/>
          <w:b/>
          <w:color w:val="002060"/>
          <w:sz w:val="22"/>
          <w:szCs w:val="24"/>
          <w:lang w:val="ro-RO"/>
        </w:rPr>
        <w:t>Sierra de Tramuntana</w:t>
      </w:r>
      <w:r w:rsidR="00E951A3" w:rsidRPr="00E951A3">
        <w:rPr>
          <w:rFonts w:ascii="Calibri" w:hAnsi="Calibri" w:cs="Calibri"/>
          <w:b/>
          <w:color w:val="002060"/>
          <w:sz w:val="22"/>
          <w:szCs w:val="24"/>
          <w:lang w:val="ro-RO"/>
        </w:rPr>
        <w:t xml:space="preserve"> - </w:t>
      </w:r>
      <w:r w:rsidR="002D73DE" w:rsidRPr="00E951A3">
        <w:rPr>
          <w:rFonts w:ascii="Calibri" w:hAnsi="Calibri" w:cs="Calibri"/>
          <w:b/>
          <w:color w:val="002060"/>
          <w:sz w:val="22"/>
          <w:szCs w:val="24"/>
          <w:lang w:val="ro-RO"/>
        </w:rPr>
        <w:t xml:space="preserve">Lluc </w:t>
      </w:r>
      <w:r w:rsidR="00E951A3" w:rsidRPr="00E951A3">
        <w:rPr>
          <w:rFonts w:ascii="Calibri" w:hAnsi="Calibri" w:cs="Calibri"/>
          <w:b/>
          <w:color w:val="002060"/>
          <w:sz w:val="22"/>
          <w:szCs w:val="24"/>
          <w:lang w:val="ro-RO"/>
        </w:rPr>
        <w:t>-</w:t>
      </w:r>
      <w:r w:rsidR="002D73DE" w:rsidRPr="00E951A3">
        <w:rPr>
          <w:rFonts w:ascii="Calibri" w:hAnsi="Calibri" w:cs="Calibri"/>
          <w:b/>
          <w:color w:val="002060"/>
          <w:sz w:val="22"/>
          <w:szCs w:val="24"/>
          <w:lang w:val="ro-RO"/>
        </w:rPr>
        <w:t xml:space="preserve"> Soller </w:t>
      </w:r>
      <w:r w:rsidR="00E951A3" w:rsidRPr="00E951A3">
        <w:rPr>
          <w:rFonts w:ascii="Calibri" w:hAnsi="Calibri" w:cs="Calibri"/>
          <w:b/>
          <w:color w:val="002060"/>
          <w:sz w:val="22"/>
          <w:szCs w:val="24"/>
          <w:lang w:val="ro-RO"/>
        </w:rPr>
        <w:t>-</w:t>
      </w:r>
      <w:r w:rsidR="002D73DE" w:rsidRPr="00E951A3">
        <w:rPr>
          <w:rFonts w:ascii="Calibri" w:hAnsi="Calibri" w:cs="Calibri"/>
          <w:b/>
          <w:color w:val="002060"/>
          <w:sz w:val="22"/>
          <w:szCs w:val="24"/>
          <w:lang w:val="ro-RO"/>
        </w:rPr>
        <w:t xml:space="preserve"> Port de Soller - Cap de Formentor</w:t>
      </w:r>
    </w:p>
    <w:p w14:paraId="755402D9" w14:textId="35A0A687" w:rsidR="002D73DE" w:rsidRPr="00E951A3" w:rsidRDefault="002D73DE" w:rsidP="00E951A3">
      <w:pPr>
        <w:tabs>
          <w:tab w:val="left" w:pos="3540"/>
          <w:tab w:val="center" w:pos="4637"/>
        </w:tabs>
        <w:ind w:left="-720"/>
        <w:jc w:val="center"/>
        <w:rPr>
          <w:color w:val="002060"/>
          <w:sz w:val="22"/>
          <w:szCs w:val="24"/>
          <w:lang w:val="ro-RO"/>
        </w:rPr>
      </w:pPr>
      <w:r w:rsidRPr="00E951A3">
        <w:rPr>
          <w:rFonts w:ascii="Calibri" w:hAnsi="Calibri" w:cs="Calibri"/>
          <w:b/>
          <w:color w:val="002060"/>
          <w:sz w:val="22"/>
          <w:szCs w:val="24"/>
          <w:lang w:val="ro-RO"/>
        </w:rPr>
        <w:t xml:space="preserve">Alcudia </w:t>
      </w:r>
      <w:r w:rsidR="00E951A3" w:rsidRPr="00E951A3">
        <w:rPr>
          <w:rFonts w:ascii="Calibri" w:hAnsi="Calibri" w:cs="Calibri"/>
          <w:b/>
          <w:color w:val="002060"/>
          <w:sz w:val="22"/>
          <w:szCs w:val="24"/>
          <w:lang w:val="ro-RO"/>
        </w:rPr>
        <w:t>-</w:t>
      </w:r>
      <w:r w:rsidRPr="00E951A3">
        <w:rPr>
          <w:rFonts w:ascii="Calibri" w:hAnsi="Calibri" w:cs="Calibri"/>
          <w:b/>
          <w:color w:val="002060"/>
          <w:sz w:val="22"/>
          <w:szCs w:val="24"/>
          <w:lang w:val="ro-RO"/>
        </w:rPr>
        <w:t xml:space="preserve"> Playa de Muro </w:t>
      </w:r>
      <w:r w:rsidR="00A834BE">
        <w:rPr>
          <w:rFonts w:ascii="Calibri" w:hAnsi="Calibri" w:cs="Calibri"/>
          <w:b/>
          <w:color w:val="002060"/>
          <w:sz w:val="22"/>
          <w:szCs w:val="24"/>
          <w:lang w:val="ro-RO"/>
        </w:rPr>
        <w:t xml:space="preserve">- </w:t>
      </w:r>
      <w:r w:rsidRPr="00E951A3">
        <w:rPr>
          <w:rFonts w:ascii="Calibri" w:hAnsi="Calibri" w:cs="Calibri"/>
          <w:b/>
          <w:color w:val="002060"/>
          <w:sz w:val="22"/>
          <w:szCs w:val="24"/>
          <w:lang w:val="ro-RO"/>
        </w:rPr>
        <w:t xml:space="preserve">Manacor </w:t>
      </w:r>
      <w:r w:rsidR="00E951A3" w:rsidRPr="00E951A3">
        <w:rPr>
          <w:rFonts w:ascii="Calibri" w:hAnsi="Calibri" w:cs="Calibri"/>
          <w:b/>
          <w:color w:val="002060"/>
          <w:sz w:val="22"/>
          <w:szCs w:val="24"/>
          <w:lang w:val="ro-RO"/>
        </w:rPr>
        <w:t>-</w:t>
      </w:r>
      <w:r w:rsidRPr="00E951A3">
        <w:rPr>
          <w:rFonts w:ascii="Calibri" w:hAnsi="Calibri" w:cs="Calibri"/>
          <w:b/>
          <w:color w:val="002060"/>
          <w:sz w:val="22"/>
          <w:szCs w:val="24"/>
          <w:lang w:val="ro-RO"/>
        </w:rPr>
        <w:t xml:space="preserve"> Pesterile Drach </w:t>
      </w:r>
      <w:r w:rsidR="00E951A3" w:rsidRPr="00E951A3">
        <w:rPr>
          <w:rFonts w:ascii="Calibri" w:hAnsi="Calibri" w:cs="Calibri"/>
          <w:b/>
          <w:color w:val="002060"/>
          <w:sz w:val="22"/>
          <w:szCs w:val="24"/>
          <w:lang w:val="ro-RO"/>
        </w:rPr>
        <w:t>-</w:t>
      </w:r>
      <w:r w:rsidRPr="00E951A3">
        <w:rPr>
          <w:rFonts w:ascii="Calibri" w:hAnsi="Calibri" w:cs="Calibri"/>
          <w:b/>
          <w:color w:val="002060"/>
          <w:sz w:val="22"/>
          <w:szCs w:val="24"/>
          <w:lang w:val="ro-RO"/>
        </w:rPr>
        <w:t xml:space="preserve"> Porto Cristo </w:t>
      </w:r>
      <w:r w:rsidR="00E951A3" w:rsidRPr="00E951A3">
        <w:rPr>
          <w:rFonts w:ascii="Calibri" w:hAnsi="Calibri" w:cs="Calibri"/>
          <w:b/>
          <w:color w:val="002060"/>
          <w:sz w:val="22"/>
          <w:szCs w:val="24"/>
          <w:lang w:val="ro-RO"/>
        </w:rPr>
        <w:t>-</w:t>
      </w:r>
      <w:r w:rsidRPr="00E951A3">
        <w:rPr>
          <w:rFonts w:ascii="Calibri" w:hAnsi="Calibri" w:cs="Calibri"/>
          <w:b/>
          <w:color w:val="002060"/>
          <w:sz w:val="22"/>
          <w:szCs w:val="24"/>
          <w:lang w:val="ro-RO"/>
        </w:rPr>
        <w:t xml:space="preserve"> Croaziera pe Catamaran</w:t>
      </w:r>
    </w:p>
    <w:p w14:paraId="155F45E4" w14:textId="4533391E" w:rsidR="00B319E7" w:rsidRPr="007E5CFF" w:rsidRDefault="00B319E7" w:rsidP="00E951A3">
      <w:pPr>
        <w:tabs>
          <w:tab w:val="left" w:pos="3540"/>
          <w:tab w:val="center" w:pos="4637"/>
        </w:tabs>
        <w:jc w:val="center"/>
        <w:rPr>
          <w:rFonts w:ascii="Calibri" w:hAnsi="Calibri" w:cs="Calibri"/>
          <w:b/>
          <w:color w:val="002060"/>
          <w:sz w:val="22"/>
          <w:szCs w:val="22"/>
          <w:lang w:val="ro-RO"/>
        </w:rPr>
      </w:pPr>
      <w:r w:rsidRPr="007E5CFF">
        <w:rPr>
          <w:rFonts w:ascii="Calibri" w:hAnsi="Calibri" w:cs="Calibri"/>
          <w:b/>
          <w:color w:val="002060"/>
          <w:sz w:val="23"/>
          <w:szCs w:val="23"/>
          <w:lang w:val="ro-RO"/>
        </w:rPr>
        <w:t xml:space="preserve">Transport avion Wizz Air | 8 zile | de la </w:t>
      </w:r>
      <w:r w:rsidR="007E3F7F" w:rsidRPr="007E5CFF">
        <w:rPr>
          <w:rFonts w:ascii="Calibri" w:hAnsi="Calibri" w:cs="Calibri"/>
          <w:b/>
          <w:color w:val="002060"/>
          <w:sz w:val="23"/>
          <w:szCs w:val="23"/>
          <w:lang w:val="ro-RO"/>
        </w:rPr>
        <w:t>1.0</w:t>
      </w:r>
      <w:r w:rsidR="009A0B53" w:rsidRPr="007E5CFF">
        <w:rPr>
          <w:rFonts w:ascii="Calibri" w:hAnsi="Calibri" w:cs="Calibri"/>
          <w:b/>
          <w:color w:val="002060"/>
          <w:sz w:val="23"/>
          <w:szCs w:val="23"/>
          <w:lang w:val="ro-RO"/>
        </w:rPr>
        <w:t>4</w:t>
      </w:r>
      <w:r w:rsidR="007E3F7F" w:rsidRPr="007E5CFF">
        <w:rPr>
          <w:rFonts w:ascii="Calibri" w:hAnsi="Calibri" w:cs="Calibri"/>
          <w:b/>
          <w:color w:val="002060"/>
          <w:sz w:val="23"/>
          <w:szCs w:val="23"/>
          <w:lang w:val="ro-RO"/>
        </w:rPr>
        <w:t>9</w:t>
      </w:r>
      <w:r w:rsidR="00453513" w:rsidRPr="007E5CFF">
        <w:rPr>
          <w:rFonts w:ascii="Calibri" w:hAnsi="Calibri" w:cs="Calibri"/>
          <w:b/>
          <w:color w:val="002060"/>
          <w:sz w:val="23"/>
          <w:szCs w:val="23"/>
          <w:lang w:val="ro-RO"/>
        </w:rPr>
        <w:t xml:space="preserve"> </w:t>
      </w:r>
      <w:r w:rsidRPr="007E5CFF">
        <w:rPr>
          <w:rFonts w:ascii="Calibri" w:hAnsi="Calibri" w:cs="Calibri"/>
          <w:b/>
          <w:color w:val="002060"/>
          <w:sz w:val="23"/>
          <w:szCs w:val="23"/>
          <w:lang w:val="ro-RO"/>
        </w:rPr>
        <w:t>Euro</w:t>
      </w:r>
      <w:r w:rsidRPr="007E5CFF">
        <w:rPr>
          <w:rFonts w:ascii="Calibri" w:hAnsi="Calibri" w:cs="Calibri"/>
          <w:b/>
          <w:color w:val="002060"/>
          <w:sz w:val="18"/>
          <w:szCs w:val="18"/>
          <w:lang w:val="ro-RO"/>
        </w:rPr>
        <w:t>/loc in dubla</w:t>
      </w:r>
    </w:p>
    <w:p w14:paraId="0308EBC9" w14:textId="77777777" w:rsidR="00B319E7" w:rsidRPr="007E5CFF" w:rsidRDefault="00B319E7" w:rsidP="00B319E7">
      <w:pPr>
        <w:tabs>
          <w:tab w:val="left" w:pos="3540"/>
          <w:tab w:val="center" w:pos="4637"/>
        </w:tabs>
        <w:ind w:left="-720"/>
        <w:jc w:val="both"/>
        <w:rPr>
          <w:rFonts w:ascii="Calibri" w:hAnsi="Calibri" w:cs="Calibri"/>
          <w:b/>
          <w:color w:val="7030A0"/>
          <w:sz w:val="10"/>
          <w:szCs w:val="10"/>
          <w:lang w:val="ro-RO"/>
        </w:rPr>
      </w:pPr>
    </w:p>
    <w:p w14:paraId="703CB811" w14:textId="77777777" w:rsidR="00E951A3" w:rsidRDefault="00E951A3" w:rsidP="00B319E7">
      <w:pPr>
        <w:tabs>
          <w:tab w:val="left" w:pos="3540"/>
          <w:tab w:val="center" w:pos="4637"/>
        </w:tabs>
        <w:ind w:left="-720"/>
        <w:jc w:val="both"/>
        <w:rPr>
          <w:rFonts w:ascii="Calibri" w:hAnsi="Calibri" w:cs="Calibri"/>
          <w:b/>
          <w:color w:val="7030A0"/>
          <w:sz w:val="22"/>
          <w:szCs w:val="22"/>
          <w:lang w:val="ro-RO"/>
        </w:rPr>
      </w:pPr>
    </w:p>
    <w:p w14:paraId="084A3B17" w14:textId="0EDDDB8F" w:rsidR="00B319E7" w:rsidRPr="007E5CFF" w:rsidRDefault="000604E3" w:rsidP="00B319E7">
      <w:pPr>
        <w:tabs>
          <w:tab w:val="left" w:pos="3540"/>
          <w:tab w:val="center" w:pos="4637"/>
        </w:tabs>
        <w:ind w:left="-720"/>
        <w:jc w:val="both"/>
        <w:rPr>
          <w:rFonts w:ascii="Calibri" w:hAnsi="Calibri" w:cs="Calibri"/>
          <w:b/>
          <w:color w:val="7030A0"/>
          <w:sz w:val="22"/>
          <w:szCs w:val="22"/>
          <w:lang w:val="ro-RO"/>
        </w:rPr>
      </w:pPr>
      <w:r w:rsidRPr="007E5CFF">
        <w:rPr>
          <w:rFonts w:ascii="Calibri" w:hAnsi="Calibri" w:cs="Calibri"/>
          <w:b/>
          <w:color w:val="7030A0"/>
          <w:sz w:val="22"/>
          <w:szCs w:val="22"/>
          <w:lang w:val="ro-RO"/>
        </w:rPr>
        <w:t>Ziua 1</w:t>
      </w:r>
      <w:r w:rsidR="00B319E7" w:rsidRPr="007E5CFF">
        <w:rPr>
          <w:rFonts w:ascii="Calibri" w:hAnsi="Calibri" w:cs="Calibri"/>
          <w:b/>
          <w:color w:val="7030A0"/>
          <w:sz w:val="22"/>
          <w:szCs w:val="22"/>
          <w:lang w:val="ro-RO"/>
        </w:rPr>
        <w:t xml:space="preserve">. </w:t>
      </w:r>
      <w:r w:rsidR="00B319E7" w:rsidRPr="007E5CFF">
        <w:rPr>
          <w:rFonts w:ascii="Calibri" w:eastAsia="Calibri" w:hAnsi="Calibri" w:cs="Calibri"/>
          <w:b/>
          <w:color w:val="7030A0"/>
          <w:sz w:val="22"/>
          <w:szCs w:val="22"/>
          <w:lang w:val="ro-RO"/>
        </w:rPr>
        <w:t>BUCURESTI –</w:t>
      </w:r>
      <w:r w:rsidR="00B319E7" w:rsidRPr="007E5CFF">
        <w:rPr>
          <w:rFonts w:ascii="Calibri" w:hAnsi="Calibri" w:cs="Calibri"/>
          <w:b/>
          <w:color w:val="7030A0"/>
          <w:sz w:val="22"/>
          <w:szCs w:val="22"/>
          <w:lang w:val="ro-RO"/>
        </w:rPr>
        <w:t xml:space="preserve"> </w:t>
      </w:r>
      <w:r w:rsidR="001A2F96" w:rsidRPr="007E5CFF">
        <w:rPr>
          <w:rFonts w:ascii="Calibri" w:eastAsia="Calibri" w:hAnsi="Calibri" w:cs="Calibri"/>
          <w:b/>
          <w:color w:val="7030A0"/>
          <w:sz w:val="22"/>
          <w:szCs w:val="22"/>
          <w:lang w:val="ro-RO"/>
        </w:rPr>
        <w:t>MALLORCA</w:t>
      </w:r>
      <w:r w:rsidR="00A81E32" w:rsidRPr="007E5CFF">
        <w:rPr>
          <w:rFonts w:ascii="Calibri" w:eastAsia="Calibri" w:hAnsi="Calibri" w:cs="Calibri"/>
          <w:b/>
          <w:color w:val="7030A0"/>
          <w:sz w:val="22"/>
          <w:szCs w:val="22"/>
          <w:lang w:val="ro-RO"/>
        </w:rPr>
        <w:t xml:space="preserve"> </w:t>
      </w:r>
    </w:p>
    <w:p w14:paraId="22C99642" w14:textId="03D09C53" w:rsidR="00B319E7" w:rsidRPr="007E5CFF" w:rsidRDefault="00B319E7" w:rsidP="00B319E7">
      <w:pPr>
        <w:tabs>
          <w:tab w:val="left" w:pos="3540"/>
          <w:tab w:val="center" w:pos="4637"/>
        </w:tabs>
        <w:ind w:left="-720"/>
        <w:jc w:val="both"/>
        <w:rPr>
          <w:rFonts w:ascii="Calibri" w:hAnsi="Calibri" w:cs="Calibri"/>
          <w:lang w:val="ro-RO"/>
        </w:rPr>
      </w:pPr>
      <w:r w:rsidRPr="007E5CFF">
        <w:rPr>
          <w:rFonts w:ascii="Calibri" w:hAnsi="Calibri" w:cs="Calibri"/>
          <w:lang w:val="ro-RO"/>
        </w:rPr>
        <w:t>Intalnire cu reprezentantul agentiei la Aeroportul Henri Coanda Otopeni la ora 13:30 pentru imbarcare pe zborul WizzAir W43023 cu destinatia Palma de Mallorca. Decolare la ora 16:05 si aterizare in Palma de Mallorca ora 18:25.</w:t>
      </w:r>
      <w:r w:rsidR="00B45FA0" w:rsidRPr="007E5CFF">
        <w:rPr>
          <w:rFonts w:ascii="Calibri" w:hAnsi="Calibri" w:cs="Calibri"/>
          <w:lang w:val="ro-RO"/>
        </w:rPr>
        <w:t xml:space="preserve"> (ATENTIE! Orarul de zbor este informativ si poate suporta modificari impuse de compania aeriana).</w:t>
      </w:r>
      <w:r w:rsidRPr="007E5CFF">
        <w:rPr>
          <w:rFonts w:ascii="Calibri" w:hAnsi="Calibri" w:cs="Calibri"/>
          <w:i/>
          <w:lang w:val="ro-RO"/>
        </w:rPr>
        <w:t xml:space="preserve"> </w:t>
      </w:r>
      <w:r w:rsidR="00B45FA0" w:rsidRPr="007E5CFF">
        <w:rPr>
          <w:rFonts w:ascii="Calibri" w:hAnsi="Calibri" w:cs="Calibri"/>
          <w:i/>
          <w:lang w:val="ro-RO"/>
        </w:rPr>
        <w:t>Bine ati venit</w:t>
      </w:r>
      <w:r w:rsidRPr="007E5CFF">
        <w:rPr>
          <w:rFonts w:ascii="Calibri" w:hAnsi="Calibri" w:cs="Calibri"/>
          <w:lang w:val="ro-RO"/>
        </w:rPr>
        <w:t xml:space="preserve"> in Mallorca – cea mai mare dintre Insulele Baleare, situata intre coasta Africii de Nord si Spania. Mallorca a fost de-a lungul veacurilor tinta constanta a cuceritorilor, fie ca ei s-au numit fenicieni, cartaginezi, romani, mauri sau corsari spanioli. Peisajul insulei este presarat cu golfuri, plaje si stanci de-a lungul coastei in timp ce in interior exista sate traditionale si lanturi muntoase care ating inaltimi de 1.500 de metri. Transfer la hotel. Cazare si cina</w:t>
      </w:r>
      <w:r w:rsidR="000604E3" w:rsidRPr="007E5CFF">
        <w:rPr>
          <w:rFonts w:ascii="Calibri" w:hAnsi="Calibri" w:cs="Calibri"/>
          <w:lang w:val="ro-RO"/>
        </w:rPr>
        <w:t xml:space="preserve"> (bauturile nu sunt incluse)</w:t>
      </w:r>
      <w:r w:rsidR="000604E3" w:rsidRPr="007E5CFF">
        <w:rPr>
          <w:rFonts w:ascii="Calibri" w:hAnsi="Calibri" w:cs="Calibri"/>
          <w:sz w:val="18"/>
          <w:szCs w:val="18"/>
          <w:lang w:val="ro-RO"/>
        </w:rPr>
        <w:t xml:space="preserve"> </w:t>
      </w:r>
      <w:r w:rsidR="00E83B87" w:rsidRPr="007E5CFF">
        <w:rPr>
          <w:rFonts w:ascii="Calibri" w:hAnsi="Calibri" w:cs="Calibri"/>
          <w:lang w:val="ro-RO"/>
        </w:rPr>
        <w:t xml:space="preserve">la </w:t>
      </w:r>
      <w:r w:rsidR="00CE73A5" w:rsidRPr="007E5CFF">
        <w:rPr>
          <w:rFonts w:ascii="Calibri" w:hAnsi="Calibri" w:cs="Calibri"/>
          <w:lang w:val="ro-RO"/>
        </w:rPr>
        <w:t>H</w:t>
      </w:r>
      <w:r w:rsidR="001A2F96" w:rsidRPr="007E5CFF">
        <w:rPr>
          <w:rFonts w:ascii="Calibri" w:hAnsi="Calibri" w:cs="Calibri"/>
          <w:lang w:val="ro-RO"/>
        </w:rPr>
        <w:t xml:space="preserve">otel </w:t>
      </w:r>
      <w:r w:rsidR="002E65C7" w:rsidRPr="007E5CFF">
        <w:rPr>
          <w:rFonts w:ascii="Calibri" w:hAnsi="Calibri" w:cs="Calibri"/>
          <w:lang w:val="ro-RO"/>
        </w:rPr>
        <w:t xml:space="preserve">BQ Apolo </w:t>
      </w:r>
      <w:r w:rsidR="001A2F96" w:rsidRPr="007E5CFF">
        <w:rPr>
          <w:rFonts w:ascii="Calibri" w:hAnsi="Calibri" w:cs="Calibri"/>
          <w:lang w:val="ro-RO"/>
        </w:rPr>
        <w:t>4*</w:t>
      </w:r>
      <w:r w:rsidR="00E83B87" w:rsidRPr="007E5CFF">
        <w:rPr>
          <w:rFonts w:ascii="Calibri" w:hAnsi="Calibri" w:cs="Calibri"/>
          <w:lang w:val="ro-RO"/>
        </w:rPr>
        <w:t xml:space="preserve"> sau similar. </w:t>
      </w:r>
    </w:p>
    <w:p w14:paraId="2A963597" w14:textId="77777777" w:rsidR="00B319E7" w:rsidRPr="007E5CFF" w:rsidRDefault="00B319E7" w:rsidP="00B319E7">
      <w:pPr>
        <w:tabs>
          <w:tab w:val="left" w:pos="3540"/>
          <w:tab w:val="center" w:pos="4637"/>
        </w:tabs>
        <w:ind w:left="-720"/>
        <w:jc w:val="both"/>
        <w:rPr>
          <w:rFonts w:ascii="Calibri" w:hAnsi="Calibri" w:cs="Calibri"/>
          <w:b/>
          <w:color w:val="7030A0"/>
          <w:sz w:val="10"/>
          <w:szCs w:val="10"/>
          <w:lang w:val="ro-RO"/>
        </w:rPr>
      </w:pPr>
    </w:p>
    <w:p w14:paraId="5F92A15B" w14:textId="727B2BAE" w:rsidR="00B319E7" w:rsidRPr="007E5CFF" w:rsidRDefault="000604E3" w:rsidP="00B319E7">
      <w:pPr>
        <w:tabs>
          <w:tab w:val="left" w:pos="3540"/>
          <w:tab w:val="center" w:pos="4637"/>
        </w:tabs>
        <w:ind w:left="-720"/>
        <w:jc w:val="both"/>
        <w:rPr>
          <w:rFonts w:ascii="Calibri" w:eastAsia="Calibri" w:hAnsi="Calibri" w:cs="Calibri"/>
          <w:b/>
          <w:color w:val="7030A0"/>
          <w:sz w:val="22"/>
          <w:szCs w:val="22"/>
          <w:lang w:val="ro-RO"/>
        </w:rPr>
      </w:pPr>
      <w:r w:rsidRPr="007E5CFF">
        <w:rPr>
          <w:rFonts w:ascii="Calibri" w:hAnsi="Calibri" w:cs="Calibri"/>
          <w:b/>
          <w:color w:val="7030A0"/>
          <w:sz w:val="22"/>
          <w:szCs w:val="22"/>
          <w:lang w:val="ro-RO"/>
        </w:rPr>
        <w:t>Ziua 2</w:t>
      </w:r>
      <w:r w:rsidR="00B319E7" w:rsidRPr="007E5CFF">
        <w:rPr>
          <w:rFonts w:ascii="Calibri" w:hAnsi="Calibri" w:cs="Calibri"/>
          <w:b/>
          <w:color w:val="7030A0"/>
          <w:sz w:val="22"/>
          <w:szCs w:val="22"/>
          <w:lang w:val="ro-RO"/>
        </w:rPr>
        <w:t xml:space="preserve">. </w:t>
      </w:r>
      <w:r w:rsidR="00B319E7" w:rsidRPr="007E5CFF">
        <w:rPr>
          <w:rFonts w:ascii="Calibri" w:eastAsia="Calibri" w:hAnsi="Calibri" w:cs="Calibri"/>
          <w:b/>
          <w:color w:val="7030A0"/>
          <w:sz w:val="22"/>
          <w:szCs w:val="22"/>
          <w:lang w:val="ro-RO"/>
        </w:rPr>
        <w:t>PALMA DE MALLORCA</w:t>
      </w:r>
      <w:r w:rsidR="002510CB" w:rsidRPr="007E5CFF">
        <w:rPr>
          <w:rFonts w:ascii="Calibri" w:eastAsia="Calibri" w:hAnsi="Calibri" w:cs="Calibri"/>
          <w:b/>
          <w:color w:val="7030A0"/>
          <w:sz w:val="22"/>
          <w:szCs w:val="22"/>
          <w:lang w:val="ro-RO"/>
        </w:rPr>
        <w:t xml:space="preserve"> – VALLDEMOSSA </w:t>
      </w:r>
    </w:p>
    <w:p w14:paraId="1BDC1F35" w14:textId="27893A33" w:rsidR="002E65C7" w:rsidRPr="007E5CFF" w:rsidRDefault="00B319E7" w:rsidP="00AD77FC">
      <w:pPr>
        <w:tabs>
          <w:tab w:val="left" w:pos="3540"/>
          <w:tab w:val="center" w:pos="4637"/>
        </w:tabs>
        <w:ind w:left="-720"/>
        <w:jc w:val="both"/>
        <w:rPr>
          <w:rFonts w:ascii="Calibri" w:hAnsi="Calibri" w:cs="Calibri"/>
          <w:lang w:val="ro-RO"/>
        </w:rPr>
      </w:pPr>
      <w:r w:rsidRPr="007E5CFF">
        <w:rPr>
          <w:rFonts w:ascii="Calibri" w:hAnsi="Calibri" w:cs="Calibri"/>
          <w:lang w:val="ro-RO"/>
        </w:rPr>
        <w:t>Mic dejun. Vizitam Palma, capitala vibranta a Mallorca, eleganta si intima, dar plina de viata. Aproximativ jumatate din populatia insulei locuieste in acest oras energic, pe tot parcursul anului, cu hoteluri de lux, restaurante la moda, cafenele, magazine si viata de noapte</w:t>
      </w:r>
      <w:r w:rsidRPr="007E5CFF">
        <w:rPr>
          <w:rFonts w:ascii="Calibri" w:hAnsi="Calibri" w:cs="Calibri"/>
          <w:color w:val="000000" w:themeColor="text1"/>
          <w:lang w:val="ro-RO"/>
        </w:rPr>
        <w:t xml:space="preserve">. </w:t>
      </w:r>
      <w:r w:rsidRPr="007E5CFF">
        <w:rPr>
          <w:rFonts w:ascii="Calibri" w:hAnsi="Calibri" w:cs="Calibri"/>
          <w:lang w:val="ro-RO"/>
        </w:rPr>
        <w:t>Incepem cu un tur de oras cu ghid local</w:t>
      </w:r>
      <w:r w:rsidR="006D72E1">
        <w:rPr>
          <w:rFonts w:ascii="Calibri" w:hAnsi="Calibri" w:cs="Calibri"/>
          <w:lang w:val="ro-RO"/>
        </w:rPr>
        <w:t xml:space="preserve"> in care descoperim</w:t>
      </w:r>
      <w:r w:rsidRPr="007E5CFF">
        <w:rPr>
          <w:rFonts w:ascii="Calibri" w:hAnsi="Calibri" w:cs="Calibri"/>
          <w:lang w:val="ro-RO"/>
        </w:rPr>
        <w:t xml:space="preserve"> </w:t>
      </w:r>
      <w:r w:rsidR="006D72E1">
        <w:rPr>
          <w:rFonts w:ascii="Calibri" w:hAnsi="Calibri" w:cs="Calibri"/>
          <w:lang w:val="ro-RO"/>
        </w:rPr>
        <w:t>p</w:t>
      </w:r>
      <w:r w:rsidRPr="007E5CFF">
        <w:rPr>
          <w:rFonts w:ascii="Calibri" w:hAnsi="Calibri" w:cs="Calibri"/>
          <w:lang w:val="ro-RO"/>
        </w:rPr>
        <w:t>rincipalele atractii ale orasuluim</w:t>
      </w:r>
      <w:r w:rsidR="003751D8">
        <w:rPr>
          <w:rFonts w:ascii="Calibri" w:hAnsi="Calibri" w:cs="Calibri"/>
          <w:lang w:val="ro-RO"/>
        </w:rPr>
        <w:t xml:space="preserve">: </w:t>
      </w:r>
      <w:r w:rsidRPr="007E5CFF">
        <w:rPr>
          <w:rFonts w:ascii="Calibri" w:hAnsi="Calibri" w:cs="Calibri"/>
          <w:lang w:val="ro-RO"/>
        </w:rPr>
        <w:t>Catedrala La Seu – cea mai emblematica, a fost un templu roman si Palatul L'Almudaina, cu gradini splendide</w:t>
      </w:r>
      <w:r w:rsidR="006D72E1">
        <w:rPr>
          <w:rFonts w:ascii="Calibri" w:hAnsi="Calibri" w:cs="Calibri"/>
          <w:lang w:val="ro-RO"/>
        </w:rPr>
        <w:t xml:space="preserve">. </w:t>
      </w:r>
      <w:r w:rsidRPr="007E5CFF">
        <w:rPr>
          <w:rFonts w:ascii="Calibri" w:hAnsi="Calibri" w:cs="Calibri"/>
          <w:lang w:val="ro-RO"/>
        </w:rPr>
        <w:t>Continuam prin vechiul cartier Arab, cu labirintul sau de strazi inguste, curti fermecatoare si arhitectura unica.</w:t>
      </w:r>
      <w:r w:rsidR="003751D8">
        <w:rPr>
          <w:rFonts w:ascii="Calibri" w:hAnsi="Calibri" w:cs="Calibri"/>
          <w:lang w:val="ro-RO"/>
        </w:rPr>
        <w:t xml:space="preserve"> A</w:t>
      </w:r>
      <w:r w:rsidRPr="007E5CFF">
        <w:rPr>
          <w:rFonts w:ascii="Calibri" w:hAnsi="Calibri" w:cs="Calibri"/>
          <w:lang w:val="ro-RO"/>
        </w:rPr>
        <w:t>jungem in Placa Cort</w:t>
      </w:r>
      <w:r w:rsidR="008C7401" w:rsidRPr="007E5CFF">
        <w:rPr>
          <w:rFonts w:ascii="Calibri" w:hAnsi="Calibri" w:cs="Calibri"/>
          <w:lang w:val="ro-RO"/>
        </w:rPr>
        <w:t xml:space="preserve"> unde gasim</w:t>
      </w:r>
      <w:r w:rsidRPr="007E5CFF">
        <w:rPr>
          <w:rFonts w:ascii="Calibri" w:hAnsi="Calibri" w:cs="Calibri"/>
          <w:i/>
          <w:lang w:val="ro-RO"/>
        </w:rPr>
        <w:t xml:space="preserve"> </w:t>
      </w:r>
      <w:r w:rsidRPr="007E5CFF">
        <w:rPr>
          <w:rFonts w:ascii="Calibri" w:hAnsi="Calibri" w:cs="Calibri"/>
          <w:lang w:val="ro-RO"/>
        </w:rPr>
        <w:t>Primaria si legendarul maslin stravechi care se crede ca are aproximativ 1000 de ani</w:t>
      </w:r>
      <w:r w:rsidR="00DA09A9">
        <w:rPr>
          <w:rFonts w:ascii="Calibri" w:hAnsi="Calibri" w:cs="Calibri"/>
          <w:lang w:val="ro-RO"/>
        </w:rPr>
        <w:t xml:space="preserve">, </w:t>
      </w:r>
      <w:r w:rsidRPr="007E5CFF">
        <w:rPr>
          <w:rFonts w:ascii="Calibri" w:hAnsi="Calibri" w:cs="Calibri"/>
          <w:lang w:val="ro-RO"/>
        </w:rPr>
        <w:t>unul dintre cele mai admirate repere ale orasului.</w:t>
      </w:r>
      <w:r w:rsidR="007E5CFF" w:rsidRPr="007E5CFF">
        <w:rPr>
          <w:rFonts w:ascii="Calibri" w:hAnsi="Calibri" w:cs="Calibri"/>
          <w:lang w:val="ro-RO"/>
        </w:rPr>
        <w:t xml:space="preserve"> </w:t>
      </w:r>
      <w:r w:rsidR="007E5CFF">
        <w:rPr>
          <w:rFonts w:ascii="Calibri" w:hAnsi="Calibri" w:cs="Calibri"/>
          <w:lang w:val="ro-RO"/>
        </w:rPr>
        <w:t>Pornim prin p</w:t>
      </w:r>
      <w:r w:rsidR="007E5CFF" w:rsidRPr="007E5CFF">
        <w:rPr>
          <w:rFonts w:ascii="Calibri" w:hAnsi="Calibri" w:cs="Calibri"/>
          <w:lang w:val="ro-RO"/>
        </w:rPr>
        <w:t xml:space="preserve">eisajul rural </w:t>
      </w:r>
      <w:r w:rsidR="003751D8">
        <w:rPr>
          <w:rFonts w:ascii="Calibri" w:hAnsi="Calibri" w:cs="Calibri"/>
          <w:lang w:val="ro-RO"/>
        </w:rPr>
        <w:t xml:space="preserve">ce </w:t>
      </w:r>
      <w:r w:rsidR="007E5CFF" w:rsidRPr="007E5CFF">
        <w:rPr>
          <w:rFonts w:ascii="Calibri" w:hAnsi="Calibri" w:cs="Calibri"/>
          <w:lang w:val="ro-RO"/>
        </w:rPr>
        <w:t>este dominat de</w:t>
      </w:r>
      <w:r w:rsidR="003751D8">
        <w:rPr>
          <w:rFonts w:ascii="Calibri" w:hAnsi="Calibri" w:cs="Calibri"/>
          <w:lang w:val="ro-RO"/>
        </w:rPr>
        <w:t xml:space="preserve"> </w:t>
      </w:r>
      <w:r w:rsidR="007E5CFF" w:rsidRPr="007E5CFF">
        <w:rPr>
          <w:rFonts w:ascii="Calibri" w:hAnsi="Calibri" w:cs="Calibri"/>
          <w:lang w:val="ro-RO"/>
        </w:rPr>
        <w:t>ziduri antice din piatra uscata si sculpturi proprii ale naturii</w:t>
      </w:r>
      <w:r w:rsidR="003751D8">
        <w:rPr>
          <w:rFonts w:ascii="Calibri" w:hAnsi="Calibri" w:cs="Calibri"/>
          <w:lang w:val="ro-RO"/>
        </w:rPr>
        <w:t>,</w:t>
      </w:r>
      <w:r w:rsidR="007E5CFF" w:rsidRPr="007E5CFF">
        <w:rPr>
          <w:rFonts w:ascii="Calibri" w:hAnsi="Calibri" w:cs="Calibri"/>
          <w:lang w:val="ro-RO"/>
        </w:rPr>
        <w:t xml:space="preserve"> cu maslini vechi de secole</w:t>
      </w:r>
      <w:r w:rsidR="007E5CFF">
        <w:rPr>
          <w:rFonts w:ascii="Calibri" w:hAnsi="Calibri" w:cs="Calibri"/>
          <w:lang w:val="ro-RO"/>
        </w:rPr>
        <w:t xml:space="preserve"> catre </w:t>
      </w:r>
      <w:r w:rsidR="007E5CFF" w:rsidRPr="007E5CFF">
        <w:rPr>
          <w:rFonts w:ascii="Calibri" w:hAnsi="Calibri" w:cs="Calibri"/>
          <w:lang w:val="ro-RO"/>
        </w:rPr>
        <w:t>cel mai frumos sat pitoresc – Valldemossa</w:t>
      </w:r>
      <w:r w:rsidR="007E5CFF">
        <w:rPr>
          <w:rFonts w:ascii="Calibri" w:hAnsi="Calibri" w:cs="Calibri"/>
          <w:lang w:val="ro-RO"/>
        </w:rPr>
        <w:t xml:space="preserve">. </w:t>
      </w:r>
      <w:r w:rsidR="003751D8">
        <w:rPr>
          <w:rFonts w:ascii="Calibri" w:hAnsi="Calibri" w:cs="Calibri"/>
          <w:lang w:val="ro-RO"/>
        </w:rPr>
        <w:t xml:space="preserve">Descoperim </w:t>
      </w:r>
      <w:r w:rsidR="007E5CFF" w:rsidRPr="007E5CFF">
        <w:rPr>
          <w:rFonts w:ascii="Calibri" w:hAnsi="Calibri" w:cs="Calibri"/>
          <w:lang w:val="ro-RO"/>
        </w:rPr>
        <w:t>farmecul sau autentic mallorcan</w:t>
      </w:r>
      <w:r w:rsidR="003751D8">
        <w:rPr>
          <w:rFonts w:ascii="Calibri" w:hAnsi="Calibri" w:cs="Calibri"/>
          <w:lang w:val="ro-RO"/>
        </w:rPr>
        <w:t xml:space="preserve"> si</w:t>
      </w:r>
      <w:r w:rsidR="007E5CFF" w:rsidRPr="007E5CFF">
        <w:rPr>
          <w:rFonts w:ascii="Calibri" w:hAnsi="Calibri" w:cs="Calibri"/>
          <w:lang w:val="ro-RO"/>
        </w:rPr>
        <w:t xml:space="preserve"> aflam despre istoria si secretele acestuia. Probabil cel mai cunoscut sat de pe insula deoarece compozitorul polonez Frederic Chopin si iubita sa, George Sand, si-au trait aici povestea de dragoste, departe de zvonurile pariziene. </w:t>
      </w:r>
      <w:r w:rsidR="00AD77FC">
        <w:rPr>
          <w:rFonts w:ascii="Calibri" w:hAnsi="Calibri" w:cs="Calibri"/>
          <w:lang w:val="ro-RO"/>
        </w:rPr>
        <w:t>A</w:t>
      </w:r>
      <w:r w:rsidR="00AD77FC" w:rsidRPr="007E5CFF">
        <w:rPr>
          <w:rFonts w:ascii="Calibri" w:hAnsi="Calibri" w:cs="Calibri"/>
          <w:lang w:val="ro-RO"/>
        </w:rPr>
        <w:t>dmiram frumoasa manastire Cartuja Real</w:t>
      </w:r>
      <w:r w:rsidR="00AD77FC">
        <w:rPr>
          <w:rFonts w:ascii="Calibri" w:hAnsi="Calibri" w:cs="Calibri"/>
          <w:lang w:val="ro-RO"/>
        </w:rPr>
        <w:t xml:space="preserve"> si n</w:t>
      </w:r>
      <w:r w:rsidR="007E5CFF">
        <w:rPr>
          <w:rFonts w:ascii="Calibri" w:hAnsi="Calibri" w:cs="Calibri"/>
          <w:lang w:val="ro-RO"/>
        </w:rPr>
        <w:t xml:space="preserve">e bucuram de un </w:t>
      </w:r>
      <w:r w:rsidR="003751D8">
        <w:rPr>
          <w:rFonts w:ascii="Calibri" w:hAnsi="Calibri" w:cs="Calibri"/>
          <w:lang w:val="ro-RO"/>
        </w:rPr>
        <w:t xml:space="preserve">scurt </w:t>
      </w:r>
      <w:r w:rsidR="00AD77FC">
        <w:rPr>
          <w:rFonts w:ascii="Calibri" w:hAnsi="Calibri" w:cs="Calibri"/>
          <w:lang w:val="ro-RO"/>
        </w:rPr>
        <w:t>recital</w:t>
      </w:r>
      <w:r w:rsidR="007E5CFF">
        <w:rPr>
          <w:rFonts w:ascii="Calibri" w:hAnsi="Calibri" w:cs="Calibri"/>
          <w:lang w:val="ro-RO"/>
        </w:rPr>
        <w:t xml:space="preserve"> de pian</w:t>
      </w:r>
      <w:r w:rsidR="003751D8">
        <w:rPr>
          <w:rFonts w:ascii="Calibri" w:hAnsi="Calibri" w:cs="Calibri"/>
          <w:lang w:val="ro-RO"/>
        </w:rPr>
        <w:t>,</w:t>
      </w:r>
      <w:r w:rsidR="007E5CFF">
        <w:rPr>
          <w:rFonts w:ascii="Calibri" w:hAnsi="Calibri" w:cs="Calibri"/>
          <w:lang w:val="ro-RO"/>
        </w:rPr>
        <w:t xml:space="preserve"> in care sunt interpretate </w:t>
      </w:r>
      <w:r w:rsidR="007E5CFF" w:rsidRPr="007E5CFF">
        <w:rPr>
          <w:rFonts w:ascii="Calibri" w:hAnsi="Calibri" w:cs="Calibri"/>
          <w:lang w:val="ro-RO"/>
        </w:rPr>
        <w:t>diverse compoziții ale apreciatului muzician</w:t>
      </w:r>
      <w:r w:rsidR="003751D8">
        <w:rPr>
          <w:rFonts w:ascii="Calibri" w:hAnsi="Calibri" w:cs="Calibri"/>
          <w:lang w:val="ro-RO"/>
        </w:rPr>
        <w:t xml:space="preserve">. </w:t>
      </w:r>
      <w:r w:rsidR="007E5CFF">
        <w:rPr>
          <w:rFonts w:ascii="Calibri" w:hAnsi="Calibri" w:cs="Calibri"/>
          <w:lang w:val="ro-RO"/>
        </w:rPr>
        <w:t xml:space="preserve">In continuare </w:t>
      </w:r>
      <w:r w:rsidR="00AD77FC">
        <w:rPr>
          <w:rFonts w:ascii="Calibri" w:hAnsi="Calibri" w:cs="Calibri"/>
          <w:lang w:val="ro-RO"/>
        </w:rPr>
        <w:t xml:space="preserve">ne </w:t>
      </w:r>
      <w:r w:rsidR="007E5CFF" w:rsidRPr="007E5CFF">
        <w:rPr>
          <w:rFonts w:ascii="Calibri" w:hAnsi="Calibri" w:cs="Calibri"/>
          <w:lang w:val="ro-RO"/>
        </w:rPr>
        <w:t>plimbam pe enigmaticele strazi pietruite, pline de magazine, buticuri si tot felul de cafenele.</w:t>
      </w:r>
      <w:r w:rsidR="007E5CFF">
        <w:rPr>
          <w:rFonts w:ascii="Calibri" w:hAnsi="Calibri" w:cs="Calibri"/>
          <w:lang w:val="ro-RO"/>
        </w:rPr>
        <w:t xml:space="preserve"> Facem o oprire pentru fotografii la punctul de belvedere Sa Foradada ce ne ofera privelisti uluitoare asupra Marii Mediterane si ale naturii salbatice din jur.</w:t>
      </w:r>
      <w:r w:rsidRPr="007E5CFF">
        <w:rPr>
          <w:rFonts w:ascii="Calibri" w:hAnsi="Calibri" w:cs="Calibri"/>
          <w:lang w:val="ro-RO"/>
        </w:rPr>
        <w:t xml:space="preserve"> Intoarcere la hotel. </w:t>
      </w:r>
      <w:r w:rsidR="002E65C7" w:rsidRPr="007E5CFF">
        <w:rPr>
          <w:rFonts w:ascii="Calibri" w:hAnsi="Calibri" w:cs="Calibri"/>
          <w:lang w:val="ro-RO"/>
        </w:rPr>
        <w:t>Cazare si cina (bauturile nu sunt incluse)</w:t>
      </w:r>
      <w:r w:rsidR="002E65C7" w:rsidRPr="007E5CFF">
        <w:rPr>
          <w:rFonts w:ascii="Calibri" w:hAnsi="Calibri" w:cs="Calibri"/>
          <w:sz w:val="18"/>
          <w:szCs w:val="18"/>
          <w:lang w:val="ro-RO"/>
        </w:rPr>
        <w:t xml:space="preserve"> </w:t>
      </w:r>
      <w:r w:rsidR="002E65C7" w:rsidRPr="007E5CFF">
        <w:rPr>
          <w:rFonts w:ascii="Calibri" w:hAnsi="Calibri" w:cs="Calibri"/>
          <w:lang w:val="ro-RO"/>
        </w:rPr>
        <w:t xml:space="preserve">la Hotel BQ Apolo 4* sau similar. </w:t>
      </w:r>
    </w:p>
    <w:p w14:paraId="3834A22B" w14:textId="5AEEF28E" w:rsidR="00130A97" w:rsidRPr="007E5CFF" w:rsidRDefault="00130A97" w:rsidP="00130A97">
      <w:pPr>
        <w:tabs>
          <w:tab w:val="left" w:pos="3540"/>
          <w:tab w:val="center" w:pos="4637"/>
        </w:tabs>
        <w:ind w:left="-720"/>
        <w:jc w:val="both"/>
        <w:rPr>
          <w:rFonts w:ascii="Calibri" w:hAnsi="Calibri" w:cs="Calibri"/>
          <w:color w:val="FF0000"/>
          <w:lang w:val="ro-RO"/>
        </w:rPr>
      </w:pPr>
    </w:p>
    <w:p w14:paraId="1B1D46BE" w14:textId="4D9B1641" w:rsidR="00B319E7" w:rsidRPr="00F72B75" w:rsidRDefault="000604E3" w:rsidP="00B319E7">
      <w:pPr>
        <w:tabs>
          <w:tab w:val="left" w:pos="3540"/>
          <w:tab w:val="center" w:pos="4637"/>
        </w:tabs>
        <w:ind w:left="-720"/>
        <w:jc w:val="both"/>
        <w:rPr>
          <w:rFonts w:ascii="Calibri" w:eastAsia="Calibri" w:hAnsi="Calibri" w:cs="Calibri"/>
          <w:i/>
          <w:color w:val="7030A0"/>
          <w:sz w:val="22"/>
          <w:szCs w:val="22"/>
          <w:lang w:val="ro-RO"/>
        </w:rPr>
      </w:pPr>
      <w:r w:rsidRPr="007E5CFF">
        <w:rPr>
          <w:rFonts w:ascii="Calibri" w:hAnsi="Calibri" w:cs="Calibri"/>
          <w:b/>
          <w:color w:val="7030A0"/>
          <w:sz w:val="22"/>
          <w:szCs w:val="22"/>
          <w:lang w:val="ro-RO"/>
        </w:rPr>
        <w:t>Ziua 3</w:t>
      </w:r>
      <w:r w:rsidR="00B319E7" w:rsidRPr="007E5CFF">
        <w:rPr>
          <w:rFonts w:ascii="Calibri" w:hAnsi="Calibri" w:cs="Calibri"/>
          <w:b/>
          <w:color w:val="7030A0"/>
          <w:sz w:val="22"/>
          <w:szCs w:val="22"/>
          <w:lang w:val="ro-RO"/>
        </w:rPr>
        <w:t xml:space="preserve">. </w:t>
      </w:r>
      <w:r w:rsidR="001A2F96" w:rsidRPr="007E5CFF">
        <w:rPr>
          <w:rFonts w:ascii="Calibri" w:eastAsia="Calibri" w:hAnsi="Calibri" w:cs="Calibri"/>
          <w:b/>
          <w:color w:val="7030A0"/>
          <w:sz w:val="22"/>
          <w:szCs w:val="22"/>
          <w:lang w:val="ro-RO"/>
        </w:rPr>
        <w:t>MALLORCA</w:t>
      </w:r>
      <w:r w:rsidR="0020347C">
        <w:rPr>
          <w:rFonts w:ascii="Calibri" w:eastAsia="Calibri" w:hAnsi="Calibri" w:cs="Calibri"/>
          <w:b/>
          <w:color w:val="7030A0"/>
          <w:sz w:val="22"/>
          <w:szCs w:val="22"/>
          <w:lang w:val="ro-RO"/>
        </w:rPr>
        <w:t xml:space="preserve">: </w:t>
      </w:r>
      <w:r w:rsidR="00F72B75" w:rsidRPr="00F72B75">
        <w:rPr>
          <w:rFonts w:ascii="Calibri" w:eastAsia="Calibri" w:hAnsi="Calibri" w:cs="Calibri"/>
          <w:b/>
          <w:color w:val="7030A0"/>
          <w:sz w:val="22"/>
          <w:szCs w:val="22"/>
          <w:lang w:val="ro-RO"/>
        </w:rPr>
        <w:t>L</w:t>
      </w:r>
      <w:r w:rsidR="0020347C">
        <w:rPr>
          <w:rFonts w:ascii="Calibri" w:eastAsia="Calibri" w:hAnsi="Calibri" w:cs="Calibri"/>
          <w:b/>
          <w:color w:val="7030A0"/>
          <w:sz w:val="22"/>
          <w:szCs w:val="22"/>
          <w:lang w:val="ro-RO"/>
        </w:rPr>
        <w:t>luc</w:t>
      </w:r>
      <w:r w:rsidR="00F72B75" w:rsidRPr="00F72B75">
        <w:rPr>
          <w:rFonts w:ascii="Calibri" w:eastAsia="Calibri" w:hAnsi="Calibri" w:cs="Calibri"/>
          <w:b/>
          <w:color w:val="7030A0"/>
          <w:sz w:val="22"/>
          <w:szCs w:val="22"/>
          <w:lang w:val="ro-RO"/>
        </w:rPr>
        <w:t xml:space="preserve"> – </w:t>
      </w:r>
      <w:r w:rsidR="00F72B75">
        <w:rPr>
          <w:rFonts w:ascii="Calibri" w:eastAsia="Calibri" w:hAnsi="Calibri" w:cs="Calibri"/>
          <w:b/>
          <w:color w:val="7030A0"/>
          <w:sz w:val="22"/>
          <w:szCs w:val="22"/>
          <w:lang w:val="ro-RO"/>
        </w:rPr>
        <w:t>S</w:t>
      </w:r>
      <w:r w:rsidR="0020347C">
        <w:rPr>
          <w:rFonts w:ascii="Calibri" w:eastAsia="Calibri" w:hAnsi="Calibri" w:cs="Calibri"/>
          <w:b/>
          <w:color w:val="7030A0"/>
          <w:sz w:val="22"/>
          <w:szCs w:val="22"/>
          <w:lang w:val="ro-RO"/>
        </w:rPr>
        <w:t>oller</w:t>
      </w:r>
      <w:r w:rsidR="00F72B75">
        <w:rPr>
          <w:rFonts w:ascii="Calibri" w:eastAsia="Calibri" w:hAnsi="Calibri" w:cs="Calibri"/>
          <w:b/>
          <w:color w:val="7030A0"/>
          <w:sz w:val="22"/>
          <w:szCs w:val="22"/>
          <w:lang w:val="ro-RO"/>
        </w:rPr>
        <w:t xml:space="preserve"> – </w:t>
      </w:r>
      <w:r w:rsidR="00B319E7" w:rsidRPr="00F72B75">
        <w:rPr>
          <w:rFonts w:ascii="Calibri" w:eastAsia="Calibri" w:hAnsi="Calibri" w:cs="Calibri"/>
          <w:b/>
          <w:color w:val="7030A0"/>
          <w:sz w:val="22"/>
          <w:szCs w:val="22"/>
          <w:lang w:val="ro-RO"/>
        </w:rPr>
        <w:t>P</w:t>
      </w:r>
      <w:r w:rsidR="00F72B75">
        <w:rPr>
          <w:rFonts w:ascii="Calibri" w:eastAsia="Calibri" w:hAnsi="Calibri" w:cs="Calibri"/>
          <w:b/>
          <w:color w:val="7030A0"/>
          <w:sz w:val="22"/>
          <w:szCs w:val="22"/>
          <w:lang w:val="ro-RO"/>
        </w:rPr>
        <w:t>ort</w:t>
      </w:r>
      <w:r w:rsidR="00B319E7" w:rsidRPr="00F72B75">
        <w:rPr>
          <w:rFonts w:ascii="Calibri" w:eastAsia="Calibri" w:hAnsi="Calibri" w:cs="Calibri"/>
          <w:b/>
          <w:color w:val="7030A0"/>
          <w:sz w:val="22"/>
          <w:szCs w:val="22"/>
          <w:lang w:val="ro-RO"/>
        </w:rPr>
        <w:t xml:space="preserve"> de Soller</w:t>
      </w:r>
    </w:p>
    <w:p w14:paraId="5B019437" w14:textId="7DE862EE" w:rsidR="002E65C7" w:rsidRPr="007E5CFF" w:rsidRDefault="00B319E7" w:rsidP="0020347C">
      <w:pPr>
        <w:tabs>
          <w:tab w:val="left" w:pos="3540"/>
          <w:tab w:val="center" w:pos="4637"/>
        </w:tabs>
        <w:ind w:left="-720"/>
        <w:jc w:val="both"/>
        <w:rPr>
          <w:rFonts w:ascii="Calibri" w:hAnsi="Calibri" w:cs="Calibri"/>
          <w:lang w:val="ro-RO"/>
        </w:rPr>
      </w:pPr>
      <w:r w:rsidRPr="007E5CFF">
        <w:rPr>
          <w:rFonts w:ascii="Calibri" w:hAnsi="Calibri" w:cs="Calibri"/>
          <w:lang w:val="ro-RO"/>
        </w:rPr>
        <w:t xml:space="preserve">Mic dejun. Timp liber sau </w:t>
      </w:r>
      <w:r w:rsidRPr="007E5CFF">
        <w:rPr>
          <w:rFonts w:ascii="Calibri" w:hAnsi="Calibri" w:cs="Calibri"/>
          <w:i/>
          <w:lang w:val="ro-RO"/>
        </w:rPr>
        <w:t>optional</w:t>
      </w:r>
      <w:r w:rsidRPr="007E5CFF">
        <w:rPr>
          <w:rFonts w:ascii="Calibri" w:hAnsi="Calibri" w:cs="Calibri"/>
          <w:lang w:val="ro-RO"/>
        </w:rPr>
        <w:t xml:space="preserve"> </w:t>
      </w:r>
      <w:r w:rsidR="008762A8" w:rsidRPr="007E5CFF">
        <w:rPr>
          <w:rFonts w:ascii="Calibri" w:hAnsi="Calibri" w:cs="Calibri"/>
          <w:lang w:val="ro-RO"/>
        </w:rPr>
        <w:t>o e</w:t>
      </w:r>
      <w:r w:rsidRPr="007E5CFF">
        <w:rPr>
          <w:rFonts w:ascii="Calibri" w:hAnsi="Calibri" w:cs="Calibri"/>
          <w:lang w:val="ro-RO"/>
        </w:rPr>
        <w:t xml:space="preserve">xcursie </w:t>
      </w:r>
      <w:r w:rsidR="00F72B75">
        <w:rPr>
          <w:rFonts w:ascii="Calibri" w:hAnsi="Calibri" w:cs="Calibri"/>
          <w:lang w:val="ro-RO"/>
        </w:rPr>
        <w:t xml:space="preserve">la polele muntilor </w:t>
      </w:r>
      <w:r w:rsidR="00F72B75" w:rsidRPr="007E5CFF">
        <w:rPr>
          <w:rFonts w:ascii="Calibri" w:hAnsi="Calibri" w:cs="Calibri"/>
          <w:lang w:val="ro-RO"/>
        </w:rPr>
        <w:t>Sierra de Tramuntana</w:t>
      </w:r>
      <w:r w:rsidR="00F72B75">
        <w:rPr>
          <w:rFonts w:ascii="Calibri" w:hAnsi="Calibri" w:cs="Calibri"/>
          <w:lang w:val="ro-RO"/>
        </w:rPr>
        <w:t xml:space="preserve">. </w:t>
      </w:r>
      <w:r w:rsidR="002D206A" w:rsidRPr="007E5CFF">
        <w:rPr>
          <w:rFonts w:ascii="Calibri" w:hAnsi="Calibri" w:cs="Calibri"/>
          <w:lang w:val="ro-RO"/>
        </w:rPr>
        <w:t>Descoperim aceasta zona stancoasa cu golfuri izolate si plaje mici, ascunse, cu privelisti uluitoare asupra nuantelor turcoaz ale marii</w:t>
      </w:r>
      <w:r w:rsidR="002D206A">
        <w:rPr>
          <w:rFonts w:ascii="Calibri" w:hAnsi="Calibri" w:cs="Calibri"/>
          <w:lang w:val="ro-RO"/>
        </w:rPr>
        <w:t>. Exploram</w:t>
      </w:r>
      <w:r w:rsidR="002D206A" w:rsidRPr="007E5CFF">
        <w:rPr>
          <w:rFonts w:ascii="Calibri" w:hAnsi="Calibri" w:cs="Calibri"/>
          <w:lang w:val="ro-RO"/>
        </w:rPr>
        <w:t xml:space="preserve"> satul Lluc unde vizitam cel mai sacru loc din Mallorca aflat intr-un cadru spectaculos</w:t>
      </w:r>
      <w:r w:rsidR="002D206A">
        <w:rPr>
          <w:rFonts w:ascii="Calibri" w:hAnsi="Calibri" w:cs="Calibri"/>
          <w:lang w:val="ro-RO"/>
        </w:rPr>
        <w:t xml:space="preserve">. </w:t>
      </w:r>
      <w:r w:rsidR="002D206A" w:rsidRPr="007E5CFF">
        <w:rPr>
          <w:rFonts w:ascii="Calibri" w:hAnsi="Calibri" w:cs="Calibri"/>
          <w:lang w:val="ro-RO"/>
        </w:rPr>
        <w:t xml:space="preserve">Este un important loc de pelerinaj de mai bine de 800 de ani. Obiectul pelerinajului este o mica statuie a Fecioarei gasita de un arab convertit la crestinism. Statuia, numita </w:t>
      </w:r>
      <w:r w:rsidR="002D206A" w:rsidRPr="007E5CFF">
        <w:rPr>
          <w:rFonts w:ascii="Calibri" w:hAnsi="Calibri" w:cs="Calibri"/>
          <w:i/>
          <w:lang w:val="ro-RO"/>
        </w:rPr>
        <w:t>La Morenta</w:t>
      </w:r>
      <w:r w:rsidR="002D206A" w:rsidRPr="007E5CFF">
        <w:rPr>
          <w:rFonts w:ascii="Calibri" w:hAnsi="Calibri" w:cs="Calibri"/>
          <w:lang w:val="ro-RO"/>
        </w:rPr>
        <w:t xml:space="preserve"> sau </w:t>
      </w:r>
      <w:r w:rsidR="002D206A" w:rsidRPr="007E5CFF">
        <w:rPr>
          <w:rFonts w:ascii="Calibri" w:hAnsi="Calibri" w:cs="Calibri"/>
          <w:i/>
          <w:lang w:val="ro-RO"/>
        </w:rPr>
        <w:t>Madona Intunecata</w:t>
      </w:r>
      <w:r w:rsidR="002D206A" w:rsidRPr="007E5CFF">
        <w:rPr>
          <w:rFonts w:ascii="Calibri" w:hAnsi="Calibri" w:cs="Calibri"/>
          <w:lang w:val="ro-RO"/>
        </w:rPr>
        <w:t>, a fost adapostita in biserica locala, dar s-a tot intors la locul in care a fost gasita si astfel a fost construita acolo o capela pentru a o gazdui. Manastirea are o curte interioara frumoasa, o gradina botanica si un muzeu cu arta religioasa.</w:t>
      </w:r>
      <w:r w:rsidR="002D206A">
        <w:rPr>
          <w:rFonts w:ascii="Calibri" w:hAnsi="Calibri" w:cs="Calibri"/>
          <w:lang w:val="ro-RO"/>
        </w:rPr>
        <w:t xml:space="preserve"> </w:t>
      </w:r>
      <w:r w:rsidRPr="007E5CFF">
        <w:rPr>
          <w:rFonts w:ascii="Calibri" w:hAnsi="Calibri" w:cs="Calibri"/>
          <w:lang w:val="ro-RO"/>
        </w:rPr>
        <w:t>Continuam</w:t>
      </w:r>
      <w:r w:rsidR="002D206A">
        <w:rPr>
          <w:rFonts w:ascii="Calibri" w:hAnsi="Calibri" w:cs="Calibri"/>
          <w:lang w:val="ro-RO"/>
        </w:rPr>
        <w:t xml:space="preserve"> ziua</w:t>
      </w:r>
      <w:r w:rsidRPr="007E5CFF">
        <w:rPr>
          <w:rFonts w:ascii="Calibri" w:hAnsi="Calibri" w:cs="Calibri"/>
          <w:lang w:val="ro-RO"/>
        </w:rPr>
        <w:t xml:space="preserve"> cu</w:t>
      </w:r>
      <w:r w:rsidR="002D206A">
        <w:rPr>
          <w:rFonts w:ascii="Calibri" w:hAnsi="Calibri" w:cs="Calibri"/>
          <w:lang w:val="ro-RO"/>
        </w:rPr>
        <w:t xml:space="preserve"> orasul</w:t>
      </w:r>
      <w:r w:rsidRPr="007E5CFF">
        <w:rPr>
          <w:rFonts w:ascii="Calibri" w:hAnsi="Calibri" w:cs="Calibri"/>
          <w:lang w:val="ro-RO"/>
        </w:rPr>
        <w:t xml:space="preserve"> </w:t>
      </w:r>
      <w:r w:rsidR="002D206A">
        <w:rPr>
          <w:rFonts w:ascii="Calibri" w:hAnsi="Calibri" w:cs="Calibri"/>
          <w:lang w:val="ro-RO"/>
        </w:rPr>
        <w:t>Soller unde ne imbarcam in celebrul tramvai</w:t>
      </w:r>
      <w:r w:rsidR="0020347C">
        <w:rPr>
          <w:rFonts w:ascii="Calibri" w:hAnsi="Calibri" w:cs="Calibri"/>
          <w:lang w:val="ro-RO"/>
        </w:rPr>
        <w:t xml:space="preserve">, inaugurat in 1913 ce uneste muntele si marea intr-o calatorie de jumatate de ora. </w:t>
      </w:r>
      <w:r w:rsidRPr="007E5CFF">
        <w:rPr>
          <w:rFonts w:ascii="Calibri" w:hAnsi="Calibri" w:cs="Calibri"/>
          <w:lang w:val="ro-RO"/>
        </w:rPr>
        <w:t>Portul Soller – o mica comoara ravnita de corsari cu peisaje splendide si miros de flori de portocal. Fiind un vechi port de pescuit aici ne putem delecta cu preparate delicioase din peste si fructe de mare, putem admira locuintele marete care dateaza din secolele XVI-XVIII sau tramvaiul vintage din lemn, utilizat acum zeci de ani pentru a transporta citrice, care trece prin centrul orasului. Intoarcere la hotel</w:t>
      </w:r>
      <w:r w:rsidR="002E65C7" w:rsidRPr="007E5CFF">
        <w:rPr>
          <w:rFonts w:ascii="Calibri" w:hAnsi="Calibri" w:cs="Calibri"/>
          <w:lang w:val="ro-RO"/>
        </w:rPr>
        <w:t>.</w:t>
      </w:r>
      <w:r w:rsidR="001A2F96" w:rsidRPr="007E5CFF">
        <w:rPr>
          <w:rFonts w:ascii="Calibri" w:hAnsi="Calibri" w:cs="Calibri"/>
          <w:lang w:val="ro-RO"/>
        </w:rPr>
        <w:t xml:space="preserve"> </w:t>
      </w:r>
      <w:r w:rsidR="002E65C7" w:rsidRPr="007E5CFF">
        <w:rPr>
          <w:rFonts w:ascii="Calibri" w:hAnsi="Calibri" w:cs="Calibri"/>
          <w:lang w:val="ro-RO"/>
        </w:rPr>
        <w:t>Cazare si cina (bauturile nu sunt incluse)</w:t>
      </w:r>
      <w:r w:rsidR="002E65C7" w:rsidRPr="007E5CFF">
        <w:rPr>
          <w:rFonts w:ascii="Calibri" w:hAnsi="Calibri" w:cs="Calibri"/>
          <w:sz w:val="18"/>
          <w:szCs w:val="18"/>
          <w:lang w:val="ro-RO"/>
        </w:rPr>
        <w:t xml:space="preserve"> </w:t>
      </w:r>
      <w:r w:rsidR="002E65C7" w:rsidRPr="007E5CFF">
        <w:rPr>
          <w:rFonts w:ascii="Calibri" w:hAnsi="Calibri" w:cs="Calibri"/>
          <w:lang w:val="ro-RO"/>
        </w:rPr>
        <w:t xml:space="preserve">la Hotel BQ Apolo 4* sau similar. </w:t>
      </w:r>
    </w:p>
    <w:p w14:paraId="311FDE65" w14:textId="77777777" w:rsidR="0020347C" w:rsidRDefault="0020347C" w:rsidP="0020347C">
      <w:pPr>
        <w:tabs>
          <w:tab w:val="left" w:pos="3540"/>
          <w:tab w:val="center" w:pos="4637"/>
        </w:tabs>
        <w:jc w:val="both"/>
        <w:rPr>
          <w:rFonts w:ascii="Calibri" w:hAnsi="Calibri" w:cs="Calibri"/>
          <w:b/>
          <w:color w:val="7030A0"/>
          <w:sz w:val="22"/>
          <w:szCs w:val="22"/>
          <w:lang w:val="ro-RO"/>
        </w:rPr>
      </w:pPr>
    </w:p>
    <w:p w14:paraId="2EA387B5" w14:textId="5C31A54F" w:rsidR="0020347C" w:rsidRPr="007E5CFF" w:rsidRDefault="0020347C" w:rsidP="0020347C">
      <w:pPr>
        <w:tabs>
          <w:tab w:val="left" w:pos="3540"/>
          <w:tab w:val="center" w:pos="4637"/>
        </w:tabs>
        <w:ind w:left="-720"/>
        <w:jc w:val="both"/>
        <w:rPr>
          <w:rFonts w:ascii="Calibri" w:eastAsia="Calibri" w:hAnsi="Calibri" w:cs="Calibri"/>
          <w:b/>
          <w:color w:val="7030A0"/>
          <w:sz w:val="22"/>
          <w:szCs w:val="22"/>
          <w:lang w:val="ro-RO"/>
        </w:rPr>
      </w:pPr>
      <w:r w:rsidRPr="007E5CFF">
        <w:rPr>
          <w:rFonts w:ascii="Calibri" w:hAnsi="Calibri" w:cs="Calibri"/>
          <w:b/>
          <w:color w:val="7030A0"/>
          <w:sz w:val="22"/>
          <w:szCs w:val="22"/>
          <w:lang w:val="ro-RO"/>
        </w:rPr>
        <w:t xml:space="preserve">Ziua </w:t>
      </w:r>
      <w:r>
        <w:rPr>
          <w:rFonts w:ascii="Calibri" w:hAnsi="Calibri" w:cs="Calibri"/>
          <w:b/>
          <w:color w:val="7030A0"/>
          <w:sz w:val="22"/>
          <w:szCs w:val="22"/>
          <w:lang w:val="ro-RO"/>
        </w:rPr>
        <w:t>4</w:t>
      </w:r>
      <w:r w:rsidRPr="007E5CFF">
        <w:rPr>
          <w:rFonts w:ascii="Calibri" w:hAnsi="Calibri" w:cs="Calibri"/>
          <w:b/>
          <w:color w:val="7030A0"/>
          <w:sz w:val="22"/>
          <w:szCs w:val="22"/>
          <w:lang w:val="ro-RO"/>
        </w:rPr>
        <w:t xml:space="preserve">. </w:t>
      </w:r>
      <w:r w:rsidRPr="007E5CFF">
        <w:rPr>
          <w:rFonts w:ascii="Calibri" w:eastAsia="Calibri" w:hAnsi="Calibri" w:cs="Calibri"/>
          <w:b/>
          <w:color w:val="7030A0"/>
          <w:sz w:val="22"/>
          <w:szCs w:val="22"/>
          <w:lang w:val="ro-RO"/>
        </w:rPr>
        <w:t>MALLORCA</w:t>
      </w:r>
      <w:r>
        <w:rPr>
          <w:rFonts w:ascii="Calibri" w:eastAsia="Calibri" w:hAnsi="Calibri" w:cs="Calibri"/>
          <w:b/>
          <w:color w:val="7030A0"/>
          <w:sz w:val="22"/>
          <w:szCs w:val="22"/>
          <w:lang w:val="ro-RO"/>
        </w:rPr>
        <w:t>: Cap de Formentor</w:t>
      </w:r>
      <w:r w:rsidR="004B1843">
        <w:rPr>
          <w:rFonts w:ascii="Calibri" w:eastAsia="Calibri" w:hAnsi="Calibri" w:cs="Calibri"/>
          <w:b/>
          <w:color w:val="7030A0"/>
          <w:sz w:val="22"/>
          <w:szCs w:val="22"/>
          <w:lang w:val="ro-RO"/>
        </w:rPr>
        <w:t xml:space="preserve"> – </w:t>
      </w:r>
      <w:r w:rsidR="004B1843" w:rsidRPr="007E5CFF">
        <w:rPr>
          <w:rFonts w:ascii="Calibri" w:eastAsia="Calibri" w:hAnsi="Calibri" w:cs="Calibri"/>
          <w:b/>
          <w:color w:val="7030A0"/>
          <w:sz w:val="22"/>
          <w:szCs w:val="22"/>
          <w:lang w:val="ro-RO"/>
        </w:rPr>
        <w:t>Alcudia</w:t>
      </w:r>
      <w:r>
        <w:rPr>
          <w:rFonts w:ascii="Calibri" w:eastAsia="Calibri" w:hAnsi="Calibri" w:cs="Calibri"/>
          <w:b/>
          <w:color w:val="7030A0"/>
          <w:sz w:val="22"/>
          <w:szCs w:val="22"/>
          <w:lang w:val="ro-RO"/>
        </w:rPr>
        <w:t xml:space="preserve"> – Playa de Muro</w:t>
      </w:r>
    </w:p>
    <w:p w14:paraId="4BA1A23B" w14:textId="77777777" w:rsidR="006D72E1" w:rsidRDefault="0020347C" w:rsidP="006D72E1">
      <w:pPr>
        <w:tabs>
          <w:tab w:val="left" w:pos="3540"/>
          <w:tab w:val="center" w:pos="4637"/>
        </w:tabs>
        <w:ind w:left="-720"/>
        <w:jc w:val="both"/>
        <w:rPr>
          <w:rFonts w:ascii="Calibri" w:hAnsi="Calibri" w:cs="Calibri"/>
          <w:lang w:val="ro-RO"/>
        </w:rPr>
      </w:pPr>
      <w:r w:rsidRPr="007E5CFF">
        <w:rPr>
          <w:rFonts w:ascii="Calibri" w:hAnsi="Calibri" w:cs="Calibri"/>
          <w:lang w:val="ro-RO"/>
        </w:rPr>
        <w:t xml:space="preserve">Mic dejun. </w:t>
      </w:r>
      <w:r>
        <w:rPr>
          <w:rFonts w:ascii="Calibri" w:hAnsi="Calibri" w:cs="Calibri"/>
          <w:lang w:val="ro-RO"/>
        </w:rPr>
        <w:t>Astazi pornim catre</w:t>
      </w:r>
      <w:r w:rsidRPr="007E5CFF">
        <w:rPr>
          <w:rFonts w:ascii="Calibri" w:hAnsi="Calibri" w:cs="Calibri"/>
          <w:lang w:val="ro-RO"/>
        </w:rPr>
        <w:t xml:space="preserve"> </w:t>
      </w:r>
      <w:r w:rsidR="004B1843">
        <w:rPr>
          <w:rFonts w:ascii="Calibri" w:hAnsi="Calibri" w:cs="Calibri"/>
          <w:lang w:val="ro-RO"/>
        </w:rPr>
        <w:t xml:space="preserve">Cap de Formentor, </w:t>
      </w:r>
      <w:r w:rsidR="004B1843" w:rsidRPr="004B1843">
        <w:rPr>
          <w:rFonts w:ascii="Calibri" w:hAnsi="Calibri" w:cs="Calibri"/>
          <w:lang w:val="ro-RO"/>
        </w:rPr>
        <w:t>punctul de observație panoramică, cu stânci impresionante și peisaje montane de-a lungul țărmulu</w:t>
      </w:r>
      <w:r w:rsidR="004B1843">
        <w:rPr>
          <w:rFonts w:ascii="Calibri" w:hAnsi="Calibri" w:cs="Calibri"/>
          <w:lang w:val="ro-RO"/>
        </w:rPr>
        <w:t xml:space="preserve">i. Vizitam orasul </w:t>
      </w:r>
      <w:r w:rsidRPr="007E5CFF">
        <w:rPr>
          <w:rFonts w:ascii="Calibri" w:hAnsi="Calibri" w:cs="Calibri"/>
          <w:lang w:val="ro-RO"/>
        </w:rPr>
        <w:t xml:space="preserve">Alcudia, plin de istorie si cu o atmosfera locala autentica. Exploram orasul vechi cu stradute idilice inconjurat de un zid medieval, care a fost restaurat pe locul unei asezari romane din anul 123 i.Hr. Maurii au reinfiintat aici un oras care ulterior a devenit posesie feudala a Cavalerilor Templieri. </w:t>
      </w:r>
      <w:r w:rsidRPr="0020347C">
        <w:rPr>
          <w:rFonts w:ascii="Calibri" w:hAnsi="Calibri" w:cs="Calibri"/>
          <w:lang w:val="ro-RO"/>
        </w:rPr>
        <w:t>Vizita</w:t>
      </w:r>
      <w:r>
        <w:rPr>
          <w:rFonts w:ascii="Calibri" w:hAnsi="Calibri" w:cs="Calibri"/>
          <w:lang w:val="ro-RO"/>
        </w:rPr>
        <w:t>m</w:t>
      </w:r>
      <w:r w:rsidRPr="0020347C">
        <w:rPr>
          <w:rFonts w:ascii="Calibri" w:hAnsi="Calibri" w:cs="Calibri"/>
          <w:lang w:val="ro-RO"/>
        </w:rPr>
        <w:t xml:space="preserve"> o pia</w:t>
      </w:r>
      <w:r>
        <w:rPr>
          <w:rFonts w:ascii="Calibri" w:hAnsi="Calibri" w:cs="Calibri"/>
          <w:lang w:val="ro-RO"/>
        </w:rPr>
        <w:t xml:space="preserve">ta </w:t>
      </w:r>
      <w:r w:rsidRPr="0020347C">
        <w:rPr>
          <w:rFonts w:ascii="Calibri" w:hAnsi="Calibri" w:cs="Calibri"/>
          <w:lang w:val="ro-RO"/>
        </w:rPr>
        <w:t>tradi</w:t>
      </w:r>
      <w:r>
        <w:rPr>
          <w:rFonts w:ascii="Calibri" w:hAnsi="Calibri" w:cs="Calibri"/>
          <w:lang w:val="ro-RO"/>
        </w:rPr>
        <w:t>t</w:t>
      </w:r>
      <w:r w:rsidRPr="0020347C">
        <w:rPr>
          <w:rFonts w:ascii="Calibri" w:hAnsi="Calibri" w:cs="Calibri"/>
          <w:lang w:val="ro-RO"/>
        </w:rPr>
        <w:t>ional</w:t>
      </w:r>
      <w:r>
        <w:rPr>
          <w:rFonts w:ascii="Calibri" w:hAnsi="Calibri" w:cs="Calibri"/>
          <w:lang w:val="ro-RO"/>
        </w:rPr>
        <w:t>a</w:t>
      </w:r>
      <w:r w:rsidRPr="0020347C">
        <w:rPr>
          <w:rFonts w:ascii="Calibri" w:hAnsi="Calibri" w:cs="Calibri"/>
          <w:lang w:val="ro-RO"/>
        </w:rPr>
        <w:t xml:space="preserve"> </w:t>
      </w:r>
      <w:r>
        <w:rPr>
          <w:rFonts w:ascii="Calibri" w:hAnsi="Calibri" w:cs="Calibri"/>
          <w:lang w:val="ro-RO"/>
        </w:rPr>
        <w:t>unde ne intalnim</w:t>
      </w:r>
      <w:r w:rsidRPr="0020347C">
        <w:rPr>
          <w:rFonts w:ascii="Calibri" w:hAnsi="Calibri" w:cs="Calibri"/>
          <w:lang w:val="ro-RO"/>
        </w:rPr>
        <w:t xml:space="preserve"> oamenii locului și descoperi</w:t>
      </w:r>
      <w:r w:rsidR="00803A5D">
        <w:rPr>
          <w:rFonts w:ascii="Calibri" w:hAnsi="Calibri" w:cs="Calibri"/>
          <w:lang w:val="ro-RO"/>
        </w:rPr>
        <w:t>m</w:t>
      </w:r>
      <w:r w:rsidRPr="0020347C">
        <w:rPr>
          <w:rFonts w:ascii="Calibri" w:hAnsi="Calibri" w:cs="Calibri"/>
          <w:lang w:val="ro-RO"/>
        </w:rPr>
        <w:t xml:space="preserve"> priveliștile, mirosurile și aromele acestei regiuni.</w:t>
      </w:r>
      <w:r w:rsidR="00803A5D">
        <w:rPr>
          <w:rFonts w:ascii="Calibri" w:hAnsi="Calibri" w:cs="Calibri"/>
          <w:lang w:val="ro-RO"/>
        </w:rPr>
        <w:t xml:space="preserve"> </w:t>
      </w:r>
      <w:r>
        <w:rPr>
          <w:rFonts w:ascii="Calibri" w:hAnsi="Calibri" w:cs="Calibri"/>
          <w:lang w:val="ro-RO"/>
        </w:rPr>
        <w:t xml:space="preserve">Ne indreptam apoi spre </w:t>
      </w:r>
      <w:r w:rsidR="004B1843" w:rsidRPr="004B1843">
        <w:rPr>
          <w:rFonts w:ascii="Calibri" w:hAnsi="Calibri" w:cs="Calibri"/>
          <w:lang w:val="ro-RO"/>
        </w:rPr>
        <w:t>Playa de Muro</w:t>
      </w:r>
      <w:r w:rsidR="004B1843">
        <w:rPr>
          <w:rFonts w:ascii="Calibri" w:hAnsi="Calibri" w:cs="Calibri"/>
          <w:lang w:val="ro-RO"/>
        </w:rPr>
        <w:t xml:space="preserve">, </w:t>
      </w:r>
      <w:r w:rsidR="004B1843" w:rsidRPr="004B1843">
        <w:rPr>
          <w:rFonts w:ascii="Calibri" w:hAnsi="Calibri" w:cs="Calibri"/>
          <w:lang w:val="ro-RO"/>
        </w:rPr>
        <w:t>una dintre cele mai paradisiace destinații de pe insula Mallorca. Apele turcoaz, plajele cu nisip fin</w:t>
      </w:r>
      <w:r w:rsidR="006D72E1">
        <w:rPr>
          <w:rFonts w:ascii="Calibri" w:hAnsi="Calibri" w:cs="Calibri"/>
          <w:lang w:val="ro-RO"/>
        </w:rPr>
        <w:t xml:space="preserve"> </w:t>
      </w:r>
      <w:r w:rsidR="004B1843" w:rsidRPr="004B1843">
        <w:rPr>
          <w:rFonts w:ascii="Calibri" w:hAnsi="Calibri" w:cs="Calibri"/>
          <w:lang w:val="ro-RO"/>
        </w:rPr>
        <w:t>și nenumărate</w:t>
      </w:r>
      <w:r w:rsidR="006D72E1">
        <w:rPr>
          <w:rFonts w:ascii="Calibri" w:hAnsi="Calibri" w:cs="Calibri"/>
          <w:lang w:val="ro-RO"/>
        </w:rPr>
        <w:t>le</w:t>
      </w:r>
      <w:r w:rsidR="004B1843" w:rsidRPr="004B1843">
        <w:rPr>
          <w:rFonts w:ascii="Calibri" w:hAnsi="Calibri" w:cs="Calibri"/>
          <w:lang w:val="ro-RO"/>
        </w:rPr>
        <w:t xml:space="preserve"> </w:t>
      </w:r>
      <w:r w:rsidR="006D72E1">
        <w:rPr>
          <w:rFonts w:ascii="Calibri" w:hAnsi="Calibri" w:cs="Calibri"/>
          <w:lang w:val="ro-RO"/>
        </w:rPr>
        <w:t>facilitati</w:t>
      </w:r>
      <w:r w:rsidR="004B1843" w:rsidRPr="004B1843">
        <w:rPr>
          <w:rFonts w:ascii="Calibri" w:hAnsi="Calibri" w:cs="Calibri"/>
          <w:lang w:val="ro-RO"/>
        </w:rPr>
        <w:t xml:space="preserve"> o fac una dintre cele mai bune plaje din Spania și Europa</w:t>
      </w:r>
      <w:r w:rsidR="006D72E1">
        <w:rPr>
          <w:rFonts w:ascii="Calibri" w:hAnsi="Calibri" w:cs="Calibri"/>
          <w:lang w:val="ro-RO"/>
        </w:rPr>
        <w:t xml:space="preserve">. </w:t>
      </w:r>
      <w:r w:rsidRPr="007E5CFF">
        <w:rPr>
          <w:rFonts w:ascii="Calibri" w:hAnsi="Calibri" w:cs="Calibri"/>
          <w:lang w:val="ro-RO"/>
        </w:rPr>
        <w:t>Intoarcere la hotel. Cazare si cina (bauturile nu sunt incluse)</w:t>
      </w:r>
      <w:r w:rsidRPr="007E5CFF">
        <w:rPr>
          <w:rFonts w:ascii="Calibri" w:hAnsi="Calibri" w:cs="Calibri"/>
          <w:sz w:val="18"/>
          <w:szCs w:val="18"/>
          <w:lang w:val="ro-RO"/>
        </w:rPr>
        <w:t xml:space="preserve"> </w:t>
      </w:r>
      <w:r w:rsidRPr="007E5CFF">
        <w:rPr>
          <w:rFonts w:ascii="Calibri" w:hAnsi="Calibri" w:cs="Calibri"/>
          <w:lang w:val="ro-RO"/>
        </w:rPr>
        <w:t xml:space="preserve">la Hotel BQ Apolo 4* sau similar. </w:t>
      </w:r>
    </w:p>
    <w:p w14:paraId="0BFA4FB0" w14:textId="6F80BB81" w:rsidR="003751D8" w:rsidRDefault="003751D8" w:rsidP="006D72E1">
      <w:pPr>
        <w:tabs>
          <w:tab w:val="left" w:pos="3540"/>
          <w:tab w:val="center" w:pos="4637"/>
        </w:tabs>
        <w:ind w:left="-720"/>
        <w:jc w:val="both"/>
        <w:rPr>
          <w:rFonts w:ascii="Calibri" w:hAnsi="Calibri" w:cs="Calibri"/>
          <w:b/>
          <w:color w:val="7030A0"/>
          <w:sz w:val="22"/>
          <w:szCs w:val="22"/>
          <w:lang w:val="ro-RO"/>
        </w:rPr>
      </w:pPr>
    </w:p>
    <w:p w14:paraId="4D120279" w14:textId="77777777" w:rsidR="00E951A3" w:rsidRDefault="00E951A3" w:rsidP="006D72E1">
      <w:pPr>
        <w:tabs>
          <w:tab w:val="left" w:pos="3540"/>
          <w:tab w:val="center" w:pos="4637"/>
        </w:tabs>
        <w:ind w:left="-720"/>
        <w:jc w:val="both"/>
        <w:rPr>
          <w:rFonts w:ascii="Calibri" w:hAnsi="Calibri" w:cs="Calibri"/>
          <w:b/>
          <w:color w:val="7030A0"/>
          <w:sz w:val="22"/>
          <w:szCs w:val="22"/>
          <w:lang w:val="ro-RO"/>
        </w:rPr>
      </w:pPr>
    </w:p>
    <w:p w14:paraId="708FD982" w14:textId="4770CA69" w:rsidR="00B319E7" w:rsidRPr="006D72E1" w:rsidRDefault="000604E3" w:rsidP="006D72E1">
      <w:pPr>
        <w:tabs>
          <w:tab w:val="left" w:pos="3540"/>
          <w:tab w:val="center" w:pos="4637"/>
        </w:tabs>
        <w:ind w:left="-720"/>
        <w:jc w:val="both"/>
        <w:rPr>
          <w:rFonts w:ascii="Calibri" w:hAnsi="Calibri" w:cs="Calibri"/>
          <w:lang w:val="ro-RO"/>
        </w:rPr>
      </w:pPr>
      <w:r w:rsidRPr="007E5CFF">
        <w:rPr>
          <w:rFonts w:ascii="Calibri" w:hAnsi="Calibri" w:cs="Calibri"/>
          <w:b/>
          <w:color w:val="7030A0"/>
          <w:sz w:val="22"/>
          <w:szCs w:val="22"/>
          <w:lang w:val="ro-RO"/>
        </w:rPr>
        <w:lastRenderedPageBreak/>
        <w:t xml:space="preserve">Ziua </w:t>
      </w:r>
      <w:r w:rsidR="006D72E1">
        <w:rPr>
          <w:rFonts w:ascii="Calibri" w:hAnsi="Calibri" w:cs="Calibri"/>
          <w:b/>
          <w:color w:val="7030A0"/>
          <w:sz w:val="22"/>
          <w:szCs w:val="22"/>
          <w:lang w:val="ro-RO"/>
        </w:rPr>
        <w:t>5</w:t>
      </w:r>
      <w:r w:rsidR="00B319E7" w:rsidRPr="007E5CFF">
        <w:rPr>
          <w:rFonts w:ascii="Calibri" w:hAnsi="Calibri" w:cs="Calibri"/>
          <w:b/>
          <w:color w:val="7030A0"/>
          <w:sz w:val="22"/>
          <w:szCs w:val="22"/>
          <w:lang w:val="ro-RO"/>
        </w:rPr>
        <w:t xml:space="preserve">. </w:t>
      </w:r>
      <w:r w:rsidR="001A2F96" w:rsidRPr="007E5CFF">
        <w:rPr>
          <w:rFonts w:ascii="Calibri" w:eastAsia="Calibri" w:hAnsi="Calibri" w:cs="Calibri"/>
          <w:b/>
          <w:color w:val="7030A0"/>
          <w:sz w:val="22"/>
          <w:szCs w:val="22"/>
          <w:lang w:val="ro-RO"/>
        </w:rPr>
        <w:t>MALLORCA</w:t>
      </w:r>
      <w:r w:rsidR="006D72E1">
        <w:rPr>
          <w:rFonts w:ascii="Calibri" w:eastAsia="Calibri" w:hAnsi="Calibri" w:cs="Calibri"/>
          <w:b/>
          <w:color w:val="7030A0"/>
          <w:sz w:val="22"/>
          <w:szCs w:val="22"/>
          <w:lang w:val="ro-RO"/>
        </w:rPr>
        <w:t xml:space="preserve">: </w:t>
      </w:r>
      <w:r w:rsidR="002D73DE" w:rsidRPr="002D73DE">
        <w:rPr>
          <w:rFonts w:ascii="Calibri" w:eastAsia="Calibri" w:hAnsi="Calibri" w:cs="Calibri"/>
          <w:b/>
          <w:color w:val="7030A0"/>
          <w:sz w:val="22"/>
          <w:szCs w:val="22"/>
          <w:lang w:val="ro-RO"/>
        </w:rPr>
        <w:t>Croaziera pe catamaran</w:t>
      </w:r>
    </w:p>
    <w:p w14:paraId="3E727E68" w14:textId="03B488F2" w:rsidR="002E65C7" w:rsidRPr="007E5CFF" w:rsidRDefault="00B319E7" w:rsidP="002E65C7">
      <w:pPr>
        <w:tabs>
          <w:tab w:val="left" w:pos="3540"/>
          <w:tab w:val="center" w:pos="4637"/>
        </w:tabs>
        <w:ind w:left="-720"/>
        <w:jc w:val="both"/>
        <w:rPr>
          <w:rFonts w:ascii="Calibri" w:hAnsi="Calibri" w:cs="Calibri"/>
          <w:lang w:val="ro-RO"/>
        </w:rPr>
      </w:pPr>
      <w:r w:rsidRPr="007E5CFF">
        <w:rPr>
          <w:rFonts w:ascii="Calibri" w:hAnsi="Calibri" w:cs="Calibri"/>
          <w:lang w:val="ro-RO"/>
        </w:rPr>
        <w:t>Mic deju</w:t>
      </w:r>
      <w:r w:rsidR="00F723B5" w:rsidRPr="007E5CFF">
        <w:rPr>
          <w:rFonts w:ascii="Calibri" w:hAnsi="Calibri" w:cs="Calibri"/>
          <w:lang w:val="ro-RO"/>
        </w:rPr>
        <w:t xml:space="preserve">n. Ne aflam in </w:t>
      </w:r>
      <w:r w:rsidR="00A53B1B" w:rsidRPr="007E5CFF">
        <w:rPr>
          <w:rFonts w:ascii="Calibri" w:hAnsi="Calibri" w:cs="Calibri"/>
          <w:lang w:val="ro-RO"/>
        </w:rPr>
        <w:t xml:space="preserve">una dintre cele mai mari statiuni de vacanta din Mallorca </w:t>
      </w:r>
      <w:r w:rsidR="009151E0" w:rsidRPr="007E5CFF">
        <w:rPr>
          <w:rFonts w:ascii="Calibri" w:hAnsi="Calibri" w:cs="Calibri"/>
          <w:lang w:val="ro-RO"/>
        </w:rPr>
        <w:t>cu o intindere de cativa kilometrii de nisip alb, ape cristaline, ideala pentru practicarea multor tipuri de sporturi</w:t>
      </w:r>
      <w:r w:rsidR="009C5CC6" w:rsidRPr="007E5CFF">
        <w:rPr>
          <w:rFonts w:ascii="Calibri" w:hAnsi="Calibri" w:cs="Calibri"/>
          <w:lang w:val="ro-RO"/>
        </w:rPr>
        <w:t xml:space="preserve"> si o multime de baruri, cluburi, restaurante și hoteluri. </w:t>
      </w:r>
      <w:r w:rsidR="009151E0" w:rsidRPr="007E5CFF">
        <w:rPr>
          <w:rFonts w:ascii="Calibri" w:hAnsi="Calibri" w:cs="Calibri"/>
          <w:lang w:val="ro-RO"/>
        </w:rPr>
        <w:t>Privelistile incredibile ale golfului, apusurile de soare de neuitat si centrul cultural al orasului, va vor asigura o experienta de vacanta uimitoare</w:t>
      </w:r>
      <w:r w:rsidR="009C5CC6" w:rsidRPr="007E5CFF">
        <w:rPr>
          <w:rFonts w:ascii="Calibri" w:hAnsi="Calibri" w:cs="Calibri"/>
          <w:lang w:val="ro-RO"/>
        </w:rPr>
        <w:t xml:space="preserve">. </w:t>
      </w:r>
      <w:r w:rsidRPr="007E5CFF">
        <w:rPr>
          <w:rFonts w:ascii="Calibri" w:hAnsi="Calibri" w:cs="Calibri"/>
          <w:lang w:val="ro-RO"/>
        </w:rPr>
        <w:t xml:space="preserve">Timp liber la dispozitie pentru relaxare </w:t>
      </w:r>
      <w:r w:rsidR="009C5CC6" w:rsidRPr="007E5CFF">
        <w:rPr>
          <w:rFonts w:ascii="Calibri" w:hAnsi="Calibri" w:cs="Calibri"/>
          <w:lang w:val="ro-RO"/>
        </w:rPr>
        <w:t xml:space="preserve">si pentru a va bucura de facilitatile hotelului ce ofera </w:t>
      </w:r>
      <w:r w:rsidR="001270C3" w:rsidRPr="007E5CFF">
        <w:rPr>
          <w:rFonts w:ascii="Calibri" w:hAnsi="Calibri" w:cs="Calibri"/>
          <w:lang w:val="ro-RO"/>
        </w:rPr>
        <w:t>c</w:t>
      </w:r>
      <w:r w:rsidR="009C5CC6" w:rsidRPr="007E5CFF">
        <w:rPr>
          <w:rFonts w:ascii="Calibri" w:hAnsi="Calibri" w:cs="Calibri"/>
          <w:lang w:val="ro-RO"/>
        </w:rPr>
        <w:t>onfort, relaxare, di</w:t>
      </w:r>
      <w:r w:rsidR="001270C3" w:rsidRPr="007E5CFF">
        <w:rPr>
          <w:rFonts w:ascii="Calibri" w:hAnsi="Calibri" w:cs="Calibri"/>
          <w:lang w:val="ro-RO"/>
        </w:rPr>
        <w:t>vertisment</w:t>
      </w:r>
      <w:r w:rsidR="009C5CC6" w:rsidRPr="007E5CFF">
        <w:rPr>
          <w:rFonts w:ascii="Calibri" w:hAnsi="Calibri" w:cs="Calibri"/>
          <w:lang w:val="ro-RO"/>
        </w:rPr>
        <w:t>, gastronomie</w:t>
      </w:r>
      <w:r w:rsidR="001270C3" w:rsidRPr="007E5CFF">
        <w:rPr>
          <w:rFonts w:ascii="Calibri" w:hAnsi="Calibri" w:cs="Calibri"/>
          <w:lang w:val="ro-RO"/>
        </w:rPr>
        <w:t xml:space="preserve"> cu specialitati locale si internationale</w:t>
      </w:r>
      <w:r w:rsidR="009C5CC6" w:rsidRPr="007E5CFF">
        <w:rPr>
          <w:rFonts w:ascii="Calibri" w:hAnsi="Calibri" w:cs="Calibri"/>
          <w:lang w:val="ro-RO"/>
        </w:rPr>
        <w:t xml:space="preserve"> </w:t>
      </w:r>
      <w:r w:rsidR="001270C3" w:rsidRPr="007E5CFF">
        <w:rPr>
          <w:rFonts w:ascii="Calibri" w:hAnsi="Calibri" w:cs="Calibri"/>
          <w:lang w:val="ro-RO"/>
        </w:rPr>
        <w:t>si</w:t>
      </w:r>
      <w:r w:rsidR="009C5CC6" w:rsidRPr="007E5CFF">
        <w:rPr>
          <w:rFonts w:ascii="Calibri" w:hAnsi="Calibri" w:cs="Calibri"/>
          <w:lang w:val="ro-RO"/>
        </w:rPr>
        <w:t xml:space="preserve"> servici</w:t>
      </w:r>
      <w:r w:rsidR="001270C3" w:rsidRPr="007E5CFF">
        <w:rPr>
          <w:rFonts w:ascii="Calibri" w:hAnsi="Calibri" w:cs="Calibri"/>
          <w:lang w:val="ro-RO"/>
        </w:rPr>
        <w:t>i</w:t>
      </w:r>
      <w:r w:rsidR="009C5CC6" w:rsidRPr="007E5CFF">
        <w:rPr>
          <w:rFonts w:ascii="Calibri" w:hAnsi="Calibri" w:cs="Calibri"/>
          <w:lang w:val="ro-RO"/>
        </w:rPr>
        <w:t xml:space="preserve"> </w:t>
      </w:r>
      <w:r w:rsidR="001270C3" w:rsidRPr="007E5CFF">
        <w:rPr>
          <w:rFonts w:ascii="Calibri" w:hAnsi="Calibri" w:cs="Calibri"/>
          <w:lang w:val="ro-RO"/>
        </w:rPr>
        <w:t xml:space="preserve">de calitate. </w:t>
      </w:r>
      <w:r w:rsidR="006D72E1" w:rsidRPr="006D72E1">
        <w:rPr>
          <w:rFonts w:ascii="Calibri" w:hAnsi="Calibri" w:cs="Calibri"/>
          <w:i/>
          <w:lang w:val="ro-RO"/>
        </w:rPr>
        <w:t>Optional</w:t>
      </w:r>
      <w:r w:rsidR="006D72E1">
        <w:rPr>
          <w:rFonts w:ascii="Calibri" w:hAnsi="Calibri" w:cs="Calibri"/>
          <w:i/>
          <w:lang w:val="ro-RO"/>
        </w:rPr>
        <w:t xml:space="preserve">, </w:t>
      </w:r>
      <w:r w:rsidR="006D72E1">
        <w:rPr>
          <w:rFonts w:ascii="Calibri" w:hAnsi="Calibri" w:cs="Calibri"/>
          <w:lang w:val="ro-RO"/>
        </w:rPr>
        <w:t>p</w:t>
      </w:r>
      <w:r w:rsidRPr="007E5CFF">
        <w:rPr>
          <w:rFonts w:ascii="Calibri" w:hAnsi="Calibri" w:cs="Calibri"/>
          <w:lang w:val="ro-RO"/>
        </w:rPr>
        <w:t xml:space="preserve">uteti opta pentru o croaziera la bordul unui catamaran de-a lungul coastei de sud-vest a insulei Mallorca unde vom petrece cateva ore relaxante. Puteti face plaja pe vas, o baie racoritoare sau snorkeling in apele cristaline ale Mediteranei. De asemenea, vom descoperi cele mai frumoase pesteri si plajele protejate cum ar fi Portals Vells sau rezervatia naturala marina Cala Vella. Intoarcere la hotel si timp liber. </w:t>
      </w:r>
      <w:r w:rsidR="002E65C7" w:rsidRPr="007E5CFF">
        <w:rPr>
          <w:rFonts w:ascii="Calibri" w:hAnsi="Calibri" w:cs="Calibri"/>
          <w:lang w:val="ro-RO"/>
        </w:rPr>
        <w:t>Cazare si cina (bauturile nu sunt incluse)</w:t>
      </w:r>
      <w:r w:rsidR="002E65C7" w:rsidRPr="007E5CFF">
        <w:rPr>
          <w:rFonts w:ascii="Calibri" w:hAnsi="Calibri" w:cs="Calibri"/>
          <w:sz w:val="18"/>
          <w:szCs w:val="18"/>
          <w:lang w:val="ro-RO"/>
        </w:rPr>
        <w:t xml:space="preserve"> </w:t>
      </w:r>
      <w:r w:rsidR="002E65C7" w:rsidRPr="007E5CFF">
        <w:rPr>
          <w:rFonts w:ascii="Calibri" w:hAnsi="Calibri" w:cs="Calibri"/>
          <w:lang w:val="ro-RO"/>
        </w:rPr>
        <w:t xml:space="preserve">la Hotel BQ Apolo 4* sau similar. </w:t>
      </w:r>
    </w:p>
    <w:p w14:paraId="06D49C80" w14:textId="6538A59F" w:rsidR="00853A5A" w:rsidRPr="007E5CFF" w:rsidRDefault="00853A5A" w:rsidP="006D72E1">
      <w:pPr>
        <w:tabs>
          <w:tab w:val="left" w:pos="3540"/>
          <w:tab w:val="center" w:pos="4637"/>
        </w:tabs>
        <w:jc w:val="both"/>
        <w:rPr>
          <w:rFonts w:ascii="Calibri" w:hAnsi="Calibri" w:cs="Calibri"/>
          <w:b/>
          <w:color w:val="7030A0"/>
          <w:sz w:val="22"/>
          <w:szCs w:val="22"/>
          <w:lang w:val="ro-RO"/>
        </w:rPr>
      </w:pPr>
    </w:p>
    <w:p w14:paraId="11F28ACC" w14:textId="380D9278" w:rsidR="00B319E7" w:rsidRPr="007E5CFF" w:rsidRDefault="000604E3" w:rsidP="0058210D">
      <w:pPr>
        <w:tabs>
          <w:tab w:val="left" w:pos="3540"/>
          <w:tab w:val="center" w:pos="4637"/>
        </w:tabs>
        <w:ind w:left="-720"/>
        <w:jc w:val="both"/>
        <w:rPr>
          <w:rFonts w:ascii="Calibri" w:hAnsi="Calibri" w:cs="Calibri"/>
          <w:lang w:val="ro-RO"/>
        </w:rPr>
      </w:pPr>
      <w:r w:rsidRPr="007E5CFF">
        <w:rPr>
          <w:rFonts w:ascii="Calibri" w:hAnsi="Calibri" w:cs="Calibri"/>
          <w:b/>
          <w:color w:val="7030A0"/>
          <w:sz w:val="22"/>
          <w:szCs w:val="22"/>
          <w:lang w:val="ro-RO"/>
        </w:rPr>
        <w:t>Ziua 6</w:t>
      </w:r>
      <w:r w:rsidR="00B319E7" w:rsidRPr="007E5CFF">
        <w:rPr>
          <w:rFonts w:ascii="Calibri" w:hAnsi="Calibri" w:cs="Calibri"/>
          <w:b/>
          <w:color w:val="7030A0"/>
          <w:sz w:val="22"/>
          <w:szCs w:val="22"/>
          <w:lang w:val="ro-RO"/>
        </w:rPr>
        <w:t xml:space="preserve">. </w:t>
      </w:r>
      <w:r w:rsidR="001A2F96" w:rsidRPr="007E5CFF">
        <w:rPr>
          <w:rFonts w:ascii="Calibri" w:eastAsia="Calibri" w:hAnsi="Calibri" w:cs="Calibri"/>
          <w:b/>
          <w:color w:val="7030A0"/>
          <w:sz w:val="22"/>
          <w:szCs w:val="22"/>
          <w:lang w:val="ro-RO"/>
        </w:rPr>
        <w:t>MALLORCA</w:t>
      </w:r>
      <w:r w:rsidR="006D72E1">
        <w:rPr>
          <w:rFonts w:ascii="Calibri" w:eastAsia="Calibri" w:hAnsi="Calibri" w:cs="Calibri"/>
          <w:b/>
          <w:color w:val="7030A0"/>
          <w:sz w:val="22"/>
          <w:szCs w:val="22"/>
          <w:lang w:val="ro-RO"/>
        </w:rPr>
        <w:t xml:space="preserve">: </w:t>
      </w:r>
      <w:r w:rsidR="00B319E7" w:rsidRPr="007E5CFF">
        <w:rPr>
          <w:rFonts w:ascii="Calibri" w:eastAsia="Calibri" w:hAnsi="Calibri" w:cs="Calibri"/>
          <w:b/>
          <w:color w:val="7030A0"/>
          <w:sz w:val="22"/>
          <w:szCs w:val="22"/>
          <w:lang w:val="ro-RO"/>
        </w:rPr>
        <w:t>Manacor</w:t>
      </w:r>
      <w:r w:rsidR="00A81E32" w:rsidRPr="007E5CFF">
        <w:rPr>
          <w:rFonts w:ascii="Calibri" w:eastAsia="Calibri" w:hAnsi="Calibri" w:cs="Calibri"/>
          <w:b/>
          <w:color w:val="7030A0"/>
          <w:sz w:val="22"/>
          <w:szCs w:val="22"/>
          <w:lang w:val="ro-RO"/>
        </w:rPr>
        <w:t xml:space="preserve"> – </w:t>
      </w:r>
      <w:r w:rsidR="00B319E7" w:rsidRPr="007E5CFF">
        <w:rPr>
          <w:rFonts w:ascii="Calibri" w:eastAsia="Calibri" w:hAnsi="Calibri" w:cs="Calibri"/>
          <w:b/>
          <w:color w:val="7030A0"/>
          <w:sz w:val="22"/>
          <w:szCs w:val="22"/>
          <w:lang w:val="ro-RO"/>
        </w:rPr>
        <w:t>Pester</w:t>
      </w:r>
      <w:r w:rsidR="006D72E1">
        <w:rPr>
          <w:rFonts w:ascii="Calibri" w:eastAsia="Calibri" w:hAnsi="Calibri" w:cs="Calibri"/>
          <w:b/>
          <w:color w:val="7030A0"/>
          <w:sz w:val="22"/>
          <w:szCs w:val="22"/>
          <w:lang w:val="ro-RO"/>
        </w:rPr>
        <w:t>ile</w:t>
      </w:r>
      <w:r w:rsidR="00A81E32" w:rsidRPr="007E5CFF">
        <w:rPr>
          <w:rFonts w:ascii="Calibri" w:eastAsia="Calibri" w:hAnsi="Calibri" w:cs="Calibri"/>
          <w:b/>
          <w:color w:val="7030A0"/>
          <w:sz w:val="22"/>
          <w:szCs w:val="22"/>
          <w:lang w:val="ro-RO"/>
        </w:rPr>
        <w:t xml:space="preserve"> </w:t>
      </w:r>
      <w:r w:rsidR="00B319E7" w:rsidRPr="007E5CFF">
        <w:rPr>
          <w:rFonts w:ascii="Calibri" w:eastAsia="Calibri" w:hAnsi="Calibri" w:cs="Calibri"/>
          <w:b/>
          <w:color w:val="7030A0"/>
          <w:sz w:val="22"/>
          <w:szCs w:val="22"/>
          <w:lang w:val="ro-RO"/>
        </w:rPr>
        <w:t>Dra</w:t>
      </w:r>
      <w:r w:rsidR="006D72E1">
        <w:rPr>
          <w:rFonts w:ascii="Calibri" w:eastAsia="Calibri" w:hAnsi="Calibri" w:cs="Calibri"/>
          <w:b/>
          <w:color w:val="7030A0"/>
          <w:sz w:val="22"/>
          <w:szCs w:val="22"/>
          <w:lang w:val="ro-RO"/>
        </w:rPr>
        <w:t>ch</w:t>
      </w:r>
      <w:r w:rsidR="00B319E7" w:rsidRPr="007E5CFF">
        <w:rPr>
          <w:rFonts w:ascii="Calibri" w:eastAsia="Calibri" w:hAnsi="Calibri" w:cs="Calibri"/>
          <w:b/>
          <w:color w:val="7030A0"/>
          <w:sz w:val="22"/>
          <w:szCs w:val="22"/>
          <w:lang w:val="ro-RO"/>
        </w:rPr>
        <w:t xml:space="preserve"> – Porto Cristo</w:t>
      </w:r>
    </w:p>
    <w:p w14:paraId="0110A0C3" w14:textId="1109DC82" w:rsidR="002E65C7" w:rsidRPr="007E5CFF" w:rsidRDefault="00B319E7" w:rsidP="002E65C7">
      <w:pPr>
        <w:tabs>
          <w:tab w:val="left" w:pos="3540"/>
          <w:tab w:val="center" w:pos="4637"/>
        </w:tabs>
        <w:ind w:left="-720"/>
        <w:jc w:val="both"/>
        <w:rPr>
          <w:rFonts w:ascii="Calibri" w:hAnsi="Calibri" w:cs="Calibri"/>
          <w:lang w:val="ro-RO"/>
        </w:rPr>
      </w:pPr>
      <w:r w:rsidRPr="007E5CFF">
        <w:rPr>
          <w:rFonts w:ascii="Calibri" w:hAnsi="Calibri" w:cs="Calibri"/>
          <w:lang w:val="ro-RO"/>
        </w:rPr>
        <w:t xml:space="preserve">Mic dejun. </w:t>
      </w:r>
      <w:r w:rsidR="006D72E1">
        <w:rPr>
          <w:rFonts w:ascii="Calibri" w:hAnsi="Calibri" w:cs="Calibri"/>
          <w:lang w:val="ro-RO"/>
        </w:rPr>
        <w:t xml:space="preserve">Timp liber sau </w:t>
      </w:r>
      <w:r w:rsidR="006D72E1" w:rsidRPr="006D72E1">
        <w:rPr>
          <w:rFonts w:ascii="Calibri" w:hAnsi="Calibri" w:cs="Calibri"/>
          <w:i/>
          <w:lang w:val="ro-RO"/>
        </w:rPr>
        <w:t>optional</w:t>
      </w:r>
      <w:r w:rsidR="006D72E1">
        <w:rPr>
          <w:rFonts w:ascii="Calibri" w:hAnsi="Calibri" w:cs="Calibri"/>
          <w:lang w:val="ro-RO"/>
        </w:rPr>
        <w:t xml:space="preserve"> o excursie in p</w:t>
      </w:r>
      <w:r w:rsidRPr="007E5CFF">
        <w:rPr>
          <w:rFonts w:ascii="Calibri" w:hAnsi="Calibri" w:cs="Calibri"/>
          <w:lang w:val="ro-RO"/>
        </w:rPr>
        <w:t xml:space="preserve">artea </w:t>
      </w:r>
      <w:r w:rsidR="006D72E1">
        <w:rPr>
          <w:rFonts w:ascii="Calibri" w:hAnsi="Calibri" w:cs="Calibri"/>
          <w:lang w:val="ro-RO"/>
        </w:rPr>
        <w:t>e</w:t>
      </w:r>
      <w:r w:rsidRPr="007E5CFF">
        <w:rPr>
          <w:rFonts w:ascii="Calibri" w:hAnsi="Calibri" w:cs="Calibri"/>
          <w:lang w:val="ro-RO"/>
        </w:rPr>
        <w:t>stica insulei</w:t>
      </w:r>
      <w:r w:rsidR="006D72E1">
        <w:rPr>
          <w:rFonts w:ascii="Calibri" w:hAnsi="Calibri" w:cs="Calibri"/>
          <w:lang w:val="ro-RO"/>
        </w:rPr>
        <w:t>. O</w:t>
      </w:r>
      <w:r w:rsidRPr="007E5CFF">
        <w:rPr>
          <w:rFonts w:ascii="Calibri" w:hAnsi="Calibri" w:cs="Calibri"/>
          <w:lang w:val="ro-RO"/>
        </w:rPr>
        <w:t xml:space="preserve"> zona deosebita unde linistea si atmosfera relaxata</w:t>
      </w:r>
      <w:r w:rsidRPr="007E5CFF">
        <w:rPr>
          <w:rFonts w:ascii="Calibri" w:hAnsi="Calibri" w:cs="Calibri"/>
          <w:b/>
          <w:lang w:val="ro-RO"/>
        </w:rPr>
        <w:t xml:space="preserve"> </w:t>
      </w:r>
      <w:r w:rsidRPr="007E5CFF">
        <w:rPr>
          <w:rFonts w:ascii="Calibri" w:hAnsi="Calibri" w:cs="Calibri"/>
          <w:lang w:val="ro-RO"/>
        </w:rPr>
        <w:t xml:space="preserve">au determinat oameni importanti precum Boris Becker – solistul trupei Abba, Bon Jovi si Emily Blunt sa isi faca o casa de vacanta aici. Prima oprire va fi in Manacor la renumitul magazine de perle, unde aflam despre industria de cultivarea acestor bijuterii clasice. </w:t>
      </w:r>
      <w:r w:rsidR="002F1008" w:rsidRPr="007E5CFF">
        <w:rPr>
          <w:rFonts w:ascii="Calibri" w:hAnsi="Calibri" w:cs="Calibri"/>
          <w:lang w:val="ro-RO"/>
        </w:rPr>
        <w:t>Continuam catre</w:t>
      </w:r>
      <w:r w:rsidRPr="007E5CFF">
        <w:rPr>
          <w:rFonts w:ascii="Calibri" w:hAnsi="Calibri" w:cs="Calibri"/>
          <w:lang w:val="ro-RO"/>
        </w:rPr>
        <w:t xml:space="preserve"> leg</w:t>
      </w:r>
      <w:r w:rsidR="00A81E32" w:rsidRPr="007E5CFF">
        <w:rPr>
          <w:rFonts w:ascii="Calibri" w:hAnsi="Calibri" w:cs="Calibri"/>
          <w:lang w:val="ro-RO"/>
        </w:rPr>
        <w:t>endar</w:t>
      </w:r>
      <w:r w:rsidR="006D72E1">
        <w:rPr>
          <w:rFonts w:ascii="Calibri" w:hAnsi="Calibri" w:cs="Calibri"/>
          <w:lang w:val="ro-RO"/>
        </w:rPr>
        <w:t xml:space="preserve">ele </w:t>
      </w:r>
      <w:r w:rsidR="00A81E32" w:rsidRPr="007E5CFF">
        <w:rPr>
          <w:rFonts w:ascii="Calibri" w:hAnsi="Calibri" w:cs="Calibri"/>
          <w:lang w:val="ro-RO"/>
        </w:rPr>
        <w:t>Pester</w:t>
      </w:r>
      <w:r w:rsidR="006D72E1">
        <w:rPr>
          <w:rFonts w:ascii="Calibri" w:hAnsi="Calibri" w:cs="Calibri"/>
          <w:lang w:val="ro-RO"/>
        </w:rPr>
        <w:t>i</w:t>
      </w:r>
      <w:r w:rsidR="00A81E32" w:rsidRPr="007E5CFF">
        <w:rPr>
          <w:rFonts w:ascii="Calibri" w:hAnsi="Calibri" w:cs="Calibri"/>
          <w:lang w:val="ro-RO"/>
        </w:rPr>
        <w:t xml:space="preserve"> </w:t>
      </w:r>
      <w:r w:rsidR="006D72E1">
        <w:rPr>
          <w:rFonts w:ascii="Calibri" w:hAnsi="Calibri" w:cs="Calibri"/>
          <w:lang w:val="ro-RO"/>
        </w:rPr>
        <w:t xml:space="preserve">Drach, </w:t>
      </w:r>
      <w:r w:rsidRPr="007E5CFF">
        <w:rPr>
          <w:rFonts w:ascii="Calibri" w:hAnsi="Calibri" w:cs="Calibri"/>
          <w:lang w:val="ro-RO"/>
        </w:rPr>
        <w:t>un adevarat miracol al naturii, plin de formatiuni spectaculoase cu stalactite si stalagmite</w:t>
      </w:r>
      <w:r w:rsidR="00F8760D" w:rsidRPr="007E5CFF">
        <w:rPr>
          <w:rFonts w:ascii="Calibri" w:hAnsi="Calibri" w:cs="Calibri"/>
          <w:lang w:val="ro-RO"/>
        </w:rPr>
        <w:t xml:space="preserve">. Ascuns in interiorul pesterilor, Lacul Martel este considerat a fi unul dintre cele mai mari lacuri subterane din lume. Inca din anul 1935, in fiecare zi, aici au loc concerte din aria lui Chopin, Caballero si Offenbach. Vom asculta un concert live </w:t>
      </w:r>
      <w:r w:rsidR="000A19CA" w:rsidRPr="007E5CFF">
        <w:rPr>
          <w:rFonts w:ascii="Calibri" w:hAnsi="Calibri" w:cs="Calibri"/>
          <w:lang w:val="ro-RO"/>
        </w:rPr>
        <w:t>al unui</w:t>
      </w:r>
      <w:r w:rsidR="00F8760D" w:rsidRPr="007E5CFF">
        <w:rPr>
          <w:rFonts w:ascii="Calibri" w:hAnsi="Calibri" w:cs="Calibri"/>
          <w:lang w:val="ro-RO"/>
        </w:rPr>
        <w:t xml:space="preserve"> cvartet format din doua viori, un violoncel, armoniu si </w:t>
      </w:r>
      <w:r w:rsidR="000A19CA" w:rsidRPr="007E5CFF">
        <w:rPr>
          <w:rFonts w:ascii="Calibri" w:hAnsi="Calibri" w:cs="Calibri"/>
          <w:lang w:val="ro-RO"/>
        </w:rPr>
        <w:t xml:space="preserve">urmarim </w:t>
      </w:r>
      <w:r w:rsidR="00F8760D" w:rsidRPr="007E5CFF">
        <w:rPr>
          <w:rFonts w:ascii="Calibri" w:hAnsi="Calibri" w:cs="Calibri"/>
          <w:lang w:val="ro-RO"/>
        </w:rPr>
        <w:t xml:space="preserve">un spectacol de lumini. </w:t>
      </w:r>
      <w:r w:rsidR="008762A8" w:rsidRPr="007E5CFF">
        <w:rPr>
          <w:rFonts w:ascii="Calibri" w:hAnsi="Calibri" w:cs="Calibri"/>
          <w:lang w:val="ro-RO"/>
        </w:rPr>
        <w:t xml:space="preserve">Ulterior, ajungem in </w:t>
      </w:r>
      <w:r w:rsidR="002F1008" w:rsidRPr="007E5CFF">
        <w:rPr>
          <w:rFonts w:ascii="Calibri" w:hAnsi="Calibri" w:cs="Calibri"/>
          <w:lang w:val="ro-RO"/>
        </w:rPr>
        <w:t>Porto Cristo, singurul loc din Mallorca care a fost prins in razboiul civil spaniol si capturat pentru scurt timp de fortele republicane dar care a reusit sa isi pastreze farmecul sau original.</w:t>
      </w:r>
      <w:r w:rsidR="00F8760D" w:rsidRPr="007E5CFF">
        <w:rPr>
          <w:rFonts w:ascii="Calibri" w:hAnsi="Calibri" w:cs="Calibri"/>
          <w:lang w:val="ro-RO"/>
        </w:rPr>
        <w:t xml:space="preserve"> Despre pesterile din Porto Cristo localnicii vorbeau inca din 1632, cand credeau ca in interiorul lor se adaposteste un dragon. </w:t>
      </w:r>
      <w:r w:rsidRPr="007E5CFF">
        <w:rPr>
          <w:rFonts w:ascii="Calibri" w:hAnsi="Calibri" w:cs="Calibri"/>
          <w:lang w:val="ro-RO"/>
        </w:rPr>
        <w:t xml:space="preserve">Intoarcere la hotel. </w:t>
      </w:r>
      <w:r w:rsidR="002E65C7" w:rsidRPr="007E5CFF">
        <w:rPr>
          <w:rFonts w:ascii="Calibri" w:hAnsi="Calibri" w:cs="Calibri"/>
          <w:lang w:val="ro-RO"/>
        </w:rPr>
        <w:t>Cazare si cina (bauturile nu sunt incluse)</w:t>
      </w:r>
      <w:r w:rsidR="002E65C7" w:rsidRPr="007E5CFF">
        <w:rPr>
          <w:rFonts w:ascii="Calibri" w:hAnsi="Calibri" w:cs="Calibri"/>
          <w:sz w:val="18"/>
          <w:szCs w:val="18"/>
          <w:lang w:val="ro-RO"/>
        </w:rPr>
        <w:t xml:space="preserve"> </w:t>
      </w:r>
      <w:r w:rsidR="002E65C7" w:rsidRPr="007E5CFF">
        <w:rPr>
          <w:rFonts w:ascii="Calibri" w:hAnsi="Calibri" w:cs="Calibri"/>
          <w:lang w:val="ro-RO"/>
        </w:rPr>
        <w:t xml:space="preserve">la Hotel BQ Apolo 4* sau similar. </w:t>
      </w:r>
    </w:p>
    <w:p w14:paraId="709B3A57" w14:textId="262C0034" w:rsidR="001A2F96" w:rsidRPr="007E5CFF" w:rsidRDefault="001A2F96" w:rsidP="00B319E7">
      <w:pPr>
        <w:tabs>
          <w:tab w:val="left" w:pos="3540"/>
          <w:tab w:val="center" w:pos="4637"/>
        </w:tabs>
        <w:ind w:left="-720"/>
        <w:jc w:val="both"/>
        <w:rPr>
          <w:rFonts w:ascii="Calibri" w:hAnsi="Calibri" w:cs="Calibri"/>
          <w:b/>
          <w:color w:val="7030A0"/>
          <w:sz w:val="10"/>
          <w:szCs w:val="10"/>
          <w:lang w:val="ro-RO"/>
        </w:rPr>
      </w:pPr>
    </w:p>
    <w:p w14:paraId="6D3E67CC" w14:textId="6251E488" w:rsidR="00B319E7" w:rsidRPr="007E5CFF" w:rsidRDefault="000604E3" w:rsidP="00B319E7">
      <w:pPr>
        <w:tabs>
          <w:tab w:val="left" w:pos="3540"/>
          <w:tab w:val="center" w:pos="4637"/>
        </w:tabs>
        <w:ind w:left="-720"/>
        <w:jc w:val="both"/>
        <w:rPr>
          <w:rFonts w:ascii="Calibri" w:eastAsia="Calibri" w:hAnsi="Calibri" w:cs="Calibri"/>
          <w:b/>
          <w:color w:val="7030A0"/>
          <w:sz w:val="22"/>
          <w:szCs w:val="22"/>
          <w:lang w:val="ro-RO"/>
        </w:rPr>
      </w:pPr>
      <w:r w:rsidRPr="007E5CFF">
        <w:rPr>
          <w:rFonts w:ascii="Calibri" w:hAnsi="Calibri" w:cs="Calibri"/>
          <w:b/>
          <w:color w:val="7030A0"/>
          <w:sz w:val="22"/>
          <w:szCs w:val="22"/>
          <w:lang w:val="ro-RO"/>
        </w:rPr>
        <w:t>Ziua 7.</w:t>
      </w:r>
      <w:r w:rsidR="00B319E7" w:rsidRPr="007E5CFF">
        <w:rPr>
          <w:rFonts w:ascii="Calibri" w:hAnsi="Calibri" w:cs="Calibri"/>
          <w:b/>
          <w:color w:val="7030A0"/>
          <w:sz w:val="22"/>
          <w:szCs w:val="22"/>
          <w:lang w:val="ro-RO"/>
        </w:rPr>
        <w:t xml:space="preserve"> </w:t>
      </w:r>
      <w:r w:rsidR="001A2F96" w:rsidRPr="007E5CFF">
        <w:rPr>
          <w:rFonts w:ascii="Calibri" w:eastAsia="Calibri" w:hAnsi="Calibri" w:cs="Calibri"/>
          <w:b/>
          <w:color w:val="7030A0"/>
          <w:sz w:val="22"/>
          <w:szCs w:val="22"/>
          <w:lang w:val="ro-RO"/>
        </w:rPr>
        <w:t>MALLORCA</w:t>
      </w:r>
      <w:r w:rsidR="00B319E7" w:rsidRPr="007E5CFF">
        <w:rPr>
          <w:rFonts w:ascii="Calibri" w:eastAsia="Calibri" w:hAnsi="Calibri" w:cs="Calibri"/>
          <w:b/>
          <w:color w:val="7030A0"/>
          <w:sz w:val="22"/>
          <w:szCs w:val="22"/>
          <w:lang w:val="ro-RO"/>
        </w:rPr>
        <w:t xml:space="preserve"> – </w:t>
      </w:r>
      <w:r w:rsidR="00B319E7" w:rsidRPr="007E5CFF">
        <w:rPr>
          <w:rFonts w:ascii="Calibri" w:eastAsia="Calibri" w:hAnsi="Calibri" w:cs="Calibri"/>
          <w:b/>
          <w:i/>
          <w:color w:val="7030A0"/>
          <w:sz w:val="22"/>
          <w:szCs w:val="22"/>
          <w:lang w:val="ro-RO"/>
        </w:rPr>
        <w:t>Sun &amp; Fun!</w:t>
      </w:r>
    </w:p>
    <w:p w14:paraId="2692BAA8" w14:textId="524C9844" w:rsidR="00B319E7" w:rsidRPr="007E5CFF" w:rsidRDefault="00B319E7" w:rsidP="006D72E1">
      <w:pPr>
        <w:tabs>
          <w:tab w:val="left" w:pos="3540"/>
          <w:tab w:val="center" w:pos="4637"/>
        </w:tabs>
        <w:ind w:left="-720"/>
        <w:jc w:val="both"/>
        <w:rPr>
          <w:rFonts w:ascii="Calibri" w:hAnsi="Calibri" w:cs="Calibri"/>
          <w:lang w:val="ro-RO"/>
        </w:rPr>
      </w:pPr>
      <w:r w:rsidRPr="007E5CFF">
        <w:rPr>
          <w:rFonts w:ascii="Calibri" w:hAnsi="Calibri" w:cs="Calibri"/>
          <w:lang w:val="ro-RO"/>
        </w:rPr>
        <w:t xml:space="preserve">Mic dejun. Ne vom petrece aceasta zi la malul Marii Mediterane. Mallorca este renumita pentru vremea permanent placuta si soarele pe tot parcursul anului. Va puteti relaxa la plaja, puteti lua masa pe o terasa la malul marii sau puteti incerca sporturile nautice ce se practica in zona. </w:t>
      </w:r>
      <w:r w:rsidR="00453513" w:rsidRPr="007E5CFF">
        <w:rPr>
          <w:rFonts w:ascii="Calibri" w:hAnsi="Calibri" w:cs="Calibri"/>
          <w:lang w:val="ro-RO"/>
        </w:rPr>
        <w:t xml:space="preserve">Insula </w:t>
      </w:r>
      <w:r w:rsidR="005D517F" w:rsidRPr="007E5CFF">
        <w:rPr>
          <w:rFonts w:ascii="Calibri" w:hAnsi="Calibri" w:cs="Calibri"/>
          <w:lang w:val="ro-RO"/>
        </w:rPr>
        <w:t xml:space="preserve">este </w:t>
      </w:r>
      <w:r w:rsidR="00453513" w:rsidRPr="007E5CFF">
        <w:rPr>
          <w:rFonts w:ascii="Calibri" w:hAnsi="Calibri" w:cs="Calibri"/>
          <w:lang w:val="ro-RO"/>
        </w:rPr>
        <w:t xml:space="preserve">o </w:t>
      </w:r>
      <w:r w:rsidR="005D517F" w:rsidRPr="007E5CFF">
        <w:rPr>
          <w:rFonts w:ascii="Calibri" w:hAnsi="Calibri" w:cs="Calibri"/>
          <w:lang w:val="ro-RO"/>
        </w:rPr>
        <w:t>destinatia perfecta pentru ciclism si atrage aproximativ 150.000 de cicloturisti in fiecare an</w:t>
      </w:r>
      <w:r w:rsidR="00733E08" w:rsidRPr="007E5CFF">
        <w:rPr>
          <w:rFonts w:ascii="Calibri" w:hAnsi="Calibri" w:cs="Calibri"/>
          <w:lang w:val="ro-RO"/>
        </w:rPr>
        <w:t xml:space="preserve">. Clima calda si varietatea de trasee, de la urcari solicitante la teren moderat, </w:t>
      </w:r>
      <w:r w:rsidR="000A19CA" w:rsidRPr="007E5CFF">
        <w:rPr>
          <w:rFonts w:ascii="Calibri" w:hAnsi="Calibri" w:cs="Calibri"/>
          <w:lang w:val="ro-RO"/>
        </w:rPr>
        <w:t xml:space="preserve">fac </w:t>
      </w:r>
      <w:r w:rsidR="00733E08" w:rsidRPr="007E5CFF">
        <w:rPr>
          <w:rFonts w:ascii="Calibri" w:hAnsi="Calibri" w:cs="Calibri"/>
          <w:lang w:val="ro-RO"/>
        </w:rPr>
        <w:t>ca</w:t>
      </w:r>
      <w:r w:rsidR="000A19CA" w:rsidRPr="007E5CFF">
        <w:rPr>
          <w:rFonts w:ascii="Calibri" w:hAnsi="Calibri" w:cs="Calibri"/>
          <w:lang w:val="ro-RO"/>
        </w:rPr>
        <w:t xml:space="preserve"> </w:t>
      </w:r>
      <w:r w:rsidR="00733E08" w:rsidRPr="007E5CFF">
        <w:rPr>
          <w:rFonts w:ascii="Calibri" w:hAnsi="Calibri" w:cs="Calibri"/>
          <w:lang w:val="ro-RO"/>
        </w:rPr>
        <w:t>ciclistii de toate nivelurile</w:t>
      </w:r>
      <w:r w:rsidR="000A19CA" w:rsidRPr="007E5CFF">
        <w:rPr>
          <w:rFonts w:ascii="Calibri" w:hAnsi="Calibri" w:cs="Calibri"/>
          <w:lang w:val="ro-RO"/>
        </w:rPr>
        <w:t xml:space="preserve"> sa</w:t>
      </w:r>
      <w:r w:rsidR="00733E08" w:rsidRPr="007E5CFF">
        <w:rPr>
          <w:rFonts w:ascii="Calibri" w:hAnsi="Calibri" w:cs="Calibri"/>
          <w:lang w:val="ro-RO"/>
        </w:rPr>
        <w:t xml:space="preserve"> se po</w:t>
      </w:r>
      <w:r w:rsidR="000A19CA" w:rsidRPr="007E5CFF">
        <w:rPr>
          <w:rFonts w:ascii="Calibri" w:hAnsi="Calibri" w:cs="Calibri"/>
          <w:lang w:val="ro-RO"/>
        </w:rPr>
        <w:t>a</w:t>
      </w:r>
      <w:r w:rsidR="00733E08" w:rsidRPr="007E5CFF">
        <w:rPr>
          <w:rFonts w:ascii="Calibri" w:hAnsi="Calibri" w:cs="Calibri"/>
          <w:lang w:val="ro-RO"/>
        </w:rPr>
        <w:t>t</w:t>
      </w:r>
      <w:r w:rsidR="000A19CA" w:rsidRPr="007E5CFF">
        <w:rPr>
          <w:rFonts w:ascii="Calibri" w:hAnsi="Calibri" w:cs="Calibri"/>
          <w:lang w:val="ro-RO"/>
        </w:rPr>
        <w:t>a</w:t>
      </w:r>
      <w:r w:rsidR="00733E08" w:rsidRPr="007E5CFF">
        <w:rPr>
          <w:rFonts w:ascii="Calibri" w:hAnsi="Calibri" w:cs="Calibri"/>
          <w:lang w:val="ro-RO"/>
        </w:rPr>
        <w:t xml:space="preserve"> bucura de numeroasele trasee pitoresti de pe insula</w:t>
      </w:r>
      <w:r w:rsidR="002E65C7" w:rsidRPr="007E5CFF">
        <w:rPr>
          <w:rFonts w:ascii="Calibri" w:hAnsi="Calibri" w:cs="Calibri"/>
          <w:lang w:val="ro-RO"/>
        </w:rPr>
        <w:t>. Cazare si cina (bauturile nu sunt incluse)</w:t>
      </w:r>
      <w:r w:rsidR="002E65C7" w:rsidRPr="007E5CFF">
        <w:rPr>
          <w:rFonts w:ascii="Calibri" w:hAnsi="Calibri" w:cs="Calibri"/>
          <w:sz w:val="18"/>
          <w:szCs w:val="18"/>
          <w:lang w:val="ro-RO"/>
        </w:rPr>
        <w:t xml:space="preserve"> </w:t>
      </w:r>
      <w:r w:rsidR="002E65C7" w:rsidRPr="007E5CFF">
        <w:rPr>
          <w:rFonts w:ascii="Calibri" w:hAnsi="Calibri" w:cs="Calibri"/>
          <w:lang w:val="ro-RO"/>
        </w:rPr>
        <w:t xml:space="preserve">la Hotel BQ Apolo 4* sau similar. </w:t>
      </w:r>
    </w:p>
    <w:p w14:paraId="314BED2F" w14:textId="77777777" w:rsidR="001A2F96" w:rsidRPr="007E5CFF" w:rsidRDefault="001A2F96" w:rsidP="00B319E7">
      <w:pPr>
        <w:tabs>
          <w:tab w:val="left" w:pos="3540"/>
          <w:tab w:val="center" w:pos="4637"/>
        </w:tabs>
        <w:ind w:left="-720"/>
        <w:jc w:val="both"/>
        <w:rPr>
          <w:rFonts w:ascii="Calibri" w:hAnsi="Calibri" w:cs="Calibri"/>
          <w:b/>
          <w:color w:val="7030A0"/>
          <w:sz w:val="10"/>
          <w:szCs w:val="10"/>
          <w:lang w:val="ro-RO"/>
        </w:rPr>
      </w:pPr>
    </w:p>
    <w:p w14:paraId="660F8C6E" w14:textId="6FE35182" w:rsidR="00B319E7" w:rsidRPr="007E5CFF" w:rsidRDefault="000604E3" w:rsidP="00B319E7">
      <w:pPr>
        <w:tabs>
          <w:tab w:val="left" w:pos="3540"/>
          <w:tab w:val="center" w:pos="4637"/>
        </w:tabs>
        <w:ind w:left="-720"/>
        <w:jc w:val="both"/>
        <w:rPr>
          <w:rFonts w:ascii="Calibri" w:eastAsia="Calibri" w:hAnsi="Calibri" w:cs="Calibri"/>
          <w:b/>
          <w:color w:val="7030A0"/>
          <w:sz w:val="22"/>
          <w:szCs w:val="22"/>
          <w:lang w:val="ro-RO"/>
        </w:rPr>
      </w:pPr>
      <w:r w:rsidRPr="007E5CFF">
        <w:rPr>
          <w:rFonts w:ascii="Calibri" w:hAnsi="Calibri" w:cs="Calibri"/>
          <w:b/>
          <w:color w:val="7030A0"/>
          <w:sz w:val="22"/>
          <w:szCs w:val="22"/>
          <w:lang w:val="ro-RO"/>
        </w:rPr>
        <w:t>Ziua 8</w:t>
      </w:r>
      <w:r w:rsidR="00B319E7" w:rsidRPr="007E5CFF">
        <w:rPr>
          <w:rFonts w:ascii="Calibri" w:hAnsi="Calibri" w:cs="Calibri"/>
          <w:b/>
          <w:color w:val="7030A0"/>
          <w:sz w:val="22"/>
          <w:szCs w:val="22"/>
          <w:lang w:val="ro-RO"/>
        </w:rPr>
        <w:t xml:space="preserve">. </w:t>
      </w:r>
      <w:r w:rsidR="001A2F96" w:rsidRPr="007E5CFF">
        <w:rPr>
          <w:rFonts w:ascii="Calibri" w:eastAsia="Calibri" w:hAnsi="Calibri" w:cs="Calibri"/>
          <w:b/>
          <w:color w:val="7030A0"/>
          <w:sz w:val="22"/>
          <w:szCs w:val="22"/>
          <w:lang w:val="ro-RO"/>
        </w:rPr>
        <w:t>MALLORCA</w:t>
      </w:r>
      <w:r w:rsidR="00A81E32" w:rsidRPr="007E5CFF">
        <w:rPr>
          <w:rFonts w:ascii="Calibri" w:eastAsia="Calibri" w:hAnsi="Calibri" w:cs="Calibri"/>
          <w:b/>
          <w:color w:val="7030A0"/>
          <w:sz w:val="22"/>
          <w:szCs w:val="22"/>
          <w:lang w:val="ro-RO"/>
        </w:rPr>
        <w:t xml:space="preserve"> </w:t>
      </w:r>
      <w:r w:rsidR="00B319E7" w:rsidRPr="007E5CFF">
        <w:rPr>
          <w:rFonts w:ascii="Calibri" w:hAnsi="Calibri" w:cs="Calibri"/>
          <w:b/>
          <w:color w:val="7030A0"/>
          <w:sz w:val="22"/>
          <w:szCs w:val="22"/>
          <w:lang w:val="ro-RO"/>
        </w:rPr>
        <w:t>- BUCURESTI</w:t>
      </w:r>
    </w:p>
    <w:p w14:paraId="7D8B4A26" w14:textId="142623CE" w:rsidR="00B319E7" w:rsidRPr="007E5CFF" w:rsidRDefault="00B319E7" w:rsidP="00B319E7">
      <w:pPr>
        <w:tabs>
          <w:tab w:val="left" w:pos="3540"/>
          <w:tab w:val="center" w:pos="4637"/>
        </w:tabs>
        <w:ind w:left="-720"/>
        <w:jc w:val="both"/>
        <w:rPr>
          <w:rFonts w:ascii="Calibri" w:hAnsi="Calibri" w:cs="Calibri"/>
          <w:lang w:val="ro-RO"/>
        </w:rPr>
      </w:pPr>
      <w:r w:rsidRPr="007E5CFF">
        <w:rPr>
          <w:rFonts w:ascii="Calibri" w:hAnsi="Calibri" w:cs="Calibri"/>
          <w:lang w:val="ro-RO"/>
        </w:rPr>
        <w:t>Mic dejun. Eliberarea camerelor si timp liber la dispozitie. Transfer la aeroportul Palma de Mallorca pentru imbarcare pe zborul WizzAir W43024 cu destinatia Bucuresti cu decolare la ora 19:05 sosire in Bucuresti la ora 23:15.</w:t>
      </w:r>
    </w:p>
    <w:p w14:paraId="63A88D1D" w14:textId="77777777" w:rsidR="00B319E7" w:rsidRPr="007E5CFF" w:rsidRDefault="00B319E7" w:rsidP="00B319E7">
      <w:pPr>
        <w:tabs>
          <w:tab w:val="left" w:pos="3540"/>
          <w:tab w:val="center" w:pos="4637"/>
        </w:tabs>
        <w:ind w:left="-720"/>
        <w:jc w:val="both"/>
        <w:rPr>
          <w:rFonts w:ascii="Calibri" w:hAnsi="Calibri" w:cs="Calibri"/>
          <w:lang w:val="ro-RO"/>
        </w:rPr>
      </w:pPr>
    </w:p>
    <w:tbl>
      <w:tblPr>
        <w:tblW w:w="1107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420"/>
        <w:gridCol w:w="2340"/>
        <w:gridCol w:w="1808"/>
        <w:gridCol w:w="2062"/>
        <w:gridCol w:w="1440"/>
      </w:tblGrid>
      <w:tr w:rsidR="001A2F96" w:rsidRPr="001D6BE9" w14:paraId="1DDDB592" w14:textId="77777777" w:rsidTr="009B458A">
        <w:trPr>
          <w:trHeight w:val="527"/>
        </w:trPr>
        <w:tc>
          <w:tcPr>
            <w:tcW w:w="342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0A90E5F" w14:textId="7EACD9A1" w:rsidR="00ED71DB" w:rsidRPr="001D6BE9" w:rsidRDefault="001A2F96" w:rsidP="00BF0402">
            <w:pPr>
              <w:spacing w:line="276" w:lineRule="auto"/>
              <w:ind w:left="284" w:hanging="284"/>
              <w:jc w:val="center"/>
              <w:rPr>
                <w:rFonts w:ascii="Calibri" w:hAnsi="Calibri" w:cs="Calibri"/>
                <w:b/>
                <w:bCs/>
                <w:color w:val="FFFFFF"/>
                <w:sz w:val="22"/>
                <w:szCs w:val="22"/>
                <w:lang w:val="ro-RO"/>
              </w:rPr>
            </w:pPr>
            <w:r w:rsidRPr="001D6BE9">
              <w:rPr>
                <w:rFonts w:ascii="Calibri" w:hAnsi="Calibri" w:cs="Calibri"/>
                <w:b/>
                <w:bCs/>
                <w:color w:val="FFFFFF"/>
                <w:sz w:val="22"/>
                <w:szCs w:val="22"/>
                <w:lang w:val="ro-RO"/>
              </w:rPr>
              <w:t>1</w:t>
            </w:r>
            <w:r w:rsidR="00BF0402" w:rsidRPr="001D6BE9">
              <w:rPr>
                <w:rFonts w:ascii="Calibri" w:hAnsi="Calibri" w:cs="Calibri"/>
                <w:b/>
                <w:bCs/>
                <w:color w:val="FFFFFF"/>
                <w:sz w:val="22"/>
                <w:szCs w:val="22"/>
                <w:lang w:val="ro-RO"/>
              </w:rPr>
              <w:t>9</w:t>
            </w:r>
            <w:r w:rsidRPr="001D6BE9">
              <w:rPr>
                <w:rFonts w:ascii="Calibri" w:hAnsi="Calibri" w:cs="Calibri"/>
                <w:b/>
                <w:bCs/>
                <w:color w:val="FFFFFF"/>
                <w:sz w:val="22"/>
                <w:szCs w:val="22"/>
                <w:lang w:val="ro-RO"/>
              </w:rPr>
              <w:t xml:space="preserve"> – 2</w:t>
            </w:r>
            <w:r w:rsidR="00BF0402" w:rsidRPr="001D6BE9">
              <w:rPr>
                <w:rFonts w:ascii="Calibri" w:hAnsi="Calibri" w:cs="Calibri"/>
                <w:b/>
                <w:bCs/>
                <w:color w:val="FFFFFF"/>
                <w:sz w:val="22"/>
                <w:szCs w:val="22"/>
                <w:lang w:val="ro-RO"/>
              </w:rPr>
              <w:t>6</w:t>
            </w:r>
            <w:r w:rsidRPr="001D6BE9">
              <w:rPr>
                <w:rFonts w:ascii="Calibri" w:hAnsi="Calibri" w:cs="Calibri"/>
                <w:b/>
                <w:bCs/>
                <w:color w:val="FFFFFF"/>
                <w:sz w:val="22"/>
                <w:szCs w:val="22"/>
                <w:lang w:val="ro-RO"/>
              </w:rPr>
              <w:t xml:space="preserve"> Iunie</w:t>
            </w:r>
            <w:r w:rsidR="00BF0402" w:rsidRPr="001D6BE9">
              <w:rPr>
                <w:rFonts w:ascii="Calibri" w:hAnsi="Calibri" w:cs="Calibri"/>
                <w:b/>
                <w:bCs/>
                <w:color w:val="FFFFFF"/>
                <w:sz w:val="22"/>
                <w:szCs w:val="22"/>
                <w:lang w:val="ro-RO"/>
              </w:rPr>
              <w:t xml:space="preserve"> 2025</w:t>
            </w:r>
          </w:p>
        </w:tc>
        <w:tc>
          <w:tcPr>
            <w:tcW w:w="234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969914F" w14:textId="77777777" w:rsidR="001A2F96" w:rsidRPr="001D6BE9" w:rsidRDefault="001A2F96" w:rsidP="007369BC">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Adult loc in </w:t>
            </w:r>
          </w:p>
          <w:p w14:paraId="509946E0" w14:textId="41898B21" w:rsidR="001A2F96" w:rsidRPr="001D6BE9" w:rsidRDefault="001A2F96" w:rsidP="007369BC">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cam. </w:t>
            </w:r>
            <w:r w:rsidR="00903E4B" w:rsidRPr="001D6BE9">
              <w:rPr>
                <w:rFonts w:ascii="Calibri" w:hAnsi="Calibri" w:cs="Calibri"/>
                <w:b/>
                <w:bCs/>
                <w:color w:val="FFFFFF"/>
                <w:sz w:val="18"/>
                <w:szCs w:val="18"/>
                <w:lang w:val="ro-RO"/>
              </w:rPr>
              <w:t>d</w:t>
            </w:r>
            <w:r w:rsidRPr="001D6BE9">
              <w:rPr>
                <w:rFonts w:ascii="Calibri" w:hAnsi="Calibri" w:cs="Calibri"/>
                <w:b/>
                <w:bCs/>
                <w:color w:val="FFFFFF"/>
                <w:sz w:val="18"/>
                <w:szCs w:val="18"/>
                <w:lang w:val="ro-RO"/>
              </w:rPr>
              <w:t>ubla</w:t>
            </w:r>
            <w:r w:rsidR="00D45F9F" w:rsidRPr="001D6BE9">
              <w:rPr>
                <w:rFonts w:ascii="Calibri" w:hAnsi="Calibri" w:cs="Calibri"/>
                <w:b/>
                <w:bCs/>
                <w:color w:val="FFFFFF"/>
                <w:sz w:val="18"/>
                <w:szCs w:val="18"/>
                <w:lang w:val="ro-RO"/>
              </w:rPr>
              <w:t xml:space="preserve"> </w:t>
            </w:r>
          </w:p>
        </w:tc>
        <w:tc>
          <w:tcPr>
            <w:tcW w:w="1808"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08B5408" w14:textId="77777777" w:rsidR="00453513" w:rsidRPr="001D6BE9" w:rsidRDefault="001A2F96" w:rsidP="007369BC">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Adult loc in </w:t>
            </w:r>
          </w:p>
          <w:p w14:paraId="2340DC96" w14:textId="09A8780F" w:rsidR="001A2F96" w:rsidRPr="001D6BE9" w:rsidRDefault="006A446F" w:rsidP="007369BC">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c</w:t>
            </w:r>
            <w:r w:rsidR="001A2F96" w:rsidRPr="001D6BE9">
              <w:rPr>
                <w:rFonts w:ascii="Calibri" w:hAnsi="Calibri" w:cs="Calibri"/>
                <w:b/>
                <w:bCs/>
                <w:color w:val="FFFFFF"/>
                <w:sz w:val="18"/>
                <w:szCs w:val="18"/>
                <w:lang w:val="ro-RO"/>
              </w:rPr>
              <w:t>am</w:t>
            </w:r>
            <w:r w:rsidRPr="001D6BE9">
              <w:rPr>
                <w:rFonts w:ascii="Calibri" w:hAnsi="Calibri" w:cs="Calibri"/>
                <w:b/>
                <w:bCs/>
                <w:color w:val="FFFFFF"/>
                <w:sz w:val="18"/>
                <w:szCs w:val="18"/>
                <w:lang w:val="ro-RO"/>
              </w:rPr>
              <w:t xml:space="preserve">. </w:t>
            </w:r>
            <w:r w:rsidR="00ED71DB" w:rsidRPr="001D6BE9">
              <w:rPr>
                <w:rFonts w:ascii="Calibri" w:hAnsi="Calibri" w:cs="Calibri"/>
                <w:b/>
                <w:bCs/>
                <w:color w:val="FFFFFF"/>
                <w:sz w:val="18"/>
                <w:szCs w:val="18"/>
                <w:lang w:val="ro-RO"/>
              </w:rPr>
              <w:t>S</w:t>
            </w:r>
            <w:r w:rsidR="001A2F96" w:rsidRPr="001D6BE9">
              <w:rPr>
                <w:rFonts w:ascii="Calibri" w:hAnsi="Calibri" w:cs="Calibri"/>
                <w:b/>
                <w:bCs/>
                <w:color w:val="FFFFFF"/>
                <w:sz w:val="18"/>
                <w:szCs w:val="18"/>
                <w:lang w:val="ro-RO"/>
              </w:rPr>
              <w:t>ingle</w:t>
            </w:r>
          </w:p>
        </w:tc>
        <w:tc>
          <w:tcPr>
            <w:tcW w:w="2062" w:type="dxa"/>
            <w:tcBorders>
              <w:top w:val="single" w:sz="2" w:space="0" w:color="auto"/>
              <w:left w:val="single" w:sz="2" w:space="0" w:color="auto"/>
              <w:bottom w:val="single" w:sz="2" w:space="0" w:color="auto"/>
              <w:right w:val="single" w:sz="2" w:space="0" w:color="auto"/>
            </w:tcBorders>
            <w:shd w:val="clear" w:color="auto" w:fill="0B87C7"/>
            <w:vAlign w:val="center"/>
          </w:tcPr>
          <w:p w14:paraId="69865123" w14:textId="77777777" w:rsidR="001A2F96" w:rsidRPr="001D6BE9" w:rsidRDefault="001A2F96" w:rsidP="007369BC">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Copil 2-11 ani cu</w:t>
            </w:r>
          </w:p>
          <w:p w14:paraId="60E38ACC" w14:textId="6B477451" w:rsidR="001A2F96" w:rsidRPr="001D6BE9" w:rsidRDefault="001A2F96" w:rsidP="007369BC">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 2 adulti in cam. </w:t>
            </w:r>
            <w:r w:rsidR="00B55660" w:rsidRPr="001D6BE9">
              <w:rPr>
                <w:rFonts w:ascii="Calibri" w:hAnsi="Calibri" w:cs="Calibri"/>
                <w:b/>
                <w:bCs/>
                <w:color w:val="FFFFFF"/>
                <w:sz w:val="18"/>
                <w:szCs w:val="18"/>
                <w:lang w:val="ro-RO"/>
              </w:rPr>
              <w:t>dubla</w:t>
            </w:r>
          </w:p>
        </w:tc>
        <w:tc>
          <w:tcPr>
            <w:tcW w:w="1440" w:type="dxa"/>
            <w:tcBorders>
              <w:top w:val="single" w:sz="2" w:space="0" w:color="auto"/>
              <w:left w:val="single" w:sz="2" w:space="0" w:color="auto"/>
              <w:bottom w:val="single" w:sz="2" w:space="0" w:color="auto"/>
              <w:right w:val="single" w:sz="2" w:space="0" w:color="auto"/>
            </w:tcBorders>
            <w:shd w:val="clear" w:color="auto" w:fill="0B87C7"/>
            <w:vAlign w:val="center"/>
          </w:tcPr>
          <w:p w14:paraId="1450A135" w14:textId="77777777" w:rsidR="001A2F96" w:rsidRPr="001D6BE9" w:rsidRDefault="001A2F96" w:rsidP="007369BC">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Partaj</w:t>
            </w:r>
          </w:p>
          <w:p w14:paraId="744533B6" w14:textId="77777777" w:rsidR="001A2F96" w:rsidRPr="001D6BE9" w:rsidRDefault="001A2F96" w:rsidP="007369BC">
            <w:pPr>
              <w:spacing w:line="276" w:lineRule="auto"/>
              <w:jc w:val="center"/>
              <w:rPr>
                <w:rFonts w:ascii="Calibri" w:hAnsi="Calibri" w:cs="Calibri"/>
                <w:b/>
                <w:bCs/>
                <w:i/>
                <w:color w:val="FFFFFF"/>
                <w:sz w:val="18"/>
                <w:szCs w:val="18"/>
                <w:lang w:val="ro-RO"/>
              </w:rPr>
            </w:pPr>
            <w:r w:rsidRPr="001D6BE9">
              <w:rPr>
                <w:rFonts w:ascii="Calibri" w:hAnsi="Calibri" w:cs="Calibri"/>
                <w:b/>
                <w:bCs/>
                <w:color w:val="FFFFFF"/>
                <w:sz w:val="18"/>
                <w:szCs w:val="18"/>
                <w:lang w:val="ro-RO"/>
              </w:rPr>
              <w:t xml:space="preserve"> garantat</w:t>
            </w:r>
          </w:p>
        </w:tc>
      </w:tr>
      <w:tr w:rsidR="00BF0402" w:rsidRPr="001D6BE9" w14:paraId="0E3EB2D2" w14:textId="77777777" w:rsidTr="009B458A">
        <w:trPr>
          <w:trHeight w:val="214"/>
        </w:trPr>
        <w:tc>
          <w:tcPr>
            <w:tcW w:w="3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D8B5D9B" w14:textId="77777777" w:rsidR="00BF0402" w:rsidRPr="001D6BE9" w:rsidRDefault="00BF0402" w:rsidP="007369BC">
            <w:pPr>
              <w:spacing w:line="276" w:lineRule="auto"/>
              <w:jc w:val="center"/>
              <w:rPr>
                <w:rFonts w:ascii="Calibri" w:hAnsi="Calibri" w:cs="Calibri"/>
                <w:b/>
                <w:bCs/>
                <w:color w:val="444444"/>
                <w:sz w:val="18"/>
                <w:szCs w:val="18"/>
                <w:lang w:val="ro-RO"/>
              </w:rPr>
            </w:pPr>
            <w:r w:rsidRPr="001D6BE9">
              <w:rPr>
                <w:rFonts w:ascii="Calibri" w:hAnsi="Calibri" w:cs="Calibri"/>
                <w:b/>
                <w:bCs/>
                <w:color w:val="444444"/>
                <w:sz w:val="18"/>
                <w:szCs w:val="18"/>
                <w:lang w:val="ro-RO"/>
              </w:rPr>
              <w:t>TARIFE STANDARD</w:t>
            </w:r>
          </w:p>
        </w:tc>
        <w:tc>
          <w:tcPr>
            <w:tcW w:w="23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692ECA8" w14:textId="29F8E8FA" w:rsidR="00BF0402" w:rsidRPr="001D6BE9" w:rsidRDefault="00BF0402" w:rsidP="007369BC">
            <w:pPr>
              <w:spacing w:line="276" w:lineRule="auto"/>
              <w:jc w:val="center"/>
              <w:rPr>
                <w:rFonts w:ascii="Calibri" w:hAnsi="Calibri" w:cs="Calibri"/>
                <w:b/>
                <w:bCs/>
                <w:strike/>
                <w:color w:val="444444"/>
                <w:sz w:val="18"/>
                <w:szCs w:val="18"/>
                <w:lang w:val="ro-RO"/>
              </w:rPr>
            </w:pPr>
            <w:r w:rsidRPr="001D6BE9">
              <w:rPr>
                <w:rFonts w:ascii="Calibri" w:hAnsi="Calibri" w:cs="Calibri"/>
                <w:b/>
                <w:bCs/>
                <w:strike/>
                <w:color w:val="444444"/>
                <w:sz w:val="18"/>
                <w:szCs w:val="18"/>
                <w:lang w:val="ro-RO"/>
              </w:rPr>
              <w:t>1.</w:t>
            </w:r>
            <w:r w:rsidR="005A428B" w:rsidRPr="001D6BE9">
              <w:rPr>
                <w:rFonts w:ascii="Calibri" w:hAnsi="Calibri" w:cs="Calibri"/>
                <w:b/>
                <w:bCs/>
                <w:strike/>
                <w:color w:val="444444"/>
                <w:sz w:val="18"/>
                <w:szCs w:val="18"/>
                <w:lang w:val="ro-RO"/>
              </w:rPr>
              <w:t>09</w:t>
            </w:r>
            <w:r w:rsidRPr="001D6BE9">
              <w:rPr>
                <w:rFonts w:ascii="Calibri" w:hAnsi="Calibri" w:cs="Calibri"/>
                <w:b/>
                <w:bCs/>
                <w:strike/>
                <w:color w:val="444444"/>
                <w:sz w:val="18"/>
                <w:szCs w:val="18"/>
                <w:lang w:val="ro-RO"/>
              </w:rPr>
              <w:t>9 €</w:t>
            </w:r>
          </w:p>
        </w:tc>
        <w:tc>
          <w:tcPr>
            <w:tcW w:w="180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D8DD1B6" w14:textId="403D8885" w:rsidR="00BF0402" w:rsidRPr="001D6BE9" w:rsidRDefault="00BF0402" w:rsidP="007369BC">
            <w:pPr>
              <w:spacing w:line="276" w:lineRule="auto"/>
              <w:jc w:val="center"/>
              <w:rPr>
                <w:rFonts w:ascii="Calibri" w:hAnsi="Calibri" w:cs="Calibri"/>
                <w:b/>
                <w:bCs/>
                <w:strike/>
                <w:color w:val="444444"/>
                <w:sz w:val="18"/>
                <w:szCs w:val="18"/>
                <w:lang w:val="ro-RO"/>
              </w:rPr>
            </w:pPr>
            <w:r w:rsidRPr="001D6BE9">
              <w:rPr>
                <w:rFonts w:ascii="Calibri" w:hAnsi="Calibri" w:cs="Calibri"/>
                <w:b/>
                <w:bCs/>
                <w:strike/>
                <w:color w:val="444444"/>
                <w:sz w:val="18"/>
                <w:szCs w:val="18"/>
                <w:lang w:val="ro-RO"/>
              </w:rPr>
              <w:t>1.3</w:t>
            </w:r>
            <w:r w:rsidR="005A428B" w:rsidRPr="001D6BE9">
              <w:rPr>
                <w:rFonts w:ascii="Calibri" w:hAnsi="Calibri" w:cs="Calibri"/>
                <w:b/>
                <w:bCs/>
                <w:strike/>
                <w:color w:val="444444"/>
                <w:sz w:val="18"/>
                <w:szCs w:val="18"/>
                <w:lang w:val="ro-RO"/>
              </w:rPr>
              <w:t>4</w:t>
            </w:r>
            <w:r w:rsidRPr="001D6BE9">
              <w:rPr>
                <w:rFonts w:ascii="Calibri" w:hAnsi="Calibri" w:cs="Calibri"/>
                <w:b/>
                <w:bCs/>
                <w:strike/>
                <w:color w:val="444444"/>
                <w:sz w:val="18"/>
                <w:szCs w:val="18"/>
                <w:lang w:val="ro-RO"/>
              </w:rPr>
              <w:t>9 €</w:t>
            </w:r>
          </w:p>
        </w:tc>
        <w:tc>
          <w:tcPr>
            <w:tcW w:w="2062" w:type="dxa"/>
            <w:tcBorders>
              <w:top w:val="single" w:sz="2" w:space="0" w:color="auto"/>
              <w:left w:val="single" w:sz="2" w:space="0" w:color="auto"/>
              <w:bottom w:val="single" w:sz="2" w:space="0" w:color="auto"/>
              <w:right w:val="single" w:sz="2" w:space="0" w:color="auto"/>
            </w:tcBorders>
            <w:vAlign w:val="center"/>
          </w:tcPr>
          <w:p w14:paraId="2CD81751" w14:textId="29DBFAC6" w:rsidR="00BF0402" w:rsidRPr="001D6BE9" w:rsidRDefault="00BF0402" w:rsidP="007369BC">
            <w:pPr>
              <w:spacing w:line="276" w:lineRule="auto"/>
              <w:jc w:val="center"/>
              <w:rPr>
                <w:rFonts w:ascii="Calibri" w:hAnsi="Calibri" w:cs="Calibri"/>
                <w:b/>
                <w:bCs/>
                <w:strike/>
                <w:color w:val="444444"/>
                <w:sz w:val="18"/>
                <w:szCs w:val="18"/>
                <w:lang w:val="ro-RO"/>
              </w:rPr>
            </w:pPr>
            <w:r w:rsidRPr="001D6BE9">
              <w:rPr>
                <w:rFonts w:ascii="Calibri" w:hAnsi="Calibri" w:cs="Calibri"/>
                <w:b/>
                <w:bCs/>
                <w:strike/>
                <w:color w:val="444444"/>
                <w:sz w:val="18"/>
                <w:szCs w:val="18"/>
                <w:lang w:val="ro-RO"/>
              </w:rPr>
              <w:t>8</w:t>
            </w:r>
            <w:r w:rsidR="005A428B" w:rsidRPr="001D6BE9">
              <w:rPr>
                <w:rFonts w:ascii="Calibri" w:hAnsi="Calibri" w:cs="Calibri"/>
                <w:b/>
                <w:bCs/>
                <w:strike/>
                <w:color w:val="444444"/>
                <w:sz w:val="18"/>
                <w:szCs w:val="18"/>
                <w:lang w:val="ro-RO"/>
              </w:rPr>
              <w:t>4</w:t>
            </w:r>
            <w:r w:rsidRPr="001D6BE9">
              <w:rPr>
                <w:rFonts w:ascii="Calibri" w:hAnsi="Calibri" w:cs="Calibri"/>
                <w:b/>
                <w:bCs/>
                <w:strike/>
                <w:color w:val="444444"/>
                <w:sz w:val="18"/>
                <w:szCs w:val="18"/>
                <w:lang w:val="ro-RO"/>
              </w:rPr>
              <w:t>9 €</w:t>
            </w:r>
          </w:p>
        </w:tc>
        <w:tc>
          <w:tcPr>
            <w:tcW w:w="1440" w:type="dxa"/>
            <w:vMerge w:val="restart"/>
            <w:tcBorders>
              <w:top w:val="single" w:sz="2" w:space="0" w:color="auto"/>
              <w:left w:val="single" w:sz="2" w:space="0" w:color="auto"/>
              <w:right w:val="single" w:sz="2" w:space="0" w:color="auto"/>
            </w:tcBorders>
            <w:vAlign w:val="center"/>
          </w:tcPr>
          <w:p w14:paraId="79034A1A" w14:textId="63A2C962" w:rsidR="00BF0402" w:rsidRPr="001D6BE9" w:rsidRDefault="00BF0402" w:rsidP="007369BC">
            <w:pPr>
              <w:spacing w:line="276" w:lineRule="auto"/>
              <w:jc w:val="center"/>
              <w:rPr>
                <w:rFonts w:ascii="Calibri" w:hAnsi="Calibri" w:cs="Calibri"/>
                <w:b/>
                <w:bCs/>
                <w:sz w:val="18"/>
                <w:szCs w:val="18"/>
                <w:lang w:val="ro-RO"/>
              </w:rPr>
            </w:pPr>
            <w:r w:rsidRPr="001D6BE9">
              <w:rPr>
                <w:rFonts w:ascii="Calibri" w:hAnsi="Calibri" w:cs="Calibri"/>
                <w:b/>
                <w:bCs/>
                <w:sz w:val="18"/>
                <w:szCs w:val="18"/>
                <w:lang w:val="ro-RO"/>
              </w:rPr>
              <w:t>100 €</w:t>
            </w:r>
          </w:p>
        </w:tc>
      </w:tr>
      <w:tr w:rsidR="00BF0402" w:rsidRPr="001D6BE9" w14:paraId="34DE84F3" w14:textId="77777777" w:rsidTr="009B458A">
        <w:trPr>
          <w:trHeight w:val="214"/>
        </w:trPr>
        <w:tc>
          <w:tcPr>
            <w:tcW w:w="3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65EE102" w14:textId="77777777" w:rsidR="00BF0402" w:rsidRPr="001D6BE9" w:rsidRDefault="00BF0402" w:rsidP="007369BC">
            <w:pPr>
              <w:spacing w:line="276" w:lineRule="auto"/>
              <w:jc w:val="center"/>
              <w:rPr>
                <w:rFonts w:ascii="Calibri" w:hAnsi="Calibri" w:cs="Calibri"/>
                <w:b/>
                <w:bCs/>
                <w:color w:val="444444"/>
                <w:sz w:val="18"/>
                <w:szCs w:val="18"/>
                <w:lang w:val="ro-RO"/>
              </w:rPr>
            </w:pPr>
            <w:r w:rsidRPr="001D6BE9">
              <w:rPr>
                <w:rFonts w:ascii="Calibri" w:hAnsi="Calibri" w:cs="Calibri"/>
                <w:b/>
                <w:bCs/>
                <w:color w:val="444444"/>
                <w:sz w:val="18"/>
                <w:szCs w:val="18"/>
                <w:lang w:val="ro-RO"/>
              </w:rPr>
              <w:t>TARIFE DE LA LANSARE</w:t>
            </w:r>
          </w:p>
          <w:p w14:paraId="50EABE7A" w14:textId="69146E9F" w:rsidR="00BF0402" w:rsidRPr="001D6BE9" w:rsidRDefault="00BF0402" w:rsidP="007369BC">
            <w:pPr>
              <w:spacing w:line="276" w:lineRule="auto"/>
              <w:jc w:val="center"/>
              <w:rPr>
                <w:rFonts w:ascii="Calibri" w:hAnsi="Calibri" w:cs="Calibri"/>
                <w:b/>
                <w:bCs/>
                <w:color w:val="444444"/>
                <w:sz w:val="18"/>
                <w:szCs w:val="18"/>
                <w:lang w:val="ro-RO"/>
              </w:rPr>
            </w:pPr>
            <w:r w:rsidRPr="001D6BE9">
              <w:rPr>
                <w:rFonts w:ascii="Calibri" w:hAnsi="Calibri" w:cs="Calibri"/>
                <w:b/>
                <w:bCs/>
                <w:color w:val="444444"/>
                <w:sz w:val="18"/>
                <w:szCs w:val="18"/>
                <w:lang w:val="ro-RO"/>
              </w:rPr>
              <w:t>*VALABILE PANA LA 31.01.2025</w:t>
            </w:r>
          </w:p>
        </w:tc>
        <w:tc>
          <w:tcPr>
            <w:tcW w:w="23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89A235D" w14:textId="6DB23D00" w:rsidR="00BF0402" w:rsidRPr="001D6BE9" w:rsidRDefault="00BF0402" w:rsidP="007369BC">
            <w:pPr>
              <w:spacing w:line="276" w:lineRule="auto"/>
              <w:jc w:val="center"/>
              <w:rPr>
                <w:rFonts w:ascii="Calibri" w:hAnsi="Calibri" w:cs="Calibri"/>
                <w:b/>
                <w:bCs/>
                <w:color w:val="444444"/>
                <w:sz w:val="18"/>
                <w:szCs w:val="18"/>
                <w:lang w:val="ro-RO"/>
              </w:rPr>
            </w:pPr>
            <w:r w:rsidRPr="001D6BE9">
              <w:rPr>
                <w:rFonts w:ascii="Calibri" w:hAnsi="Calibri" w:cs="Calibri"/>
                <w:b/>
                <w:bCs/>
                <w:color w:val="444444"/>
                <w:sz w:val="18"/>
                <w:szCs w:val="18"/>
                <w:lang w:val="ro-RO"/>
              </w:rPr>
              <w:t>1.049 €</w:t>
            </w:r>
          </w:p>
        </w:tc>
        <w:tc>
          <w:tcPr>
            <w:tcW w:w="180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C4B86D8" w14:textId="4C12FC2C" w:rsidR="00BF0402" w:rsidRPr="001D6BE9" w:rsidRDefault="00BF0402" w:rsidP="007369BC">
            <w:pPr>
              <w:spacing w:line="276" w:lineRule="auto"/>
              <w:jc w:val="center"/>
              <w:rPr>
                <w:rFonts w:ascii="Calibri" w:hAnsi="Calibri" w:cs="Calibri"/>
                <w:b/>
                <w:bCs/>
                <w:color w:val="444444"/>
                <w:sz w:val="18"/>
                <w:szCs w:val="18"/>
                <w:lang w:val="ro-RO"/>
              </w:rPr>
            </w:pPr>
            <w:r w:rsidRPr="001D6BE9">
              <w:rPr>
                <w:rFonts w:ascii="Calibri" w:hAnsi="Calibri" w:cs="Calibri"/>
                <w:b/>
                <w:bCs/>
                <w:color w:val="444444"/>
                <w:sz w:val="18"/>
                <w:szCs w:val="18"/>
                <w:lang w:val="ro-RO"/>
              </w:rPr>
              <w:t>1.299 €</w:t>
            </w:r>
          </w:p>
        </w:tc>
        <w:tc>
          <w:tcPr>
            <w:tcW w:w="2062" w:type="dxa"/>
            <w:tcBorders>
              <w:top w:val="single" w:sz="2" w:space="0" w:color="auto"/>
              <w:left w:val="single" w:sz="2" w:space="0" w:color="auto"/>
              <w:bottom w:val="single" w:sz="2" w:space="0" w:color="auto"/>
              <w:right w:val="single" w:sz="2" w:space="0" w:color="auto"/>
            </w:tcBorders>
            <w:vAlign w:val="center"/>
          </w:tcPr>
          <w:p w14:paraId="3346FF6D" w14:textId="6127E3A5" w:rsidR="00BF0402" w:rsidRPr="001D6BE9" w:rsidRDefault="00BF0402" w:rsidP="007369BC">
            <w:pPr>
              <w:spacing w:line="276" w:lineRule="auto"/>
              <w:jc w:val="center"/>
              <w:rPr>
                <w:rFonts w:ascii="Calibri" w:hAnsi="Calibri" w:cs="Calibri"/>
                <w:b/>
                <w:bCs/>
                <w:color w:val="444444"/>
                <w:sz w:val="18"/>
                <w:szCs w:val="18"/>
                <w:lang w:val="ro-RO"/>
              </w:rPr>
            </w:pPr>
            <w:r w:rsidRPr="001D6BE9">
              <w:rPr>
                <w:rFonts w:ascii="Calibri" w:hAnsi="Calibri" w:cs="Calibri"/>
                <w:b/>
                <w:bCs/>
                <w:color w:val="444444"/>
                <w:sz w:val="18"/>
                <w:szCs w:val="18"/>
                <w:lang w:val="ro-RO"/>
              </w:rPr>
              <w:t>799 €</w:t>
            </w:r>
          </w:p>
        </w:tc>
        <w:tc>
          <w:tcPr>
            <w:tcW w:w="1440" w:type="dxa"/>
            <w:vMerge/>
            <w:tcBorders>
              <w:left w:val="single" w:sz="2" w:space="0" w:color="auto"/>
              <w:bottom w:val="single" w:sz="2" w:space="0" w:color="auto"/>
              <w:right w:val="single" w:sz="2" w:space="0" w:color="auto"/>
            </w:tcBorders>
            <w:vAlign w:val="center"/>
          </w:tcPr>
          <w:p w14:paraId="45C1BF8E" w14:textId="020EDE61" w:rsidR="00BF0402" w:rsidRPr="001D6BE9" w:rsidRDefault="00BF0402" w:rsidP="007369BC">
            <w:pPr>
              <w:spacing w:line="276" w:lineRule="auto"/>
              <w:jc w:val="center"/>
              <w:rPr>
                <w:rFonts w:ascii="Calibri" w:hAnsi="Calibri" w:cs="Calibri"/>
                <w:b/>
                <w:bCs/>
                <w:sz w:val="18"/>
                <w:szCs w:val="18"/>
                <w:lang w:val="ro-RO"/>
              </w:rPr>
            </w:pPr>
          </w:p>
        </w:tc>
      </w:tr>
    </w:tbl>
    <w:p w14:paraId="579F3A5D" w14:textId="77777777" w:rsidR="00B319E7" w:rsidRPr="001D6BE9" w:rsidRDefault="00B319E7" w:rsidP="00B319E7">
      <w:pPr>
        <w:tabs>
          <w:tab w:val="left" w:pos="3540"/>
          <w:tab w:val="center" w:pos="4637"/>
        </w:tabs>
        <w:ind w:left="-720"/>
        <w:jc w:val="both"/>
        <w:rPr>
          <w:rFonts w:ascii="Calibri" w:hAnsi="Calibri" w:cs="Calibri"/>
          <w:b/>
          <w:color w:val="7030A0"/>
          <w:sz w:val="18"/>
          <w:szCs w:val="18"/>
          <w:lang w:val="ro-RO"/>
        </w:rPr>
      </w:pPr>
    </w:p>
    <w:tbl>
      <w:tblPr>
        <w:tblW w:w="1107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420"/>
        <w:gridCol w:w="2340"/>
        <w:gridCol w:w="1823"/>
        <w:gridCol w:w="2036"/>
        <w:gridCol w:w="1451"/>
      </w:tblGrid>
      <w:tr w:rsidR="001A2F96" w:rsidRPr="001D6BE9" w14:paraId="4F434C68" w14:textId="77777777" w:rsidTr="003751D8">
        <w:trPr>
          <w:trHeight w:val="559"/>
        </w:trPr>
        <w:tc>
          <w:tcPr>
            <w:tcW w:w="3420" w:type="dxa"/>
            <w:tcBorders>
              <w:top w:val="single" w:sz="2" w:space="0" w:color="auto"/>
              <w:left w:val="single" w:sz="2" w:space="0" w:color="auto"/>
              <w:bottom w:val="single" w:sz="4" w:space="0" w:color="auto"/>
              <w:right w:val="single" w:sz="2" w:space="0" w:color="auto"/>
            </w:tcBorders>
            <w:shd w:val="clear" w:color="auto" w:fill="0B87C7"/>
            <w:tcMar>
              <w:top w:w="0" w:type="dxa"/>
              <w:left w:w="57" w:type="dxa"/>
              <w:bottom w:w="0" w:type="dxa"/>
              <w:right w:w="57" w:type="dxa"/>
            </w:tcMar>
            <w:vAlign w:val="center"/>
            <w:hideMark/>
          </w:tcPr>
          <w:p w14:paraId="04CA93FC" w14:textId="003FD1E9" w:rsidR="00ED71DB" w:rsidRPr="001D6BE9" w:rsidRDefault="00BF0402" w:rsidP="00BF0402">
            <w:pPr>
              <w:spacing w:line="276" w:lineRule="auto"/>
              <w:ind w:left="284" w:hanging="284"/>
              <w:jc w:val="center"/>
              <w:rPr>
                <w:rFonts w:ascii="Calibri" w:hAnsi="Calibri" w:cs="Calibri"/>
                <w:b/>
                <w:bCs/>
                <w:color w:val="FFFFFF"/>
                <w:sz w:val="22"/>
                <w:szCs w:val="22"/>
                <w:lang w:val="ro-RO"/>
              </w:rPr>
            </w:pPr>
            <w:r w:rsidRPr="001D6BE9">
              <w:rPr>
                <w:rFonts w:ascii="Calibri" w:hAnsi="Calibri" w:cs="Calibri"/>
                <w:b/>
                <w:bCs/>
                <w:color w:val="FFFFFF"/>
                <w:sz w:val="22"/>
                <w:szCs w:val="22"/>
                <w:lang w:val="ro-RO"/>
              </w:rPr>
              <w:t>20</w:t>
            </w:r>
            <w:r w:rsidR="001A2F96" w:rsidRPr="001D6BE9">
              <w:rPr>
                <w:rFonts w:ascii="Calibri" w:hAnsi="Calibri" w:cs="Calibri"/>
                <w:b/>
                <w:bCs/>
                <w:color w:val="FFFFFF"/>
                <w:sz w:val="22"/>
                <w:szCs w:val="22"/>
                <w:lang w:val="ro-RO"/>
              </w:rPr>
              <w:t xml:space="preserve"> – 2</w:t>
            </w:r>
            <w:r w:rsidRPr="001D6BE9">
              <w:rPr>
                <w:rFonts w:ascii="Calibri" w:hAnsi="Calibri" w:cs="Calibri"/>
                <w:b/>
                <w:bCs/>
                <w:color w:val="FFFFFF"/>
                <w:sz w:val="22"/>
                <w:szCs w:val="22"/>
                <w:lang w:val="ro-RO"/>
              </w:rPr>
              <w:t>7</w:t>
            </w:r>
            <w:r w:rsidR="001A2F96" w:rsidRPr="001D6BE9">
              <w:rPr>
                <w:rFonts w:ascii="Calibri" w:hAnsi="Calibri" w:cs="Calibri"/>
                <w:b/>
                <w:bCs/>
                <w:color w:val="FFFFFF"/>
                <w:sz w:val="22"/>
                <w:szCs w:val="22"/>
                <w:lang w:val="ro-RO"/>
              </w:rPr>
              <w:t xml:space="preserve"> Septembrie</w:t>
            </w:r>
            <w:r w:rsidRPr="001D6BE9">
              <w:rPr>
                <w:rFonts w:ascii="Calibri" w:hAnsi="Calibri" w:cs="Calibri"/>
                <w:b/>
                <w:bCs/>
                <w:color w:val="FFFFFF"/>
                <w:sz w:val="22"/>
                <w:szCs w:val="22"/>
                <w:lang w:val="ro-RO"/>
              </w:rPr>
              <w:t xml:space="preserve"> 2025</w:t>
            </w:r>
          </w:p>
        </w:tc>
        <w:tc>
          <w:tcPr>
            <w:tcW w:w="2340" w:type="dxa"/>
            <w:tcBorders>
              <w:top w:val="single" w:sz="2" w:space="0" w:color="auto"/>
              <w:left w:val="single" w:sz="2" w:space="0" w:color="auto"/>
              <w:bottom w:val="single" w:sz="4" w:space="0" w:color="auto"/>
              <w:right w:val="single" w:sz="2" w:space="0" w:color="auto"/>
            </w:tcBorders>
            <w:shd w:val="clear" w:color="auto" w:fill="0B87C7"/>
            <w:tcMar>
              <w:top w:w="0" w:type="dxa"/>
              <w:left w:w="57" w:type="dxa"/>
              <w:bottom w:w="0" w:type="dxa"/>
              <w:right w:w="57" w:type="dxa"/>
            </w:tcMar>
            <w:vAlign w:val="center"/>
            <w:hideMark/>
          </w:tcPr>
          <w:p w14:paraId="2596D2D2" w14:textId="77777777" w:rsidR="001A2F96" w:rsidRPr="001D6BE9" w:rsidRDefault="001A2F96" w:rsidP="00994AA0">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Adult loc in </w:t>
            </w:r>
          </w:p>
          <w:p w14:paraId="6A9BD734" w14:textId="4C7EE060" w:rsidR="001A2F96" w:rsidRPr="001D6BE9" w:rsidRDefault="001A2F96" w:rsidP="00994AA0">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cam. </w:t>
            </w:r>
            <w:r w:rsidR="00903E4B" w:rsidRPr="001D6BE9">
              <w:rPr>
                <w:rFonts w:ascii="Calibri" w:hAnsi="Calibri" w:cs="Calibri"/>
                <w:b/>
                <w:bCs/>
                <w:color w:val="FFFFFF"/>
                <w:sz w:val="18"/>
                <w:szCs w:val="18"/>
                <w:lang w:val="ro-RO"/>
              </w:rPr>
              <w:t>d</w:t>
            </w:r>
            <w:r w:rsidRPr="001D6BE9">
              <w:rPr>
                <w:rFonts w:ascii="Calibri" w:hAnsi="Calibri" w:cs="Calibri"/>
                <w:b/>
                <w:bCs/>
                <w:color w:val="FFFFFF"/>
                <w:sz w:val="18"/>
                <w:szCs w:val="18"/>
                <w:lang w:val="ro-RO"/>
              </w:rPr>
              <w:t>ubla</w:t>
            </w:r>
          </w:p>
        </w:tc>
        <w:tc>
          <w:tcPr>
            <w:tcW w:w="1823" w:type="dxa"/>
            <w:tcBorders>
              <w:top w:val="single" w:sz="2" w:space="0" w:color="auto"/>
              <w:left w:val="single" w:sz="2" w:space="0" w:color="auto"/>
              <w:bottom w:val="single" w:sz="4" w:space="0" w:color="auto"/>
              <w:right w:val="single" w:sz="2" w:space="0" w:color="auto"/>
            </w:tcBorders>
            <w:shd w:val="clear" w:color="auto" w:fill="0B87C7"/>
            <w:tcMar>
              <w:top w:w="0" w:type="dxa"/>
              <w:left w:w="57" w:type="dxa"/>
              <w:bottom w:w="0" w:type="dxa"/>
              <w:right w:w="57" w:type="dxa"/>
            </w:tcMar>
            <w:vAlign w:val="center"/>
            <w:hideMark/>
          </w:tcPr>
          <w:p w14:paraId="41EA18E0" w14:textId="77777777" w:rsidR="001A2F96" w:rsidRPr="001D6BE9" w:rsidRDefault="001A2F96" w:rsidP="00994AA0">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Adult loc in </w:t>
            </w:r>
          </w:p>
          <w:p w14:paraId="779BC99E" w14:textId="007E3CCF" w:rsidR="001A2F96" w:rsidRPr="001D6BE9" w:rsidRDefault="001A2F96" w:rsidP="00994AA0">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cam.</w:t>
            </w:r>
            <w:r w:rsidR="006A446F" w:rsidRPr="001D6BE9">
              <w:rPr>
                <w:rFonts w:ascii="Calibri" w:hAnsi="Calibri" w:cs="Calibri"/>
                <w:b/>
                <w:bCs/>
                <w:color w:val="FFFFFF"/>
                <w:sz w:val="18"/>
                <w:szCs w:val="18"/>
                <w:lang w:val="ro-RO"/>
              </w:rPr>
              <w:t xml:space="preserve"> S</w:t>
            </w:r>
            <w:r w:rsidRPr="001D6BE9">
              <w:rPr>
                <w:rFonts w:ascii="Calibri" w:hAnsi="Calibri" w:cs="Calibri"/>
                <w:b/>
                <w:bCs/>
                <w:color w:val="FFFFFF"/>
                <w:sz w:val="18"/>
                <w:szCs w:val="18"/>
                <w:lang w:val="ro-RO"/>
              </w:rPr>
              <w:t>ingle</w:t>
            </w:r>
          </w:p>
        </w:tc>
        <w:tc>
          <w:tcPr>
            <w:tcW w:w="2036" w:type="dxa"/>
            <w:tcBorders>
              <w:top w:val="single" w:sz="2" w:space="0" w:color="auto"/>
              <w:left w:val="single" w:sz="2" w:space="0" w:color="auto"/>
              <w:bottom w:val="single" w:sz="4" w:space="0" w:color="auto"/>
              <w:right w:val="single" w:sz="2" w:space="0" w:color="auto"/>
            </w:tcBorders>
            <w:shd w:val="clear" w:color="auto" w:fill="0B87C7"/>
            <w:vAlign w:val="center"/>
          </w:tcPr>
          <w:p w14:paraId="58822CC2" w14:textId="77777777" w:rsidR="001A2F96" w:rsidRPr="001D6BE9" w:rsidRDefault="001A2F96" w:rsidP="00994AA0">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Copil 2-11 ani cu</w:t>
            </w:r>
          </w:p>
          <w:p w14:paraId="14FBF3DC" w14:textId="354C43A8" w:rsidR="001A2F96" w:rsidRPr="001D6BE9" w:rsidRDefault="001A2F96" w:rsidP="00994AA0">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 2 adulti in cam. </w:t>
            </w:r>
            <w:r w:rsidR="00B55660" w:rsidRPr="001D6BE9">
              <w:rPr>
                <w:rFonts w:ascii="Calibri" w:hAnsi="Calibri" w:cs="Calibri"/>
                <w:b/>
                <w:bCs/>
                <w:color w:val="FFFFFF"/>
                <w:sz w:val="18"/>
                <w:szCs w:val="18"/>
                <w:lang w:val="ro-RO"/>
              </w:rPr>
              <w:t>dubla</w:t>
            </w:r>
          </w:p>
        </w:tc>
        <w:tc>
          <w:tcPr>
            <w:tcW w:w="1451" w:type="dxa"/>
            <w:tcBorders>
              <w:top w:val="single" w:sz="2" w:space="0" w:color="auto"/>
              <w:left w:val="single" w:sz="2" w:space="0" w:color="auto"/>
              <w:bottom w:val="single" w:sz="4" w:space="0" w:color="auto"/>
              <w:right w:val="single" w:sz="2" w:space="0" w:color="auto"/>
            </w:tcBorders>
            <w:shd w:val="clear" w:color="auto" w:fill="0B87C7"/>
            <w:vAlign w:val="center"/>
          </w:tcPr>
          <w:p w14:paraId="20C6E92F" w14:textId="77777777" w:rsidR="001A2F96" w:rsidRPr="001D6BE9" w:rsidRDefault="001A2F96" w:rsidP="00994AA0">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Partaj</w:t>
            </w:r>
          </w:p>
          <w:p w14:paraId="09EC74A3" w14:textId="77777777" w:rsidR="001A2F96" w:rsidRPr="001D6BE9" w:rsidRDefault="001A2F96" w:rsidP="00994AA0">
            <w:pPr>
              <w:spacing w:line="276" w:lineRule="auto"/>
              <w:jc w:val="center"/>
              <w:rPr>
                <w:rFonts w:ascii="Calibri" w:hAnsi="Calibri" w:cs="Calibri"/>
                <w:b/>
                <w:bCs/>
                <w:i/>
                <w:color w:val="FFFFFF"/>
                <w:sz w:val="18"/>
                <w:szCs w:val="18"/>
                <w:lang w:val="ro-RO"/>
              </w:rPr>
            </w:pPr>
            <w:r w:rsidRPr="001D6BE9">
              <w:rPr>
                <w:rFonts w:ascii="Calibri" w:hAnsi="Calibri" w:cs="Calibri"/>
                <w:b/>
                <w:bCs/>
                <w:color w:val="FFFFFF"/>
                <w:sz w:val="18"/>
                <w:szCs w:val="18"/>
                <w:lang w:val="ro-RO"/>
              </w:rPr>
              <w:t xml:space="preserve"> garantat</w:t>
            </w:r>
          </w:p>
        </w:tc>
      </w:tr>
      <w:tr w:rsidR="00BF0402" w:rsidRPr="007E5CFF" w14:paraId="01760202" w14:textId="77777777" w:rsidTr="003751D8">
        <w:trPr>
          <w:trHeight w:val="227"/>
        </w:trPr>
        <w:tc>
          <w:tcPr>
            <w:tcW w:w="34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D71EA6" w14:textId="77777777" w:rsidR="00BF0402" w:rsidRPr="007E5CFF" w:rsidRDefault="00BF0402" w:rsidP="00994AA0">
            <w:pPr>
              <w:spacing w:line="276" w:lineRule="auto"/>
              <w:jc w:val="center"/>
              <w:rPr>
                <w:rFonts w:ascii="Calibri" w:hAnsi="Calibri" w:cs="Calibri"/>
                <w:b/>
                <w:bCs/>
                <w:color w:val="444444"/>
                <w:sz w:val="19"/>
                <w:szCs w:val="19"/>
                <w:lang w:val="ro-RO"/>
              </w:rPr>
            </w:pPr>
            <w:r w:rsidRPr="007E5CFF">
              <w:rPr>
                <w:rFonts w:ascii="Calibri" w:hAnsi="Calibri" w:cs="Calibri"/>
                <w:b/>
                <w:bCs/>
                <w:color w:val="444444"/>
                <w:sz w:val="19"/>
                <w:szCs w:val="19"/>
                <w:lang w:val="ro-RO"/>
              </w:rPr>
              <w:t>TARIFE STANDARD</w:t>
            </w:r>
          </w:p>
        </w:tc>
        <w:tc>
          <w:tcPr>
            <w:tcW w:w="23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BFC396" w14:textId="11A194E7" w:rsidR="00BF0402" w:rsidRPr="007E5CFF" w:rsidRDefault="00BF0402" w:rsidP="00994AA0">
            <w:pPr>
              <w:spacing w:line="276" w:lineRule="auto"/>
              <w:jc w:val="center"/>
              <w:rPr>
                <w:rFonts w:ascii="Calibri" w:hAnsi="Calibri" w:cs="Calibri"/>
                <w:b/>
                <w:bCs/>
                <w:strike/>
                <w:color w:val="444444"/>
                <w:sz w:val="18"/>
                <w:szCs w:val="19"/>
                <w:lang w:val="ro-RO"/>
              </w:rPr>
            </w:pPr>
            <w:r w:rsidRPr="007E5CFF">
              <w:rPr>
                <w:rFonts w:ascii="Calibri" w:hAnsi="Calibri" w:cs="Calibri"/>
                <w:b/>
                <w:bCs/>
                <w:strike/>
                <w:color w:val="444444"/>
                <w:sz w:val="18"/>
                <w:szCs w:val="19"/>
                <w:lang w:val="ro-RO"/>
              </w:rPr>
              <w:t>1.</w:t>
            </w:r>
            <w:r w:rsidR="00903E4B" w:rsidRPr="007E5CFF">
              <w:rPr>
                <w:rFonts w:ascii="Calibri" w:hAnsi="Calibri" w:cs="Calibri"/>
                <w:b/>
                <w:bCs/>
                <w:strike/>
                <w:color w:val="444444"/>
                <w:sz w:val="18"/>
                <w:szCs w:val="19"/>
                <w:lang w:val="ro-RO"/>
              </w:rPr>
              <w:t>1</w:t>
            </w:r>
            <w:r w:rsidR="005A428B">
              <w:rPr>
                <w:rFonts w:ascii="Calibri" w:hAnsi="Calibri" w:cs="Calibri"/>
                <w:b/>
                <w:bCs/>
                <w:strike/>
                <w:color w:val="444444"/>
                <w:sz w:val="18"/>
                <w:szCs w:val="19"/>
                <w:lang w:val="ro-RO"/>
              </w:rPr>
              <w:t>4</w:t>
            </w:r>
            <w:r w:rsidRPr="007E5CFF">
              <w:rPr>
                <w:rFonts w:ascii="Calibri" w:hAnsi="Calibri" w:cs="Calibri"/>
                <w:b/>
                <w:bCs/>
                <w:strike/>
                <w:color w:val="444444"/>
                <w:sz w:val="18"/>
                <w:szCs w:val="19"/>
                <w:lang w:val="ro-RO"/>
              </w:rPr>
              <w:t>9 €</w:t>
            </w:r>
          </w:p>
        </w:tc>
        <w:tc>
          <w:tcPr>
            <w:tcW w:w="1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BF1FF2" w14:textId="3C8F01A5" w:rsidR="00BF0402" w:rsidRPr="007E5CFF" w:rsidRDefault="00BF0402" w:rsidP="00994AA0">
            <w:pPr>
              <w:spacing w:line="276" w:lineRule="auto"/>
              <w:jc w:val="center"/>
              <w:rPr>
                <w:rFonts w:ascii="Calibri" w:hAnsi="Calibri" w:cs="Calibri"/>
                <w:b/>
                <w:bCs/>
                <w:strike/>
                <w:color w:val="444444"/>
                <w:sz w:val="18"/>
                <w:szCs w:val="19"/>
                <w:lang w:val="ro-RO"/>
              </w:rPr>
            </w:pPr>
            <w:r w:rsidRPr="007E5CFF">
              <w:rPr>
                <w:rFonts w:ascii="Calibri" w:hAnsi="Calibri" w:cs="Calibri"/>
                <w:b/>
                <w:bCs/>
                <w:strike/>
                <w:color w:val="444444"/>
                <w:sz w:val="18"/>
                <w:szCs w:val="19"/>
                <w:lang w:val="ro-RO"/>
              </w:rPr>
              <w:t>1.</w:t>
            </w:r>
            <w:r w:rsidR="00903E4B" w:rsidRPr="007E5CFF">
              <w:rPr>
                <w:rFonts w:ascii="Calibri" w:hAnsi="Calibri" w:cs="Calibri"/>
                <w:b/>
                <w:bCs/>
                <w:strike/>
                <w:color w:val="444444"/>
                <w:sz w:val="18"/>
                <w:szCs w:val="19"/>
                <w:lang w:val="ro-RO"/>
              </w:rPr>
              <w:t>44</w:t>
            </w:r>
            <w:r w:rsidRPr="007E5CFF">
              <w:rPr>
                <w:rFonts w:ascii="Calibri" w:hAnsi="Calibri" w:cs="Calibri"/>
                <w:b/>
                <w:bCs/>
                <w:strike/>
                <w:color w:val="444444"/>
                <w:sz w:val="18"/>
                <w:szCs w:val="19"/>
                <w:lang w:val="ro-RO"/>
              </w:rPr>
              <w:t>9 €</w:t>
            </w:r>
          </w:p>
        </w:tc>
        <w:tc>
          <w:tcPr>
            <w:tcW w:w="2036" w:type="dxa"/>
            <w:tcBorders>
              <w:top w:val="single" w:sz="4" w:space="0" w:color="auto"/>
              <w:left w:val="single" w:sz="4" w:space="0" w:color="auto"/>
              <w:bottom w:val="single" w:sz="4" w:space="0" w:color="auto"/>
              <w:right w:val="single" w:sz="4" w:space="0" w:color="auto"/>
            </w:tcBorders>
            <w:vAlign w:val="center"/>
          </w:tcPr>
          <w:p w14:paraId="6787743B" w14:textId="2FE447C5" w:rsidR="00BF0402" w:rsidRPr="007E5CFF" w:rsidRDefault="005A428B" w:rsidP="00994AA0">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94</w:t>
            </w:r>
            <w:r w:rsidR="00BF0402" w:rsidRPr="007E5CFF">
              <w:rPr>
                <w:rFonts w:ascii="Calibri" w:hAnsi="Calibri" w:cs="Calibri"/>
                <w:b/>
                <w:bCs/>
                <w:strike/>
                <w:color w:val="444444"/>
                <w:sz w:val="18"/>
                <w:szCs w:val="19"/>
                <w:lang w:val="ro-RO"/>
              </w:rPr>
              <w:t>9 €</w:t>
            </w:r>
          </w:p>
        </w:tc>
        <w:tc>
          <w:tcPr>
            <w:tcW w:w="1451" w:type="dxa"/>
            <w:vMerge w:val="restart"/>
            <w:tcBorders>
              <w:top w:val="single" w:sz="4" w:space="0" w:color="auto"/>
              <w:left w:val="single" w:sz="4" w:space="0" w:color="auto"/>
              <w:bottom w:val="single" w:sz="4" w:space="0" w:color="auto"/>
              <w:right w:val="single" w:sz="4" w:space="0" w:color="auto"/>
            </w:tcBorders>
            <w:vAlign w:val="center"/>
          </w:tcPr>
          <w:p w14:paraId="5282DD70" w14:textId="088633D7" w:rsidR="00BF0402" w:rsidRPr="007E5CFF" w:rsidRDefault="00BF0402" w:rsidP="00994AA0">
            <w:pPr>
              <w:spacing w:line="276" w:lineRule="auto"/>
              <w:jc w:val="center"/>
              <w:rPr>
                <w:rFonts w:ascii="Calibri" w:hAnsi="Calibri" w:cs="Calibri"/>
                <w:b/>
                <w:bCs/>
                <w:sz w:val="19"/>
                <w:szCs w:val="19"/>
                <w:lang w:val="ro-RO"/>
              </w:rPr>
            </w:pPr>
            <w:r w:rsidRPr="007E5CFF">
              <w:rPr>
                <w:rFonts w:ascii="Calibri" w:hAnsi="Calibri" w:cs="Calibri"/>
                <w:b/>
                <w:bCs/>
                <w:lang w:val="ro-RO"/>
              </w:rPr>
              <w:t>100 €</w:t>
            </w:r>
          </w:p>
        </w:tc>
      </w:tr>
      <w:tr w:rsidR="00BF0402" w:rsidRPr="007E5CFF" w14:paraId="4AB15DEA" w14:textId="77777777" w:rsidTr="003751D8">
        <w:trPr>
          <w:trHeight w:val="227"/>
        </w:trPr>
        <w:tc>
          <w:tcPr>
            <w:tcW w:w="34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37C4EB" w14:textId="77777777" w:rsidR="00BF0402" w:rsidRPr="007E5CFF" w:rsidRDefault="00BF0402" w:rsidP="00994AA0">
            <w:pPr>
              <w:spacing w:line="276" w:lineRule="auto"/>
              <w:jc w:val="center"/>
              <w:rPr>
                <w:rFonts w:ascii="Calibri" w:hAnsi="Calibri" w:cs="Calibri"/>
                <w:b/>
                <w:bCs/>
                <w:color w:val="444444"/>
                <w:lang w:val="ro-RO"/>
              </w:rPr>
            </w:pPr>
            <w:r w:rsidRPr="007E5CFF">
              <w:rPr>
                <w:rFonts w:ascii="Calibri" w:hAnsi="Calibri" w:cs="Calibri"/>
                <w:b/>
                <w:bCs/>
                <w:color w:val="444444"/>
                <w:lang w:val="ro-RO"/>
              </w:rPr>
              <w:t>TARIFE DE LA LANSARE</w:t>
            </w:r>
          </w:p>
          <w:p w14:paraId="218A3C12" w14:textId="7CE55608" w:rsidR="00BF0402" w:rsidRPr="007E5CFF" w:rsidRDefault="00BF0402" w:rsidP="00994AA0">
            <w:pPr>
              <w:spacing w:line="276" w:lineRule="auto"/>
              <w:jc w:val="center"/>
              <w:rPr>
                <w:rFonts w:ascii="Calibri" w:hAnsi="Calibri" w:cs="Calibri"/>
                <w:b/>
                <w:bCs/>
                <w:color w:val="444444"/>
                <w:sz w:val="15"/>
                <w:szCs w:val="15"/>
                <w:lang w:val="ro-RO"/>
              </w:rPr>
            </w:pPr>
            <w:r w:rsidRPr="007E5CFF">
              <w:rPr>
                <w:rFonts w:ascii="Calibri" w:hAnsi="Calibri" w:cs="Calibri"/>
                <w:b/>
                <w:bCs/>
                <w:color w:val="444444"/>
                <w:sz w:val="15"/>
                <w:szCs w:val="15"/>
                <w:lang w:val="ro-RO"/>
              </w:rPr>
              <w:t>*VALABILE PANA LA 31.04.2025</w:t>
            </w:r>
          </w:p>
        </w:tc>
        <w:tc>
          <w:tcPr>
            <w:tcW w:w="23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2F5591" w14:textId="471945D2" w:rsidR="00BF0402" w:rsidRPr="007E5CFF" w:rsidRDefault="00BF0402" w:rsidP="00994AA0">
            <w:pPr>
              <w:spacing w:line="276" w:lineRule="auto"/>
              <w:jc w:val="center"/>
              <w:rPr>
                <w:rFonts w:ascii="Calibri" w:hAnsi="Calibri" w:cs="Calibri"/>
                <w:b/>
                <w:bCs/>
                <w:color w:val="444444"/>
                <w:lang w:val="ro-RO"/>
              </w:rPr>
            </w:pPr>
            <w:r w:rsidRPr="007E5CFF">
              <w:rPr>
                <w:rFonts w:ascii="Calibri" w:hAnsi="Calibri" w:cs="Calibri"/>
                <w:b/>
                <w:bCs/>
                <w:color w:val="444444"/>
                <w:lang w:val="ro-RO"/>
              </w:rPr>
              <w:t>1.</w:t>
            </w:r>
            <w:r w:rsidR="00903E4B" w:rsidRPr="007E5CFF">
              <w:rPr>
                <w:rFonts w:ascii="Calibri" w:hAnsi="Calibri" w:cs="Calibri"/>
                <w:b/>
                <w:bCs/>
                <w:color w:val="444444"/>
                <w:lang w:val="ro-RO"/>
              </w:rPr>
              <w:t>0</w:t>
            </w:r>
            <w:r w:rsidRPr="007E5CFF">
              <w:rPr>
                <w:rFonts w:ascii="Calibri" w:hAnsi="Calibri" w:cs="Calibri"/>
                <w:b/>
                <w:bCs/>
                <w:color w:val="444444"/>
                <w:lang w:val="ro-RO"/>
              </w:rPr>
              <w:t>99 €</w:t>
            </w:r>
          </w:p>
        </w:tc>
        <w:tc>
          <w:tcPr>
            <w:tcW w:w="1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F287C2" w14:textId="0E31A3DA" w:rsidR="00BF0402" w:rsidRPr="007E5CFF" w:rsidRDefault="00BF0402" w:rsidP="00994AA0">
            <w:pPr>
              <w:spacing w:line="276" w:lineRule="auto"/>
              <w:jc w:val="center"/>
              <w:rPr>
                <w:rFonts w:ascii="Calibri" w:hAnsi="Calibri" w:cs="Calibri"/>
                <w:b/>
                <w:bCs/>
                <w:color w:val="444444"/>
                <w:lang w:val="ro-RO"/>
              </w:rPr>
            </w:pPr>
            <w:r w:rsidRPr="007E5CFF">
              <w:rPr>
                <w:rFonts w:ascii="Calibri" w:hAnsi="Calibri" w:cs="Calibri"/>
                <w:b/>
                <w:bCs/>
                <w:color w:val="444444"/>
                <w:lang w:val="ro-RO"/>
              </w:rPr>
              <w:t>1.</w:t>
            </w:r>
            <w:r w:rsidR="00903E4B" w:rsidRPr="007E5CFF">
              <w:rPr>
                <w:rFonts w:ascii="Calibri" w:hAnsi="Calibri" w:cs="Calibri"/>
                <w:b/>
                <w:bCs/>
                <w:color w:val="444444"/>
                <w:lang w:val="ro-RO"/>
              </w:rPr>
              <w:t>3</w:t>
            </w:r>
            <w:r w:rsidR="005A428B">
              <w:rPr>
                <w:rFonts w:ascii="Calibri" w:hAnsi="Calibri" w:cs="Calibri"/>
                <w:b/>
                <w:bCs/>
                <w:color w:val="444444"/>
                <w:lang w:val="ro-RO"/>
              </w:rPr>
              <w:t>9</w:t>
            </w:r>
            <w:r w:rsidRPr="007E5CFF">
              <w:rPr>
                <w:rFonts w:ascii="Calibri" w:hAnsi="Calibri" w:cs="Calibri"/>
                <w:b/>
                <w:bCs/>
                <w:color w:val="444444"/>
                <w:lang w:val="ro-RO"/>
              </w:rPr>
              <w:t>9 €</w:t>
            </w:r>
          </w:p>
        </w:tc>
        <w:tc>
          <w:tcPr>
            <w:tcW w:w="2036" w:type="dxa"/>
            <w:tcBorders>
              <w:top w:val="single" w:sz="4" w:space="0" w:color="auto"/>
              <w:left w:val="single" w:sz="4" w:space="0" w:color="auto"/>
              <w:bottom w:val="single" w:sz="4" w:space="0" w:color="auto"/>
              <w:right w:val="single" w:sz="4" w:space="0" w:color="auto"/>
            </w:tcBorders>
            <w:vAlign w:val="center"/>
          </w:tcPr>
          <w:p w14:paraId="076C6DD4" w14:textId="7E794A64" w:rsidR="00BF0402" w:rsidRPr="007E5CFF" w:rsidRDefault="005A428B" w:rsidP="00994AA0">
            <w:pPr>
              <w:spacing w:line="276" w:lineRule="auto"/>
              <w:jc w:val="center"/>
              <w:rPr>
                <w:rFonts w:ascii="Calibri" w:hAnsi="Calibri" w:cs="Calibri"/>
                <w:b/>
                <w:bCs/>
                <w:color w:val="444444"/>
                <w:lang w:val="ro-RO"/>
              </w:rPr>
            </w:pPr>
            <w:r>
              <w:rPr>
                <w:rFonts w:ascii="Calibri" w:hAnsi="Calibri" w:cs="Calibri"/>
                <w:b/>
                <w:bCs/>
                <w:color w:val="444444"/>
                <w:lang w:val="ro-RO"/>
              </w:rPr>
              <w:t>8</w:t>
            </w:r>
            <w:r w:rsidR="00903E4B" w:rsidRPr="007E5CFF">
              <w:rPr>
                <w:rFonts w:ascii="Calibri" w:hAnsi="Calibri" w:cs="Calibri"/>
                <w:b/>
                <w:bCs/>
                <w:color w:val="444444"/>
                <w:lang w:val="ro-RO"/>
              </w:rPr>
              <w:t>9</w:t>
            </w:r>
            <w:r w:rsidR="00BF0402" w:rsidRPr="007E5CFF">
              <w:rPr>
                <w:rFonts w:ascii="Calibri" w:hAnsi="Calibri" w:cs="Calibri"/>
                <w:b/>
                <w:bCs/>
                <w:color w:val="444444"/>
                <w:lang w:val="ro-RO"/>
              </w:rPr>
              <w:t>9 €</w:t>
            </w:r>
          </w:p>
        </w:tc>
        <w:tc>
          <w:tcPr>
            <w:tcW w:w="1451" w:type="dxa"/>
            <w:vMerge/>
            <w:tcBorders>
              <w:top w:val="single" w:sz="4" w:space="0" w:color="auto"/>
              <w:left w:val="single" w:sz="4" w:space="0" w:color="auto"/>
              <w:bottom w:val="single" w:sz="4" w:space="0" w:color="auto"/>
              <w:right w:val="single" w:sz="4" w:space="0" w:color="auto"/>
            </w:tcBorders>
            <w:vAlign w:val="center"/>
          </w:tcPr>
          <w:p w14:paraId="65BE257F" w14:textId="2FDCC5EB" w:rsidR="00BF0402" w:rsidRPr="007E5CFF" w:rsidRDefault="00BF0402" w:rsidP="00994AA0">
            <w:pPr>
              <w:spacing w:line="276" w:lineRule="auto"/>
              <w:jc w:val="center"/>
              <w:rPr>
                <w:rFonts w:ascii="Calibri" w:hAnsi="Calibri" w:cs="Calibri"/>
                <w:b/>
                <w:bCs/>
                <w:lang w:val="ro-RO"/>
              </w:rPr>
            </w:pPr>
          </w:p>
        </w:tc>
      </w:tr>
    </w:tbl>
    <w:p w14:paraId="128EE4B2" w14:textId="73C67D5D" w:rsidR="00B319E7" w:rsidRPr="007E5CFF" w:rsidRDefault="00B319E7" w:rsidP="00B319E7">
      <w:pPr>
        <w:ind w:left="-720"/>
        <w:jc w:val="both"/>
        <w:rPr>
          <w:rFonts w:ascii="Calibri" w:hAnsi="Calibri" w:cs="Calibri"/>
          <w:color w:val="444444"/>
          <w:sz w:val="18"/>
          <w:szCs w:val="18"/>
          <w:lang w:val="ro-RO"/>
        </w:rPr>
      </w:pPr>
      <w:r w:rsidRPr="007E5CFF">
        <w:rPr>
          <w:rFonts w:ascii="Calibri" w:eastAsia="Tahoma" w:hAnsi="Calibri" w:cs="Calibri"/>
          <w:b/>
          <w:bCs/>
          <w:color w:val="444444"/>
          <w:sz w:val="18"/>
          <w:szCs w:val="18"/>
          <w:lang w:val="ro-RO"/>
        </w:rPr>
        <w:t>PARTAJ GARANTAT</w:t>
      </w:r>
      <w:r w:rsidRPr="007E5CFF">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0EE82B27" w14:textId="77777777" w:rsidR="00B319E7" w:rsidRPr="007E5CFF" w:rsidRDefault="00B319E7" w:rsidP="00B319E7">
      <w:pPr>
        <w:ind w:left="-720"/>
        <w:jc w:val="both"/>
        <w:rPr>
          <w:rFonts w:ascii="Calibri" w:eastAsia="Tahoma" w:hAnsi="Calibri" w:cs="Calibri"/>
          <w:color w:val="444444"/>
          <w:sz w:val="18"/>
          <w:szCs w:val="18"/>
          <w:lang w:val="ro-RO"/>
        </w:rPr>
      </w:pPr>
      <w:r w:rsidRPr="007E5CFF">
        <w:rPr>
          <w:rFonts w:ascii="Calibri" w:eastAsia="Tahoma" w:hAnsi="Calibri" w:cs="Calibri"/>
          <w:b/>
          <w:bCs/>
          <w:color w:val="444444"/>
          <w:sz w:val="18"/>
          <w:szCs w:val="18"/>
          <w:lang w:val="ro-RO"/>
        </w:rPr>
        <w:t>PARTAJ NEGARANTAT</w:t>
      </w:r>
      <w:r w:rsidRPr="007E5CFF">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3020AD29" w14:textId="7BDBF0C7" w:rsidR="003751D8" w:rsidRPr="007E5CFF" w:rsidRDefault="00B319E7" w:rsidP="00E2541F">
      <w:pPr>
        <w:ind w:left="-720"/>
        <w:jc w:val="both"/>
        <w:rPr>
          <w:rFonts w:ascii="Calibri" w:hAnsi="Calibri" w:cs="Calibri"/>
          <w:color w:val="444444"/>
          <w:sz w:val="18"/>
          <w:szCs w:val="18"/>
          <w:lang w:val="ro-RO"/>
        </w:rPr>
      </w:pPr>
      <w:r w:rsidRPr="007E5CFF">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4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4231"/>
      </w:tblGrid>
      <w:tr w:rsidR="00B319E7" w:rsidRPr="007E5CFF" w14:paraId="436DB773" w14:textId="77777777" w:rsidTr="008D6F47">
        <w:trPr>
          <w:trHeight w:val="227"/>
        </w:trPr>
        <w:tc>
          <w:tcPr>
            <w:tcW w:w="308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758C80C" w14:textId="77777777" w:rsidR="00B319E7" w:rsidRPr="007E5CFF" w:rsidRDefault="00B319E7" w:rsidP="007369BC">
            <w:pPr>
              <w:spacing w:line="276" w:lineRule="auto"/>
              <w:jc w:val="center"/>
              <w:rPr>
                <w:rFonts w:ascii="Calibri" w:hAnsi="Calibri" w:cs="Calibri"/>
                <w:b/>
                <w:color w:val="FFFFFF"/>
                <w:lang w:val="ro-RO"/>
              </w:rPr>
            </w:pPr>
            <w:r w:rsidRPr="007E5CFF">
              <w:rPr>
                <w:rFonts w:ascii="Calibri" w:hAnsi="Calibri" w:cs="Calibri"/>
                <w:b/>
                <w:color w:val="FFFFFF"/>
                <w:lang w:val="ro-RO"/>
              </w:rPr>
              <w:t>PRETUL INCLUDE :</w:t>
            </w:r>
          </w:p>
        </w:tc>
        <w:tc>
          <w:tcPr>
            <w:tcW w:w="191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3FF47AF" w14:textId="77777777" w:rsidR="00B319E7" w:rsidRPr="007E5CFF" w:rsidRDefault="00B319E7" w:rsidP="007369BC">
            <w:pPr>
              <w:spacing w:line="276" w:lineRule="auto"/>
              <w:jc w:val="center"/>
              <w:rPr>
                <w:rFonts w:ascii="Calibri" w:hAnsi="Calibri" w:cs="Calibri"/>
                <w:b/>
                <w:color w:val="FFFFFF"/>
                <w:lang w:val="ro-RO"/>
              </w:rPr>
            </w:pPr>
            <w:r w:rsidRPr="007E5CFF">
              <w:rPr>
                <w:rFonts w:ascii="Calibri" w:hAnsi="Calibri" w:cs="Calibri"/>
                <w:b/>
                <w:color w:val="FFFFFF"/>
                <w:lang w:val="ro-RO"/>
              </w:rPr>
              <w:t>NU SUNT INCLUSE IN PRET:</w:t>
            </w:r>
          </w:p>
        </w:tc>
      </w:tr>
      <w:tr w:rsidR="00B319E7" w:rsidRPr="007E5CFF" w14:paraId="52C651C3" w14:textId="77777777" w:rsidTr="008D6F47">
        <w:trPr>
          <w:trHeight w:val="350"/>
        </w:trPr>
        <w:tc>
          <w:tcPr>
            <w:tcW w:w="3089" w:type="pct"/>
            <w:tcBorders>
              <w:top w:val="single" w:sz="4" w:space="0" w:color="auto"/>
              <w:left w:val="single" w:sz="4" w:space="0" w:color="auto"/>
              <w:bottom w:val="single" w:sz="4" w:space="0" w:color="auto"/>
              <w:right w:val="single" w:sz="4" w:space="0" w:color="auto"/>
            </w:tcBorders>
            <w:vAlign w:val="center"/>
            <w:hideMark/>
          </w:tcPr>
          <w:p w14:paraId="63239D6D" w14:textId="77777777" w:rsidR="00B319E7" w:rsidRPr="007E5CFF" w:rsidRDefault="00B319E7" w:rsidP="007369BC">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Bilet de avion Bucuresti – Palma de Mallorca – Bucuresti, zbor direct Compania Wizz Air</w:t>
            </w:r>
          </w:p>
          <w:p w14:paraId="685B58F4" w14:textId="77777777" w:rsidR="00B319E7" w:rsidRPr="007E5CFF" w:rsidRDefault="00B319E7" w:rsidP="007369BC">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Taxele de aeroport, cu bagaj de mana (40 × 30 × 20 cm) + bagaj de cala 20 kg incluse</w:t>
            </w:r>
          </w:p>
          <w:p w14:paraId="13707A3C" w14:textId="77777777" w:rsidR="00B319E7" w:rsidRPr="007E5CFF" w:rsidRDefault="00B319E7" w:rsidP="007369BC">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Transferuri cu autocar local modern, aeroport-hotel-aeroport</w:t>
            </w:r>
          </w:p>
          <w:p w14:paraId="5D0E115C" w14:textId="22C6853E" w:rsidR="00B319E7" w:rsidRPr="007E5CFF" w:rsidRDefault="00B319E7" w:rsidP="007369BC">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 xml:space="preserve">7 nopti cazare </w:t>
            </w:r>
            <w:r w:rsidR="006B1DF8">
              <w:rPr>
                <w:rFonts w:ascii="Calibri" w:hAnsi="Calibri" w:cs="Calibri"/>
                <w:sz w:val="18"/>
                <w:szCs w:val="18"/>
                <w:lang w:val="ro-RO"/>
              </w:rPr>
              <w:t xml:space="preserve">la </w:t>
            </w:r>
            <w:r w:rsidR="006B1DF8" w:rsidRPr="006B1DF8">
              <w:rPr>
                <w:rFonts w:ascii="Calibri" w:hAnsi="Calibri" w:cs="Calibri"/>
                <w:sz w:val="18"/>
                <w:szCs w:val="18"/>
                <w:lang w:val="ro-RO"/>
              </w:rPr>
              <w:t>Hotel BQ Apolo 4* sau similar</w:t>
            </w:r>
          </w:p>
          <w:p w14:paraId="7FBCCDC9" w14:textId="728CB0CC" w:rsidR="00B319E7" w:rsidRPr="007E5CFF" w:rsidRDefault="00B319E7" w:rsidP="007369BC">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lastRenderedPageBreak/>
              <w:t xml:space="preserve">Mese incluse: DEMIPENSIUNE </w:t>
            </w:r>
            <w:bookmarkStart w:id="0" w:name="_Hlk169187420"/>
            <w:r w:rsidR="000604E3" w:rsidRPr="007E5CFF">
              <w:rPr>
                <w:rFonts w:ascii="Calibri" w:hAnsi="Calibri" w:cs="Calibri"/>
                <w:sz w:val="18"/>
                <w:szCs w:val="18"/>
                <w:lang w:val="ro-RO"/>
              </w:rPr>
              <w:t>(bauturile nu sunt incluse)</w:t>
            </w:r>
            <w:bookmarkEnd w:id="0"/>
          </w:p>
          <w:p w14:paraId="092F9048" w14:textId="4A9A0689" w:rsidR="00B319E7" w:rsidRPr="007E5CFF" w:rsidRDefault="00B319E7" w:rsidP="007369BC">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 xml:space="preserve">Excursie cu ghid local in Palma de Mallorca </w:t>
            </w:r>
            <w:r w:rsidR="003751D8">
              <w:rPr>
                <w:rFonts w:ascii="Calibri" w:hAnsi="Calibri" w:cs="Calibri"/>
                <w:sz w:val="18"/>
                <w:szCs w:val="18"/>
                <w:lang w:val="ro-RO"/>
              </w:rPr>
              <w:t>si Valdemossa</w:t>
            </w:r>
          </w:p>
          <w:p w14:paraId="00BEE22B" w14:textId="1DA7C547" w:rsidR="00B319E7" w:rsidRDefault="00B319E7" w:rsidP="007369BC">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 xml:space="preserve">Excursie cu ghid local </w:t>
            </w:r>
            <w:r w:rsidR="003751D8">
              <w:rPr>
                <w:rFonts w:ascii="Calibri" w:hAnsi="Calibri" w:cs="Calibri"/>
                <w:sz w:val="18"/>
                <w:szCs w:val="18"/>
                <w:lang w:val="ro-RO"/>
              </w:rPr>
              <w:t xml:space="preserve">in </w:t>
            </w:r>
            <w:r w:rsidR="003751D8" w:rsidRPr="003751D8">
              <w:rPr>
                <w:rFonts w:ascii="Calibri" w:hAnsi="Calibri" w:cs="Calibri"/>
                <w:sz w:val="18"/>
                <w:szCs w:val="18"/>
                <w:lang w:val="ro-RO"/>
              </w:rPr>
              <w:t>Alcudia</w:t>
            </w:r>
            <w:r w:rsidR="003751D8">
              <w:rPr>
                <w:rFonts w:ascii="Calibri" w:hAnsi="Calibri" w:cs="Calibri"/>
                <w:sz w:val="18"/>
                <w:szCs w:val="18"/>
                <w:lang w:val="ro-RO"/>
              </w:rPr>
              <w:t xml:space="preserve">, </w:t>
            </w:r>
            <w:r w:rsidR="003751D8" w:rsidRPr="003751D8">
              <w:rPr>
                <w:rFonts w:ascii="Calibri" w:hAnsi="Calibri" w:cs="Calibri"/>
                <w:sz w:val="18"/>
                <w:szCs w:val="18"/>
                <w:lang w:val="ro-RO"/>
              </w:rPr>
              <w:t>Cap de Formentor</w:t>
            </w:r>
            <w:r w:rsidR="003751D8">
              <w:rPr>
                <w:rFonts w:ascii="Calibri" w:hAnsi="Calibri" w:cs="Calibri"/>
                <w:sz w:val="18"/>
                <w:szCs w:val="18"/>
                <w:lang w:val="ro-RO"/>
              </w:rPr>
              <w:t xml:space="preserve"> si</w:t>
            </w:r>
            <w:r w:rsidR="003751D8" w:rsidRPr="003751D8">
              <w:rPr>
                <w:rFonts w:ascii="Calibri" w:hAnsi="Calibri" w:cs="Calibri"/>
                <w:sz w:val="18"/>
                <w:szCs w:val="18"/>
                <w:lang w:val="ro-RO"/>
              </w:rPr>
              <w:t xml:space="preserve">  Playa de Muro</w:t>
            </w:r>
          </w:p>
          <w:p w14:paraId="4847E545" w14:textId="099F8851" w:rsidR="00847C34" w:rsidRDefault="00AD77FC" w:rsidP="007369BC">
            <w:pPr>
              <w:pStyle w:val="ListParagraph"/>
              <w:numPr>
                <w:ilvl w:val="0"/>
                <w:numId w:val="28"/>
              </w:numPr>
              <w:spacing w:line="276" w:lineRule="auto"/>
              <w:ind w:left="165" w:hanging="165"/>
              <w:jc w:val="both"/>
              <w:rPr>
                <w:rFonts w:ascii="Calibri" w:hAnsi="Calibri" w:cs="Calibri"/>
                <w:sz w:val="18"/>
                <w:szCs w:val="18"/>
                <w:lang w:val="ro-RO"/>
              </w:rPr>
            </w:pPr>
            <w:r>
              <w:rPr>
                <w:rFonts w:ascii="Calibri" w:hAnsi="Calibri" w:cs="Calibri"/>
                <w:sz w:val="18"/>
                <w:szCs w:val="18"/>
                <w:lang w:val="ro-RO"/>
              </w:rPr>
              <w:t>Vizita la Manastirea Real Cartuja si r</w:t>
            </w:r>
            <w:r w:rsidR="00847C34">
              <w:rPr>
                <w:rFonts w:ascii="Calibri" w:hAnsi="Calibri" w:cs="Calibri"/>
                <w:sz w:val="18"/>
                <w:szCs w:val="18"/>
                <w:lang w:val="ro-RO"/>
              </w:rPr>
              <w:t xml:space="preserve">ecital pian in Valldemossa </w:t>
            </w:r>
          </w:p>
          <w:p w14:paraId="3A1E347D" w14:textId="6003C5DE" w:rsidR="00B460BF" w:rsidRPr="007E5CFF" w:rsidRDefault="00B319E7" w:rsidP="00B460BF">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Insotitor roman de grup</w:t>
            </w:r>
          </w:p>
          <w:p w14:paraId="5DD9F42A" w14:textId="77777777" w:rsidR="00B319E7" w:rsidRPr="007E5CFF" w:rsidRDefault="00B319E7" w:rsidP="00B460BF">
            <w:pPr>
              <w:rPr>
                <w:lang w:val="ro-RO"/>
              </w:rPr>
            </w:pPr>
          </w:p>
        </w:tc>
        <w:tc>
          <w:tcPr>
            <w:tcW w:w="1911" w:type="pct"/>
            <w:tcBorders>
              <w:top w:val="single" w:sz="4" w:space="0" w:color="auto"/>
              <w:left w:val="single" w:sz="4" w:space="0" w:color="auto"/>
              <w:bottom w:val="single" w:sz="4" w:space="0" w:color="auto"/>
              <w:right w:val="single" w:sz="4" w:space="0" w:color="auto"/>
            </w:tcBorders>
            <w:vAlign w:val="center"/>
            <w:hideMark/>
          </w:tcPr>
          <w:p w14:paraId="4FF4AD46" w14:textId="7066ED7B" w:rsidR="00B319E7" w:rsidRPr="007E5CFF" w:rsidRDefault="00B319E7" w:rsidP="009B458A">
            <w:pPr>
              <w:pStyle w:val="ListParagraph"/>
              <w:numPr>
                <w:ilvl w:val="0"/>
                <w:numId w:val="43"/>
              </w:numPr>
              <w:spacing w:line="276" w:lineRule="auto"/>
              <w:ind w:left="165" w:hanging="165"/>
              <w:rPr>
                <w:rFonts w:ascii="Calibri" w:hAnsi="Calibri" w:cs="Calibri"/>
                <w:sz w:val="18"/>
                <w:szCs w:val="18"/>
                <w:lang w:val="ro-RO"/>
              </w:rPr>
            </w:pPr>
            <w:r w:rsidRPr="007E5CFF">
              <w:rPr>
                <w:rFonts w:ascii="Calibri" w:hAnsi="Calibri" w:cs="Calibri"/>
                <w:sz w:val="18"/>
                <w:szCs w:val="18"/>
                <w:lang w:val="ro-RO"/>
              </w:rPr>
              <w:lastRenderedPageBreak/>
              <w:t xml:space="preserve">Asigurare medicala </w:t>
            </w:r>
            <w:r w:rsidR="00903E4B" w:rsidRPr="007E5CFF">
              <w:rPr>
                <w:rFonts w:ascii="Calibri" w:hAnsi="Calibri" w:cs="Calibri"/>
                <w:sz w:val="18"/>
                <w:szCs w:val="18"/>
                <w:lang w:val="ro-RO"/>
              </w:rPr>
              <w:t xml:space="preserve">+ </w:t>
            </w:r>
            <w:r w:rsidRPr="007E5CFF">
              <w:rPr>
                <w:rFonts w:ascii="Calibri" w:hAnsi="Calibri" w:cs="Calibri"/>
                <w:sz w:val="18"/>
                <w:szCs w:val="18"/>
                <w:lang w:val="ro-RO"/>
              </w:rPr>
              <w:t>storno</w:t>
            </w:r>
          </w:p>
          <w:p w14:paraId="78A8319D" w14:textId="561151FD" w:rsidR="00B319E7" w:rsidRPr="007E5CFF" w:rsidRDefault="00B319E7" w:rsidP="009B458A">
            <w:pPr>
              <w:pStyle w:val="ListParagraph"/>
              <w:numPr>
                <w:ilvl w:val="0"/>
                <w:numId w:val="43"/>
              </w:numPr>
              <w:spacing w:line="276" w:lineRule="auto"/>
              <w:ind w:left="165" w:hanging="165"/>
              <w:rPr>
                <w:rFonts w:ascii="Calibri" w:hAnsi="Calibri" w:cs="Calibri"/>
                <w:sz w:val="18"/>
                <w:szCs w:val="18"/>
                <w:lang w:val="ro-RO"/>
              </w:rPr>
            </w:pPr>
            <w:r w:rsidRPr="007E5CFF">
              <w:rPr>
                <w:rFonts w:ascii="Calibri" w:hAnsi="Calibri" w:cs="Calibri"/>
                <w:sz w:val="18"/>
                <w:szCs w:val="18"/>
                <w:lang w:val="ro-RO"/>
              </w:rPr>
              <w:t>Taxele de oras, se achita la hotel</w:t>
            </w:r>
            <w:r w:rsidR="009D39A1" w:rsidRPr="007E5CFF">
              <w:rPr>
                <w:rFonts w:ascii="Calibri" w:hAnsi="Calibri" w:cs="Calibri"/>
                <w:sz w:val="18"/>
                <w:szCs w:val="18"/>
                <w:lang w:val="ro-RO"/>
              </w:rPr>
              <w:t xml:space="preserve"> aprox 4 eur</w:t>
            </w:r>
            <w:r w:rsidR="00903E4B" w:rsidRPr="007E5CFF">
              <w:rPr>
                <w:rFonts w:ascii="Calibri" w:hAnsi="Calibri" w:cs="Calibri"/>
                <w:sz w:val="18"/>
                <w:szCs w:val="18"/>
                <w:lang w:val="ro-RO"/>
              </w:rPr>
              <w:t>o</w:t>
            </w:r>
            <w:r w:rsidR="009D39A1" w:rsidRPr="007E5CFF">
              <w:rPr>
                <w:rFonts w:ascii="Calibri" w:hAnsi="Calibri" w:cs="Calibri"/>
                <w:sz w:val="18"/>
                <w:szCs w:val="18"/>
                <w:lang w:val="ro-RO"/>
              </w:rPr>
              <w:t>/pers/no</w:t>
            </w:r>
            <w:r w:rsidR="00B27492" w:rsidRPr="007E5CFF">
              <w:rPr>
                <w:rFonts w:ascii="Calibri" w:hAnsi="Calibri" w:cs="Calibri"/>
                <w:sz w:val="18"/>
                <w:szCs w:val="18"/>
                <w:lang w:val="ro-RO"/>
              </w:rPr>
              <w:t>ap</w:t>
            </w:r>
            <w:r w:rsidR="009D39A1" w:rsidRPr="007E5CFF">
              <w:rPr>
                <w:rFonts w:ascii="Calibri" w:hAnsi="Calibri" w:cs="Calibri"/>
                <w:sz w:val="18"/>
                <w:szCs w:val="18"/>
                <w:lang w:val="ro-RO"/>
              </w:rPr>
              <w:t>te</w:t>
            </w:r>
          </w:p>
          <w:p w14:paraId="67845669" w14:textId="76470F86" w:rsidR="00B319E7" w:rsidRPr="007E5CFF" w:rsidRDefault="00B319E7" w:rsidP="009B458A">
            <w:pPr>
              <w:pStyle w:val="ListParagraph"/>
              <w:numPr>
                <w:ilvl w:val="0"/>
                <w:numId w:val="43"/>
              </w:numPr>
              <w:spacing w:line="276" w:lineRule="auto"/>
              <w:ind w:left="165" w:hanging="165"/>
              <w:rPr>
                <w:rFonts w:ascii="Calibri" w:hAnsi="Calibri" w:cs="Calibri"/>
                <w:sz w:val="18"/>
                <w:szCs w:val="18"/>
                <w:lang w:val="ro-RO"/>
              </w:rPr>
            </w:pPr>
            <w:r w:rsidRPr="007E5CFF">
              <w:rPr>
                <w:rFonts w:ascii="Calibri" w:hAnsi="Calibri" w:cs="Calibri"/>
                <w:sz w:val="18"/>
                <w:szCs w:val="18"/>
                <w:lang w:val="ro-RO"/>
              </w:rPr>
              <w:t xml:space="preserve">Bilete de intrare la obiectivele turistice </w:t>
            </w:r>
          </w:p>
          <w:p w14:paraId="5AF3D615" w14:textId="176EE5D4" w:rsidR="00B319E7" w:rsidRPr="007E5CFF" w:rsidRDefault="00B319E7" w:rsidP="009B458A">
            <w:pPr>
              <w:pStyle w:val="ListParagraph"/>
              <w:numPr>
                <w:ilvl w:val="0"/>
                <w:numId w:val="43"/>
              </w:numPr>
              <w:spacing w:line="276" w:lineRule="auto"/>
              <w:ind w:left="165" w:hanging="165"/>
              <w:rPr>
                <w:rFonts w:ascii="Calibri" w:hAnsi="Calibri" w:cs="Calibri"/>
                <w:sz w:val="18"/>
                <w:szCs w:val="18"/>
                <w:lang w:val="ro-RO"/>
              </w:rPr>
            </w:pPr>
            <w:r w:rsidRPr="007E5CFF">
              <w:rPr>
                <w:rFonts w:ascii="Calibri" w:hAnsi="Calibri" w:cs="Calibri"/>
                <w:sz w:val="18"/>
                <w:szCs w:val="18"/>
                <w:lang w:val="ro-RO"/>
              </w:rPr>
              <w:lastRenderedPageBreak/>
              <w:t>Excursiile optionale</w:t>
            </w:r>
          </w:p>
          <w:p w14:paraId="664FACE5" w14:textId="326BF159" w:rsidR="009B458A" w:rsidRPr="007E5CFF" w:rsidRDefault="00B319E7" w:rsidP="009B458A">
            <w:pPr>
              <w:pStyle w:val="ListParagraph"/>
              <w:numPr>
                <w:ilvl w:val="0"/>
                <w:numId w:val="43"/>
              </w:numPr>
              <w:spacing w:line="276" w:lineRule="auto"/>
              <w:ind w:left="165" w:hanging="165"/>
              <w:rPr>
                <w:rFonts w:ascii="Calibri" w:hAnsi="Calibri" w:cs="Calibri"/>
                <w:sz w:val="18"/>
                <w:szCs w:val="18"/>
                <w:lang w:val="ro-RO"/>
              </w:rPr>
            </w:pPr>
            <w:r w:rsidRPr="007E5CFF">
              <w:rPr>
                <w:rFonts w:ascii="Calibri" w:hAnsi="Calibri" w:cs="Calibri"/>
                <w:sz w:val="18"/>
                <w:szCs w:val="18"/>
                <w:lang w:val="ro-RO"/>
              </w:rPr>
              <w:t>Bacsis/tips echipaj (sofer+ghizi)</w:t>
            </w:r>
            <w:r w:rsidR="00903E4B" w:rsidRPr="007E5CFF">
              <w:rPr>
                <w:rFonts w:ascii="Calibri" w:hAnsi="Calibri" w:cs="Calibri"/>
                <w:sz w:val="18"/>
                <w:szCs w:val="18"/>
                <w:lang w:val="ro-RO"/>
              </w:rPr>
              <w:t>:</w:t>
            </w:r>
            <w:r w:rsidRPr="007E5CFF">
              <w:rPr>
                <w:rFonts w:ascii="Calibri" w:hAnsi="Calibri" w:cs="Calibri"/>
                <w:sz w:val="18"/>
                <w:szCs w:val="18"/>
                <w:lang w:val="ro-RO"/>
              </w:rPr>
              <w:t xml:space="preserve"> </w:t>
            </w:r>
            <w:r w:rsidR="006B1DF8">
              <w:rPr>
                <w:rFonts w:ascii="Calibri" w:hAnsi="Calibri" w:cs="Calibri"/>
                <w:sz w:val="18"/>
                <w:szCs w:val="18"/>
                <w:lang w:val="ro-RO"/>
              </w:rPr>
              <w:t xml:space="preserve">recomandat </w:t>
            </w:r>
            <w:r w:rsidR="00D12CBB">
              <w:rPr>
                <w:rFonts w:ascii="Calibri" w:hAnsi="Calibri" w:cs="Calibri"/>
                <w:sz w:val="18"/>
                <w:szCs w:val="18"/>
                <w:lang w:val="ro-RO"/>
              </w:rPr>
              <w:t xml:space="preserve">aproximativ </w:t>
            </w:r>
            <w:r w:rsidR="00903E4B" w:rsidRPr="007E5CFF">
              <w:rPr>
                <w:rFonts w:ascii="Calibri" w:hAnsi="Calibri" w:cs="Calibri"/>
                <w:sz w:val="18"/>
                <w:szCs w:val="18"/>
                <w:lang w:val="ro-RO"/>
              </w:rPr>
              <w:t>40</w:t>
            </w:r>
            <w:r w:rsidRPr="007E5CFF">
              <w:rPr>
                <w:rFonts w:ascii="Calibri" w:hAnsi="Calibri" w:cs="Calibri"/>
                <w:sz w:val="18"/>
                <w:szCs w:val="18"/>
                <w:lang w:val="ro-RO"/>
              </w:rPr>
              <w:t xml:space="preserve"> eur</w:t>
            </w:r>
            <w:r w:rsidR="00903E4B" w:rsidRPr="007E5CFF">
              <w:rPr>
                <w:rFonts w:ascii="Calibri" w:hAnsi="Calibri" w:cs="Calibri"/>
                <w:sz w:val="18"/>
                <w:szCs w:val="18"/>
                <w:lang w:val="ro-RO"/>
              </w:rPr>
              <w:t>o</w:t>
            </w:r>
            <w:r w:rsidRPr="007E5CFF">
              <w:rPr>
                <w:rFonts w:ascii="Calibri" w:hAnsi="Calibri" w:cs="Calibri"/>
                <w:sz w:val="18"/>
                <w:szCs w:val="18"/>
                <w:lang w:val="ro-RO"/>
              </w:rPr>
              <w:t>/pers</w:t>
            </w:r>
          </w:p>
          <w:p w14:paraId="121739B8" w14:textId="30B9E33F" w:rsidR="009B458A" w:rsidRPr="007E5CFF" w:rsidRDefault="009B458A" w:rsidP="009B458A">
            <w:pPr>
              <w:pStyle w:val="ListParagraph"/>
              <w:numPr>
                <w:ilvl w:val="0"/>
                <w:numId w:val="43"/>
              </w:numPr>
              <w:spacing w:line="276" w:lineRule="auto"/>
              <w:ind w:left="165" w:hanging="165"/>
              <w:rPr>
                <w:rFonts w:ascii="Calibri" w:hAnsi="Calibri" w:cs="Calibri"/>
                <w:sz w:val="18"/>
                <w:szCs w:val="18"/>
                <w:lang w:val="ro-RO"/>
              </w:rPr>
            </w:pPr>
            <w:r w:rsidRPr="007E5CFF">
              <w:rPr>
                <w:rFonts w:ascii="Calibri" w:hAnsi="Calibri" w:cs="Calibri"/>
                <w:sz w:val="18"/>
                <w:szCs w:val="18"/>
                <w:lang w:val="ro-RO"/>
              </w:rPr>
              <w:t>Bauturile alcoolice, racoritoare, apa</w:t>
            </w:r>
          </w:p>
          <w:p w14:paraId="7F9A0532" w14:textId="77777777" w:rsidR="00B319E7" w:rsidRPr="007E5CFF" w:rsidRDefault="00B319E7" w:rsidP="007369BC">
            <w:pPr>
              <w:spacing w:line="276" w:lineRule="auto"/>
              <w:jc w:val="both"/>
              <w:rPr>
                <w:rFonts w:ascii="Calibri" w:hAnsi="Calibri" w:cs="Calibri"/>
                <w:sz w:val="18"/>
                <w:szCs w:val="18"/>
                <w:lang w:val="ro-RO"/>
              </w:rPr>
            </w:pPr>
          </w:p>
        </w:tc>
      </w:tr>
    </w:tbl>
    <w:p w14:paraId="21B129B3" w14:textId="29DFF3C5" w:rsidR="00CC6899" w:rsidRPr="007E5CFF" w:rsidRDefault="00B319E7" w:rsidP="009B458A">
      <w:pPr>
        <w:tabs>
          <w:tab w:val="left" w:pos="7290"/>
        </w:tabs>
        <w:ind w:left="-720"/>
        <w:jc w:val="both"/>
        <w:rPr>
          <w:rFonts w:ascii="Calibri" w:hAnsi="Calibri" w:cs="Calibri"/>
          <w:i/>
          <w:sz w:val="18"/>
          <w:szCs w:val="18"/>
          <w:lang w:val="ro-RO"/>
        </w:rPr>
      </w:pPr>
      <w:r w:rsidRPr="007E5CFF">
        <w:rPr>
          <w:rFonts w:ascii="Calibri" w:hAnsi="Calibri" w:cs="Calibri"/>
          <w:i/>
          <w:sz w:val="18"/>
          <w:szCs w:val="18"/>
          <w:lang w:val="ro-RO"/>
        </w:rPr>
        <w:lastRenderedPageBreak/>
        <w:t xml:space="preserve">Nota: Taxele de aeroport incluse in tarif sunt cele valabile la data lansarii programului, respectiv luna </w:t>
      </w:r>
      <w:r w:rsidR="008D6F47">
        <w:rPr>
          <w:rFonts w:ascii="Calibri" w:hAnsi="Calibri" w:cs="Calibri"/>
          <w:i/>
          <w:sz w:val="18"/>
          <w:szCs w:val="18"/>
          <w:lang w:val="ro-RO"/>
        </w:rPr>
        <w:t>Decembrie</w:t>
      </w:r>
      <w:r w:rsidRPr="007E5CFF">
        <w:rPr>
          <w:rFonts w:ascii="Calibri" w:hAnsi="Calibri" w:cs="Calibri"/>
          <w:i/>
          <w:sz w:val="18"/>
          <w:szCs w:val="18"/>
          <w:lang w:val="ro-RO"/>
        </w:rPr>
        <w:t xml:space="preserve"> 2024. In situatia majorarii de catre compania aeriana a acestor taxe pana la data emiterii biletelor de avion (biletele se emit cu 7-14 zile inainte de plecare), agentia isi rezerva dreptul de a modifica pretul excursiei conform cu noile valori ale acestor tax</w:t>
      </w:r>
      <w:r w:rsidR="009B458A" w:rsidRPr="007E5CFF">
        <w:rPr>
          <w:rFonts w:ascii="Calibri" w:hAnsi="Calibri" w:cs="Calibri"/>
          <w:i/>
          <w:sz w:val="18"/>
          <w:szCs w:val="18"/>
          <w:lang w:val="ro-RO"/>
        </w:rPr>
        <w:t>e.</w:t>
      </w:r>
    </w:p>
    <w:p w14:paraId="46F8AA2E" w14:textId="77777777" w:rsidR="009B458A" w:rsidRPr="007E5CFF" w:rsidRDefault="009B458A" w:rsidP="009B458A">
      <w:pPr>
        <w:tabs>
          <w:tab w:val="left" w:pos="7290"/>
        </w:tabs>
        <w:ind w:left="-720"/>
        <w:jc w:val="both"/>
        <w:rPr>
          <w:rFonts w:ascii="Calibri" w:hAnsi="Calibri" w:cs="Calibri"/>
          <w:i/>
          <w:sz w:val="18"/>
          <w:szCs w:val="18"/>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B319E7" w:rsidRPr="007E5CFF" w14:paraId="40512873" w14:textId="77777777" w:rsidTr="007369B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58A8D2" w14:textId="77777777" w:rsidR="00B319E7" w:rsidRPr="007E5CFF" w:rsidRDefault="00B319E7" w:rsidP="007369BC">
            <w:pPr>
              <w:spacing w:line="276" w:lineRule="auto"/>
              <w:jc w:val="center"/>
              <w:rPr>
                <w:rFonts w:ascii="Calibri" w:hAnsi="Calibri" w:cs="Calibri"/>
                <w:b/>
                <w:color w:val="FFFFFF"/>
                <w:lang w:val="ro-RO"/>
              </w:rPr>
            </w:pPr>
            <w:r w:rsidRPr="007E5CFF">
              <w:rPr>
                <w:rFonts w:ascii="Calibri" w:hAnsi="Calibri" w:cs="Calibri"/>
                <w:b/>
                <w:color w:val="FFFFFF"/>
                <w:lang w:val="ro-RO"/>
              </w:rPr>
              <w:t>GRUP MINIM :</w:t>
            </w:r>
          </w:p>
        </w:tc>
      </w:tr>
    </w:tbl>
    <w:p w14:paraId="0489AB68" w14:textId="1DE30899" w:rsidR="00B319E7" w:rsidRPr="007E5CFF" w:rsidRDefault="00B319E7" w:rsidP="00B319E7">
      <w:pPr>
        <w:tabs>
          <w:tab w:val="left" w:pos="7290"/>
        </w:tabs>
        <w:ind w:left="-720"/>
        <w:jc w:val="both"/>
        <w:rPr>
          <w:rFonts w:ascii="Calibri" w:hAnsi="Calibri" w:cs="Calibri"/>
          <w:color w:val="444444"/>
          <w:sz w:val="18"/>
          <w:szCs w:val="18"/>
          <w:lang w:val="ro-RO"/>
        </w:rPr>
      </w:pPr>
      <w:r w:rsidRPr="007E5CFF">
        <w:rPr>
          <w:rFonts w:ascii="Calibri" w:hAnsi="Calibri" w:cs="Calibri"/>
          <w:b/>
          <w:color w:val="444444"/>
          <w:sz w:val="18"/>
          <w:szCs w:val="18"/>
          <w:lang w:val="ro-RO"/>
        </w:rPr>
        <w:t xml:space="preserve">Tarifele au fost calculate pentru un grup minim de </w:t>
      </w:r>
      <w:r w:rsidR="00437DB8">
        <w:rPr>
          <w:rFonts w:ascii="Calibri" w:hAnsi="Calibri" w:cs="Calibri"/>
          <w:b/>
          <w:color w:val="444444"/>
          <w:sz w:val="18"/>
          <w:szCs w:val="18"/>
          <w:lang w:val="ro-RO"/>
        </w:rPr>
        <w:t xml:space="preserve">30 </w:t>
      </w:r>
      <w:r w:rsidRPr="007E5CFF">
        <w:rPr>
          <w:rFonts w:ascii="Calibri" w:hAnsi="Calibri" w:cs="Calibri"/>
          <w:b/>
          <w:color w:val="444444"/>
          <w:sz w:val="18"/>
          <w:szCs w:val="18"/>
          <w:lang w:val="ro-RO"/>
        </w:rPr>
        <w:t xml:space="preserve">platitori. </w:t>
      </w:r>
      <w:r w:rsidRPr="007E5CFF">
        <w:rPr>
          <w:rFonts w:ascii="Calibri" w:hAnsi="Calibri" w:cs="Calibri"/>
          <w:color w:val="444444"/>
          <w:sz w:val="18"/>
          <w:szCs w:val="18"/>
          <w:lang w:val="ro-RO"/>
        </w:rPr>
        <w:t>Pentru un grup de 2</w:t>
      </w:r>
      <w:r w:rsidR="00437DB8">
        <w:rPr>
          <w:rFonts w:ascii="Calibri" w:hAnsi="Calibri" w:cs="Calibri"/>
          <w:color w:val="444444"/>
          <w:sz w:val="18"/>
          <w:szCs w:val="18"/>
          <w:lang w:val="ro-RO"/>
        </w:rPr>
        <w:t>5</w:t>
      </w:r>
      <w:r w:rsidRPr="007E5CFF">
        <w:rPr>
          <w:rFonts w:ascii="Calibri" w:hAnsi="Calibri" w:cs="Calibri"/>
          <w:color w:val="444444"/>
          <w:sz w:val="18"/>
          <w:szCs w:val="18"/>
          <w:lang w:val="ro-RO"/>
        </w:rPr>
        <w:t>-2</w:t>
      </w:r>
      <w:r w:rsidR="00437DB8">
        <w:rPr>
          <w:rFonts w:ascii="Calibri" w:hAnsi="Calibri" w:cs="Calibri"/>
          <w:color w:val="444444"/>
          <w:sz w:val="18"/>
          <w:szCs w:val="18"/>
          <w:lang w:val="ro-RO"/>
        </w:rPr>
        <w:t>9</w:t>
      </w:r>
      <w:r w:rsidRPr="007E5CFF">
        <w:rPr>
          <w:rFonts w:ascii="Calibri" w:hAnsi="Calibri" w:cs="Calibri"/>
          <w:color w:val="444444"/>
          <w:sz w:val="18"/>
          <w:szCs w:val="18"/>
          <w:lang w:val="ro-RO"/>
        </w:rPr>
        <w:t xml:space="preserve"> persoane, pretul se majoreaza cu </w:t>
      </w:r>
      <w:r w:rsidR="008D6F47">
        <w:rPr>
          <w:rFonts w:ascii="Calibri" w:hAnsi="Calibri" w:cs="Calibri"/>
          <w:color w:val="444444"/>
          <w:sz w:val="18"/>
          <w:szCs w:val="18"/>
          <w:lang w:val="ro-RO"/>
        </w:rPr>
        <w:t>30</w:t>
      </w:r>
      <w:r w:rsidRPr="007E5CFF">
        <w:rPr>
          <w:rFonts w:ascii="Calibri" w:hAnsi="Calibri" w:cs="Calibri"/>
          <w:color w:val="444444"/>
          <w:sz w:val="18"/>
          <w:szCs w:val="18"/>
          <w:lang w:val="ro-RO"/>
        </w:rPr>
        <w:t xml:space="preserve"> EURO/ persoana. Pentru un numar mai mic de 19 participanti, pretul se recalculeaza sau circuitul se</w:t>
      </w:r>
      <w:r w:rsidR="007E6B84" w:rsidRPr="007E5CFF">
        <w:rPr>
          <w:rFonts w:ascii="Calibri" w:hAnsi="Calibri" w:cs="Calibri"/>
          <w:color w:val="444444"/>
          <w:sz w:val="18"/>
          <w:szCs w:val="18"/>
          <w:lang w:val="ro-RO"/>
        </w:rPr>
        <w:t xml:space="preserve"> </w:t>
      </w:r>
      <w:r w:rsidRPr="007E5CFF">
        <w:rPr>
          <w:rFonts w:ascii="Calibri" w:hAnsi="Calibri" w:cs="Calibri"/>
          <w:color w:val="444444"/>
          <w:sz w:val="18"/>
          <w:szCs w:val="18"/>
          <w:lang w:val="ro-RO"/>
        </w:rPr>
        <w:t xml:space="preserv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30DB2CD" w14:textId="77777777" w:rsidR="004950FD" w:rsidRPr="007E5CFF" w:rsidRDefault="004950FD" w:rsidP="00B319E7">
      <w:pPr>
        <w:tabs>
          <w:tab w:val="left" w:pos="7290"/>
        </w:tabs>
        <w:ind w:left="-720"/>
        <w:jc w:val="both"/>
        <w:rPr>
          <w:rFonts w:ascii="Calibri" w:hAnsi="Calibri" w:cs="Calibri"/>
          <w:color w:val="444444"/>
          <w:sz w:val="16"/>
          <w:szCs w:val="18"/>
          <w:lang w:val="ro-RO"/>
        </w:rPr>
      </w:pPr>
    </w:p>
    <w:tbl>
      <w:tblPr>
        <w:tblW w:w="5604"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9"/>
      </w:tblGrid>
      <w:tr w:rsidR="004950FD" w:rsidRPr="007E5CFF" w14:paraId="2F44D013" w14:textId="77777777" w:rsidTr="004950F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C1BBD94" w14:textId="77777777" w:rsidR="004950FD" w:rsidRPr="007E5CFF" w:rsidRDefault="004950FD" w:rsidP="00EA2BC6">
            <w:pPr>
              <w:spacing w:line="276" w:lineRule="auto"/>
              <w:jc w:val="center"/>
              <w:rPr>
                <w:rFonts w:ascii="Calibri" w:hAnsi="Calibri" w:cs="Calibri"/>
                <w:b/>
                <w:color w:val="FFFFFF"/>
                <w:szCs w:val="22"/>
                <w:lang w:val="ro-RO"/>
              </w:rPr>
            </w:pPr>
            <w:r w:rsidRPr="007E5CFF">
              <w:rPr>
                <w:rFonts w:ascii="Calibri" w:hAnsi="Calibri" w:cs="Calibri"/>
                <w:b/>
                <w:color w:val="FFFFFF"/>
                <w:szCs w:val="22"/>
                <w:lang w:val="ro-RO"/>
              </w:rPr>
              <w:t>EXCURSII OPTIONALE (se incaseaza din agentie, la inscriere):</w:t>
            </w:r>
          </w:p>
        </w:tc>
      </w:tr>
      <w:tr w:rsidR="004950FD" w:rsidRPr="007E5CFF" w14:paraId="4EE4C875" w14:textId="77777777" w:rsidTr="004950FD">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1D5AE920" w14:textId="48A01901" w:rsidR="00847C34" w:rsidRPr="00847C34" w:rsidRDefault="00847C34" w:rsidP="00847C34">
            <w:pPr>
              <w:pStyle w:val="ListParagraph"/>
              <w:numPr>
                <w:ilvl w:val="0"/>
                <w:numId w:val="44"/>
              </w:numPr>
              <w:ind w:left="436" w:hanging="180"/>
              <w:rPr>
                <w:rFonts w:ascii="Calibri" w:hAnsi="Calibri" w:cs="Calibri"/>
                <w:sz w:val="18"/>
                <w:lang w:val="ro-RO" w:eastAsia="en-GB"/>
              </w:rPr>
            </w:pPr>
            <w:r w:rsidRPr="00847C34">
              <w:rPr>
                <w:rFonts w:ascii="Calibri" w:hAnsi="Calibri" w:cs="Calibri"/>
                <w:sz w:val="18"/>
                <w:lang w:val="ro-RO" w:eastAsia="en-GB"/>
              </w:rPr>
              <w:t xml:space="preserve">Excursie in </w:t>
            </w:r>
            <w:r>
              <w:rPr>
                <w:rFonts w:ascii="Calibri" w:hAnsi="Calibri" w:cs="Calibri"/>
                <w:sz w:val="18"/>
                <w:lang w:val="ro-RO" w:eastAsia="en-GB"/>
              </w:rPr>
              <w:t xml:space="preserve">Lluc &amp; </w:t>
            </w:r>
            <w:r w:rsidR="00F809BD">
              <w:rPr>
                <w:rFonts w:ascii="Calibri" w:hAnsi="Calibri" w:cs="Calibri"/>
                <w:sz w:val="18"/>
                <w:lang w:val="ro-RO" w:eastAsia="en-GB"/>
              </w:rPr>
              <w:t xml:space="preserve">Soller - </w:t>
            </w:r>
            <w:r>
              <w:rPr>
                <w:rFonts w:ascii="Calibri" w:hAnsi="Calibri" w:cs="Calibri"/>
                <w:sz w:val="18"/>
                <w:lang w:val="ro-RO" w:eastAsia="en-GB"/>
              </w:rPr>
              <w:t xml:space="preserve">Port de Soller: </w:t>
            </w:r>
            <w:r w:rsidR="00DA09A9">
              <w:rPr>
                <w:rFonts w:ascii="Calibri" w:hAnsi="Calibri" w:cs="Calibri"/>
                <w:sz w:val="18"/>
                <w:lang w:val="ro-RO" w:eastAsia="en-GB"/>
              </w:rPr>
              <w:t>7</w:t>
            </w:r>
            <w:r w:rsidRPr="00847C34">
              <w:rPr>
                <w:rFonts w:ascii="Calibri" w:hAnsi="Calibri" w:cs="Calibri"/>
                <w:sz w:val="18"/>
                <w:lang w:val="ro-RO" w:eastAsia="en-GB"/>
              </w:rPr>
              <w:t>5 eur</w:t>
            </w:r>
            <w:r w:rsidR="00AD77FC">
              <w:rPr>
                <w:rFonts w:ascii="Calibri" w:hAnsi="Calibri" w:cs="Calibri"/>
                <w:sz w:val="18"/>
                <w:lang w:val="ro-RO" w:eastAsia="en-GB"/>
              </w:rPr>
              <w:t>o</w:t>
            </w:r>
            <w:r w:rsidRPr="00847C34">
              <w:rPr>
                <w:rFonts w:ascii="Calibri" w:hAnsi="Calibri" w:cs="Calibri"/>
                <w:sz w:val="18"/>
                <w:lang w:val="ro-RO" w:eastAsia="en-GB"/>
              </w:rPr>
              <w:t xml:space="preserve">/persoana (autocar, </w:t>
            </w:r>
            <w:r w:rsidR="00DA09A9">
              <w:rPr>
                <w:rFonts w:ascii="Calibri" w:hAnsi="Calibri" w:cs="Calibri"/>
                <w:sz w:val="18"/>
                <w:lang w:val="ro-RO" w:eastAsia="en-GB"/>
              </w:rPr>
              <w:t xml:space="preserve">bilet tramvai istoric, </w:t>
            </w:r>
            <w:r w:rsidR="00AD77FC">
              <w:rPr>
                <w:rFonts w:ascii="Calibri" w:hAnsi="Calibri" w:cs="Calibri"/>
                <w:sz w:val="18"/>
                <w:lang w:val="ro-RO" w:eastAsia="en-GB"/>
              </w:rPr>
              <w:t>ghid local</w:t>
            </w:r>
            <w:r w:rsidRPr="00847C34">
              <w:rPr>
                <w:rFonts w:ascii="Calibri" w:hAnsi="Calibri" w:cs="Calibri"/>
                <w:sz w:val="18"/>
                <w:lang w:val="ro-RO" w:eastAsia="en-GB"/>
              </w:rPr>
              <w:t>)</w:t>
            </w:r>
          </w:p>
          <w:p w14:paraId="7DEF45A9" w14:textId="1C7690DD" w:rsidR="004950FD" w:rsidRPr="00847C34" w:rsidRDefault="004950FD" w:rsidP="00847C34">
            <w:pPr>
              <w:pStyle w:val="ListParagraph"/>
              <w:numPr>
                <w:ilvl w:val="0"/>
                <w:numId w:val="44"/>
              </w:numPr>
              <w:ind w:left="436" w:hanging="180"/>
              <w:rPr>
                <w:rFonts w:ascii="Calibri" w:hAnsi="Calibri" w:cs="Calibri"/>
                <w:sz w:val="18"/>
                <w:lang w:val="ro-RO" w:eastAsia="en-GB"/>
              </w:rPr>
            </w:pPr>
            <w:r w:rsidRPr="00847C34">
              <w:rPr>
                <w:rFonts w:ascii="Calibri" w:hAnsi="Calibri" w:cs="Calibri"/>
                <w:sz w:val="18"/>
                <w:lang w:val="ro-RO" w:eastAsia="en-GB"/>
              </w:rPr>
              <w:t xml:space="preserve">Excursie in Partea </w:t>
            </w:r>
            <w:r w:rsidR="00847C34" w:rsidRPr="00847C34">
              <w:rPr>
                <w:rFonts w:ascii="Calibri" w:hAnsi="Calibri" w:cs="Calibri"/>
                <w:sz w:val="18"/>
                <w:lang w:val="ro-RO" w:eastAsia="en-GB"/>
              </w:rPr>
              <w:t>Estica</w:t>
            </w:r>
            <w:r w:rsidRPr="00847C34">
              <w:rPr>
                <w:rFonts w:ascii="Calibri" w:hAnsi="Calibri" w:cs="Calibri"/>
                <w:sz w:val="18"/>
                <w:lang w:val="ro-RO" w:eastAsia="en-GB"/>
              </w:rPr>
              <w:t xml:space="preserve"> (</w:t>
            </w:r>
            <w:r w:rsidR="00847C34" w:rsidRPr="00847C34">
              <w:rPr>
                <w:rFonts w:ascii="Calibri" w:hAnsi="Calibri" w:cs="Calibri"/>
                <w:sz w:val="18"/>
                <w:lang w:val="ro-RO" w:eastAsia="en-GB"/>
              </w:rPr>
              <w:t>Manacor, Pesterile Drach, Porto Cristo</w:t>
            </w:r>
            <w:r w:rsidRPr="00847C34">
              <w:rPr>
                <w:rFonts w:ascii="Calibri" w:hAnsi="Calibri" w:cs="Calibri"/>
                <w:sz w:val="18"/>
                <w:lang w:val="ro-RO" w:eastAsia="en-GB"/>
              </w:rPr>
              <w:t>): 9</w:t>
            </w:r>
            <w:r w:rsidR="00D80C28">
              <w:rPr>
                <w:rFonts w:ascii="Calibri" w:hAnsi="Calibri" w:cs="Calibri"/>
                <w:sz w:val="18"/>
                <w:lang w:val="ro-RO" w:eastAsia="en-GB"/>
              </w:rPr>
              <w:t>0</w:t>
            </w:r>
            <w:r w:rsidRPr="00847C34">
              <w:rPr>
                <w:rFonts w:ascii="Calibri" w:hAnsi="Calibri" w:cs="Calibri"/>
                <w:sz w:val="18"/>
                <w:lang w:val="ro-RO" w:eastAsia="en-GB"/>
              </w:rPr>
              <w:t xml:space="preserve"> eur</w:t>
            </w:r>
            <w:r w:rsidR="00847C34">
              <w:rPr>
                <w:rFonts w:ascii="Calibri" w:hAnsi="Calibri" w:cs="Calibri"/>
                <w:sz w:val="18"/>
                <w:lang w:val="ro-RO" w:eastAsia="en-GB"/>
              </w:rPr>
              <w:t>o</w:t>
            </w:r>
            <w:r w:rsidRPr="00847C34">
              <w:rPr>
                <w:rFonts w:ascii="Calibri" w:hAnsi="Calibri" w:cs="Calibri"/>
                <w:sz w:val="18"/>
                <w:lang w:val="ro-RO" w:eastAsia="en-GB"/>
              </w:rPr>
              <w:t>/pers</w:t>
            </w:r>
            <w:r w:rsidR="00F809BD">
              <w:rPr>
                <w:rFonts w:ascii="Calibri" w:hAnsi="Calibri" w:cs="Calibri"/>
                <w:sz w:val="18"/>
                <w:lang w:val="ro-RO" w:eastAsia="en-GB"/>
              </w:rPr>
              <w:t>oana</w:t>
            </w:r>
            <w:r w:rsidRPr="00847C34">
              <w:rPr>
                <w:rFonts w:ascii="Calibri" w:hAnsi="Calibri" w:cs="Calibri"/>
                <w:sz w:val="18"/>
                <w:lang w:val="ro-RO" w:eastAsia="en-GB"/>
              </w:rPr>
              <w:t xml:space="preserve"> (autocar, bilet</w:t>
            </w:r>
            <w:r w:rsidR="00847C34" w:rsidRPr="00847C34">
              <w:rPr>
                <w:rFonts w:ascii="Calibri" w:hAnsi="Calibri" w:cs="Calibri"/>
                <w:sz w:val="18"/>
                <w:lang w:val="ro-RO" w:eastAsia="en-GB"/>
              </w:rPr>
              <w:t xml:space="preserve"> de intrare Drach Caves</w:t>
            </w:r>
            <w:r w:rsidRPr="00847C34">
              <w:rPr>
                <w:rFonts w:ascii="Calibri" w:hAnsi="Calibri" w:cs="Calibri"/>
                <w:sz w:val="18"/>
                <w:lang w:val="ro-RO" w:eastAsia="en-GB"/>
              </w:rPr>
              <w:t xml:space="preserve">, </w:t>
            </w:r>
            <w:r w:rsidR="00AD77FC" w:rsidRPr="00847C34">
              <w:rPr>
                <w:rFonts w:ascii="Calibri" w:hAnsi="Calibri" w:cs="Calibri"/>
                <w:sz w:val="18"/>
                <w:lang w:val="ro-RO" w:eastAsia="en-GB"/>
              </w:rPr>
              <w:t>ghid local</w:t>
            </w:r>
            <w:r w:rsidRPr="00847C34">
              <w:rPr>
                <w:rFonts w:ascii="Calibri" w:hAnsi="Calibri" w:cs="Calibri"/>
                <w:sz w:val="18"/>
                <w:lang w:val="ro-RO" w:eastAsia="en-GB"/>
              </w:rPr>
              <w:t>)</w:t>
            </w:r>
          </w:p>
          <w:p w14:paraId="29725BDE" w14:textId="1C439B40" w:rsidR="004950FD" w:rsidRPr="00D80C28" w:rsidRDefault="004950FD" w:rsidP="00D80C28">
            <w:pPr>
              <w:pStyle w:val="ListParagraph"/>
              <w:numPr>
                <w:ilvl w:val="0"/>
                <w:numId w:val="44"/>
              </w:numPr>
              <w:ind w:left="436" w:hanging="180"/>
              <w:rPr>
                <w:rFonts w:ascii="Calibri" w:hAnsi="Calibri" w:cs="Calibri"/>
                <w:sz w:val="18"/>
                <w:lang w:val="ro-RO" w:eastAsia="en-GB"/>
              </w:rPr>
            </w:pPr>
            <w:r w:rsidRPr="00847C34">
              <w:rPr>
                <w:rFonts w:ascii="Calibri" w:hAnsi="Calibri" w:cs="Calibri"/>
                <w:sz w:val="18"/>
                <w:lang w:val="ro-RO" w:eastAsia="en-GB"/>
              </w:rPr>
              <w:t xml:space="preserve">Croaziera </w:t>
            </w:r>
            <w:r w:rsidR="006D72E1" w:rsidRPr="00847C34">
              <w:rPr>
                <w:rFonts w:ascii="Calibri" w:hAnsi="Calibri" w:cs="Calibri"/>
                <w:sz w:val="18"/>
                <w:lang w:val="ro-RO" w:eastAsia="en-GB"/>
              </w:rPr>
              <w:t>pe catamaran cu</w:t>
            </w:r>
            <w:r w:rsidRPr="00847C34">
              <w:rPr>
                <w:rFonts w:ascii="Calibri" w:hAnsi="Calibri" w:cs="Calibri"/>
                <w:sz w:val="18"/>
                <w:lang w:val="ro-RO" w:eastAsia="en-GB"/>
              </w:rPr>
              <w:t xml:space="preserve"> pranz inclus: </w:t>
            </w:r>
            <w:r w:rsidR="006D72E1" w:rsidRPr="00847C34">
              <w:rPr>
                <w:rFonts w:ascii="Calibri" w:hAnsi="Calibri" w:cs="Calibri"/>
                <w:sz w:val="18"/>
                <w:lang w:val="ro-RO" w:eastAsia="en-GB"/>
              </w:rPr>
              <w:t xml:space="preserve">95 </w:t>
            </w:r>
            <w:r w:rsidRPr="00847C34">
              <w:rPr>
                <w:rFonts w:ascii="Calibri" w:hAnsi="Calibri" w:cs="Calibri"/>
                <w:sz w:val="18"/>
                <w:lang w:val="ro-RO" w:eastAsia="en-GB"/>
              </w:rPr>
              <w:t>eur</w:t>
            </w:r>
            <w:r w:rsidR="00F809BD">
              <w:rPr>
                <w:rFonts w:ascii="Calibri" w:hAnsi="Calibri" w:cs="Calibri"/>
                <w:sz w:val="18"/>
                <w:lang w:val="ro-RO" w:eastAsia="en-GB"/>
              </w:rPr>
              <w:t>o</w:t>
            </w:r>
            <w:r w:rsidRPr="00847C34">
              <w:rPr>
                <w:rFonts w:ascii="Calibri" w:hAnsi="Calibri" w:cs="Calibri"/>
                <w:sz w:val="18"/>
                <w:lang w:val="ro-RO" w:eastAsia="en-GB"/>
              </w:rPr>
              <w:t>/pers</w:t>
            </w:r>
            <w:r w:rsidR="00F809BD">
              <w:rPr>
                <w:rFonts w:ascii="Calibri" w:hAnsi="Calibri" w:cs="Calibri"/>
                <w:sz w:val="18"/>
                <w:lang w:val="ro-RO" w:eastAsia="en-GB"/>
              </w:rPr>
              <w:t>oana</w:t>
            </w:r>
            <w:r w:rsidRPr="00847C34">
              <w:rPr>
                <w:rFonts w:ascii="Calibri" w:hAnsi="Calibri" w:cs="Calibri"/>
                <w:sz w:val="18"/>
                <w:lang w:val="ro-RO" w:eastAsia="en-GB"/>
              </w:rPr>
              <w:t xml:space="preserve"> (transfer hotel-port-hotel</w:t>
            </w:r>
            <w:r w:rsidR="00AD77FC">
              <w:rPr>
                <w:rFonts w:ascii="Calibri" w:hAnsi="Calibri" w:cs="Calibri"/>
                <w:sz w:val="18"/>
                <w:lang w:val="ro-RO" w:eastAsia="en-GB"/>
              </w:rPr>
              <w:t>,</w:t>
            </w:r>
            <w:r w:rsidRPr="00847C34">
              <w:rPr>
                <w:rFonts w:ascii="Calibri" w:hAnsi="Calibri" w:cs="Calibri"/>
                <w:sz w:val="18"/>
                <w:lang w:val="ro-RO" w:eastAsia="en-GB"/>
              </w:rPr>
              <w:t xml:space="preserve"> croaziera share &amp; pranz la bord)</w:t>
            </w:r>
          </w:p>
          <w:p w14:paraId="233B1117" w14:textId="77777777" w:rsidR="004950FD" w:rsidRPr="00EC24E3" w:rsidRDefault="004950FD" w:rsidP="00EC24E3">
            <w:pPr>
              <w:rPr>
                <w:rFonts w:ascii="Calibri" w:hAnsi="Calibri" w:cs="Calibri"/>
                <w:color w:val="444444"/>
                <w:sz w:val="18"/>
                <w:lang w:val="ro-RO"/>
              </w:rPr>
            </w:pPr>
          </w:p>
          <w:p w14:paraId="2C0B7719" w14:textId="77777777" w:rsidR="004950FD" w:rsidRPr="007E5CFF" w:rsidRDefault="004950FD" w:rsidP="00F809BD">
            <w:pPr>
              <w:pStyle w:val="ListParagraph"/>
              <w:spacing w:line="276" w:lineRule="auto"/>
              <w:ind w:left="256"/>
              <w:jc w:val="both"/>
              <w:rPr>
                <w:rFonts w:ascii="Calibri" w:hAnsi="Calibri" w:cs="Calibri"/>
                <w:color w:val="444444"/>
                <w:sz w:val="18"/>
                <w:lang w:val="ro-RO"/>
              </w:rPr>
            </w:pPr>
            <w:r w:rsidRPr="007E5CFF">
              <w:rPr>
                <w:rFonts w:ascii="Calibri" w:hAnsi="Calibri" w:cs="Calibri"/>
                <w:i/>
                <w:color w:val="444444"/>
                <w:sz w:val="18"/>
                <w:lang w:val="ro-RO"/>
              </w:rPr>
              <w:t>Nota: Excursiile optionale se organizeaza pentru un numar minim de 20 de persoane. In cazul neintrunirii grupului minim, excursia optionala va fi anulata sau tarifele vor fi recalculate in functie de numarul de participanti.</w:t>
            </w:r>
          </w:p>
        </w:tc>
      </w:tr>
    </w:tbl>
    <w:p w14:paraId="30817047" w14:textId="77777777" w:rsidR="00B319E7" w:rsidRPr="007E5CFF" w:rsidRDefault="00B319E7" w:rsidP="004950FD">
      <w:pPr>
        <w:tabs>
          <w:tab w:val="left" w:pos="7290"/>
        </w:tabs>
        <w:jc w:val="both"/>
        <w:rPr>
          <w:rFonts w:ascii="Calibri" w:hAnsi="Calibri" w:cs="Calibri"/>
          <w:color w:val="444444"/>
          <w:sz w:val="18"/>
          <w:szCs w:val="18"/>
          <w:lang w:val="ro-RO"/>
        </w:rPr>
      </w:pPr>
    </w:p>
    <w:p w14:paraId="20E767D7" w14:textId="77777777" w:rsidR="00B319E7" w:rsidRPr="007E5CFF" w:rsidRDefault="00B319E7" w:rsidP="00B319E7">
      <w:pPr>
        <w:tabs>
          <w:tab w:val="left" w:pos="7290"/>
        </w:tabs>
        <w:jc w:val="both"/>
        <w:rPr>
          <w:rFonts w:ascii="Calibri" w:hAnsi="Calibri" w:cs="Calibri"/>
          <w:color w:val="444444"/>
          <w:sz w:val="10"/>
          <w:szCs w:val="10"/>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B319E7" w:rsidRPr="007E5CFF" w14:paraId="2D4D6A11" w14:textId="77777777" w:rsidTr="007369B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87657D" w14:textId="77777777" w:rsidR="00B319E7" w:rsidRPr="007E5CFF" w:rsidRDefault="00B319E7" w:rsidP="007369BC">
            <w:pPr>
              <w:jc w:val="center"/>
              <w:rPr>
                <w:rFonts w:ascii="Calibri" w:hAnsi="Calibri" w:cs="Calibri"/>
                <w:b/>
                <w:color w:val="FFFFFF"/>
                <w:lang w:val="ro-RO"/>
              </w:rPr>
            </w:pPr>
            <w:r w:rsidRPr="007E5CFF">
              <w:rPr>
                <w:rFonts w:ascii="Calibri" w:hAnsi="Calibri" w:cs="Calibri"/>
                <w:b/>
                <w:color w:val="FFFFFF"/>
                <w:lang w:val="ro-RO"/>
              </w:rPr>
              <w:t>CONDITII SPECIFICE - TRANSFERURI DE GRUP*</w:t>
            </w:r>
          </w:p>
        </w:tc>
      </w:tr>
    </w:tbl>
    <w:p w14:paraId="0DEAD91C"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Transferul se poate efectua cu autoturism, microbuz, minibus, autocar sau prin operatori de linie;</w:t>
      </w:r>
    </w:p>
    <w:p w14:paraId="0597ACDD"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26CF5BC6"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7C008B53"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BEDEB89"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color w:val="444444"/>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171AE54"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13991E6" w14:textId="77777777" w:rsidR="00B319E7" w:rsidRPr="007E5CFF" w:rsidRDefault="00B319E7" w:rsidP="00B319E7">
      <w:pPr>
        <w:pStyle w:val="BodyText"/>
        <w:spacing w:after="0"/>
        <w:ind w:left="-630"/>
        <w:jc w:val="both"/>
        <w:rPr>
          <w:rFonts w:ascii="Calibri" w:hAnsi="Calibri" w:cs="Calibri"/>
          <w:bCs/>
          <w:iCs/>
          <w:color w:val="444444"/>
          <w:sz w:val="10"/>
          <w:szCs w:val="10"/>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B319E7" w:rsidRPr="007E5CFF" w14:paraId="17B76D40" w14:textId="77777777" w:rsidTr="007369B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89F0609" w14:textId="77777777" w:rsidR="00B319E7" w:rsidRPr="007E5CFF" w:rsidRDefault="00B319E7" w:rsidP="007369BC">
            <w:pPr>
              <w:jc w:val="center"/>
              <w:rPr>
                <w:rFonts w:ascii="Calibri" w:hAnsi="Calibri" w:cs="Calibri"/>
                <w:b/>
                <w:color w:val="FFFFFF"/>
                <w:lang w:val="ro-RO"/>
              </w:rPr>
            </w:pPr>
            <w:r w:rsidRPr="007E5CFF">
              <w:rPr>
                <w:rFonts w:ascii="Calibri" w:hAnsi="Calibri" w:cs="Calibri"/>
                <w:b/>
                <w:color w:val="FFFFFF"/>
                <w:lang w:val="ro-RO"/>
              </w:rPr>
              <w:t>CONDITII SPECIFICE - TRANSFERURI PREMIUM**</w:t>
            </w:r>
          </w:p>
        </w:tc>
      </w:tr>
    </w:tbl>
    <w:p w14:paraId="72E6EBE4" w14:textId="77777777" w:rsidR="00B319E7" w:rsidRPr="007E5CFF" w:rsidRDefault="00B319E7" w:rsidP="00B319E7">
      <w:pPr>
        <w:pStyle w:val="BodyText"/>
        <w:numPr>
          <w:ilvl w:val="0"/>
          <w:numId w:val="2"/>
        </w:numPr>
        <w:spacing w:after="0"/>
        <w:ind w:left="-630" w:hanging="90"/>
        <w:jc w:val="both"/>
        <w:rPr>
          <w:rFonts w:ascii="Calibri" w:hAnsi="Calibri" w:cs="Calibri"/>
          <w:b/>
          <w:iCs/>
          <w:color w:val="444444"/>
          <w:sz w:val="18"/>
          <w:szCs w:val="18"/>
          <w:lang w:val="ro-RO"/>
        </w:rPr>
      </w:pPr>
      <w:r w:rsidRPr="007E5CFF">
        <w:rPr>
          <w:rFonts w:ascii="Calibri" w:hAnsi="Calibri" w:cs="Calibri"/>
          <w:bCs/>
          <w:iCs/>
          <w:color w:val="444444"/>
          <w:sz w:val="18"/>
          <w:szCs w:val="18"/>
          <w:lang w:val="ro-RO"/>
        </w:rPr>
        <w:t>Transferurile Premium se confirma la cerere, in limita disponibilitatii, cu pana la 7 zile inainite de plecare, se efectueaza cu microbuz/autoturism si se organizeaza pentru min. 2 persoane, max. 7 persoane/masina.</w:t>
      </w:r>
    </w:p>
    <w:p w14:paraId="1FF47A26" w14:textId="77777777" w:rsidR="00B319E7" w:rsidRPr="007E5CFF" w:rsidRDefault="00B319E7" w:rsidP="00B319E7">
      <w:pPr>
        <w:pStyle w:val="BodyText"/>
        <w:numPr>
          <w:ilvl w:val="0"/>
          <w:numId w:val="2"/>
        </w:numPr>
        <w:spacing w:after="0"/>
        <w:ind w:left="-630" w:hanging="90"/>
        <w:jc w:val="both"/>
        <w:rPr>
          <w:rFonts w:ascii="Calibri" w:hAnsi="Calibri" w:cs="Calibri"/>
          <w:b/>
          <w:iCs/>
          <w:color w:val="444444"/>
          <w:sz w:val="18"/>
          <w:szCs w:val="18"/>
          <w:lang w:val="ro-RO"/>
        </w:rPr>
      </w:pPr>
      <w:r w:rsidRPr="007E5CFF">
        <w:rPr>
          <w:rFonts w:ascii="Calibri" w:hAnsi="Calibri" w:cs="Calibri"/>
          <w:bCs/>
          <w:iCs/>
          <w:color w:val="444444"/>
          <w:sz w:val="18"/>
          <w:szCs w:val="18"/>
          <w:lang w:val="ro-RO"/>
        </w:rPr>
        <w:t>Preluarea si debarcarea se fac de la si la adresa indicata de catre turisti, fara a exista timpi suplimentari de asteptare (exceptie fac cazurile de forta majora) si implica un singur mijloc de transport.</w:t>
      </w:r>
    </w:p>
    <w:p w14:paraId="00FEC213" w14:textId="77777777" w:rsidR="00B319E7" w:rsidRPr="007E5CFF" w:rsidRDefault="00B319E7" w:rsidP="00B319E7">
      <w:pPr>
        <w:pStyle w:val="BodyText"/>
        <w:numPr>
          <w:ilvl w:val="0"/>
          <w:numId w:val="2"/>
        </w:numPr>
        <w:spacing w:after="0"/>
        <w:ind w:left="-630" w:hanging="90"/>
        <w:jc w:val="both"/>
        <w:rPr>
          <w:rFonts w:ascii="Calibri" w:hAnsi="Calibri" w:cs="Calibri"/>
          <w:b/>
          <w:iCs/>
          <w:color w:val="444444"/>
          <w:sz w:val="18"/>
          <w:szCs w:val="18"/>
          <w:lang w:val="ro-RO"/>
        </w:rPr>
      </w:pPr>
      <w:r w:rsidRPr="007E5CFF">
        <w:rPr>
          <w:rFonts w:ascii="Calibri" w:hAnsi="Calibri" w:cs="Calibri"/>
          <w:bCs/>
          <w:iCs/>
          <w:color w:val="444444"/>
          <w:sz w:val="18"/>
          <w:szCs w:val="18"/>
          <w:lang w:val="ro-RO"/>
        </w:rPr>
        <w:t xml:space="preserve">Debarcarea la punctul de plecare a grupului din Bucuresti se face cu max. 30-45 minute inainte de ora de intalnire stabilita conform informarii primite de la agentie. </w:t>
      </w:r>
    </w:p>
    <w:p w14:paraId="48680434" w14:textId="77777777" w:rsidR="00B319E7" w:rsidRPr="007E5CFF" w:rsidRDefault="00B319E7" w:rsidP="00B319E7">
      <w:pPr>
        <w:pStyle w:val="BodyText"/>
        <w:numPr>
          <w:ilvl w:val="0"/>
          <w:numId w:val="2"/>
        </w:numPr>
        <w:spacing w:after="0"/>
        <w:ind w:left="-630" w:hanging="90"/>
        <w:jc w:val="both"/>
        <w:rPr>
          <w:rFonts w:ascii="Calibri" w:hAnsi="Calibri" w:cs="Calibri"/>
          <w:b/>
          <w:iCs/>
          <w:color w:val="444444"/>
          <w:sz w:val="18"/>
          <w:szCs w:val="18"/>
          <w:lang w:val="ro-RO"/>
        </w:rPr>
      </w:pPr>
      <w:r w:rsidRPr="007E5CFF">
        <w:rPr>
          <w:rFonts w:ascii="Calibri" w:hAnsi="Calibri" w:cs="Calibri"/>
          <w:bCs/>
          <w:iCs/>
          <w:color w:val="444444"/>
          <w:sz w:val="18"/>
          <w:szCs w:val="18"/>
          <w:lang w:val="ro-RO"/>
        </w:rPr>
        <w:t>La retur timpul de preluare din punctul de debarcare este de max. 30-45 minute.</w:t>
      </w:r>
    </w:p>
    <w:p w14:paraId="59762CA9" w14:textId="77777777" w:rsidR="00B319E7" w:rsidRPr="007E5CFF" w:rsidRDefault="00B319E7" w:rsidP="00B319E7">
      <w:pPr>
        <w:pStyle w:val="BodyText"/>
        <w:spacing w:after="0"/>
        <w:ind w:left="-630" w:hanging="90"/>
        <w:rPr>
          <w:rFonts w:ascii="Calibri" w:hAnsi="Calibri" w:cs="Calibri"/>
          <w:b/>
          <w:iCs/>
          <w:color w:val="0B87C7"/>
          <w:sz w:val="10"/>
          <w:szCs w:val="10"/>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B319E7" w:rsidRPr="007E5CFF" w14:paraId="7536D9D3" w14:textId="77777777" w:rsidTr="007369B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9C38AC" w14:textId="77777777" w:rsidR="00B319E7" w:rsidRPr="007E5CFF" w:rsidRDefault="00B319E7" w:rsidP="007369BC">
            <w:pPr>
              <w:jc w:val="center"/>
              <w:rPr>
                <w:rFonts w:ascii="Calibri" w:hAnsi="Calibri" w:cs="Calibri"/>
                <w:b/>
                <w:color w:val="FFFFFF"/>
                <w:lang w:val="ro-RO"/>
              </w:rPr>
            </w:pPr>
            <w:r w:rsidRPr="007E5CFF">
              <w:rPr>
                <w:rFonts w:ascii="Calibri" w:hAnsi="Calibri" w:cs="Calibri"/>
                <w:b/>
                <w:color w:val="FFFFFF"/>
                <w:lang w:val="ro-RO"/>
              </w:rPr>
              <w:t>CONDITII GENERALE TRANSPORT RUTIER</w:t>
            </w:r>
          </w:p>
        </w:tc>
      </w:tr>
    </w:tbl>
    <w:p w14:paraId="544F6E75"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064D739F"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64594A90"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lastRenderedPageBreak/>
        <w:t>Turistii se obliga sa achite catre societatea de transport contravaloarea oricaror distrugeri aduse mijloacelor de transport.</w:t>
      </w:r>
    </w:p>
    <w:p w14:paraId="508E722B"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 xml:space="preserve">Transportul animalelor se supune unui regim special. Turistii apartinatori au obligatia de a solicita aprobarea agentiei. </w:t>
      </w:r>
    </w:p>
    <w:p w14:paraId="03BEBF21"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7E5CFF">
        <w:rPr>
          <w:rFonts w:ascii="Calibri" w:hAnsi="Calibri" w:cs="Calibri"/>
          <w:color w:val="444444"/>
          <w:sz w:val="18"/>
          <w:szCs w:val="18"/>
          <w:lang w:val="ro-RO"/>
        </w:rPr>
        <w:t xml:space="preserve">€ per bagaj sau </w:t>
      </w:r>
      <w:r w:rsidRPr="007E5CFF">
        <w:rPr>
          <w:rFonts w:ascii="Calibri" w:hAnsi="Calibri" w:cs="Calibri"/>
          <w:bCs/>
          <w:iCs/>
          <w:color w:val="444444"/>
          <w:sz w:val="18"/>
          <w:szCs w:val="18"/>
          <w:lang w:val="ro-RO"/>
        </w:rPr>
        <w:t>de a debarca pasagerii.</w:t>
      </w:r>
    </w:p>
    <w:p w14:paraId="47B710DB"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Cazul fortuit si forta majora exonereaza societatea de transport de orice raspundere</w:t>
      </w:r>
      <w:r w:rsidRPr="007E5CFF">
        <w:rPr>
          <w:rFonts w:ascii="Calibri" w:hAnsi="Calibri" w:cs="Calibri"/>
          <w:bCs/>
          <w:i/>
          <w:color w:val="444444"/>
          <w:sz w:val="18"/>
          <w:szCs w:val="18"/>
          <w:lang w:val="ro-RO"/>
        </w:rPr>
        <w:t>.</w:t>
      </w:r>
    </w:p>
    <w:p w14:paraId="550E806B" w14:textId="77777777" w:rsidR="00B319E7" w:rsidRPr="007E5CFF" w:rsidRDefault="00B319E7" w:rsidP="00B319E7">
      <w:pPr>
        <w:jc w:val="center"/>
        <w:rPr>
          <w:rFonts w:ascii="Calibri" w:hAnsi="Calibri" w:cs="Calibri"/>
          <w:b/>
          <w:color w:val="444444"/>
          <w:sz w:val="10"/>
          <w:szCs w:val="10"/>
          <w:lang w:val="ro-RO"/>
        </w:rPr>
      </w:pPr>
    </w:p>
    <w:p w14:paraId="27CDAAE9" w14:textId="04D0CB01" w:rsidR="00C1401D" w:rsidRPr="007E5CFF" w:rsidRDefault="00B319E7" w:rsidP="00C1401D">
      <w:pPr>
        <w:jc w:val="center"/>
        <w:rPr>
          <w:rFonts w:ascii="Calibri" w:hAnsi="Calibri" w:cs="Calibri"/>
          <w:b/>
          <w:color w:val="444444"/>
          <w:sz w:val="18"/>
          <w:szCs w:val="18"/>
          <w:lang w:val="ro-RO"/>
        </w:rPr>
      </w:pPr>
      <w:r w:rsidRPr="007E5CFF">
        <w:rPr>
          <w:rFonts w:ascii="Calibri" w:hAnsi="Calibri" w:cs="Calibri"/>
          <w:b/>
          <w:color w:val="444444"/>
          <w:sz w:val="18"/>
          <w:szCs w:val="18"/>
          <w:lang w:val="ro-RO"/>
        </w:rPr>
        <w:t>TRANSFERURI CONTRA COST DIN TARA</w:t>
      </w:r>
    </w:p>
    <w:tbl>
      <w:tblPr>
        <w:tblW w:w="551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7"/>
        <w:gridCol w:w="1686"/>
        <w:gridCol w:w="1689"/>
        <w:gridCol w:w="2174"/>
        <w:gridCol w:w="1682"/>
        <w:gridCol w:w="1881"/>
      </w:tblGrid>
      <w:tr w:rsidR="00C1401D" w:rsidRPr="00306E7F" w14:paraId="513C7FDE" w14:textId="77777777" w:rsidTr="00401C8B">
        <w:trPr>
          <w:trHeight w:val="343"/>
        </w:trPr>
        <w:tc>
          <w:tcPr>
            <w:tcW w:w="1013" w:type="pct"/>
            <w:shd w:val="clear" w:color="auto" w:fill="0B87C3"/>
            <w:vAlign w:val="center"/>
            <w:hideMark/>
          </w:tcPr>
          <w:p w14:paraId="127207EF" w14:textId="77777777" w:rsidR="00C1401D" w:rsidRPr="00A504F9" w:rsidRDefault="00C1401D" w:rsidP="00401C8B">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737" w:type="pct"/>
            <w:shd w:val="clear" w:color="auto" w:fill="0B87C3"/>
            <w:vAlign w:val="center"/>
            <w:hideMark/>
          </w:tcPr>
          <w:p w14:paraId="3BA7093B" w14:textId="77777777" w:rsidR="00C1401D" w:rsidRPr="00306E7F" w:rsidRDefault="00C1401D" w:rsidP="00401C8B">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739" w:type="pct"/>
            <w:shd w:val="clear" w:color="auto" w:fill="0B87C3"/>
            <w:vAlign w:val="center"/>
          </w:tcPr>
          <w:p w14:paraId="1219F91F" w14:textId="77777777" w:rsidR="00C1401D" w:rsidRPr="00306E7F" w:rsidRDefault="00C1401D" w:rsidP="00401C8B">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51" w:type="pct"/>
            <w:shd w:val="clear" w:color="auto" w:fill="0B87C3"/>
            <w:vAlign w:val="center"/>
            <w:hideMark/>
          </w:tcPr>
          <w:p w14:paraId="0976E831" w14:textId="77777777" w:rsidR="00C1401D" w:rsidRPr="00306E7F" w:rsidRDefault="00C1401D" w:rsidP="00401C8B">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736" w:type="pct"/>
            <w:shd w:val="clear" w:color="auto" w:fill="0B87C3"/>
            <w:vAlign w:val="center"/>
            <w:hideMark/>
          </w:tcPr>
          <w:p w14:paraId="31B64FAE" w14:textId="77777777" w:rsidR="00C1401D" w:rsidRPr="00306E7F" w:rsidRDefault="00C1401D" w:rsidP="00401C8B">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23" w:type="pct"/>
            <w:shd w:val="clear" w:color="auto" w:fill="0B87C3"/>
            <w:vAlign w:val="center"/>
          </w:tcPr>
          <w:p w14:paraId="3A1BA2AC" w14:textId="77777777" w:rsidR="00C1401D" w:rsidRPr="00306E7F" w:rsidRDefault="00C1401D" w:rsidP="00401C8B">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C1401D" w:rsidRPr="00A504F9" w14:paraId="54ADCF86" w14:textId="77777777" w:rsidTr="00401C8B">
        <w:trPr>
          <w:trHeight w:val="307"/>
        </w:trPr>
        <w:tc>
          <w:tcPr>
            <w:tcW w:w="1013" w:type="pct"/>
            <w:vAlign w:val="center"/>
          </w:tcPr>
          <w:p w14:paraId="19024A42"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37" w:type="pct"/>
            <w:vAlign w:val="center"/>
          </w:tcPr>
          <w:p w14:paraId="07E77AF4"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39" w:type="pct"/>
            <w:shd w:val="clear" w:color="auto" w:fill="auto"/>
            <w:vAlign w:val="center"/>
          </w:tcPr>
          <w:p w14:paraId="5664A63A"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51" w:type="pct"/>
            <w:vAlign w:val="center"/>
          </w:tcPr>
          <w:p w14:paraId="6E49D2C3"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36" w:type="pct"/>
            <w:vAlign w:val="center"/>
          </w:tcPr>
          <w:p w14:paraId="21277EEC"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23" w:type="pct"/>
            <w:vAlign w:val="center"/>
          </w:tcPr>
          <w:p w14:paraId="033CF5C9"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C1401D" w:rsidRPr="00A504F9" w14:paraId="4F5A272D" w14:textId="77777777" w:rsidTr="00401C8B">
        <w:trPr>
          <w:trHeight w:val="307"/>
        </w:trPr>
        <w:tc>
          <w:tcPr>
            <w:tcW w:w="1013" w:type="pct"/>
            <w:vAlign w:val="center"/>
          </w:tcPr>
          <w:p w14:paraId="2AFF27AB"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37" w:type="pct"/>
            <w:vAlign w:val="center"/>
          </w:tcPr>
          <w:p w14:paraId="19A18964"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39" w:type="pct"/>
            <w:shd w:val="clear" w:color="auto" w:fill="auto"/>
            <w:vAlign w:val="center"/>
          </w:tcPr>
          <w:p w14:paraId="652072A1"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51" w:type="pct"/>
            <w:vAlign w:val="center"/>
          </w:tcPr>
          <w:p w14:paraId="28DA7843"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36" w:type="pct"/>
            <w:vAlign w:val="center"/>
          </w:tcPr>
          <w:p w14:paraId="604459C9"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23" w:type="pct"/>
            <w:vAlign w:val="center"/>
          </w:tcPr>
          <w:p w14:paraId="39355DBE"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C1401D" w:rsidRPr="00A504F9" w14:paraId="44ACA8EC" w14:textId="77777777" w:rsidTr="00401C8B">
        <w:trPr>
          <w:trHeight w:val="307"/>
        </w:trPr>
        <w:tc>
          <w:tcPr>
            <w:tcW w:w="1013" w:type="pct"/>
            <w:vAlign w:val="center"/>
          </w:tcPr>
          <w:p w14:paraId="509DCB6E"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37" w:type="pct"/>
            <w:vAlign w:val="center"/>
          </w:tcPr>
          <w:p w14:paraId="50920BE2"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39" w:type="pct"/>
            <w:shd w:val="clear" w:color="auto" w:fill="auto"/>
            <w:vAlign w:val="center"/>
          </w:tcPr>
          <w:p w14:paraId="0DDEBD8A"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51" w:type="pct"/>
            <w:vAlign w:val="center"/>
          </w:tcPr>
          <w:p w14:paraId="351A01D8"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36" w:type="pct"/>
            <w:vAlign w:val="center"/>
          </w:tcPr>
          <w:p w14:paraId="41C5837A"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23" w:type="pct"/>
            <w:vAlign w:val="center"/>
          </w:tcPr>
          <w:p w14:paraId="5151A826"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C1401D" w:rsidRPr="00A504F9" w14:paraId="428C0B1A" w14:textId="77777777" w:rsidTr="00401C8B">
        <w:trPr>
          <w:trHeight w:val="307"/>
        </w:trPr>
        <w:tc>
          <w:tcPr>
            <w:tcW w:w="1013" w:type="pct"/>
            <w:vAlign w:val="center"/>
          </w:tcPr>
          <w:p w14:paraId="2ED94DE3"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37" w:type="pct"/>
            <w:vAlign w:val="center"/>
          </w:tcPr>
          <w:p w14:paraId="618DC35F"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39" w:type="pct"/>
            <w:shd w:val="clear" w:color="auto" w:fill="auto"/>
            <w:vAlign w:val="center"/>
          </w:tcPr>
          <w:p w14:paraId="168CFF69"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51" w:type="pct"/>
            <w:vAlign w:val="center"/>
          </w:tcPr>
          <w:p w14:paraId="3A2F2833"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36" w:type="pct"/>
            <w:vAlign w:val="center"/>
          </w:tcPr>
          <w:p w14:paraId="3E260A30"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23" w:type="pct"/>
            <w:vAlign w:val="center"/>
          </w:tcPr>
          <w:p w14:paraId="5461AF39"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C1401D" w:rsidRPr="00A504F9" w14:paraId="39CAFCD2" w14:textId="77777777" w:rsidTr="00401C8B">
        <w:trPr>
          <w:trHeight w:val="307"/>
        </w:trPr>
        <w:tc>
          <w:tcPr>
            <w:tcW w:w="1013" w:type="pct"/>
            <w:vAlign w:val="center"/>
          </w:tcPr>
          <w:p w14:paraId="1192C5C8"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37" w:type="pct"/>
            <w:vAlign w:val="center"/>
          </w:tcPr>
          <w:p w14:paraId="46BA3B42"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39" w:type="pct"/>
            <w:shd w:val="clear" w:color="auto" w:fill="auto"/>
            <w:vAlign w:val="center"/>
          </w:tcPr>
          <w:p w14:paraId="71803641"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51" w:type="pct"/>
            <w:vAlign w:val="center"/>
          </w:tcPr>
          <w:p w14:paraId="5EAE4F4D"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36" w:type="pct"/>
            <w:vAlign w:val="center"/>
          </w:tcPr>
          <w:p w14:paraId="60252832"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23" w:type="pct"/>
            <w:vAlign w:val="center"/>
          </w:tcPr>
          <w:p w14:paraId="0C83DD3C"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C1401D" w:rsidRPr="00A504F9" w14:paraId="0BE7469D" w14:textId="77777777" w:rsidTr="00401C8B">
        <w:trPr>
          <w:trHeight w:val="307"/>
        </w:trPr>
        <w:tc>
          <w:tcPr>
            <w:tcW w:w="1013" w:type="pct"/>
            <w:vAlign w:val="center"/>
          </w:tcPr>
          <w:p w14:paraId="3B51DCB4"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37" w:type="pct"/>
            <w:vAlign w:val="center"/>
          </w:tcPr>
          <w:p w14:paraId="4E8CCC1E"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39" w:type="pct"/>
            <w:shd w:val="clear" w:color="auto" w:fill="auto"/>
            <w:vAlign w:val="center"/>
          </w:tcPr>
          <w:p w14:paraId="0A7F75DD"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51" w:type="pct"/>
            <w:vAlign w:val="center"/>
          </w:tcPr>
          <w:p w14:paraId="56D96664" w14:textId="77777777" w:rsidR="00C1401D" w:rsidRPr="00A504F9" w:rsidRDefault="00C1401D" w:rsidP="00401C8B">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36" w:type="pct"/>
            <w:vAlign w:val="center"/>
          </w:tcPr>
          <w:p w14:paraId="6D39F2A0" w14:textId="77777777" w:rsidR="00C1401D" w:rsidRPr="00A504F9" w:rsidRDefault="00C1401D" w:rsidP="00401C8B">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23" w:type="pct"/>
            <w:vAlign w:val="center"/>
          </w:tcPr>
          <w:p w14:paraId="631DDE55" w14:textId="77777777" w:rsidR="00C1401D" w:rsidRPr="00A504F9" w:rsidRDefault="00C1401D" w:rsidP="00401C8B">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60C69E09" w14:textId="77777777" w:rsidR="00B319E7" w:rsidRPr="007E5CFF" w:rsidRDefault="00B319E7" w:rsidP="00B319E7">
      <w:pPr>
        <w:tabs>
          <w:tab w:val="left" w:pos="7290"/>
        </w:tabs>
        <w:jc w:val="both"/>
        <w:rPr>
          <w:rFonts w:ascii="Calibri" w:hAnsi="Calibri" w:cs="Calibri"/>
          <w:color w:val="444444"/>
          <w:sz w:val="10"/>
          <w:szCs w:val="10"/>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B319E7" w:rsidRPr="007E5CFF" w14:paraId="0D71A12E" w14:textId="77777777" w:rsidTr="007369B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A9A6D2" w14:textId="77777777" w:rsidR="00B319E7" w:rsidRPr="007E5CFF" w:rsidRDefault="00B319E7" w:rsidP="007369BC">
            <w:pPr>
              <w:jc w:val="center"/>
              <w:rPr>
                <w:rFonts w:ascii="Calibri" w:hAnsi="Calibri" w:cs="Calibri"/>
                <w:b/>
                <w:color w:val="FFFFFF"/>
                <w:lang w:val="ro-RO"/>
              </w:rPr>
            </w:pPr>
            <w:r w:rsidRPr="007E5CFF">
              <w:rPr>
                <w:rFonts w:ascii="Calibri" w:hAnsi="Calibri" w:cs="Calibri"/>
                <w:b/>
                <w:color w:val="FFFFFF"/>
                <w:lang w:val="ro-RO"/>
              </w:rPr>
              <w:t>CONDITII GENERALE de CALATORIE</w:t>
            </w:r>
          </w:p>
        </w:tc>
      </w:tr>
    </w:tbl>
    <w:p w14:paraId="5B4121D9" w14:textId="77777777" w:rsidR="00B319E7" w:rsidRPr="007E5CFF" w:rsidRDefault="00B319E7" w:rsidP="00B319E7">
      <w:pPr>
        <w:pStyle w:val="ListParagraph"/>
        <w:ind w:left="-360"/>
        <w:rPr>
          <w:rFonts w:ascii="Calibri" w:hAnsi="Calibri" w:cs="Calibri"/>
          <w:color w:val="444444"/>
          <w:sz w:val="18"/>
          <w:szCs w:val="18"/>
          <w:lang w:val="ro-RO"/>
        </w:rPr>
      </w:pPr>
      <w:r w:rsidRPr="007E5CFF">
        <w:rPr>
          <w:rFonts w:ascii="Calibri" w:hAnsi="Calibri" w:cs="Calibri"/>
          <w:b/>
          <w:color w:val="444444"/>
          <w:sz w:val="18"/>
          <w:szCs w:val="18"/>
          <w:lang w:val="ro-RO"/>
        </w:rPr>
        <w:t>DOCUMENTE DE CALATORIE: (in functie de programul ales)</w:t>
      </w:r>
      <w:r w:rsidRPr="007E5CFF">
        <w:rPr>
          <w:rFonts w:ascii="Calibri" w:hAnsi="Calibri" w:cs="Calibri"/>
          <w:b/>
          <w:color w:val="444444"/>
          <w:lang w:val="ro-RO"/>
        </w:rPr>
        <w:t xml:space="preserve"> </w:t>
      </w:r>
      <w:r w:rsidRPr="007E5CFF">
        <w:rPr>
          <w:rFonts w:ascii="Calibri" w:hAnsi="Calibri" w:cs="Calibri"/>
          <w:color w:val="444444"/>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7E5CFF">
          <w:rPr>
            <w:rStyle w:val="Hyperlink"/>
            <w:rFonts w:ascii="Calibri" w:hAnsi="Calibri" w:cs="Calibri"/>
            <w:sz w:val="18"/>
            <w:szCs w:val="18"/>
            <w:lang w:val="ro-RO"/>
          </w:rPr>
          <w:t>www.politiadefrontiera.ro</w:t>
        </w:r>
      </w:hyperlink>
      <w:r w:rsidRPr="007E5CFF">
        <w:rPr>
          <w:rFonts w:ascii="Calibri" w:hAnsi="Calibri" w:cs="Calibri"/>
          <w:color w:val="444444"/>
          <w:sz w:val="18"/>
          <w:szCs w:val="18"/>
          <w:lang w:val="ro-RO"/>
        </w:rPr>
        <w:t xml:space="preserve">  sau al Ministerului de Externe </w:t>
      </w:r>
      <w:hyperlink r:id="rId12" w:history="1">
        <w:r w:rsidRPr="007E5CFF">
          <w:rPr>
            <w:rStyle w:val="Hyperlink"/>
            <w:rFonts w:ascii="Calibri" w:hAnsi="Calibri" w:cs="Calibri"/>
            <w:sz w:val="18"/>
            <w:szCs w:val="18"/>
            <w:lang w:val="ro-RO"/>
          </w:rPr>
          <w:t>www.mae.ro/travel-conditions</w:t>
        </w:r>
      </w:hyperlink>
      <w:r w:rsidRPr="007E5CFF">
        <w:rPr>
          <w:rFonts w:ascii="Calibri" w:hAnsi="Calibri" w:cs="Calibri"/>
          <w:color w:val="444444"/>
          <w:sz w:val="18"/>
          <w:szCs w:val="18"/>
          <w:lang w:val="ro-RO"/>
        </w:rPr>
        <w:t xml:space="preserve">  </w:t>
      </w:r>
    </w:p>
    <w:p w14:paraId="6CBC6E40" w14:textId="77777777" w:rsidR="00B319E7" w:rsidRPr="007E5CFF" w:rsidRDefault="00B319E7" w:rsidP="00B319E7">
      <w:pPr>
        <w:pStyle w:val="ListParagraph"/>
        <w:ind w:left="-360"/>
        <w:rPr>
          <w:rFonts w:ascii="Calibri" w:hAnsi="Calibri" w:cs="Calibri"/>
          <w:color w:val="444444"/>
          <w:sz w:val="18"/>
          <w:szCs w:val="18"/>
          <w:lang w:val="ro-RO"/>
        </w:rPr>
      </w:pPr>
      <w:r w:rsidRPr="007E5CFF">
        <w:rPr>
          <w:rFonts w:ascii="Calibri" w:hAnsi="Calibri" w:cs="Calibri"/>
          <w:color w:val="444444"/>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7E5CFF">
          <w:rPr>
            <w:rStyle w:val="Hyperlink"/>
            <w:rFonts w:ascii="Calibri" w:hAnsi="Calibri" w:cs="Calibri"/>
            <w:sz w:val="18"/>
            <w:szCs w:val="18"/>
            <w:lang w:val="ro-RO"/>
          </w:rPr>
          <w:t>www.politiadefrontiera.ro</w:t>
        </w:r>
      </w:hyperlink>
      <w:r w:rsidRPr="007E5CFF">
        <w:rPr>
          <w:rFonts w:ascii="Calibri" w:hAnsi="Calibri" w:cs="Calibri"/>
          <w:color w:val="444444"/>
          <w:sz w:val="18"/>
          <w:szCs w:val="18"/>
          <w:lang w:val="ro-RO"/>
        </w:rPr>
        <w:t xml:space="preserve"> </w:t>
      </w:r>
    </w:p>
    <w:p w14:paraId="13DE8716" w14:textId="77777777" w:rsidR="00B319E7" w:rsidRPr="007E5CFF" w:rsidRDefault="00B319E7" w:rsidP="00B319E7">
      <w:pPr>
        <w:pStyle w:val="ListParagraph"/>
        <w:ind w:left="-360"/>
        <w:rPr>
          <w:rFonts w:ascii="Calibri" w:hAnsi="Calibri" w:cs="Calibri"/>
          <w:color w:val="444444"/>
          <w:sz w:val="18"/>
          <w:szCs w:val="18"/>
          <w:lang w:val="ro-RO"/>
        </w:rPr>
      </w:pPr>
      <w:r w:rsidRPr="007E5CFF">
        <w:rPr>
          <w:rFonts w:ascii="Calibri" w:hAnsi="Calibri" w:cs="Calibri"/>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AF117F4" w14:textId="77777777" w:rsidR="00B319E7" w:rsidRPr="007E5CFF" w:rsidRDefault="00B319E7" w:rsidP="00B319E7">
      <w:pPr>
        <w:tabs>
          <w:tab w:val="left" w:pos="3540"/>
          <w:tab w:val="center" w:pos="4637"/>
        </w:tabs>
        <w:ind w:left="-720"/>
        <w:jc w:val="both"/>
        <w:rPr>
          <w:rFonts w:ascii="Calibri" w:hAnsi="Calibri" w:cs="Calibri"/>
          <w:b/>
          <w:color w:val="7030A0"/>
          <w:sz w:val="10"/>
          <w:szCs w:val="10"/>
          <w:lang w:val="ro-RO"/>
        </w:rPr>
      </w:pPr>
    </w:p>
    <w:p w14:paraId="6E30D7FC" w14:textId="77777777" w:rsidR="00B319E7" w:rsidRPr="007E5CFF" w:rsidRDefault="00B319E7" w:rsidP="00B319E7">
      <w:pPr>
        <w:pStyle w:val="ListParagraph"/>
        <w:tabs>
          <w:tab w:val="left" w:pos="7290"/>
        </w:tabs>
        <w:ind w:left="-720"/>
        <w:rPr>
          <w:rFonts w:ascii="Calibri" w:hAnsi="Calibri" w:cs="Calibri"/>
          <w:b/>
          <w:color w:val="444444"/>
          <w:lang w:val="ro-RO"/>
        </w:rPr>
      </w:pPr>
      <w:r w:rsidRPr="007E5CFF">
        <w:rPr>
          <w:rFonts w:ascii="Calibri" w:hAnsi="Calibri" w:cs="Calibri"/>
          <w:b/>
          <w:color w:val="444444"/>
          <w:sz w:val="18"/>
          <w:szCs w:val="18"/>
          <w:lang w:val="ro-RO"/>
        </w:rPr>
        <w:t xml:space="preserve">         CONDITII DE INSCRIERE:</w:t>
      </w:r>
    </w:p>
    <w:p w14:paraId="62DAD169"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xml:space="preserve"> Inscrierile incep din momentul lansarii programului, cu plata unui avans min. de 30% din tarif si se incheie la epuizarea locurilor </w:t>
      </w:r>
    </w:p>
    <w:p w14:paraId="7FA09483"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diferenta de pâna la 50% din valoarea totala a pachetului de servicii se achita cu 60 de zile inainte de data plecarii</w:t>
      </w:r>
    </w:p>
    <w:p w14:paraId="4E6E70F5"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diferenta de pâna la 100% din valoarea totala a pachetului de servicii se achita cu 30 de zile inainte de data plecarii</w:t>
      </w:r>
    </w:p>
    <w:p w14:paraId="7DF03B25"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turistul va incheia cu agentia « Contractul de prestari servicii turistice », la care prezentul program este parte</w:t>
      </w:r>
    </w:p>
    <w:p w14:paraId="0419F9F9"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in momentul semnarii « Contractului de prestari servicii turistice », turistul isi asuma plata diferentei stipulata in program in cazul neintrunirii grupului minim de turisti</w:t>
      </w:r>
    </w:p>
    <w:p w14:paraId="73977EED" w14:textId="77777777" w:rsidR="00B319E7" w:rsidRPr="007E5CFF" w:rsidRDefault="00B319E7" w:rsidP="00B319E7">
      <w:pPr>
        <w:tabs>
          <w:tab w:val="left" w:pos="3540"/>
          <w:tab w:val="center" w:pos="4637"/>
        </w:tabs>
        <w:ind w:left="-720"/>
        <w:jc w:val="both"/>
        <w:rPr>
          <w:rFonts w:ascii="Calibri" w:hAnsi="Calibri" w:cs="Calibri"/>
          <w:b/>
          <w:color w:val="7030A0"/>
          <w:sz w:val="10"/>
          <w:szCs w:val="10"/>
          <w:lang w:val="ro-RO"/>
        </w:rPr>
      </w:pPr>
    </w:p>
    <w:p w14:paraId="15ED3027" w14:textId="77777777" w:rsidR="00B319E7" w:rsidRPr="007E5CFF" w:rsidRDefault="00B319E7" w:rsidP="00B319E7">
      <w:pPr>
        <w:pStyle w:val="ListParagraph"/>
        <w:tabs>
          <w:tab w:val="left" w:pos="7290"/>
        </w:tabs>
        <w:ind w:left="-720"/>
        <w:jc w:val="both"/>
        <w:rPr>
          <w:rFonts w:ascii="Calibri" w:hAnsi="Calibri" w:cs="Calibri"/>
          <w:b/>
          <w:color w:val="444444"/>
          <w:lang w:val="ro-RO"/>
        </w:rPr>
      </w:pPr>
      <w:r w:rsidRPr="007E5CFF">
        <w:rPr>
          <w:rFonts w:ascii="Calibri" w:hAnsi="Calibri" w:cs="Calibri"/>
          <w:b/>
          <w:color w:val="444444"/>
          <w:sz w:val="18"/>
          <w:szCs w:val="18"/>
          <w:lang w:val="ro-RO"/>
        </w:rPr>
        <w:t xml:space="preserve">         OBSERVATII pentru MIJLOACE DE TRANSPORT:</w:t>
      </w:r>
    </w:p>
    <w:p w14:paraId="475D0AEE"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Corectitudinea numelor si a datelor personale ale calatorilor, intra in responsabilitatea agentiei intermediare/ a agentului care a efectuat inscrierea</w:t>
      </w:r>
    </w:p>
    <w:p w14:paraId="5779203B"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In functie de modificarile impuse de compania aeriana, agentia poate percepe un supliment pentru biletul de avion (se confirma in momentul emiterii biletului).</w:t>
      </w:r>
    </w:p>
    <w:p w14:paraId="5CD6541E"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Biletele de avion sunt nerambursabile si nu permit modificari dupa emiterea lor.</w:t>
      </w:r>
    </w:p>
    <w:p w14:paraId="2565F730" w14:textId="0118DB4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3C8C2AE"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Alocarea locurilor in avion se face de catre ghiseul de check-in din aeroport in functie de ordinea sosirii pasagerilor. Recomandam efectuarea check-in-ului on-line inainte de prezentarea in aeroport;</w:t>
      </w:r>
    </w:p>
    <w:p w14:paraId="57E169AC"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Prezentarea la aeroport se va face cu doua ore inaintea zborului; agentia nu raspunde in cazul refuzului imbarcarii turistilor ca urmare a intârzierii acestora</w:t>
      </w:r>
    </w:p>
    <w:p w14:paraId="7D9FCADD"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76368940"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253C5DF4"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7ED1D4E" w14:textId="77777777" w:rsidR="00B319E7" w:rsidRPr="007E5CFF" w:rsidRDefault="00B319E7" w:rsidP="00B319E7">
      <w:pPr>
        <w:tabs>
          <w:tab w:val="left" w:pos="3540"/>
          <w:tab w:val="center" w:pos="4637"/>
        </w:tabs>
        <w:ind w:left="-720"/>
        <w:jc w:val="both"/>
        <w:rPr>
          <w:rFonts w:ascii="Calibri" w:hAnsi="Calibri" w:cs="Calibri"/>
          <w:b/>
          <w:color w:val="7030A0"/>
          <w:sz w:val="10"/>
          <w:szCs w:val="10"/>
          <w:lang w:val="ro-RO"/>
        </w:rPr>
      </w:pPr>
    </w:p>
    <w:p w14:paraId="7E89EDA2" w14:textId="77777777" w:rsidR="00B319E7" w:rsidRPr="007E5CFF" w:rsidRDefault="00B319E7" w:rsidP="00B319E7">
      <w:pPr>
        <w:pStyle w:val="ListParagraph"/>
        <w:tabs>
          <w:tab w:val="left" w:pos="7290"/>
        </w:tabs>
        <w:ind w:left="-720"/>
        <w:rPr>
          <w:rFonts w:ascii="Calibri" w:hAnsi="Calibri" w:cs="Calibri"/>
          <w:b/>
          <w:color w:val="444444"/>
          <w:lang w:val="ro-RO"/>
        </w:rPr>
      </w:pPr>
      <w:r w:rsidRPr="007E5CFF">
        <w:rPr>
          <w:rFonts w:ascii="Calibri" w:hAnsi="Calibri" w:cs="Calibri"/>
          <w:b/>
          <w:color w:val="444444"/>
          <w:sz w:val="18"/>
          <w:szCs w:val="18"/>
          <w:lang w:val="ro-RO"/>
        </w:rPr>
        <w:t xml:space="preserve">          OBSERVATII pentru CAZARE &amp; PROGRAMUL EXCURSIEI</w:t>
      </w:r>
    </w:p>
    <w:p w14:paraId="0C6E57D1"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lastRenderedPageBreak/>
        <w:t>-</w:t>
      </w:r>
      <w:r w:rsidRPr="007E5CFF">
        <w:rPr>
          <w:lang w:val="ro-RO"/>
        </w:rPr>
        <w:t xml:space="preserve"> </w:t>
      </w:r>
      <w:r w:rsidRPr="007E5CFF">
        <w:rPr>
          <w:rFonts w:ascii="Calibri" w:hAnsi="Calibri" w:cs="Calibri"/>
          <w:color w:val="444444"/>
          <w:sz w:val="18"/>
          <w:szCs w:val="18"/>
          <w:lang w:val="ro-RO"/>
        </w:rPr>
        <w:t>Clasificarea pe stele a unitatilor de cazare este cea atribuita de oficialitatile din tarile vizitate, ca atare facilitatile camerelor sunt conforme cu standardele locale;</w:t>
      </w:r>
    </w:p>
    <w:p w14:paraId="002B9910"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39BADC4"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w:t>
      </w:r>
      <w:r w:rsidRPr="007E5CFF">
        <w:rPr>
          <w:lang w:val="ro-RO"/>
        </w:rPr>
        <w:t xml:space="preserve"> </w:t>
      </w:r>
      <w:r w:rsidRPr="007E5CFF">
        <w:rPr>
          <w:rFonts w:ascii="Calibri" w:hAnsi="Calibri" w:cs="Calibri"/>
          <w:color w:val="444444"/>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2665FF77"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w:t>
      </w:r>
      <w:r w:rsidRPr="007E5CFF">
        <w:rPr>
          <w:lang w:val="ro-RO"/>
        </w:rPr>
        <w:t xml:space="preserve"> </w:t>
      </w:r>
      <w:r w:rsidRPr="007E5CFF">
        <w:rPr>
          <w:rFonts w:ascii="Calibri" w:hAnsi="Calibri" w:cs="Calibri"/>
          <w:color w:val="444444"/>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32063021"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327128CC"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Pe destinatiile externe, mesele festive oferite cu ocazia unor evenimente sau sarbatori (Paste, Craciun, Revelion) sunt diferite fata de cele traditionale romanesti, atat ca meniu, cat si ca durata si divertisment.</w:t>
      </w:r>
    </w:p>
    <w:p w14:paraId="3A36E689"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736FA19"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w:t>
      </w:r>
      <w:r w:rsidRPr="007E5CFF">
        <w:rPr>
          <w:lang w:val="ro-RO"/>
        </w:rPr>
        <w:t xml:space="preserve"> </w:t>
      </w:r>
      <w:r w:rsidRPr="007E5CFF">
        <w:rPr>
          <w:rFonts w:ascii="Calibri" w:hAnsi="Calibri" w:cs="Calibri"/>
          <w:color w:val="444444"/>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4325733D"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0EC2C30E" w14:textId="77777777" w:rsidR="00B319E7" w:rsidRPr="007E5CFF" w:rsidRDefault="00B319E7" w:rsidP="00B319E7">
      <w:pPr>
        <w:tabs>
          <w:tab w:val="left" w:pos="3540"/>
          <w:tab w:val="center" w:pos="4637"/>
        </w:tabs>
        <w:ind w:left="-720"/>
        <w:jc w:val="both"/>
        <w:rPr>
          <w:rFonts w:ascii="Calibri" w:hAnsi="Calibri" w:cs="Calibri"/>
          <w:b/>
          <w:color w:val="7030A0"/>
          <w:sz w:val="10"/>
          <w:szCs w:val="10"/>
          <w:lang w:val="ro-RO"/>
        </w:rPr>
      </w:pPr>
    </w:p>
    <w:p w14:paraId="60C1A608" w14:textId="77777777" w:rsidR="00B319E7" w:rsidRPr="007E5CFF" w:rsidRDefault="00B319E7" w:rsidP="00B319E7">
      <w:pPr>
        <w:pStyle w:val="ListParagraph"/>
        <w:tabs>
          <w:tab w:val="left" w:pos="7290"/>
        </w:tabs>
        <w:ind w:left="-720"/>
        <w:rPr>
          <w:rFonts w:ascii="Calibri" w:hAnsi="Calibri" w:cs="Calibri"/>
          <w:b/>
          <w:color w:val="444444"/>
          <w:lang w:val="ro-RO"/>
        </w:rPr>
      </w:pPr>
      <w:r w:rsidRPr="007E5CFF">
        <w:rPr>
          <w:rFonts w:ascii="Calibri" w:hAnsi="Calibri" w:cs="Calibri"/>
          <w:b/>
          <w:color w:val="444444"/>
          <w:sz w:val="18"/>
          <w:szCs w:val="18"/>
          <w:lang w:val="ro-RO"/>
        </w:rPr>
        <w:t xml:space="preserve">           IMPORTANT</w:t>
      </w:r>
    </w:p>
    <w:p w14:paraId="000B78B9"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Recomandam incheierea asigurarii Travel (storno + medicala) pentru a va proteja atat inainte de plecare, in cazul anularii calatoriei, cat si dupa plecare in cazul unei situatii neprevazute!</w:t>
      </w:r>
    </w:p>
    <w:p w14:paraId="5322EF54"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In derularea excursiei pot aparea situatii de forta majora precum intârzieri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7E44441A"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1BF59814"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37D7E9D8"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Bacsisurile pentru prestatorii locali (tips) reprezinta o practica internationala.</w:t>
      </w:r>
    </w:p>
    <w:p w14:paraId="7132CE3F"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51F2B5E" w14:textId="30432DC3"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48D07B59" w14:textId="77777777" w:rsidR="00BF0402" w:rsidRPr="007E5CFF" w:rsidRDefault="00BF0402" w:rsidP="00BF0402">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C3F70A0" w14:textId="77777777" w:rsidR="00BF0402" w:rsidRPr="007E5CFF" w:rsidRDefault="00BF0402" w:rsidP="00B319E7">
      <w:pPr>
        <w:pStyle w:val="ListParagraph"/>
        <w:tabs>
          <w:tab w:val="left" w:pos="7290"/>
        </w:tabs>
        <w:ind w:left="-360"/>
        <w:jc w:val="both"/>
        <w:rPr>
          <w:rFonts w:ascii="Calibri" w:hAnsi="Calibri" w:cs="Calibri"/>
          <w:color w:val="444444"/>
          <w:sz w:val="18"/>
          <w:szCs w:val="18"/>
          <w:lang w:val="ro-RO"/>
        </w:rPr>
      </w:pPr>
    </w:p>
    <w:p w14:paraId="57CF7EF4" w14:textId="77777777" w:rsidR="00B319E7" w:rsidRPr="007E5CFF" w:rsidRDefault="00B319E7" w:rsidP="00B319E7">
      <w:pPr>
        <w:tabs>
          <w:tab w:val="left" w:pos="7290"/>
        </w:tabs>
        <w:jc w:val="both"/>
        <w:rPr>
          <w:rFonts w:ascii="Calibri" w:hAnsi="Calibri" w:cs="Calibri"/>
          <w:b/>
          <w:color w:val="C00000"/>
          <w:sz w:val="18"/>
          <w:szCs w:val="18"/>
          <w:lang w:val="ro-RO"/>
        </w:rPr>
      </w:pPr>
    </w:p>
    <w:p w14:paraId="4E462D42" w14:textId="77777777" w:rsidR="00B319E7" w:rsidRPr="007E5CFF" w:rsidRDefault="00B319E7" w:rsidP="00B319E7">
      <w:pPr>
        <w:tabs>
          <w:tab w:val="left" w:pos="7290"/>
        </w:tabs>
        <w:jc w:val="both"/>
        <w:rPr>
          <w:rFonts w:ascii="Calibri" w:hAnsi="Calibri" w:cs="Calibri"/>
          <w:b/>
          <w:color w:val="C00000"/>
          <w:sz w:val="18"/>
          <w:szCs w:val="18"/>
          <w:lang w:val="ro-RO"/>
        </w:rPr>
      </w:pPr>
    </w:p>
    <w:p w14:paraId="754315EA" w14:textId="77777777" w:rsidR="00B319E7" w:rsidRPr="007E5CFF" w:rsidRDefault="00B319E7" w:rsidP="00B319E7">
      <w:pPr>
        <w:rPr>
          <w:lang w:val="ro-RO"/>
        </w:rPr>
      </w:pPr>
    </w:p>
    <w:p w14:paraId="29ACA327" w14:textId="77777777" w:rsidR="00B319E7" w:rsidRPr="007E5CFF" w:rsidRDefault="00B319E7" w:rsidP="00B319E7">
      <w:pPr>
        <w:rPr>
          <w:lang w:val="ro-RO"/>
        </w:rPr>
      </w:pPr>
    </w:p>
    <w:p w14:paraId="002AE685" w14:textId="77777777" w:rsidR="00334874" w:rsidRPr="007E5CFF" w:rsidRDefault="00334874" w:rsidP="001A623B">
      <w:pPr>
        <w:rPr>
          <w:lang w:val="ro-RO"/>
        </w:rPr>
      </w:pPr>
    </w:p>
    <w:sectPr w:rsidR="00334874" w:rsidRPr="007E5CFF" w:rsidSect="00E951A3">
      <w:headerReference w:type="even" r:id="rId14"/>
      <w:headerReference w:type="default" r:id="rId15"/>
      <w:footerReference w:type="even" r:id="rId16"/>
      <w:footerReference w:type="default" r:id="rId17"/>
      <w:headerReference w:type="first" r:id="rId18"/>
      <w:footerReference w:type="first" r:id="rId19"/>
      <w:pgSz w:w="12240" w:h="15840"/>
      <w:pgMar w:top="1080" w:right="576" w:bottom="5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08825" w14:textId="77777777" w:rsidR="00A06D8D" w:rsidRDefault="00A06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D5293B2" w:rsidR="00BD5731" w:rsidRPr="00BD5731" w:rsidRDefault="00BD5731" w:rsidP="00D13E20">
    <w:pPr>
      <w:pStyle w:val="Header"/>
      <w:ind w:right="360"/>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323D2" w14:textId="77777777" w:rsidR="00A06D8D" w:rsidRDefault="00A06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98357F"/>
    <w:multiLevelType w:val="hybridMultilevel"/>
    <w:tmpl w:val="1DB0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20B76"/>
    <w:multiLevelType w:val="hybridMultilevel"/>
    <w:tmpl w:val="9B1E4C28"/>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7" w15:restartNumberingAfterBreak="0">
    <w:nsid w:val="5FF22514"/>
    <w:multiLevelType w:val="hybridMultilevel"/>
    <w:tmpl w:val="6D40AE3A"/>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1421B3"/>
    <w:multiLevelType w:val="hybridMultilevel"/>
    <w:tmpl w:val="EF9C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A527B"/>
    <w:multiLevelType w:val="hybridMultilevel"/>
    <w:tmpl w:val="E8A8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8"/>
  </w:num>
  <w:num w:numId="4">
    <w:abstractNumId w:val="38"/>
  </w:num>
  <w:num w:numId="5">
    <w:abstractNumId w:val="19"/>
  </w:num>
  <w:num w:numId="6">
    <w:abstractNumId w:val="10"/>
  </w:num>
  <w:num w:numId="7">
    <w:abstractNumId w:val="30"/>
  </w:num>
  <w:num w:numId="8">
    <w:abstractNumId w:val="6"/>
  </w:num>
  <w:num w:numId="9">
    <w:abstractNumId w:val="12"/>
  </w:num>
  <w:num w:numId="10">
    <w:abstractNumId w:val="24"/>
  </w:num>
  <w:num w:numId="11">
    <w:abstractNumId w:val="35"/>
  </w:num>
  <w:num w:numId="12">
    <w:abstractNumId w:val="20"/>
  </w:num>
  <w:num w:numId="13">
    <w:abstractNumId w:val="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14"/>
    <w:lvlOverride w:ilvl="0">
      <w:startOverride w:val="1"/>
    </w:lvlOverride>
  </w:num>
  <w:num w:numId="17">
    <w:abstractNumId w:val="39"/>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1"/>
  </w:num>
  <w:num w:numId="23">
    <w:abstractNumId w:val="11"/>
  </w:num>
  <w:num w:numId="24">
    <w:abstractNumId w:val="33"/>
  </w:num>
  <w:num w:numId="25">
    <w:abstractNumId w:val="16"/>
  </w:num>
  <w:num w:numId="26">
    <w:abstractNumId w:val="32"/>
  </w:num>
  <w:num w:numId="27">
    <w:abstractNumId w:val="0"/>
  </w:num>
  <w:num w:numId="28">
    <w:abstractNumId w:val="27"/>
  </w:num>
  <w:num w:numId="29">
    <w:abstractNumId w:val="2"/>
  </w:num>
  <w:num w:numId="30">
    <w:abstractNumId w:val="31"/>
  </w:num>
  <w:num w:numId="31">
    <w:abstractNumId w:val="13"/>
  </w:num>
  <w:num w:numId="32">
    <w:abstractNumId w:val="21"/>
  </w:num>
  <w:num w:numId="33">
    <w:abstractNumId w:val="36"/>
  </w:num>
  <w:num w:numId="34">
    <w:abstractNumId w:val="8"/>
  </w:num>
  <w:num w:numId="35">
    <w:abstractNumId w:val="7"/>
  </w:num>
  <w:num w:numId="36">
    <w:abstractNumId w:val="25"/>
  </w:num>
  <w:num w:numId="37">
    <w:abstractNumId w:val="37"/>
  </w:num>
  <w:num w:numId="38">
    <w:abstractNumId w:val="40"/>
  </w:num>
  <w:num w:numId="39">
    <w:abstractNumId w:val="25"/>
  </w:num>
  <w:num w:numId="40">
    <w:abstractNumId w:val="25"/>
  </w:num>
  <w:num w:numId="41">
    <w:abstractNumId w:val="3"/>
  </w:num>
  <w:num w:numId="42">
    <w:abstractNumId w:val="28"/>
  </w:num>
  <w:num w:numId="43">
    <w:abstractNumId w:val="1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401E3"/>
    <w:rsid w:val="00042FFE"/>
    <w:rsid w:val="000467D2"/>
    <w:rsid w:val="00052D53"/>
    <w:rsid w:val="0005365F"/>
    <w:rsid w:val="000604E3"/>
    <w:rsid w:val="0006585A"/>
    <w:rsid w:val="00066342"/>
    <w:rsid w:val="000853AA"/>
    <w:rsid w:val="00085C1B"/>
    <w:rsid w:val="00085DE6"/>
    <w:rsid w:val="000A19CA"/>
    <w:rsid w:val="000A2C3F"/>
    <w:rsid w:val="000B5DB0"/>
    <w:rsid w:val="000D385A"/>
    <w:rsid w:val="000D3ECD"/>
    <w:rsid w:val="000D4440"/>
    <w:rsid w:val="000D7625"/>
    <w:rsid w:val="000E1DFD"/>
    <w:rsid w:val="000F0F15"/>
    <w:rsid w:val="000F4EC5"/>
    <w:rsid w:val="000F7539"/>
    <w:rsid w:val="00101B76"/>
    <w:rsid w:val="001073F2"/>
    <w:rsid w:val="00110228"/>
    <w:rsid w:val="00113360"/>
    <w:rsid w:val="00114799"/>
    <w:rsid w:val="00123229"/>
    <w:rsid w:val="001270C3"/>
    <w:rsid w:val="00130A97"/>
    <w:rsid w:val="001363C8"/>
    <w:rsid w:val="00145F11"/>
    <w:rsid w:val="00151380"/>
    <w:rsid w:val="00155CDF"/>
    <w:rsid w:val="00166240"/>
    <w:rsid w:val="0019287C"/>
    <w:rsid w:val="001A2561"/>
    <w:rsid w:val="001A2F96"/>
    <w:rsid w:val="001A623B"/>
    <w:rsid w:val="001B0306"/>
    <w:rsid w:val="001B51EB"/>
    <w:rsid w:val="001C0654"/>
    <w:rsid w:val="001C1177"/>
    <w:rsid w:val="001D0254"/>
    <w:rsid w:val="001D54DC"/>
    <w:rsid w:val="001D6BE9"/>
    <w:rsid w:val="001E7347"/>
    <w:rsid w:val="001F0F99"/>
    <w:rsid w:val="0020347C"/>
    <w:rsid w:val="002226AC"/>
    <w:rsid w:val="00234C87"/>
    <w:rsid w:val="002510CB"/>
    <w:rsid w:val="002550DC"/>
    <w:rsid w:val="00257BEB"/>
    <w:rsid w:val="002700AF"/>
    <w:rsid w:val="00274B6C"/>
    <w:rsid w:val="0029361C"/>
    <w:rsid w:val="002B2556"/>
    <w:rsid w:val="002B2D48"/>
    <w:rsid w:val="002B585F"/>
    <w:rsid w:val="002C0874"/>
    <w:rsid w:val="002C5665"/>
    <w:rsid w:val="002D206A"/>
    <w:rsid w:val="002D5BBE"/>
    <w:rsid w:val="002D73DE"/>
    <w:rsid w:val="002E10F5"/>
    <w:rsid w:val="002E65C7"/>
    <w:rsid w:val="002E7CD9"/>
    <w:rsid w:val="002F1008"/>
    <w:rsid w:val="002F1B68"/>
    <w:rsid w:val="002F51D0"/>
    <w:rsid w:val="002F79AE"/>
    <w:rsid w:val="003069C9"/>
    <w:rsid w:val="0031707C"/>
    <w:rsid w:val="003304FD"/>
    <w:rsid w:val="00334029"/>
    <w:rsid w:val="00334874"/>
    <w:rsid w:val="00334FBD"/>
    <w:rsid w:val="003419BC"/>
    <w:rsid w:val="00345918"/>
    <w:rsid w:val="003537CD"/>
    <w:rsid w:val="003556BE"/>
    <w:rsid w:val="00360E8B"/>
    <w:rsid w:val="003647D9"/>
    <w:rsid w:val="003751D8"/>
    <w:rsid w:val="003A4103"/>
    <w:rsid w:val="003B42D9"/>
    <w:rsid w:val="003C0A2A"/>
    <w:rsid w:val="003C1755"/>
    <w:rsid w:val="003C3352"/>
    <w:rsid w:val="003C5E26"/>
    <w:rsid w:val="003F1586"/>
    <w:rsid w:val="00414A45"/>
    <w:rsid w:val="00415C46"/>
    <w:rsid w:val="0042568F"/>
    <w:rsid w:val="00425EEB"/>
    <w:rsid w:val="00431DF1"/>
    <w:rsid w:val="00437DB8"/>
    <w:rsid w:val="00441625"/>
    <w:rsid w:val="0044740D"/>
    <w:rsid w:val="00453513"/>
    <w:rsid w:val="00455A5B"/>
    <w:rsid w:val="004566E1"/>
    <w:rsid w:val="004578A6"/>
    <w:rsid w:val="004629E8"/>
    <w:rsid w:val="004739BB"/>
    <w:rsid w:val="00475464"/>
    <w:rsid w:val="004933EA"/>
    <w:rsid w:val="004950FD"/>
    <w:rsid w:val="004A35DC"/>
    <w:rsid w:val="004B1843"/>
    <w:rsid w:val="004B19BD"/>
    <w:rsid w:val="004B53FB"/>
    <w:rsid w:val="004C3810"/>
    <w:rsid w:val="004D00E1"/>
    <w:rsid w:val="004D7598"/>
    <w:rsid w:val="004D7E09"/>
    <w:rsid w:val="004E5733"/>
    <w:rsid w:val="004F02FF"/>
    <w:rsid w:val="00501095"/>
    <w:rsid w:val="00505F9F"/>
    <w:rsid w:val="00512D88"/>
    <w:rsid w:val="0051449F"/>
    <w:rsid w:val="0051723D"/>
    <w:rsid w:val="00517B36"/>
    <w:rsid w:val="00530B8E"/>
    <w:rsid w:val="005517A5"/>
    <w:rsid w:val="00553280"/>
    <w:rsid w:val="00555B67"/>
    <w:rsid w:val="00555B9C"/>
    <w:rsid w:val="00561777"/>
    <w:rsid w:val="00577070"/>
    <w:rsid w:val="0058210D"/>
    <w:rsid w:val="0058246F"/>
    <w:rsid w:val="005912B5"/>
    <w:rsid w:val="005954D0"/>
    <w:rsid w:val="005A02A8"/>
    <w:rsid w:val="005A095D"/>
    <w:rsid w:val="005A428B"/>
    <w:rsid w:val="005A7B80"/>
    <w:rsid w:val="005C770D"/>
    <w:rsid w:val="005D517F"/>
    <w:rsid w:val="005E5C28"/>
    <w:rsid w:val="005F17C0"/>
    <w:rsid w:val="0061227C"/>
    <w:rsid w:val="00616ADA"/>
    <w:rsid w:val="00626555"/>
    <w:rsid w:val="00651EC5"/>
    <w:rsid w:val="006538DB"/>
    <w:rsid w:val="00657171"/>
    <w:rsid w:val="006577F9"/>
    <w:rsid w:val="006618B6"/>
    <w:rsid w:val="00664931"/>
    <w:rsid w:val="00665F16"/>
    <w:rsid w:val="00670688"/>
    <w:rsid w:val="00680A71"/>
    <w:rsid w:val="00686EB8"/>
    <w:rsid w:val="00690976"/>
    <w:rsid w:val="00692DE9"/>
    <w:rsid w:val="006A446F"/>
    <w:rsid w:val="006A771E"/>
    <w:rsid w:val="006B1DF8"/>
    <w:rsid w:val="006C6598"/>
    <w:rsid w:val="006D72E1"/>
    <w:rsid w:val="006E1976"/>
    <w:rsid w:val="006F1390"/>
    <w:rsid w:val="006F7601"/>
    <w:rsid w:val="00701213"/>
    <w:rsid w:val="00704B23"/>
    <w:rsid w:val="00733E08"/>
    <w:rsid w:val="00743E4B"/>
    <w:rsid w:val="00746CC6"/>
    <w:rsid w:val="00746F14"/>
    <w:rsid w:val="00757CDC"/>
    <w:rsid w:val="00762878"/>
    <w:rsid w:val="00766EC0"/>
    <w:rsid w:val="007705DC"/>
    <w:rsid w:val="0077772B"/>
    <w:rsid w:val="00783A00"/>
    <w:rsid w:val="00784BEC"/>
    <w:rsid w:val="00791101"/>
    <w:rsid w:val="007A5B6E"/>
    <w:rsid w:val="007A7E83"/>
    <w:rsid w:val="007C2896"/>
    <w:rsid w:val="007C3FE9"/>
    <w:rsid w:val="007E1D15"/>
    <w:rsid w:val="007E3A25"/>
    <w:rsid w:val="007E3F7F"/>
    <w:rsid w:val="007E4926"/>
    <w:rsid w:val="007E498F"/>
    <w:rsid w:val="007E5CFF"/>
    <w:rsid w:val="007E6B84"/>
    <w:rsid w:val="007F1289"/>
    <w:rsid w:val="007F224C"/>
    <w:rsid w:val="007F2E99"/>
    <w:rsid w:val="00803A5D"/>
    <w:rsid w:val="00804546"/>
    <w:rsid w:val="00806BD9"/>
    <w:rsid w:val="00813650"/>
    <w:rsid w:val="00815F6F"/>
    <w:rsid w:val="00817477"/>
    <w:rsid w:val="00820455"/>
    <w:rsid w:val="00820C4D"/>
    <w:rsid w:val="0082456D"/>
    <w:rsid w:val="00831C97"/>
    <w:rsid w:val="00833440"/>
    <w:rsid w:val="00844EAE"/>
    <w:rsid w:val="00847C34"/>
    <w:rsid w:val="00853A5A"/>
    <w:rsid w:val="00853A72"/>
    <w:rsid w:val="0085642D"/>
    <w:rsid w:val="00865B29"/>
    <w:rsid w:val="00867C53"/>
    <w:rsid w:val="008762A8"/>
    <w:rsid w:val="0088318C"/>
    <w:rsid w:val="008919B1"/>
    <w:rsid w:val="00893E25"/>
    <w:rsid w:val="00896328"/>
    <w:rsid w:val="008A747D"/>
    <w:rsid w:val="008B5994"/>
    <w:rsid w:val="008C2464"/>
    <w:rsid w:val="008C6E6E"/>
    <w:rsid w:val="008C7401"/>
    <w:rsid w:val="008D1D39"/>
    <w:rsid w:val="008D6F47"/>
    <w:rsid w:val="008E5A1A"/>
    <w:rsid w:val="008F1BE2"/>
    <w:rsid w:val="008F368A"/>
    <w:rsid w:val="00903E4B"/>
    <w:rsid w:val="009151E0"/>
    <w:rsid w:val="00921A6C"/>
    <w:rsid w:val="00936F29"/>
    <w:rsid w:val="00940115"/>
    <w:rsid w:val="0095388E"/>
    <w:rsid w:val="0096278A"/>
    <w:rsid w:val="0096371E"/>
    <w:rsid w:val="00976367"/>
    <w:rsid w:val="009815D6"/>
    <w:rsid w:val="009845C4"/>
    <w:rsid w:val="00986205"/>
    <w:rsid w:val="00996380"/>
    <w:rsid w:val="009A0B53"/>
    <w:rsid w:val="009B458A"/>
    <w:rsid w:val="009B60BD"/>
    <w:rsid w:val="009C5CC6"/>
    <w:rsid w:val="009D2031"/>
    <w:rsid w:val="009D2F0B"/>
    <w:rsid w:val="009D39A1"/>
    <w:rsid w:val="009F3095"/>
    <w:rsid w:val="009F5C83"/>
    <w:rsid w:val="00A069BB"/>
    <w:rsid w:val="00A06D8D"/>
    <w:rsid w:val="00A06FCA"/>
    <w:rsid w:val="00A36972"/>
    <w:rsid w:val="00A3729A"/>
    <w:rsid w:val="00A40AE1"/>
    <w:rsid w:val="00A52112"/>
    <w:rsid w:val="00A53B1B"/>
    <w:rsid w:val="00A6504C"/>
    <w:rsid w:val="00A75D51"/>
    <w:rsid w:val="00A76A6B"/>
    <w:rsid w:val="00A81E32"/>
    <w:rsid w:val="00A834BE"/>
    <w:rsid w:val="00A85416"/>
    <w:rsid w:val="00A8656D"/>
    <w:rsid w:val="00A90604"/>
    <w:rsid w:val="00A957A1"/>
    <w:rsid w:val="00A961B1"/>
    <w:rsid w:val="00AA0172"/>
    <w:rsid w:val="00AA2BB8"/>
    <w:rsid w:val="00AA34B6"/>
    <w:rsid w:val="00AB0308"/>
    <w:rsid w:val="00AB5FC8"/>
    <w:rsid w:val="00AB7A65"/>
    <w:rsid w:val="00AD6D83"/>
    <w:rsid w:val="00AD77FC"/>
    <w:rsid w:val="00AE1777"/>
    <w:rsid w:val="00AF3083"/>
    <w:rsid w:val="00AF366F"/>
    <w:rsid w:val="00AF5363"/>
    <w:rsid w:val="00B14576"/>
    <w:rsid w:val="00B2303F"/>
    <w:rsid w:val="00B27492"/>
    <w:rsid w:val="00B277F8"/>
    <w:rsid w:val="00B319E7"/>
    <w:rsid w:val="00B37924"/>
    <w:rsid w:val="00B4078B"/>
    <w:rsid w:val="00B4348A"/>
    <w:rsid w:val="00B45FA0"/>
    <w:rsid w:val="00B460BF"/>
    <w:rsid w:val="00B5120D"/>
    <w:rsid w:val="00B51895"/>
    <w:rsid w:val="00B55660"/>
    <w:rsid w:val="00B6421D"/>
    <w:rsid w:val="00B81328"/>
    <w:rsid w:val="00B819E7"/>
    <w:rsid w:val="00B84DEC"/>
    <w:rsid w:val="00B86E17"/>
    <w:rsid w:val="00B87AB2"/>
    <w:rsid w:val="00BA4364"/>
    <w:rsid w:val="00BA492E"/>
    <w:rsid w:val="00BA5AFF"/>
    <w:rsid w:val="00BA6611"/>
    <w:rsid w:val="00BB5C6F"/>
    <w:rsid w:val="00BC5855"/>
    <w:rsid w:val="00BC6E70"/>
    <w:rsid w:val="00BD5731"/>
    <w:rsid w:val="00BE739A"/>
    <w:rsid w:val="00BF0402"/>
    <w:rsid w:val="00BF2ABE"/>
    <w:rsid w:val="00BF3BC7"/>
    <w:rsid w:val="00C0174D"/>
    <w:rsid w:val="00C05765"/>
    <w:rsid w:val="00C077D3"/>
    <w:rsid w:val="00C1401D"/>
    <w:rsid w:val="00C179B8"/>
    <w:rsid w:val="00C20937"/>
    <w:rsid w:val="00C224EC"/>
    <w:rsid w:val="00C27030"/>
    <w:rsid w:val="00C3129E"/>
    <w:rsid w:val="00C35792"/>
    <w:rsid w:val="00C3708F"/>
    <w:rsid w:val="00C37D32"/>
    <w:rsid w:val="00C430CE"/>
    <w:rsid w:val="00C44C45"/>
    <w:rsid w:val="00C477D0"/>
    <w:rsid w:val="00C568E9"/>
    <w:rsid w:val="00C727AF"/>
    <w:rsid w:val="00C72A42"/>
    <w:rsid w:val="00C82813"/>
    <w:rsid w:val="00CA013F"/>
    <w:rsid w:val="00CB1BAF"/>
    <w:rsid w:val="00CB5CE7"/>
    <w:rsid w:val="00CC5DEA"/>
    <w:rsid w:val="00CC6899"/>
    <w:rsid w:val="00CE73A5"/>
    <w:rsid w:val="00CE7E66"/>
    <w:rsid w:val="00D028B6"/>
    <w:rsid w:val="00D12CBB"/>
    <w:rsid w:val="00D13E20"/>
    <w:rsid w:val="00D1420C"/>
    <w:rsid w:val="00D1424D"/>
    <w:rsid w:val="00D145BC"/>
    <w:rsid w:val="00D17BF3"/>
    <w:rsid w:val="00D2582C"/>
    <w:rsid w:val="00D27650"/>
    <w:rsid w:val="00D27BC0"/>
    <w:rsid w:val="00D40438"/>
    <w:rsid w:val="00D417C8"/>
    <w:rsid w:val="00D4273F"/>
    <w:rsid w:val="00D45F9F"/>
    <w:rsid w:val="00D61D53"/>
    <w:rsid w:val="00D64248"/>
    <w:rsid w:val="00D74BA2"/>
    <w:rsid w:val="00D80C28"/>
    <w:rsid w:val="00D82864"/>
    <w:rsid w:val="00D845AB"/>
    <w:rsid w:val="00D90195"/>
    <w:rsid w:val="00D954F4"/>
    <w:rsid w:val="00DA09A9"/>
    <w:rsid w:val="00DA128D"/>
    <w:rsid w:val="00DA2D94"/>
    <w:rsid w:val="00DA3793"/>
    <w:rsid w:val="00DA4CB7"/>
    <w:rsid w:val="00DA5734"/>
    <w:rsid w:val="00DA7FBD"/>
    <w:rsid w:val="00DB3E63"/>
    <w:rsid w:val="00DC451C"/>
    <w:rsid w:val="00DC63FE"/>
    <w:rsid w:val="00DD50FB"/>
    <w:rsid w:val="00DE0D7B"/>
    <w:rsid w:val="00DF625B"/>
    <w:rsid w:val="00E042E5"/>
    <w:rsid w:val="00E124F9"/>
    <w:rsid w:val="00E2461B"/>
    <w:rsid w:val="00E2541F"/>
    <w:rsid w:val="00E42093"/>
    <w:rsid w:val="00E53192"/>
    <w:rsid w:val="00E56067"/>
    <w:rsid w:val="00E6039E"/>
    <w:rsid w:val="00E66227"/>
    <w:rsid w:val="00E70F36"/>
    <w:rsid w:val="00E83B87"/>
    <w:rsid w:val="00E951A3"/>
    <w:rsid w:val="00EB5099"/>
    <w:rsid w:val="00EB70B2"/>
    <w:rsid w:val="00EC0647"/>
    <w:rsid w:val="00EC24E3"/>
    <w:rsid w:val="00EC68AB"/>
    <w:rsid w:val="00ED3595"/>
    <w:rsid w:val="00ED71DB"/>
    <w:rsid w:val="00EE4D92"/>
    <w:rsid w:val="00EE54FA"/>
    <w:rsid w:val="00EE5FAC"/>
    <w:rsid w:val="00F15A67"/>
    <w:rsid w:val="00F26550"/>
    <w:rsid w:val="00F27095"/>
    <w:rsid w:val="00F441CF"/>
    <w:rsid w:val="00F47817"/>
    <w:rsid w:val="00F545BE"/>
    <w:rsid w:val="00F649D6"/>
    <w:rsid w:val="00F723B5"/>
    <w:rsid w:val="00F72B75"/>
    <w:rsid w:val="00F74B1B"/>
    <w:rsid w:val="00F77FA4"/>
    <w:rsid w:val="00F801F8"/>
    <w:rsid w:val="00F80847"/>
    <w:rsid w:val="00F809BD"/>
    <w:rsid w:val="00F86001"/>
    <w:rsid w:val="00F86647"/>
    <w:rsid w:val="00F8760D"/>
    <w:rsid w:val="00F92CA9"/>
    <w:rsid w:val="00FA28D2"/>
    <w:rsid w:val="00FC38BD"/>
    <w:rsid w:val="00FD13FF"/>
    <w:rsid w:val="00FD7882"/>
    <w:rsid w:val="00FE5A10"/>
    <w:rsid w:val="00FF0A0C"/>
    <w:rsid w:val="00FF1909"/>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53547">
      <w:bodyDiv w:val="1"/>
      <w:marLeft w:val="0"/>
      <w:marRight w:val="0"/>
      <w:marTop w:val="0"/>
      <w:marBottom w:val="0"/>
      <w:divBdr>
        <w:top w:val="none" w:sz="0" w:space="0" w:color="auto"/>
        <w:left w:val="none" w:sz="0" w:space="0" w:color="auto"/>
        <w:bottom w:val="none" w:sz="0" w:space="0" w:color="auto"/>
        <w:right w:val="none" w:sz="0" w:space="0" w:color="auto"/>
      </w:divBdr>
    </w:div>
    <w:div w:id="37257955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26342062">
      <w:bodyDiv w:val="1"/>
      <w:marLeft w:val="0"/>
      <w:marRight w:val="0"/>
      <w:marTop w:val="0"/>
      <w:marBottom w:val="0"/>
      <w:divBdr>
        <w:top w:val="none" w:sz="0" w:space="0" w:color="auto"/>
        <w:left w:val="none" w:sz="0" w:space="0" w:color="auto"/>
        <w:bottom w:val="none" w:sz="0" w:space="0" w:color="auto"/>
        <w:right w:val="none" w:sz="0" w:space="0" w:color="auto"/>
      </w:divBdr>
    </w:div>
    <w:div w:id="436750295">
      <w:bodyDiv w:val="1"/>
      <w:marLeft w:val="0"/>
      <w:marRight w:val="0"/>
      <w:marTop w:val="0"/>
      <w:marBottom w:val="0"/>
      <w:divBdr>
        <w:top w:val="none" w:sz="0" w:space="0" w:color="auto"/>
        <w:left w:val="none" w:sz="0" w:space="0" w:color="auto"/>
        <w:bottom w:val="none" w:sz="0" w:space="0" w:color="auto"/>
        <w:right w:val="none" w:sz="0" w:space="0" w:color="auto"/>
      </w:divBdr>
    </w:div>
    <w:div w:id="592782382">
      <w:bodyDiv w:val="1"/>
      <w:marLeft w:val="0"/>
      <w:marRight w:val="0"/>
      <w:marTop w:val="0"/>
      <w:marBottom w:val="0"/>
      <w:divBdr>
        <w:top w:val="none" w:sz="0" w:space="0" w:color="auto"/>
        <w:left w:val="none" w:sz="0" w:space="0" w:color="auto"/>
        <w:bottom w:val="none" w:sz="0" w:space="0" w:color="auto"/>
        <w:right w:val="none" w:sz="0" w:space="0" w:color="auto"/>
      </w:divBdr>
    </w:div>
    <w:div w:id="60970230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002900165">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485510826">
      <w:bodyDiv w:val="1"/>
      <w:marLeft w:val="0"/>
      <w:marRight w:val="0"/>
      <w:marTop w:val="0"/>
      <w:marBottom w:val="0"/>
      <w:divBdr>
        <w:top w:val="none" w:sz="0" w:space="0" w:color="auto"/>
        <w:left w:val="none" w:sz="0" w:space="0" w:color="auto"/>
        <w:bottom w:val="none" w:sz="0" w:space="0" w:color="auto"/>
        <w:right w:val="none" w:sz="0" w:space="0" w:color="auto"/>
      </w:divBdr>
    </w:div>
    <w:div w:id="204081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56ad071027c8ee7463219c5bb9623218">
  <xsd:schema xmlns:xsd="http://www.w3.org/2001/XMLSchema" xmlns:xs="http://www.w3.org/2001/XMLSchema" xmlns:p="http://schemas.microsoft.com/office/2006/metadata/properties" xmlns:ns3="f12f24ea-ff27-4dfa-a18c-f0787cde81c5" targetNamespace="http://schemas.microsoft.com/office/2006/metadata/properties" ma:root="true" ma:fieldsID="1ff77864e2b218f3b65cd9d5ce5ab64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ED662EC7-7A76-4123-9986-BE9F5B067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9F9FD-9EAE-41C7-B26C-2C6A903E057B}">
  <ds:schemaRefs>
    <ds:schemaRef ds:uri="http://purl.org/dc/terms/"/>
    <ds:schemaRef ds:uri="http://schemas.microsoft.com/office/2006/metadata/properties"/>
    <ds:schemaRef ds:uri="http://schemas.microsoft.com/office/2006/documentManagement/types"/>
    <ds:schemaRef ds:uri="http://purl.org/dc/elements/1.1/"/>
    <ds:schemaRef ds:uri="f12f24ea-ff27-4dfa-a18c-f0787cde81c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BA3354B-5C77-425F-8A20-908F36A1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4090</Words>
  <Characters>23314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cp:revision>
  <cp:lastPrinted>2023-12-27T14:14:00Z</cp:lastPrinted>
  <dcterms:created xsi:type="dcterms:W3CDTF">2024-12-16T14:41:00Z</dcterms:created>
  <dcterms:modified xsi:type="dcterms:W3CDTF">2024-12-16T14:41:00Z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