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4A29" w14:textId="5FAF94BB" w:rsidR="002640D3" w:rsidRPr="00AA7246" w:rsidRDefault="00E24F32" w:rsidP="002640D3">
      <w:pPr>
        <w:tabs>
          <w:tab w:val="left" w:pos="3540"/>
          <w:tab w:val="center" w:pos="4637"/>
        </w:tabs>
        <w:ind w:left="-720"/>
        <w:jc w:val="center"/>
        <w:rPr>
          <w:rFonts w:ascii="Calibri" w:hAnsi="Calibri" w:cs="Calibri"/>
          <w:b/>
          <w:color w:val="7030A0"/>
          <w:sz w:val="52"/>
          <w:szCs w:val="52"/>
          <w:lang w:val="ro-RO"/>
        </w:rPr>
      </w:pPr>
      <w:bookmarkStart w:id="0" w:name="_GoBack"/>
      <w:bookmarkEnd w:id="0"/>
      <w:r w:rsidRPr="00AA7246">
        <w:rPr>
          <w:rFonts w:ascii="Calibri" w:hAnsi="Calibri" w:cs="Calibri"/>
          <w:b/>
          <w:color w:val="7030A0"/>
          <w:sz w:val="52"/>
          <w:szCs w:val="52"/>
          <w:lang w:val="ro-RO"/>
        </w:rPr>
        <w:t>Istanbul &amp; M</w:t>
      </w:r>
      <w:r w:rsidR="00186972">
        <w:rPr>
          <w:rFonts w:ascii="Calibri" w:hAnsi="Calibri" w:cs="Calibri"/>
          <w:b/>
          <w:color w:val="7030A0"/>
          <w:sz w:val="52"/>
          <w:szCs w:val="52"/>
          <w:lang w:val="ro-RO"/>
        </w:rPr>
        <w:t xml:space="preserve">ESOPOTAMIA: </w:t>
      </w:r>
      <w:r w:rsidR="004F755E">
        <w:rPr>
          <w:rFonts w:ascii="Calibri" w:hAnsi="Calibri" w:cs="Calibri"/>
          <w:b/>
          <w:i/>
          <w:color w:val="7030A0"/>
          <w:sz w:val="48"/>
          <w:szCs w:val="52"/>
          <w:lang w:val="ro-RO"/>
        </w:rPr>
        <w:t>I</w:t>
      </w:r>
      <w:r w:rsidR="00186972" w:rsidRPr="00186972">
        <w:rPr>
          <w:rFonts w:ascii="Calibri" w:hAnsi="Calibri" w:cs="Calibri"/>
          <w:b/>
          <w:i/>
          <w:color w:val="7030A0"/>
          <w:sz w:val="48"/>
          <w:szCs w:val="52"/>
          <w:lang w:val="ro-RO"/>
        </w:rPr>
        <w:t>n inima Orientului</w:t>
      </w:r>
    </w:p>
    <w:p w14:paraId="22F3080B" w14:textId="3E999F0A" w:rsidR="002640D3" w:rsidRPr="00AA7246" w:rsidRDefault="00E24F32" w:rsidP="002D373A">
      <w:pPr>
        <w:tabs>
          <w:tab w:val="left" w:pos="3540"/>
          <w:tab w:val="center" w:pos="4637"/>
        </w:tabs>
        <w:ind w:left="-720"/>
        <w:jc w:val="center"/>
        <w:rPr>
          <w:rFonts w:ascii="Calibri" w:hAnsi="Calibri" w:cs="Calibri"/>
          <w:b/>
          <w:color w:val="002060"/>
          <w:sz w:val="22"/>
          <w:szCs w:val="24"/>
          <w:lang w:val="ro-RO"/>
        </w:rPr>
      </w:pPr>
      <w:r w:rsidRPr="00AA7246">
        <w:rPr>
          <w:rFonts w:ascii="Calibri" w:hAnsi="Calibri" w:cs="Calibri"/>
          <w:b/>
          <w:color w:val="002060"/>
          <w:sz w:val="22"/>
          <w:szCs w:val="24"/>
          <w:lang w:val="ro-RO"/>
        </w:rPr>
        <w:t>Istanbul</w:t>
      </w:r>
      <w:r w:rsidR="00153F7C" w:rsidRPr="00AA7246">
        <w:rPr>
          <w:rFonts w:ascii="Calibri" w:hAnsi="Calibri" w:cs="Calibri"/>
          <w:b/>
          <w:color w:val="002060"/>
          <w:sz w:val="22"/>
          <w:szCs w:val="24"/>
          <w:lang w:val="ro-RO"/>
        </w:rPr>
        <w:t xml:space="preserve"> </w:t>
      </w:r>
      <w:r w:rsidR="002A26E7" w:rsidRPr="00AA7246">
        <w:rPr>
          <w:rFonts w:ascii="Calibri" w:hAnsi="Calibri" w:cs="Calibri"/>
          <w:b/>
          <w:color w:val="002060"/>
          <w:sz w:val="22"/>
          <w:szCs w:val="24"/>
          <w:lang w:val="ro-RO"/>
        </w:rPr>
        <w:t xml:space="preserve">– </w:t>
      </w:r>
      <w:r w:rsidRPr="00AA7246">
        <w:rPr>
          <w:rFonts w:ascii="Calibri" w:hAnsi="Calibri" w:cs="Calibri"/>
          <w:b/>
          <w:color w:val="002060"/>
          <w:sz w:val="22"/>
          <w:szCs w:val="24"/>
          <w:lang w:val="ro-RO"/>
        </w:rPr>
        <w:t>Mardin</w:t>
      </w:r>
      <w:r w:rsidR="002D373A" w:rsidRPr="00AA7246">
        <w:rPr>
          <w:rFonts w:ascii="Calibri" w:hAnsi="Calibri" w:cs="Calibri"/>
          <w:b/>
          <w:color w:val="002060"/>
          <w:sz w:val="22"/>
          <w:szCs w:val="24"/>
          <w:lang w:val="ro-RO"/>
        </w:rPr>
        <w:t xml:space="preserve"> </w:t>
      </w:r>
      <w:r w:rsidR="004F67F6" w:rsidRPr="00AA7246">
        <w:rPr>
          <w:rFonts w:ascii="Calibri" w:hAnsi="Calibri" w:cs="Calibri"/>
          <w:b/>
          <w:color w:val="002060"/>
          <w:sz w:val="22"/>
          <w:szCs w:val="24"/>
          <w:lang w:val="ro-RO"/>
        </w:rPr>
        <w:t xml:space="preserve">– </w:t>
      </w:r>
      <w:r w:rsidRPr="00AA7246">
        <w:rPr>
          <w:rFonts w:ascii="Calibri" w:hAnsi="Calibri" w:cs="Calibri"/>
          <w:b/>
          <w:color w:val="002060"/>
          <w:sz w:val="22"/>
          <w:szCs w:val="24"/>
          <w:lang w:val="ro-RO"/>
        </w:rPr>
        <w:t>Midyat</w:t>
      </w:r>
      <w:r w:rsidR="000B0DF6" w:rsidRPr="00AA7246">
        <w:rPr>
          <w:rFonts w:ascii="Calibri" w:hAnsi="Calibri" w:cs="Calibri"/>
          <w:b/>
          <w:color w:val="002060"/>
          <w:sz w:val="22"/>
          <w:szCs w:val="24"/>
          <w:lang w:val="ro-RO"/>
        </w:rPr>
        <w:t xml:space="preserve"> – </w:t>
      </w:r>
      <w:r w:rsidRPr="00AA7246">
        <w:rPr>
          <w:rFonts w:ascii="Calibri" w:hAnsi="Calibri" w:cs="Calibri"/>
          <w:b/>
          <w:color w:val="002060"/>
          <w:sz w:val="22"/>
          <w:szCs w:val="24"/>
          <w:lang w:val="ro-RO"/>
        </w:rPr>
        <w:t>Gobeklitepe – Sanliurfa – Adiyaman – M</w:t>
      </w:r>
      <w:r w:rsidR="00346399">
        <w:rPr>
          <w:rFonts w:ascii="Calibri" w:hAnsi="Calibri" w:cs="Calibri"/>
          <w:b/>
          <w:color w:val="002060"/>
          <w:sz w:val="22"/>
          <w:szCs w:val="24"/>
          <w:lang w:val="ro-RO"/>
        </w:rPr>
        <w:t>untele</w:t>
      </w:r>
      <w:r w:rsidRPr="00AA7246">
        <w:rPr>
          <w:rFonts w:ascii="Calibri" w:hAnsi="Calibri" w:cs="Calibri"/>
          <w:b/>
          <w:color w:val="002060"/>
          <w:sz w:val="22"/>
          <w:szCs w:val="24"/>
          <w:lang w:val="ro-RO"/>
        </w:rPr>
        <w:t xml:space="preserve"> Nemrut – Diyarbakir</w:t>
      </w:r>
    </w:p>
    <w:p w14:paraId="608848F7" w14:textId="1A79E105" w:rsidR="002640D3" w:rsidRPr="00AA7246" w:rsidRDefault="002640D3" w:rsidP="002640D3">
      <w:pPr>
        <w:tabs>
          <w:tab w:val="left" w:pos="3540"/>
          <w:tab w:val="center" w:pos="4637"/>
        </w:tabs>
        <w:ind w:left="-720"/>
        <w:jc w:val="center"/>
        <w:rPr>
          <w:rFonts w:ascii="Calibri" w:hAnsi="Calibri" w:cs="Calibri"/>
          <w:b/>
          <w:color w:val="002060"/>
          <w:sz w:val="18"/>
          <w:szCs w:val="18"/>
          <w:lang w:val="ro-RO"/>
        </w:rPr>
      </w:pPr>
      <w:r w:rsidRPr="00AA7246">
        <w:rPr>
          <w:rFonts w:ascii="Calibri" w:hAnsi="Calibri" w:cs="Calibri"/>
          <w:b/>
          <w:color w:val="002060"/>
          <w:sz w:val="23"/>
          <w:szCs w:val="23"/>
          <w:lang w:val="ro-RO"/>
        </w:rPr>
        <w:t xml:space="preserve">Transport avion </w:t>
      </w:r>
      <w:r w:rsidR="001A088E" w:rsidRPr="00AA7246">
        <w:rPr>
          <w:rFonts w:ascii="Calibri" w:hAnsi="Calibri" w:cs="Calibri"/>
          <w:b/>
          <w:color w:val="002060"/>
          <w:sz w:val="23"/>
          <w:szCs w:val="23"/>
          <w:lang w:val="ro-RO"/>
        </w:rPr>
        <w:t>Turkish Airlines</w:t>
      </w:r>
      <w:r w:rsidRPr="00AA7246">
        <w:rPr>
          <w:rFonts w:ascii="Calibri" w:hAnsi="Calibri" w:cs="Calibri"/>
          <w:b/>
          <w:color w:val="002060"/>
          <w:sz w:val="23"/>
          <w:szCs w:val="23"/>
          <w:lang w:val="ro-RO"/>
        </w:rPr>
        <w:t xml:space="preserve"> | </w:t>
      </w:r>
      <w:r w:rsidR="00E24F32" w:rsidRPr="00AA7246">
        <w:rPr>
          <w:rFonts w:ascii="Calibri" w:hAnsi="Calibri" w:cs="Calibri"/>
          <w:b/>
          <w:color w:val="002060"/>
          <w:sz w:val="23"/>
          <w:szCs w:val="23"/>
          <w:lang w:val="ro-RO"/>
        </w:rPr>
        <w:t>8</w:t>
      </w:r>
      <w:r w:rsidRPr="00AA7246">
        <w:rPr>
          <w:rFonts w:ascii="Calibri" w:hAnsi="Calibri" w:cs="Calibri"/>
          <w:b/>
          <w:color w:val="002060"/>
          <w:sz w:val="23"/>
          <w:szCs w:val="23"/>
          <w:lang w:val="ro-RO"/>
        </w:rPr>
        <w:t xml:space="preserve"> zile |</w:t>
      </w:r>
      <w:r w:rsidR="002A26E7" w:rsidRPr="00AA7246">
        <w:rPr>
          <w:rFonts w:ascii="Calibri" w:hAnsi="Calibri" w:cs="Calibri"/>
          <w:b/>
          <w:color w:val="002060"/>
          <w:sz w:val="23"/>
          <w:szCs w:val="23"/>
          <w:lang w:val="ro-RO"/>
        </w:rPr>
        <w:t>1.</w:t>
      </w:r>
      <w:r w:rsidR="00E24F32" w:rsidRPr="00AA7246">
        <w:rPr>
          <w:rFonts w:ascii="Calibri" w:hAnsi="Calibri" w:cs="Calibri"/>
          <w:b/>
          <w:color w:val="002060"/>
          <w:sz w:val="23"/>
          <w:szCs w:val="23"/>
          <w:lang w:val="ro-RO"/>
        </w:rPr>
        <w:t>299</w:t>
      </w:r>
      <w:r w:rsidR="002A26E7" w:rsidRPr="00AA7246">
        <w:rPr>
          <w:rFonts w:ascii="Calibri" w:hAnsi="Calibri" w:cs="Calibri"/>
          <w:b/>
          <w:color w:val="002060"/>
          <w:sz w:val="23"/>
          <w:szCs w:val="23"/>
          <w:lang w:val="ro-RO"/>
        </w:rPr>
        <w:t xml:space="preserve"> </w:t>
      </w:r>
      <w:r w:rsidRPr="00AA7246">
        <w:rPr>
          <w:rFonts w:ascii="Calibri" w:hAnsi="Calibri" w:cs="Calibri"/>
          <w:b/>
          <w:color w:val="002060"/>
          <w:sz w:val="23"/>
          <w:szCs w:val="23"/>
          <w:lang w:val="ro-RO"/>
        </w:rPr>
        <w:t>Euro</w:t>
      </w:r>
      <w:r w:rsidRPr="00AA7246">
        <w:rPr>
          <w:rFonts w:ascii="Calibri" w:hAnsi="Calibri" w:cs="Calibri"/>
          <w:b/>
          <w:color w:val="002060"/>
          <w:sz w:val="18"/>
          <w:szCs w:val="18"/>
          <w:lang w:val="ro-RO"/>
        </w:rPr>
        <w:t>/loc in dubla</w:t>
      </w:r>
    </w:p>
    <w:p w14:paraId="02BD0E3F" w14:textId="29D84980" w:rsidR="00153F7C" w:rsidRPr="00AA7246" w:rsidRDefault="00153F7C" w:rsidP="00CE39B8">
      <w:pPr>
        <w:tabs>
          <w:tab w:val="left" w:pos="3540"/>
          <w:tab w:val="center" w:pos="4637"/>
        </w:tabs>
        <w:jc w:val="both"/>
        <w:rPr>
          <w:rFonts w:ascii="Calibri" w:hAnsi="Calibri" w:cs="Calibri"/>
          <w:lang w:val="ro-RO"/>
        </w:rPr>
      </w:pPr>
    </w:p>
    <w:p w14:paraId="77E71B0B" w14:textId="3B06D27D" w:rsidR="0080017E" w:rsidRPr="00AA7246" w:rsidRDefault="0009507B" w:rsidP="00E8724C">
      <w:pPr>
        <w:tabs>
          <w:tab w:val="left" w:pos="3540"/>
          <w:tab w:val="center" w:pos="4637"/>
        </w:tabs>
        <w:ind w:left="-720"/>
        <w:jc w:val="both"/>
        <w:rPr>
          <w:rFonts w:ascii="Calibri" w:eastAsia="Calibri" w:hAnsi="Calibri" w:cs="Calibri"/>
          <w:b/>
          <w:color w:val="7030A0"/>
          <w:sz w:val="22"/>
          <w:szCs w:val="22"/>
          <w:lang w:val="ro-RO"/>
        </w:rPr>
      </w:pPr>
      <w:r w:rsidRPr="00AA7246">
        <w:rPr>
          <w:rFonts w:ascii="Calibri" w:hAnsi="Calibri" w:cs="Calibri"/>
          <w:b/>
          <w:color w:val="7030A0"/>
          <w:sz w:val="22"/>
          <w:szCs w:val="22"/>
          <w:lang w:val="ro-RO"/>
        </w:rPr>
        <w:t>Ziua 1</w:t>
      </w:r>
      <w:r w:rsidR="00E8724C" w:rsidRPr="00AA7246">
        <w:rPr>
          <w:rFonts w:ascii="Calibri" w:hAnsi="Calibri" w:cs="Calibri"/>
          <w:b/>
          <w:color w:val="7030A0"/>
          <w:sz w:val="22"/>
          <w:szCs w:val="22"/>
          <w:lang w:val="ro-RO"/>
        </w:rPr>
        <w:t xml:space="preserve">. </w:t>
      </w:r>
      <w:r w:rsidR="00E8724C" w:rsidRPr="00AA7246">
        <w:rPr>
          <w:rFonts w:ascii="Calibri" w:eastAsia="Calibri" w:hAnsi="Calibri" w:cs="Calibri"/>
          <w:b/>
          <w:color w:val="7030A0"/>
          <w:sz w:val="22"/>
          <w:szCs w:val="22"/>
          <w:lang w:val="ro-RO"/>
        </w:rPr>
        <w:t xml:space="preserve">BUCURESTI – </w:t>
      </w:r>
      <w:r w:rsidR="001A088E" w:rsidRPr="00AA7246">
        <w:rPr>
          <w:rFonts w:ascii="Calibri" w:eastAsia="Calibri" w:hAnsi="Calibri" w:cs="Calibri"/>
          <w:b/>
          <w:color w:val="7030A0"/>
          <w:sz w:val="22"/>
          <w:szCs w:val="22"/>
          <w:lang w:val="ro-RO"/>
        </w:rPr>
        <w:t>ISTANBUL</w:t>
      </w:r>
      <w:r w:rsidR="000E298A" w:rsidRPr="00AA7246">
        <w:rPr>
          <w:rFonts w:ascii="Calibri" w:eastAsia="Calibri" w:hAnsi="Calibri" w:cs="Calibri"/>
          <w:b/>
          <w:color w:val="7030A0"/>
          <w:sz w:val="22"/>
          <w:szCs w:val="22"/>
          <w:lang w:val="ro-RO"/>
        </w:rPr>
        <w:t xml:space="preserve"> </w:t>
      </w:r>
    </w:p>
    <w:p w14:paraId="434F9B75" w14:textId="77777777" w:rsidR="00334416" w:rsidRDefault="00334416" w:rsidP="001B2FA1">
      <w:pPr>
        <w:tabs>
          <w:tab w:val="left" w:pos="3540"/>
          <w:tab w:val="center" w:pos="4637"/>
        </w:tabs>
        <w:ind w:left="-720"/>
        <w:jc w:val="both"/>
        <w:rPr>
          <w:rFonts w:ascii="Calibri" w:hAnsi="Calibri" w:cs="Calibri"/>
          <w:i/>
          <w:lang w:val="ro-RO"/>
        </w:rPr>
      </w:pPr>
      <w:r w:rsidRPr="00334416">
        <w:rPr>
          <w:rFonts w:ascii="Calibri" w:hAnsi="Calibri" w:cs="Calibri"/>
          <w:i/>
          <w:lang w:val="ro-RO"/>
        </w:rPr>
        <w:t>Plecare 15.09:</w:t>
      </w:r>
      <w:r>
        <w:rPr>
          <w:rFonts w:ascii="Calibri" w:hAnsi="Calibri" w:cs="Calibri"/>
          <w:lang w:val="ro-RO"/>
        </w:rPr>
        <w:t xml:space="preserve"> </w:t>
      </w:r>
      <w:r w:rsidR="0080017E" w:rsidRPr="00AA7246">
        <w:rPr>
          <w:rFonts w:ascii="Calibri" w:hAnsi="Calibri" w:cs="Calibri"/>
          <w:lang w:val="ro-RO"/>
        </w:rPr>
        <w:t xml:space="preserve">Intalnire cu insotitorul de grup la aeroportul Henri Coanda (Otopeni) la ora </w:t>
      </w:r>
      <w:r w:rsidR="0019722F" w:rsidRPr="00AA7246">
        <w:rPr>
          <w:rFonts w:ascii="Calibri" w:hAnsi="Calibri" w:cs="Calibri"/>
          <w:lang w:val="ro-RO"/>
        </w:rPr>
        <w:t>07:00</w:t>
      </w:r>
      <w:r w:rsidR="0080017E" w:rsidRPr="00AA7246">
        <w:rPr>
          <w:rFonts w:ascii="Calibri" w:hAnsi="Calibri" w:cs="Calibri"/>
          <w:lang w:val="ro-RO"/>
        </w:rPr>
        <w:t xml:space="preserve"> pentru imbarcare pe zborul </w:t>
      </w:r>
      <w:r w:rsidR="0019722F" w:rsidRPr="00AA7246">
        <w:rPr>
          <w:rFonts w:ascii="Calibri" w:hAnsi="Calibri" w:cs="Calibri"/>
          <w:lang w:val="ro-RO"/>
        </w:rPr>
        <w:t xml:space="preserve">TK1044 al </w:t>
      </w:r>
      <w:r w:rsidR="0080017E" w:rsidRPr="00AA7246">
        <w:rPr>
          <w:rFonts w:ascii="Calibri" w:hAnsi="Calibri" w:cs="Calibri"/>
          <w:lang w:val="ro-RO"/>
        </w:rPr>
        <w:t xml:space="preserve">Companiei </w:t>
      </w:r>
      <w:r w:rsidR="001A088E" w:rsidRPr="00AA7246">
        <w:rPr>
          <w:rFonts w:ascii="Calibri" w:hAnsi="Calibri" w:cs="Calibri"/>
          <w:lang w:val="ro-RO"/>
        </w:rPr>
        <w:t xml:space="preserve">Turkish Airlines </w:t>
      </w:r>
      <w:r w:rsidR="0080017E" w:rsidRPr="00AA7246">
        <w:rPr>
          <w:rFonts w:ascii="Calibri" w:hAnsi="Calibri" w:cs="Calibri"/>
          <w:lang w:val="ro-RO"/>
        </w:rPr>
        <w:t>cu destinatia</w:t>
      </w:r>
      <w:r w:rsidR="00072BD4" w:rsidRPr="00AA7246">
        <w:rPr>
          <w:rFonts w:ascii="Calibri" w:hAnsi="Calibri" w:cs="Calibri"/>
          <w:lang w:val="ro-RO"/>
        </w:rPr>
        <w:t xml:space="preserve"> Istanbul, decolare la ora </w:t>
      </w:r>
      <w:r w:rsidR="0019722F" w:rsidRPr="00AA7246">
        <w:rPr>
          <w:rFonts w:ascii="Calibri" w:hAnsi="Calibri" w:cs="Calibri"/>
          <w:lang w:val="ro-RO"/>
        </w:rPr>
        <w:t xml:space="preserve">09:30 </w:t>
      </w:r>
      <w:r w:rsidR="00C67280" w:rsidRPr="00AA7246">
        <w:rPr>
          <w:rFonts w:ascii="Calibri" w:hAnsi="Calibri" w:cs="Calibri"/>
          <w:lang w:val="ro-RO"/>
        </w:rPr>
        <w:t>si aterizare la 11:00. (ATENTIE! Orarul de zbor este informativ si poate suporta modificari impuse de compania aeriana).</w:t>
      </w:r>
      <w:r w:rsidR="00C67280" w:rsidRPr="00AA7246">
        <w:rPr>
          <w:rFonts w:ascii="Calibri" w:hAnsi="Calibri" w:cs="Calibri"/>
          <w:i/>
          <w:lang w:val="ro-RO"/>
        </w:rPr>
        <w:t xml:space="preserve"> </w:t>
      </w:r>
    </w:p>
    <w:p w14:paraId="7AB0476C" w14:textId="20A5E922" w:rsidR="008460DF" w:rsidRPr="00764AF5" w:rsidRDefault="00334416" w:rsidP="00764AF5">
      <w:pPr>
        <w:tabs>
          <w:tab w:val="left" w:pos="3540"/>
          <w:tab w:val="center" w:pos="4637"/>
        </w:tabs>
        <w:ind w:left="-720"/>
        <w:jc w:val="both"/>
        <w:rPr>
          <w:rFonts w:ascii="Calibri" w:hAnsi="Calibri" w:cs="Calibri"/>
          <w:lang w:val="ro-RO"/>
        </w:rPr>
      </w:pPr>
      <w:r w:rsidRPr="00334416">
        <w:rPr>
          <w:rFonts w:ascii="Calibri" w:hAnsi="Calibri" w:cs="Calibri"/>
          <w:i/>
          <w:lang w:val="ro-RO"/>
        </w:rPr>
        <w:t>Plecare 27.10:</w:t>
      </w:r>
      <w:r>
        <w:rPr>
          <w:rFonts w:ascii="Calibri" w:hAnsi="Calibri" w:cs="Calibri"/>
          <w:i/>
          <w:lang w:val="ro-RO"/>
        </w:rPr>
        <w:t xml:space="preserve"> </w:t>
      </w:r>
      <w:r w:rsidR="00764AF5" w:rsidRPr="00AA7246">
        <w:rPr>
          <w:rFonts w:ascii="Calibri" w:hAnsi="Calibri" w:cs="Calibri"/>
          <w:lang w:val="ro-RO"/>
        </w:rPr>
        <w:t xml:space="preserve">Intalnire cu insotitorul de grup la aeroportul Henri Coanda (Otopeni) la ora </w:t>
      </w:r>
      <w:r w:rsidR="00764AF5">
        <w:rPr>
          <w:rFonts w:ascii="Calibri" w:hAnsi="Calibri" w:cs="Calibri"/>
          <w:lang w:val="ro-RO"/>
        </w:rPr>
        <w:t>08:30</w:t>
      </w:r>
      <w:r w:rsidR="00764AF5" w:rsidRPr="00AA7246">
        <w:rPr>
          <w:rFonts w:ascii="Calibri" w:hAnsi="Calibri" w:cs="Calibri"/>
          <w:lang w:val="ro-RO"/>
        </w:rPr>
        <w:t xml:space="preserve"> pentru imbarcare pe zborul TK1044 al Companiei Turkish Airlines cu destinatia Istanbul, decolare la ora </w:t>
      </w:r>
      <w:r w:rsidR="00764AF5">
        <w:rPr>
          <w:rFonts w:ascii="Calibri" w:hAnsi="Calibri" w:cs="Calibri"/>
          <w:lang w:val="ro-RO"/>
        </w:rPr>
        <w:t>10:10</w:t>
      </w:r>
      <w:r w:rsidR="00764AF5" w:rsidRPr="00AA7246">
        <w:rPr>
          <w:rFonts w:ascii="Calibri" w:hAnsi="Calibri" w:cs="Calibri"/>
          <w:lang w:val="ro-RO"/>
        </w:rPr>
        <w:t xml:space="preserve"> si aterizare la </w:t>
      </w:r>
      <w:r w:rsidR="00764AF5">
        <w:rPr>
          <w:rFonts w:ascii="Calibri" w:hAnsi="Calibri" w:cs="Calibri"/>
          <w:lang w:val="ro-RO"/>
        </w:rPr>
        <w:t>12:45</w:t>
      </w:r>
      <w:r w:rsidR="00764AF5" w:rsidRPr="00AA7246">
        <w:rPr>
          <w:rFonts w:ascii="Calibri" w:hAnsi="Calibri" w:cs="Calibri"/>
          <w:lang w:val="ro-RO"/>
        </w:rPr>
        <w:t>. (ATENTIE! Orarul de zbor este informativ si poate suporta modificari impuse de compania aeriana).</w:t>
      </w:r>
      <w:r w:rsidR="00764AF5">
        <w:rPr>
          <w:rFonts w:ascii="Calibri" w:hAnsi="Calibri" w:cs="Calibri"/>
          <w:lang w:val="ro-RO"/>
        </w:rPr>
        <w:t xml:space="preserve"> </w:t>
      </w:r>
      <w:r w:rsidR="00C67280" w:rsidRPr="00AA7246">
        <w:rPr>
          <w:rFonts w:ascii="Calibri" w:hAnsi="Calibri" w:cs="Calibri"/>
          <w:lang w:val="ro-RO"/>
        </w:rPr>
        <w:t xml:space="preserve">Bine ati venit in Istanbul – </w:t>
      </w:r>
      <w:r w:rsidR="00C67280" w:rsidRPr="00AA7246">
        <w:rPr>
          <w:rFonts w:ascii="Calibri" w:hAnsi="Calibri" w:cs="Calibri"/>
          <w:i/>
          <w:lang w:val="ro-RO"/>
        </w:rPr>
        <w:t>inima Turciei, la graniata lumilor.</w:t>
      </w:r>
      <w:r w:rsidR="001B2FA1" w:rsidRPr="00AA7246">
        <w:rPr>
          <w:rFonts w:ascii="Calibri" w:hAnsi="Calibri" w:cs="Calibri"/>
          <w:i/>
          <w:lang w:val="ro-RO"/>
        </w:rPr>
        <w:t xml:space="preserve"> </w:t>
      </w:r>
      <w:r w:rsidR="008460DF" w:rsidRPr="00AA7246">
        <w:rPr>
          <w:rFonts w:ascii="Calibri" w:hAnsi="Calibri" w:cs="Calibri"/>
          <w:lang w:val="ro-RO"/>
        </w:rPr>
        <w:t>Incepem calatoria cu o croaziera admirand privelistile magnifice ale Bosforului.</w:t>
      </w:r>
      <w:r w:rsidR="001B2FA1" w:rsidRPr="00AA7246">
        <w:rPr>
          <w:rFonts w:ascii="Calibri" w:hAnsi="Calibri" w:cs="Calibri"/>
          <w:lang w:val="ro-RO"/>
        </w:rPr>
        <w:t xml:space="preserve"> Vedem cartiere celebre si cladiri istorice pe ambele maluri ale Istanbulului precum: Palatul Dolmabahce, Moscheea Oratoriei, Podul Bosfor, Cetatea Rumeli, Podul Fatih Sultan Mehmed, Cetatea Anadolu, Palatul Beylerbeyi </w:t>
      </w:r>
      <w:r w:rsidR="004F755E">
        <w:rPr>
          <w:rFonts w:ascii="Calibri" w:hAnsi="Calibri" w:cs="Calibri"/>
          <w:lang w:val="ro-RO"/>
        </w:rPr>
        <w:t>s</w:t>
      </w:r>
      <w:r w:rsidR="001B2FA1" w:rsidRPr="00AA7246">
        <w:rPr>
          <w:rFonts w:ascii="Calibri" w:hAnsi="Calibri" w:cs="Calibri"/>
          <w:lang w:val="ro-RO"/>
        </w:rPr>
        <w:t xml:space="preserve">i Turnul Fecioarei si atele. Continuam cu </w:t>
      </w:r>
      <w:r w:rsidR="008460DF" w:rsidRPr="00AA7246">
        <w:rPr>
          <w:rFonts w:ascii="Calibri" w:hAnsi="Calibri" w:cs="Calibri"/>
          <w:lang w:val="ro-RO"/>
        </w:rPr>
        <w:t>un tur in Piata Taksim – centrul administrativ al orasului. Facem o plimbare pe cea mai colorata si cunoscuta artera comercial</w:t>
      </w:r>
      <w:r w:rsidR="001B2FA1" w:rsidRPr="00AA7246">
        <w:rPr>
          <w:rFonts w:ascii="Calibri" w:hAnsi="Calibri" w:cs="Calibri"/>
          <w:lang w:val="ro-RO"/>
        </w:rPr>
        <w:t>a, considerata inima moderna a megalopolisului. Descoperim agitatia urbana si sunetul tramvaiului rosu ce strabate bulevardul Istiklal. In jur, turistii si localnicii se amesteca printre cafenele, magazine si artisti de strada. Mirosul de castane prajite si sunetul muzicii live creeaza o atmosfera vie, unde trecutul si prezentul se impletesc la fiecare pas. Transfer la hotel. Cazare la Hotel</w:t>
      </w:r>
      <w:r w:rsidR="00BA33B7" w:rsidRPr="00AA7246">
        <w:rPr>
          <w:rFonts w:ascii="Calibri" w:hAnsi="Calibri" w:cs="Calibri"/>
          <w:lang w:val="ro-RO"/>
        </w:rPr>
        <w:t xml:space="preserve"> Zurich 4* Istanbul sau similar. </w:t>
      </w:r>
    </w:p>
    <w:p w14:paraId="5FEC9D0C" w14:textId="77777777" w:rsidR="0080017E" w:rsidRPr="00AA7246" w:rsidRDefault="0080017E" w:rsidP="001B2FA1">
      <w:pPr>
        <w:tabs>
          <w:tab w:val="left" w:pos="3540"/>
          <w:tab w:val="center" w:pos="4637"/>
        </w:tabs>
        <w:jc w:val="both"/>
        <w:rPr>
          <w:rFonts w:ascii="Calibri" w:hAnsi="Calibri" w:cs="Calibri"/>
          <w:b/>
          <w:color w:val="7030A0"/>
          <w:sz w:val="22"/>
          <w:szCs w:val="22"/>
          <w:lang w:val="ro-RO"/>
        </w:rPr>
      </w:pPr>
    </w:p>
    <w:p w14:paraId="748907C7" w14:textId="27971C45" w:rsidR="00C67280" w:rsidRPr="00AA7246" w:rsidRDefault="0080017E" w:rsidP="00BA33B7">
      <w:pPr>
        <w:tabs>
          <w:tab w:val="left" w:pos="3540"/>
          <w:tab w:val="center" w:pos="4637"/>
        </w:tabs>
        <w:ind w:left="-720"/>
        <w:jc w:val="both"/>
        <w:rPr>
          <w:rFonts w:ascii="Calibri" w:hAnsi="Calibri" w:cs="Calibri"/>
          <w:b/>
          <w:color w:val="7030A0"/>
          <w:sz w:val="22"/>
          <w:szCs w:val="22"/>
          <w:lang w:val="ro-RO"/>
        </w:rPr>
      </w:pPr>
      <w:r w:rsidRPr="00AA7246">
        <w:rPr>
          <w:rFonts w:ascii="Calibri" w:hAnsi="Calibri" w:cs="Calibri"/>
          <w:b/>
          <w:color w:val="7030A0"/>
          <w:sz w:val="22"/>
          <w:szCs w:val="22"/>
          <w:lang w:val="ro-RO"/>
        </w:rPr>
        <w:t xml:space="preserve">Ziua 2. </w:t>
      </w:r>
      <w:r w:rsidR="001A088E" w:rsidRPr="00AA7246">
        <w:rPr>
          <w:rFonts w:ascii="Calibri" w:eastAsia="Calibri" w:hAnsi="Calibri" w:cs="Calibri"/>
          <w:b/>
          <w:color w:val="7030A0"/>
          <w:sz w:val="22"/>
          <w:szCs w:val="22"/>
          <w:lang w:val="ro-RO"/>
        </w:rPr>
        <w:t>ISTANBUL</w:t>
      </w:r>
      <w:r w:rsidRPr="00AA7246">
        <w:rPr>
          <w:rFonts w:ascii="Calibri" w:eastAsia="Calibri" w:hAnsi="Calibri" w:cs="Calibri"/>
          <w:b/>
          <w:color w:val="7030A0"/>
          <w:sz w:val="22"/>
          <w:szCs w:val="22"/>
          <w:lang w:val="ro-RO"/>
        </w:rPr>
        <w:t xml:space="preserve"> </w:t>
      </w:r>
    </w:p>
    <w:p w14:paraId="2E26F3AC" w14:textId="7D187B21" w:rsidR="00DD3945" w:rsidRPr="00AA7246" w:rsidRDefault="00BA33B7" w:rsidP="00DD3945">
      <w:pPr>
        <w:tabs>
          <w:tab w:val="left" w:pos="3540"/>
          <w:tab w:val="center" w:pos="4637"/>
        </w:tabs>
        <w:ind w:left="-720"/>
        <w:jc w:val="both"/>
        <w:rPr>
          <w:rFonts w:ascii="Calibri" w:hAnsi="Calibri" w:cs="Calibri"/>
          <w:i/>
          <w:lang w:val="ro-RO"/>
        </w:rPr>
      </w:pPr>
      <w:r w:rsidRPr="00AA7246">
        <w:rPr>
          <w:rFonts w:ascii="Calibri" w:hAnsi="Calibri" w:cs="Calibri"/>
          <w:lang w:val="ro-RO"/>
        </w:rPr>
        <w:t>Mic dejun. Incepem ziua cu un tur in centrul istoric descoperind: piata Sultan Ahmet, Hipodromul si Obeliscul Egiptean - cel mai vechi monument din Istanbul, adus din Karnak de imparatul roman Theodosius I. Urmea</w:t>
      </w:r>
      <w:r w:rsidR="00E94343">
        <w:rPr>
          <w:rFonts w:ascii="Calibri" w:hAnsi="Calibri" w:cs="Calibri"/>
          <w:lang w:val="ro-RO"/>
        </w:rPr>
        <w:t>za vizita la</w:t>
      </w:r>
      <w:r w:rsidRPr="00AA7246">
        <w:rPr>
          <w:rFonts w:ascii="Calibri" w:hAnsi="Calibri" w:cs="Calibri"/>
          <w:lang w:val="ro-RO"/>
        </w:rPr>
        <w:t xml:space="preserve"> Hagia Sofia -  fosta catedrala construita in anul 537 d.Hr. - simbolul arhitecturii Bizantine, care pentru aproape 1000 de ani a fost cea mai mare biserica din lume. Dupa caderea Constantinopolului a fost transformata in moschee, iar din 1935 a devenit muzeu. Continuam cu Topkapi </w:t>
      </w:r>
      <w:r w:rsidRPr="00AA7246">
        <w:rPr>
          <w:rFonts w:ascii="Calibri" w:hAnsi="Calibri" w:cs="Calibri"/>
          <w:i/>
          <w:lang w:val="ro-RO"/>
        </w:rPr>
        <w:t>(</w:t>
      </w:r>
      <w:r w:rsidR="00F0164B" w:rsidRPr="00AA7246">
        <w:rPr>
          <w:rFonts w:ascii="Calibri" w:hAnsi="Calibri" w:cs="Calibri"/>
          <w:i/>
          <w:lang w:val="ro-RO"/>
        </w:rPr>
        <w:t>biletul de intrare nu este inclus</w:t>
      </w:r>
      <w:r w:rsidRPr="00AA7246">
        <w:rPr>
          <w:rFonts w:ascii="Calibri" w:hAnsi="Calibri" w:cs="Calibri"/>
          <w:i/>
          <w:lang w:val="ro-RO"/>
        </w:rPr>
        <w:t>)</w:t>
      </w:r>
      <w:r w:rsidRPr="00AA7246">
        <w:rPr>
          <w:rFonts w:ascii="Calibri" w:hAnsi="Calibri" w:cs="Calibri"/>
          <w:lang w:val="ro-RO"/>
        </w:rPr>
        <w:t xml:space="preserve"> - resedinta sultanilor pana in 1856, unde admiram celebrul palat, gradinile, Haremul si tezaurul unde sunt expuse sabia lui Stefan cel Mare si toiagul lui Moise. Incheiem cu o vizita la Moscheea Albastra, denumita astfel datorita celor 21.000 de bucati de faianta bleu din interior</w:t>
      </w:r>
      <w:r w:rsidR="00F0164B" w:rsidRPr="00AA7246">
        <w:rPr>
          <w:rFonts w:ascii="Calibri" w:hAnsi="Calibri" w:cs="Calibri"/>
          <w:lang w:val="ro-RO"/>
        </w:rPr>
        <w:t xml:space="preserve">, este un simbol al Istanbulului si o capodopera a arhitecturii otomane. Cei care doresc pot continua turul catre Basilica Cisterna </w:t>
      </w:r>
      <w:r w:rsidR="00F0164B" w:rsidRPr="00AA7246">
        <w:rPr>
          <w:rFonts w:ascii="Calibri" w:hAnsi="Calibri" w:cs="Calibri"/>
          <w:i/>
          <w:lang w:val="ro-RO"/>
        </w:rPr>
        <w:t xml:space="preserve">(biletul de intrare nu este inclus) </w:t>
      </w:r>
      <w:r w:rsidR="00F0164B" w:rsidRPr="00AA7246">
        <w:rPr>
          <w:rFonts w:ascii="Calibri" w:hAnsi="Calibri" w:cs="Calibri"/>
          <w:lang w:val="ro-RO"/>
        </w:rPr>
        <w:t>unde descoperim</w:t>
      </w:r>
      <w:r w:rsidR="00F0164B" w:rsidRPr="00AA7246">
        <w:rPr>
          <w:rFonts w:ascii="Calibri" w:hAnsi="Calibri" w:cs="Calibri"/>
          <w:i/>
          <w:lang w:val="ro-RO"/>
        </w:rPr>
        <w:t xml:space="preserve"> </w:t>
      </w:r>
      <w:r w:rsidR="00F0164B" w:rsidRPr="00AA7246">
        <w:rPr>
          <w:rFonts w:ascii="Calibri" w:hAnsi="Calibri" w:cs="Calibri"/>
          <w:lang w:val="ro-RO"/>
        </w:rPr>
        <w:t>greutatea istoriei bizantine.</w:t>
      </w:r>
      <w:r w:rsidR="00F0164B" w:rsidRPr="00AA7246">
        <w:rPr>
          <w:rFonts w:ascii="Calibri" w:hAnsi="Calibri" w:cs="Calibri"/>
          <w:i/>
          <w:lang w:val="ro-RO"/>
        </w:rPr>
        <w:t xml:space="preserve"> </w:t>
      </w:r>
      <w:r w:rsidR="00F0164B" w:rsidRPr="00AA7246">
        <w:rPr>
          <w:rFonts w:ascii="Calibri" w:hAnsi="Calibri" w:cs="Calibri"/>
          <w:lang w:val="ro-RO"/>
        </w:rPr>
        <w:t>Coboram intr-un spatiu vast, sustinut de 336 de coloane masi</w:t>
      </w:r>
      <w:r w:rsidR="00C04EAE" w:rsidRPr="00AA7246">
        <w:rPr>
          <w:rFonts w:ascii="Calibri" w:hAnsi="Calibri" w:cs="Calibri"/>
          <w:lang w:val="ro-RO"/>
        </w:rPr>
        <w:t xml:space="preserve">ve, iluminate dramatic. Linistea este sparta doar de picaturile de apa care cad ritmic. </w:t>
      </w:r>
      <w:r w:rsidRPr="00AA7246">
        <w:rPr>
          <w:rFonts w:ascii="Calibri" w:hAnsi="Calibri" w:cs="Calibri"/>
          <w:lang w:val="ro-RO"/>
        </w:rPr>
        <w:t>Dupa</w:t>
      </w:r>
      <w:r w:rsidR="004F755E">
        <w:rPr>
          <w:rFonts w:ascii="Calibri" w:hAnsi="Calibri" w:cs="Calibri"/>
          <w:lang w:val="ro-RO"/>
        </w:rPr>
        <w:t>-</w:t>
      </w:r>
      <w:r w:rsidR="00F0164B" w:rsidRPr="00AA7246">
        <w:rPr>
          <w:rFonts w:ascii="Calibri" w:hAnsi="Calibri" w:cs="Calibri"/>
          <w:lang w:val="ro-RO"/>
        </w:rPr>
        <w:t>amiaza</w:t>
      </w:r>
      <w:r w:rsidR="004F755E">
        <w:rPr>
          <w:rFonts w:ascii="Calibri" w:hAnsi="Calibri" w:cs="Calibri"/>
          <w:lang w:val="ro-RO"/>
        </w:rPr>
        <w:t>,</w:t>
      </w:r>
      <w:r w:rsidRPr="00AA7246">
        <w:rPr>
          <w:rFonts w:ascii="Calibri" w:hAnsi="Calibri" w:cs="Calibri"/>
          <w:lang w:val="ro-RO"/>
        </w:rPr>
        <w:t xml:space="preserve"> liber pentru vizite individuale sau cumparaturi</w:t>
      </w:r>
      <w:r w:rsidR="00C04EAE" w:rsidRPr="00AA7246">
        <w:rPr>
          <w:rFonts w:ascii="Calibri" w:hAnsi="Calibri" w:cs="Calibri"/>
          <w:lang w:val="ro-RO"/>
        </w:rPr>
        <w:t xml:space="preserve"> in Grand Bazar. Shoppingul aici este o adevarata aventura pentru simturi. Pasiti intr-un labirint colorat, </w:t>
      </w:r>
      <w:r w:rsidR="00DD3945" w:rsidRPr="00AA7246">
        <w:rPr>
          <w:rFonts w:ascii="Calibri" w:hAnsi="Calibri" w:cs="Calibri"/>
          <w:lang w:val="ro-RO"/>
        </w:rPr>
        <w:t xml:space="preserve">unde gasiti peste 4.000 de magazine ce vand articole de la covoare lucrate manual si bijuterii din aur, pana la mirodenii, pielarie si suveniruri. Intoarcere la hotel. Cazare la Hotel Zurich 4* Istanbul sau similar. </w:t>
      </w:r>
    </w:p>
    <w:p w14:paraId="0AAEA108" w14:textId="77777777" w:rsidR="002D373A" w:rsidRPr="00AA7246" w:rsidRDefault="002D373A" w:rsidP="00DD3945">
      <w:pPr>
        <w:tabs>
          <w:tab w:val="left" w:pos="3540"/>
          <w:tab w:val="center" w:pos="4637"/>
        </w:tabs>
        <w:jc w:val="both"/>
        <w:rPr>
          <w:rFonts w:ascii="Calibri" w:hAnsi="Calibri" w:cs="Calibri"/>
          <w:b/>
          <w:color w:val="7030A0"/>
          <w:sz w:val="22"/>
          <w:szCs w:val="22"/>
          <w:lang w:val="ro-RO"/>
        </w:rPr>
      </w:pPr>
    </w:p>
    <w:p w14:paraId="4ACEA64B" w14:textId="4043CE06" w:rsidR="00D74E3F" w:rsidRPr="00AA7246" w:rsidRDefault="0009507B" w:rsidP="002D373A">
      <w:pPr>
        <w:tabs>
          <w:tab w:val="left" w:pos="3540"/>
          <w:tab w:val="center" w:pos="4637"/>
        </w:tabs>
        <w:ind w:left="-720"/>
        <w:jc w:val="both"/>
        <w:rPr>
          <w:rFonts w:ascii="Calibri" w:hAnsi="Calibri" w:cs="Calibri"/>
          <w:lang w:val="ro-RO"/>
        </w:rPr>
      </w:pPr>
      <w:r w:rsidRPr="00AA7246">
        <w:rPr>
          <w:rFonts w:ascii="Calibri" w:hAnsi="Calibri" w:cs="Calibri"/>
          <w:b/>
          <w:color w:val="7030A0"/>
          <w:sz w:val="22"/>
          <w:szCs w:val="22"/>
          <w:lang w:val="ro-RO"/>
        </w:rPr>
        <w:t xml:space="preserve">Ziua </w:t>
      </w:r>
      <w:r w:rsidR="00E40C79" w:rsidRPr="00AA7246">
        <w:rPr>
          <w:rFonts w:ascii="Calibri" w:hAnsi="Calibri" w:cs="Calibri"/>
          <w:b/>
          <w:color w:val="7030A0"/>
          <w:sz w:val="22"/>
          <w:szCs w:val="22"/>
          <w:lang w:val="ro-RO"/>
        </w:rPr>
        <w:t>3</w:t>
      </w:r>
      <w:r w:rsidRPr="00AA7246">
        <w:rPr>
          <w:rFonts w:ascii="Calibri" w:hAnsi="Calibri" w:cs="Calibri"/>
          <w:b/>
          <w:color w:val="7030A0"/>
          <w:sz w:val="22"/>
          <w:szCs w:val="22"/>
          <w:lang w:val="ro-RO"/>
        </w:rPr>
        <w:t xml:space="preserve">. </w:t>
      </w:r>
      <w:r w:rsidR="00DD3945" w:rsidRPr="00AA7246">
        <w:rPr>
          <w:rFonts w:ascii="Calibri" w:eastAsia="Calibri" w:hAnsi="Calibri" w:cs="Calibri"/>
          <w:b/>
          <w:color w:val="7030A0"/>
          <w:sz w:val="22"/>
          <w:szCs w:val="22"/>
          <w:lang w:val="ro-RO"/>
        </w:rPr>
        <w:t>ISTANBUL</w:t>
      </w:r>
    </w:p>
    <w:p w14:paraId="43148787" w14:textId="32A20C7F" w:rsidR="000149A6" w:rsidRPr="00AA7246" w:rsidRDefault="000E298A" w:rsidP="00AA7246">
      <w:pPr>
        <w:tabs>
          <w:tab w:val="left" w:pos="3540"/>
          <w:tab w:val="center" w:pos="4637"/>
        </w:tabs>
        <w:ind w:left="-720"/>
        <w:jc w:val="both"/>
        <w:rPr>
          <w:rFonts w:asciiTheme="minorHAnsi" w:hAnsiTheme="minorHAnsi" w:cstheme="minorHAnsi"/>
          <w:lang w:val="ro-RO"/>
        </w:rPr>
      </w:pPr>
      <w:r w:rsidRPr="00AA7246">
        <w:rPr>
          <w:rFonts w:ascii="Calibri" w:hAnsi="Calibri" w:cs="Calibri"/>
          <w:lang w:val="ro-RO"/>
        </w:rPr>
        <w:t>Mic dejun.</w:t>
      </w:r>
      <w:r w:rsidR="002D373A" w:rsidRPr="00AA7246">
        <w:rPr>
          <w:rFonts w:ascii="Calibri" w:hAnsi="Calibri" w:cs="Calibri"/>
          <w:lang w:val="ro-RO"/>
        </w:rPr>
        <w:t xml:space="preserve"> </w:t>
      </w:r>
      <w:r w:rsidR="00C72D03" w:rsidRPr="00AA7246">
        <w:rPr>
          <w:rFonts w:ascii="Calibri" w:hAnsi="Calibri" w:cs="Calibri"/>
          <w:lang w:val="ro-RO"/>
        </w:rPr>
        <w:t>In prima parte a zilei vizitam Biserica Izvorul T</w:t>
      </w:r>
      <w:r w:rsidR="004F755E">
        <w:rPr>
          <w:rFonts w:ascii="Calibri" w:hAnsi="Calibri" w:cs="Calibri"/>
          <w:lang w:val="ro-RO"/>
        </w:rPr>
        <w:t>a</w:t>
      </w:r>
      <w:r w:rsidR="00C72D03" w:rsidRPr="00AA7246">
        <w:rPr>
          <w:rFonts w:ascii="Calibri" w:hAnsi="Calibri" w:cs="Calibri"/>
          <w:lang w:val="ro-RO"/>
        </w:rPr>
        <w:t>m</w:t>
      </w:r>
      <w:r w:rsidR="004F755E">
        <w:rPr>
          <w:rFonts w:ascii="Calibri" w:hAnsi="Calibri" w:cs="Calibri"/>
          <w:lang w:val="ro-RO"/>
        </w:rPr>
        <w:t>a</w:t>
      </w:r>
      <w:r w:rsidR="00C72D03" w:rsidRPr="00AA7246">
        <w:rPr>
          <w:rFonts w:ascii="Calibri" w:hAnsi="Calibri" w:cs="Calibri"/>
          <w:lang w:val="ro-RO"/>
        </w:rPr>
        <w:t>duirii,</w:t>
      </w:r>
      <w:r w:rsidR="00C72D03" w:rsidRPr="00AA7246">
        <w:rPr>
          <w:lang w:val="ro-RO"/>
        </w:rPr>
        <w:t xml:space="preserve"> u</w:t>
      </w:r>
      <w:r w:rsidR="00C72D03" w:rsidRPr="00AA7246">
        <w:rPr>
          <w:rFonts w:ascii="Calibri" w:hAnsi="Calibri" w:cs="Calibri"/>
          <w:lang w:val="ro-RO"/>
        </w:rPr>
        <w:t xml:space="preserve">na dintre vechile biserici ortodoxe din cetatea </w:t>
      </w:r>
      <w:r w:rsidR="004F755E">
        <w:rPr>
          <w:rFonts w:ascii="Calibri" w:hAnsi="Calibri" w:cs="Calibri"/>
          <w:lang w:val="ro-RO"/>
        </w:rPr>
        <w:t>I</w:t>
      </w:r>
      <w:r w:rsidR="00C72D03" w:rsidRPr="00AA7246">
        <w:rPr>
          <w:rFonts w:ascii="Calibri" w:hAnsi="Calibri" w:cs="Calibri"/>
          <w:lang w:val="ro-RO"/>
        </w:rPr>
        <w:t>mp</w:t>
      </w:r>
      <w:r w:rsidR="004F755E">
        <w:rPr>
          <w:rFonts w:ascii="Calibri" w:hAnsi="Calibri" w:cs="Calibri"/>
          <w:lang w:val="ro-RO"/>
        </w:rPr>
        <w:t>a</w:t>
      </w:r>
      <w:r w:rsidR="00C72D03" w:rsidRPr="00AA7246">
        <w:rPr>
          <w:rFonts w:ascii="Calibri" w:hAnsi="Calibri" w:cs="Calibri"/>
          <w:lang w:val="ro-RO"/>
        </w:rPr>
        <w:t>ratului Constantin cel Mare.</w:t>
      </w:r>
      <w:r w:rsidR="004D2AF6" w:rsidRPr="00AA7246">
        <w:rPr>
          <w:rFonts w:ascii="Calibri" w:hAnsi="Calibri" w:cs="Calibri"/>
          <w:lang w:val="ro-RO"/>
        </w:rPr>
        <w:t xml:space="preserve"> Ea se afl</w:t>
      </w:r>
      <w:r w:rsidR="004F755E">
        <w:rPr>
          <w:rFonts w:ascii="Calibri" w:hAnsi="Calibri" w:cs="Calibri"/>
          <w:lang w:val="ro-RO"/>
        </w:rPr>
        <w:t>a</w:t>
      </w:r>
      <w:r w:rsidR="004D2AF6" w:rsidRPr="00AA7246">
        <w:rPr>
          <w:rFonts w:ascii="Calibri" w:hAnsi="Calibri" w:cs="Calibri"/>
          <w:lang w:val="ro-RO"/>
        </w:rPr>
        <w:t xml:space="preserve"> </w:t>
      </w:r>
      <w:r w:rsidR="004F755E">
        <w:rPr>
          <w:rFonts w:ascii="Calibri" w:hAnsi="Calibri" w:cs="Calibri"/>
          <w:lang w:val="ro-RO"/>
        </w:rPr>
        <w:t>i</w:t>
      </w:r>
      <w:r w:rsidR="004D2AF6" w:rsidRPr="00AA7246">
        <w:rPr>
          <w:rFonts w:ascii="Calibri" w:hAnsi="Calibri" w:cs="Calibri"/>
          <w:lang w:val="ro-RO"/>
        </w:rPr>
        <w:t>n apropierea Por</w:t>
      </w:r>
      <w:r w:rsidR="004F755E">
        <w:rPr>
          <w:rFonts w:ascii="Calibri" w:hAnsi="Calibri" w:cs="Calibri"/>
          <w:lang w:val="ro-RO"/>
        </w:rPr>
        <w:t>t</w:t>
      </w:r>
      <w:r w:rsidR="004D2AF6" w:rsidRPr="00AA7246">
        <w:rPr>
          <w:rFonts w:ascii="Calibri" w:hAnsi="Calibri" w:cs="Calibri"/>
          <w:lang w:val="ro-RO"/>
        </w:rPr>
        <w:t xml:space="preserve">ii Silivri, </w:t>
      </w:r>
      <w:r w:rsidR="004F755E">
        <w:rPr>
          <w:rFonts w:ascii="Calibri" w:hAnsi="Calibri" w:cs="Calibri"/>
          <w:lang w:val="ro-RO"/>
        </w:rPr>
        <w:t>s</w:t>
      </w:r>
      <w:r w:rsidR="004D2AF6" w:rsidRPr="00AA7246">
        <w:rPr>
          <w:rFonts w:ascii="Calibri" w:hAnsi="Calibri" w:cs="Calibri"/>
          <w:lang w:val="ro-RO"/>
        </w:rPr>
        <w:t>i ascunde cu smerenie sub p</w:t>
      </w:r>
      <w:r w:rsidR="004F755E">
        <w:rPr>
          <w:rFonts w:ascii="Calibri" w:hAnsi="Calibri" w:cs="Calibri"/>
          <w:lang w:val="ro-RO"/>
        </w:rPr>
        <w:t>a</w:t>
      </w:r>
      <w:r w:rsidR="004D2AF6" w:rsidRPr="00AA7246">
        <w:rPr>
          <w:rFonts w:ascii="Calibri" w:hAnsi="Calibri" w:cs="Calibri"/>
          <w:lang w:val="ro-RO"/>
        </w:rPr>
        <w:t>m</w:t>
      </w:r>
      <w:r w:rsidR="004F755E">
        <w:rPr>
          <w:rFonts w:ascii="Calibri" w:hAnsi="Calibri" w:cs="Calibri"/>
          <w:lang w:val="ro-RO"/>
        </w:rPr>
        <w:t>a</w:t>
      </w:r>
      <w:r w:rsidR="004D2AF6" w:rsidRPr="00AA7246">
        <w:rPr>
          <w:rFonts w:ascii="Calibri" w:hAnsi="Calibri" w:cs="Calibri"/>
          <w:lang w:val="ro-RO"/>
        </w:rPr>
        <w:t>nt, o ap</w:t>
      </w:r>
      <w:r w:rsidR="004F755E">
        <w:rPr>
          <w:rFonts w:ascii="Calibri" w:hAnsi="Calibri" w:cs="Calibri"/>
          <w:lang w:val="ro-RO"/>
        </w:rPr>
        <w:t>a</w:t>
      </w:r>
      <w:r w:rsidR="004D2AF6" w:rsidRPr="00AA7246">
        <w:rPr>
          <w:rFonts w:ascii="Calibri" w:hAnsi="Calibri" w:cs="Calibri"/>
          <w:lang w:val="ro-RO"/>
        </w:rPr>
        <w:t xml:space="preserve"> binecuv</w:t>
      </w:r>
      <w:r w:rsidR="004F755E">
        <w:rPr>
          <w:rFonts w:ascii="Calibri" w:hAnsi="Calibri" w:cs="Calibri"/>
          <w:lang w:val="ro-RO"/>
        </w:rPr>
        <w:t>a</w:t>
      </w:r>
      <w:r w:rsidR="004D2AF6" w:rsidRPr="00AA7246">
        <w:rPr>
          <w:rFonts w:ascii="Calibri" w:hAnsi="Calibri" w:cs="Calibri"/>
          <w:lang w:val="ro-RO"/>
        </w:rPr>
        <w:t>ntat</w:t>
      </w:r>
      <w:r w:rsidR="004F755E">
        <w:rPr>
          <w:rFonts w:ascii="Calibri" w:hAnsi="Calibri" w:cs="Calibri"/>
          <w:lang w:val="ro-RO"/>
        </w:rPr>
        <w:t>a</w:t>
      </w:r>
      <w:r w:rsidR="004D2AF6" w:rsidRPr="00AA7246">
        <w:rPr>
          <w:rFonts w:ascii="Calibri" w:hAnsi="Calibri" w:cs="Calibri"/>
          <w:lang w:val="ro-RO"/>
        </w:rPr>
        <w:t xml:space="preserve"> de Maica Domnului, ce a dat Ortodoxiei una dintre cele mai str</w:t>
      </w:r>
      <w:r w:rsidR="004F755E">
        <w:rPr>
          <w:rFonts w:ascii="Calibri" w:hAnsi="Calibri" w:cs="Calibri"/>
          <w:lang w:val="ro-RO"/>
        </w:rPr>
        <w:t>a</w:t>
      </w:r>
      <w:r w:rsidR="004D2AF6" w:rsidRPr="00AA7246">
        <w:rPr>
          <w:rFonts w:ascii="Calibri" w:hAnsi="Calibri" w:cs="Calibri"/>
          <w:lang w:val="ro-RO"/>
        </w:rPr>
        <w:t xml:space="preserve">lucitoare </w:t>
      </w:r>
      <w:r w:rsidR="004F755E">
        <w:rPr>
          <w:rFonts w:ascii="Calibri" w:hAnsi="Calibri" w:cs="Calibri"/>
          <w:lang w:val="ro-RO"/>
        </w:rPr>
        <w:t>s</w:t>
      </w:r>
      <w:r w:rsidR="004D2AF6" w:rsidRPr="00AA7246">
        <w:rPr>
          <w:rFonts w:ascii="Calibri" w:hAnsi="Calibri" w:cs="Calibri"/>
          <w:lang w:val="ro-RO"/>
        </w:rPr>
        <w:t>i mai iubite s</w:t>
      </w:r>
      <w:r w:rsidR="004F755E">
        <w:rPr>
          <w:rFonts w:ascii="Calibri" w:hAnsi="Calibri" w:cs="Calibri"/>
          <w:lang w:val="ro-RO"/>
        </w:rPr>
        <w:t>a</w:t>
      </w:r>
      <w:r w:rsidR="004D2AF6" w:rsidRPr="00AA7246">
        <w:rPr>
          <w:rFonts w:ascii="Calibri" w:hAnsi="Calibri" w:cs="Calibri"/>
          <w:lang w:val="ro-RO"/>
        </w:rPr>
        <w:t>rb</w:t>
      </w:r>
      <w:r w:rsidR="004F755E">
        <w:rPr>
          <w:rFonts w:ascii="Calibri" w:hAnsi="Calibri" w:cs="Calibri"/>
          <w:lang w:val="ro-RO"/>
        </w:rPr>
        <w:t>a</w:t>
      </w:r>
      <w:r w:rsidR="004D2AF6" w:rsidRPr="00AA7246">
        <w:rPr>
          <w:rFonts w:ascii="Calibri" w:hAnsi="Calibri" w:cs="Calibri"/>
          <w:lang w:val="ro-RO"/>
        </w:rPr>
        <w:t>tori: Izvorul T</w:t>
      </w:r>
      <w:r w:rsidR="004F755E">
        <w:rPr>
          <w:rFonts w:ascii="Calibri" w:hAnsi="Calibri" w:cs="Calibri"/>
          <w:lang w:val="ro-RO"/>
        </w:rPr>
        <w:t>a</w:t>
      </w:r>
      <w:r w:rsidR="004D2AF6" w:rsidRPr="00AA7246">
        <w:rPr>
          <w:rFonts w:ascii="Calibri" w:hAnsi="Calibri" w:cs="Calibri"/>
          <w:lang w:val="ro-RO"/>
        </w:rPr>
        <w:t>m</w:t>
      </w:r>
      <w:r w:rsidR="004F755E">
        <w:rPr>
          <w:rFonts w:ascii="Calibri" w:hAnsi="Calibri" w:cs="Calibri"/>
          <w:lang w:val="ro-RO"/>
        </w:rPr>
        <w:t>a</w:t>
      </w:r>
      <w:r w:rsidR="004D2AF6" w:rsidRPr="00AA7246">
        <w:rPr>
          <w:rFonts w:ascii="Calibri" w:hAnsi="Calibri" w:cs="Calibri"/>
          <w:lang w:val="ro-RO"/>
        </w:rPr>
        <w:t xml:space="preserve">duirii. Tot </w:t>
      </w:r>
      <w:r w:rsidR="004F755E">
        <w:rPr>
          <w:rFonts w:ascii="Calibri" w:hAnsi="Calibri" w:cs="Calibri"/>
          <w:lang w:val="ro-RO"/>
        </w:rPr>
        <w:t>i</w:t>
      </w:r>
      <w:r w:rsidR="004D2AF6" w:rsidRPr="00AA7246">
        <w:rPr>
          <w:rFonts w:ascii="Calibri" w:hAnsi="Calibri" w:cs="Calibri"/>
          <w:lang w:val="ro-RO"/>
        </w:rPr>
        <w:t>n paraclisul subteran se afl</w:t>
      </w:r>
      <w:r w:rsidR="004F755E">
        <w:rPr>
          <w:rFonts w:ascii="Calibri" w:hAnsi="Calibri" w:cs="Calibri"/>
          <w:lang w:val="ro-RO"/>
        </w:rPr>
        <w:t>a</w:t>
      </w:r>
      <w:r w:rsidR="004D2AF6" w:rsidRPr="00AA7246">
        <w:rPr>
          <w:rFonts w:ascii="Calibri" w:hAnsi="Calibri" w:cs="Calibri"/>
          <w:lang w:val="ro-RO"/>
        </w:rPr>
        <w:t xml:space="preserve"> o icoan</w:t>
      </w:r>
      <w:r w:rsidR="004F755E">
        <w:rPr>
          <w:rFonts w:ascii="Calibri" w:hAnsi="Calibri" w:cs="Calibri"/>
          <w:lang w:val="ro-RO"/>
        </w:rPr>
        <w:t>a</w:t>
      </w:r>
      <w:r w:rsidR="004D2AF6" w:rsidRPr="00AA7246">
        <w:rPr>
          <w:rFonts w:ascii="Calibri" w:hAnsi="Calibri" w:cs="Calibri"/>
          <w:lang w:val="ro-RO"/>
        </w:rPr>
        <w:t xml:space="preserve"> a praznicului, a c</w:t>
      </w:r>
      <w:r w:rsidR="004F755E">
        <w:rPr>
          <w:rFonts w:ascii="Calibri" w:hAnsi="Calibri" w:cs="Calibri"/>
          <w:lang w:val="ro-RO"/>
        </w:rPr>
        <w:t>a</w:t>
      </w:r>
      <w:r w:rsidR="004D2AF6" w:rsidRPr="00AA7246">
        <w:rPr>
          <w:rFonts w:ascii="Calibri" w:hAnsi="Calibri" w:cs="Calibri"/>
          <w:lang w:val="ro-RO"/>
        </w:rPr>
        <w:t>rei vechime atinge perioada de aur a Bizan</w:t>
      </w:r>
      <w:r w:rsidR="004F755E">
        <w:rPr>
          <w:rFonts w:ascii="Calibri" w:hAnsi="Calibri" w:cs="Calibri"/>
          <w:lang w:val="ro-RO"/>
        </w:rPr>
        <w:t>t</w:t>
      </w:r>
      <w:r w:rsidR="004D2AF6" w:rsidRPr="00AA7246">
        <w:rPr>
          <w:rFonts w:ascii="Calibri" w:hAnsi="Calibri" w:cs="Calibri"/>
          <w:lang w:val="ro-RO"/>
        </w:rPr>
        <w:t xml:space="preserve">ului </w:t>
      </w:r>
      <w:r w:rsidR="004F755E">
        <w:rPr>
          <w:rFonts w:ascii="Calibri" w:hAnsi="Calibri" w:cs="Calibri"/>
          <w:lang w:val="ro-RO"/>
        </w:rPr>
        <w:t>s</w:t>
      </w:r>
      <w:r w:rsidR="004D2AF6" w:rsidRPr="00AA7246">
        <w:rPr>
          <w:rFonts w:ascii="Calibri" w:hAnsi="Calibri" w:cs="Calibri"/>
          <w:lang w:val="ro-RO"/>
        </w:rPr>
        <w:t>i despre care se spune c</w:t>
      </w:r>
      <w:r w:rsidR="004F755E">
        <w:rPr>
          <w:rFonts w:ascii="Calibri" w:hAnsi="Calibri" w:cs="Calibri"/>
          <w:lang w:val="ro-RO"/>
        </w:rPr>
        <w:t>a</w:t>
      </w:r>
      <w:r w:rsidR="004D2AF6" w:rsidRPr="00AA7246">
        <w:rPr>
          <w:rFonts w:ascii="Calibri" w:hAnsi="Calibri" w:cs="Calibri"/>
          <w:lang w:val="ro-RO"/>
        </w:rPr>
        <w:t xml:space="preserve"> „se cur</w:t>
      </w:r>
      <w:r w:rsidR="004F755E">
        <w:rPr>
          <w:rFonts w:ascii="Calibri" w:hAnsi="Calibri" w:cs="Calibri"/>
          <w:lang w:val="ro-RO"/>
        </w:rPr>
        <w:t>ata</w:t>
      </w:r>
      <w:r w:rsidR="004D2AF6" w:rsidRPr="00AA7246">
        <w:rPr>
          <w:rFonts w:ascii="Calibri" w:hAnsi="Calibri" w:cs="Calibri"/>
          <w:lang w:val="ro-RO"/>
        </w:rPr>
        <w:t xml:space="preserve"> singur</w:t>
      </w:r>
      <w:r w:rsidR="004F755E">
        <w:rPr>
          <w:rFonts w:ascii="Calibri" w:hAnsi="Calibri" w:cs="Calibri"/>
          <w:lang w:val="ro-RO"/>
        </w:rPr>
        <w:t>a</w:t>
      </w:r>
      <w:r w:rsidR="004D2AF6" w:rsidRPr="00AA7246">
        <w:rPr>
          <w:rFonts w:ascii="Calibri" w:hAnsi="Calibri" w:cs="Calibri"/>
          <w:lang w:val="ro-RO"/>
        </w:rPr>
        <w:t xml:space="preserve">“. Continuam </w:t>
      </w:r>
      <w:r w:rsidR="000E63E2" w:rsidRPr="00AA7246">
        <w:rPr>
          <w:rFonts w:ascii="Calibri" w:hAnsi="Calibri" w:cs="Calibri"/>
          <w:lang w:val="ro-RO"/>
        </w:rPr>
        <w:t>catre Colina Pierre Loti</w:t>
      </w:r>
      <w:r w:rsidR="00CD0648" w:rsidRPr="00AA7246">
        <w:rPr>
          <w:rFonts w:ascii="Calibri" w:hAnsi="Calibri" w:cs="Calibri"/>
          <w:lang w:val="ro-RO"/>
        </w:rPr>
        <w:t xml:space="preserve"> ce ofera o panorama spectaculoasa asupra Cornului de Aur si a orasului. Puteti urca cu telecabina </w:t>
      </w:r>
      <w:r w:rsidR="00CD0648" w:rsidRPr="00AA7246">
        <w:rPr>
          <w:rFonts w:ascii="Calibri" w:hAnsi="Calibri" w:cs="Calibri"/>
          <w:i/>
          <w:lang w:val="ro-RO"/>
        </w:rPr>
        <w:t xml:space="preserve">(biletul nu este inclus) </w:t>
      </w:r>
      <w:r w:rsidR="00CD0648" w:rsidRPr="00AA7246">
        <w:rPr>
          <w:rFonts w:ascii="Calibri" w:hAnsi="Calibri" w:cs="Calibri"/>
          <w:lang w:val="ro-RO"/>
        </w:rPr>
        <w:t xml:space="preserve">pentru o calatorie scurta si pitoreasca pana in varf. </w:t>
      </w:r>
      <w:r w:rsidR="004F755E">
        <w:rPr>
          <w:rFonts w:ascii="Calibri" w:hAnsi="Calibri" w:cs="Calibri"/>
          <w:lang w:val="ro-RO"/>
        </w:rPr>
        <w:t>Va recomandam sa savurati</w:t>
      </w:r>
      <w:r w:rsidR="00CD0648" w:rsidRPr="00AA7246">
        <w:rPr>
          <w:rFonts w:ascii="Calibri" w:hAnsi="Calibri" w:cs="Calibri"/>
          <w:lang w:val="ro-RO"/>
        </w:rPr>
        <w:t xml:space="preserve"> un ceai la Cafeneaua Pierre Loti, un loc istoric cu decor traditional otoman. Aici poti insoti bautura cu o narghilea, in timp ce te bucuri de vederi impresionante. In continuare Vizitam Palatul Dolmabahce - supranumit si “Versailles-ul Orientului”, simbolul maririi si decadentei Imperiului Otoman, ultima resedinta a sultanilor si a presedintelui Mustafa Kemal. </w:t>
      </w:r>
      <w:r w:rsidR="00AA7246" w:rsidRPr="00AA7246">
        <w:rPr>
          <w:rFonts w:ascii="Calibri" w:hAnsi="Calibri" w:cs="Calibri"/>
          <w:lang w:val="ro-RO"/>
        </w:rPr>
        <w:t xml:space="preserve">Seara, </w:t>
      </w:r>
      <w:r w:rsidR="00AA7246" w:rsidRPr="00AA7246">
        <w:rPr>
          <w:rFonts w:asciiTheme="minorHAnsi" w:hAnsiTheme="minorHAnsi" w:cstheme="minorHAnsi"/>
          <w:i/>
          <w:lang w:val="ro-RO"/>
        </w:rPr>
        <w:t xml:space="preserve">optional </w:t>
      </w:r>
      <w:r w:rsidR="00AA7246" w:rsidRPr="00AA7246">
        <w:rPr>
          <w:rFonts w:asciiTheme="minorHAnsi" w:hAnsiTheme="minorHAnsi" w:cstheme="minorHAnsi"/>
          <w:lang w:val="ro-RO"/>
        </w:rPr>
        <w:t>Croaziera cu cina pe Bosfor. Urmarim un spectacol cu dansuri tradi</w:t>
      </w:r>
      <w:r w:rsidR="004F755E">
        <w:rPr>
          <w:rFonts w:asciiTheme="minorHAnsi" w:hAnsiTheme="minorHAnsi" w:cstheme="minorHAnsi"/>
          <w:lang w:val="ro-RO"/>
        </w:rPr>
        <w:t>t</w:t>
      </w:r>
      <w:r w:rsidR="00AA7246" w:rsidRPr="00AA7246">
        <w:rPr>
          <w:rFonts w:asciiTheme="minorHAnsi" w:hAnsiTheme="minorHAnsi" w:cstheme="minorHAnsi"/>
          <w:lang w:val="ro-RO"/>
        </w:rPr>
        <w:t>ionale turce</w:t>
      </w:r>
      <w:r w:rsidR="004F755E">
        <w:rPr>
          <w:rFonts w:asciiTheme="minorHAnsi" w:hAnsiTheme="minorHAnsi" w:cstheme="minorHAnsi"/>
          <w:lang w:val="ro-RO"/>
        </w:rPr>
        <w:t>s</w:t>
      </w:r>
      <w:r w:rsidR="00AA7246" w:rsidRPr="00AA7246">
        <w:rPr>
          <w:rFonts w:asciiTheme="minorHAnsi" w:hAnsiTheme="minorHAnsi" w:cstheme="minorHAnsi"/>
          <w:lang w:val="ro-RO"/>
        </w:rPr>
        <w:t>ti si ne delectam cu cin</w:t>
      </w:r>
      <w:r w:rsidR="004F755E">
        <w:rPr>
          <w:rFonts w:asciiTheme="minorHAnsi" w:hAnsiTheme="minorHAnsi" w:cstheme="minorHAnsi"/>
          <w:lang w:val="ro-RO"/>
        </w:rPr>
        <w:t>a</w:t>
      </w:r>
      <w:r w:rsidR="00AA7246" w:rsidRPr="00AA7246">
        <w:rPr>
          <w:rFonts w:asciiTheme="minorHAnsi" w:hAnsiTheme="minorHAnsi" w:cstheme="minorHAnsi"/>
          <w:lang w:val="ro-RO"/>
        </w:rPr>
        <w:t xml:space="preserve"> </w:t>
      </w:r>
      <w:r w:rsidR="004F755E">
        <w:rPr>
          <w:rFonts w:asciiTheme="minorHAnsi" w:hAnsiTheme="minorHAnsi" w:cstheme="minorHAnsi"/>
          <w:lang w:val="ro-RO"/>
        </w:rPr>
        <w:t>s</w:t>
      </w:r>
      <w:r w:rsidR="00AA7246" w:rsidRPr="00AA7246">
        <w:rPr>
          <w:rFonts w:asciiTheme="minorHAnsi" w:hAnsiTheme="minorHAnsi" w:cstheme="minorHAnsi"/>
          <w:lang w:val="ro-RO"/>
        </w:rPr>
        <w:t>i b</w:t>
      </w:r>
      <w:r w:rsidR="004F755E">
        <w:rPr>
          <w:rFonts w:asciiTheme="minorHAnsi" w:hAnsiTheme="minorHAnsi" w:cstheme="minorHAnsi"/>
          <w:lang w:val="ro-RO"/>
        </w:rPr>
        <w:t>a</w:t>
      </w:r>
      <w:r w:rsidR="00AA7246" w:rsidRPr="00AA7246">
        <w:rPr>
          <w:rFonts w:asciiTheme="minorHAnsi" w:hAnsiTheme="minorHAnsi" w:cstheme="minorHAnsi"/>
          <w:lang w:val="ro-RO"/>
        </w:rPr>
        <w:t xml:space="preserve">uturi </w:t>
      </w:r>
      <w:r w:rsidR="004F755E">
        <w:rPr>
          <w:rFonts w:asciiTheme="minorHAnsi" w:hAnsiTheme="minorHAnsi" w:cstheme="minorHAnsi"/>
          <w:lang w:val="ro-RO"/>
        </w:rPr>
        <w:t>i</w:t>
      </w:r>
      <w:r w:rsidR="00AA7246" w:rsidRPr="00AA7246">
        <w:rPr>
          <w:rFonts w:asciiTheme="minorHAnsi" w:hAnsiTheme="minorHAnsi" w:cstheme="minorHAnsi"/>
          <w:lang w:val="ro-RO"/>
        </w:rPr>
        <w:t xml:space="preserve">n timp ce adrmiram obiective turistice precum Palatul Dolmabahçe, Turnul Galata </w:t>
      </w:r>
      <w:r w:rsidR="004F755E">
        <w:rPr>
          <w:rFonts w:asciiTheme="minorHAnsi" w:hAnsiTheme="minorHAnsi" w:cstheme="minorHAnsi"/>
          <w:lang w:val="ro-RO"/>
        </w:rPr>
        <w:t>s</w:t>
      </w:r>
      <w:r w:rsidR="00AA7246" w:rsidRPr="00AA7246">
        <w:rPr>
          <w:rFonts w:asciiTheme="minorHAnsi" w:hAnsiTheme="minorHAnsi" w:cstheme="minorHAnsi"/>
          <w:lang w:val="ro-RO"/>
        </w:rPr>
        <w:t>i Podul Bosfo</w:t>
      </w:r>
      <w:r w:rsidR="004F755E">
        <w:rPr>
          <w:rFonts w:asciiTheme="minorHAnsi" w:hAnsiTheme="minorHAnsi" w:cstheme="minorHAnsi"/>
          <w:lang w:val="ro-RO"/>
        </w:rPr>
        <w:t>r</w:t>
      </w:r>
      <w:r w:rsidR="00AA7246" w:rsidRPr="00AA7246">
        <w:rPr>
          <w:rFonts w:asciiTheme="minorHAnsi" w:hAnsiTheme="minorHAnsi" w:cstheme="minorHAnsi"/>
          <w:lang w:val="ro-RO"/>
        </w:rPr>
        <w:t>.</w:t>
      </w:r>
      <w:r w:rsidR="00AA7246">
        <w:rPr>
          <w:rFonts w:asciiTheme="minorHAnsi" w:hAnsiTheme="minorHAnsi" w:cstheme="minorHAnsi"/>
          <w:lang w:val="ro-RO"/>
        </w:rPr>
        <w:t xml:space="preserve"> </w:t>
      </w:r>
      <w:r w:rsidR="00CD0648" w:rsidRPr="00AA7246">
        <w:rPr>
          <w:rFonts w:ascii="Calibri" w:hAnsi="Calibri" w:cs="Calibri"/>
          <w:lang w:val="ro-RO"/>
        </w:rPr>
        <w:t>Intoarcere la hotel. Cazare la Hotel Zurich 4* Istanbul sau similar.</w:t>
      </w:r>
    </w:p>
    <w:p w14:paraId="50B7001C" w14:textId="77777777" w:rsidR="00BF7D80" w:rsidRPr="00AA7246" w:rsidRDefault="00BF7D80" w:rsidP="000149A6">
      <w:pPr>
        <w:tabs>
          <w:tab w:val="left" w:pos="3540"/>
          <w:tab w:val="center" w:pos="4637"/>
        </w:tabs>
        <w:ind w:left="-720"/>
        <w:jc w:val="both"/>
        <w:rPr>
          <w:rFonts w:ascii="Calibri" w:hAnsi="Calibri" w:cs="Calibri"/>
          <w:lang w:val="ro-RO"/>
        </w:rPr>
      </w:pPr>
    </w:p>
    <w:p w14:paraId="22C83060" w14:textId="26955188" w:rsidR="00824627" w:rsidRPr="00AA7246" w:rsidRDefault="0009507B" w:rsidP="00824627">
      <w:pPr>
        <w:tabs>
          <w:tab w:val="left" w:pos="3540"/>
          <w:tab w:val="center" w:pos="4637"/>
        </w:tabs>
        <w:ind w:left="-720"/>
        <w:jc w:val="both"/>
        <w:rPr>
          <w:rFonts w:ascii="Calibri" w:eastAsia="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65719B" w:rsidRPr="00AA7246">
        <w:rPr>
          <w:rFonts w:ascii="Calibri" w:hAnsi="Calibri" w:cs="Calibri"/>
          <w:b/>
          <w:color w:val="7030A0"/>
          <w:sz w:val="22"/>
          <w:szCs w:val="22"/>
          <w:lang w:val="ro-RO"/>
        </w:rPr>
        <w:t>4</w:t>
      </w:r>
      <w:r w:rsidR="00824627" w:rsidRPr="00AA7246">
        <w:rPr>
          <w:rFonts w:ascii="Calibri" w:hAnsi="Calibri" w:cs="Calibri"/>
          <w:b/>
          <w:color w:val="7030A0"/>
          <w:sz w:val="22"/>
          <w:szCs w:val="22"/>
          <w:lang w:val="ro-RO"/>
        </w:rPr>
        <w:t xml:space="preserve">. </w:t>
      </w:r>
      <w:r w:rsidR="00AA7246">
        <w:rPr>
          <w:rFonts w:ascii="Calibri" w:hAnsi="Calibri" w:cs="Calibri"/>
          <w:b/>
          <w:color w:val="7030A0"/>
          <w:sz w:val="22"/>
          <w:szCs w:val="22"/>
          <w:lang w:val="ro-RO"/>
        </w:rPr>
        <w:t>ISTANBUL – MARDIN – MIDYAT</w:t>
      </w:r>
    </w:p>
    <w:p w14:paraId="0C6A9C77" w14:textId="7109BF2B" w:rsidR="00C16F0B" w:rsidRDefault="00824627" w:rsidP="00CF6A69">
      <w:pPr>
        <w:tabs>
          <w:tab w:val="left" w:pos="3540"/>
          <w:tab w:val="center" w:pos="4637"/>
        </w:tabs>
        <w:ind w:left="-720"/>
        <w:jc w:val="both"/>
        <w:rPr>
          <w:rFonts w:ascii="Calibri" w:hAnsi="Calibri" w:cs="Calibri"/>
          <w:lang w:val="ro-RO"/>
        </w:rPr>
      </w:pPr>
      <w:r w:rsidRPr="00AA7246">
        <w:rPr>
          <w:rFonts w:ascii="Calibri" w:hAnsi="Calibri" w:cs="Calibri"/>
          <w:lang w:val="ro-RO"/>
        </w:rPr>
        <w:t>Mic dejun.</w:t>
      </w:r>
      <w:r w:rsidR="00AA7246">
        <w:rPr>
          <w:rFonts w:ascii="Calibri" w:hAnsi="Calibri" w:cs="Calibri"/>
          <w:lang w:val="ro-RO"/>
        </w:rPr>
        <w:t xml:space="preserve"> Transfer la aeroport pentru imbarcare pe zborul TK2676 cu decolare la ora 11:20 din Istanbul si aterizare la ora 13:20 in Mardin, </w:t>
      </w:r>
      <w:r w:rsidR="00AA7246" w:rsidRPr="00AA7246">
        <w:rPr>
          <w:rFonts w:ascii="Calibri" w:hAnsi="Calibri" w:cs="Calibri"/>
          <w:lang w:val="ro-RO"/>
        </w:rPr>
        <w:t>unul din cele mai vechi orase din Masopotamia</w:t>
      </w:r>
      <w:r w:rsidR="00AA7246">
        <w:rPr>
          <w:rFonts w:ascii="Calibri" w:hAnsi="Calibri" w:cs="Calibri"/>
          <w:lang w:val="ro-RO"/>
        </w:rPr>
        <w:t xml:space="preserve">. Dupa-amiaza pornim intr-o excursie catre Midyat - </w:t>
      </w:r>
      <w:r w:rsidR="00AA7246" w:rsidRPr="00AA7246">
        <w:rPr>
          <w:rFonts w:ascii="Calibri" w:hAnsi="Calibri" w:cs="Calibri"/>
          <w:lang w:val="ro-RO"/>
        </w:rPr>
        <w:t>centrul istoric al asirienilor din Turcia</w:t>
      </w:r>
      <w:r w:rsidR="00B355D1">
        <w:rPr>
          <w:rFonts w:ascii="Calibri" w:hAnsi="Calibri" w:cs="Calibri"/>
          <w:lang w:val="ro-RO"/>
        </w:rPr>
        <w:t xml:space="preserve"> si </w:t>
      </w:r>
      <w:r w:rsidR="00B355D1" w:rsidRPr="00902E4D">
        <w:rPr>
          <w:rFonts w:ascii="Calibri" w:hAnsi="Calibri" w:cs="Calibri"/>
          <w:lang w:val="ro-RO"/>
        </w:rPr>
        <w:t>unul dintre cele mai interesante orase ale Mesopotamiei, cu o arhitectura unica, unde conacele din piatra sunt realizate cu sculpturi meticuloase.</w:t>
      </w:r>
      <w:r w:rsidR="00B355D1">
        <w:rPr>
          <w:rFonts w:ascii="Calibri" w:hAnsi="Calibri" w:cs="Calibri"/>
          <w:lang w:val="ro-RO"/>
        </w:rPr>
        <w:t xml:space="preserve"> Incepem cu</w:t>
      </w:r>
      <w:r w:rsidR="00902E4D" w:rsidRPr="00902E4D">
        <w:rPr>
          <w:rFonts w:ascii="Calibri" w:hAnsi="Calibri" w:cs="Calibri"/>
          <w:lang w:val="ro-RO"/>
        </w:rPr>
        <w:t xml:space="preserve"> </w:t>
      </w:r>
      <w:r w:rsidR="00B355D1">
        <w:rPr>
          <w:rFonts w:ascii="Calibri" w:hAnsi="Calibri" w:cs="Calibri"/>
          <w:lang w:val="ro-RO"/>
        </w:rPr>
        <w:t xml:space="preserve">o vizita la </w:t>
      </w:r>
      <w:r w:rsidR="00CF6A69">
        <w:rPr>
          <w:rFonts w:ascii="Calibri" w:hAnsi="Calibri" w:cs="Calibri"/>
          <w:lang w:val="ro-RO"/>
        </w:rPr>
        <w:t xml:space="preserve">Manastirea ortodoxa Deyrulzafran (Floarea Sofranului) – fosta resedinta patriarhala timp de 640 de ani. Continuam </w:t>
      </w:r>
      <w:r w:rsidR="00902E4D" w:rsidRPr="00902E4D">
        <w:rPr>
          <w:rFonts w:ascii="Calibri" w:hAnsi="Calibri" w:cs="Calibri"/>
          <w:lang w:val="ro-RO"/>
        </w:rPr>
        <w:t xml:space="preserve">Manastirea Mor Gabriel </w:t>
      </w:r>
      <w:r w:rsidR="00B355D1">
        <w:rPr>
          <w:rFonts w:ascii="Calibri" w:hAnsi="Calibri" w:cs="Calibri"/>
          <w:lang w:val="ro-RO"/>
        </w:rPr>
        <w:t>„</w:t>
      </w:r>
      <w:r w:rsidR="00902E4D" w:rsidRPr="00902E4D">
        <w:rPr>
          <w:rFonts w:ascii="Calibri" w:hAnsi="Calibri" w:cs="Calibri"/>
          <w:lang w:val="ro-RO"/>
        </w:rPr>
        <w:t>Sf.Gabriel</w:t>
      </w:r>
      <w:r w:rsidR="00B355D1">
        <w:rPr>
          <w:rFonts w:ascii="Calibri" w:hAnsi="Calibri" w:cs="Calibri"/>
          <w:lang w:val="ro-RO"/>
        </w:rPr>
        <w:t>”</w:t>
      </w:r>
      <w:r w:rsidR="00902E4D" w:rsidRPr="00902E4D">
        <w:rPr>
          <w:rFonts w:ascii="Calibri" w:hAnsi="Calibri" w:cs="Calibri"/>
          <w:lang w:val="ro-RO"/>
        </w:rPr>
        <w:t>,</w:t>
      </w:r>
      <w:r w:rsidR="00B355D1">
        <w:rPr>
          <w:rFonts w:ascii="Calibri" w:hAnsi="Calibri" w:cs="Calibri"/>
          <w:lang w:val="ro-RO"/>
        </w:rPr>
        <w:t xml:space="preserve"> pe platoul </w:t>
      </w:r>
      <w:r w:rsidR="00B355D1" w:rsidRPr="00B355D1">
        <w:rPr>
          <w:rFonts w:ascii="Calibri" w:hAnsi="Calibri" w:cs="Calibri"/>
          <w:lang w:val="ro-RO"/>
        </w:rPr>
        <w:t>platoul Tur Abdin,</w:t>
      </w:r>
      <w:r w:rsidR="00902E4D" w:rsidRPr="00902E4D">
        <w:rPr>
          <w:rFonts w:ascii="Calibri" w:hAnsi="Calibri" w:cs="Calibri"/>
          <w:lang w:val="ro-RO"/>
        </w:rPr>
        <w:t xml:space="preserve"> cea mai veche manastire ortodoxa asiriana si una dintre cele mai vechi manastiri din lume (397 dHr). </w:t>
      </w:r>
      <w:r w:rsidR="00B355D1">
        <w:rPr>
          <w:rFonts w:ascii="Calibri" w:hAnsi="Calibri" w:cs="Calibri"/>
          <w:lang w:val="ro-RO"/>
        </w:rPr>
        <w:t>Admiram</w:t>
      </w:r>
      <w:r w:rsidR="00902E4D" w:rsidRPr="00902E4D">
        <w:rPr>
          <w:rFonts w:ascii="Calibri" w:hAnsi="Calibri" w:cs="Calibri"/>
          <w:lang w:val="ro-RO"/>
        </w:rPr>
        <w:t xml:space="preserve"> arhitectura unica, cu mozaicuri din perioada bizantina, domuri, capelele, turnuri, </w:t>
      </w:r>
      <w:r w:rsidR="00902E4D" w:rsidRPr="00902E4D">
        <w:rPr>
          <w:rFonts w:ascii="Calibri" w:hAnsi="Calibri" w:cs="Calibri"/>
          <w:lang w:val="ro-RO"/>
        </w:rPr>
        <w:lastRenderedPageBreak/>
        <w:t>terase, usi vechi si motive decorative cu sculpturi in piatra de Midyat.</w:t>
      </w:r>
      <w:r w:rsidR="00B355D1">
        <w:rPr>
          <w:rFonts w:ascii="Calibri" w:hAnsi="Calibri" w:cs="Calibri"/>
          <w:lang w:val="ro-RO"/>
        </w:rPr>
        <w:t xml:space="preserve"> </w:t>
      </w:r>
      <w:r w:rsidR="00902E4D" w:rsidRPr="00902E4D">
        <w:rPr>
          <w:rFonts w:ascii="Calibri" w:hAnsi="Calibri" w:cs="Calibri"/>
          <w:lang w:val="ro-RO"/>
        </w:rPr>
        <w:t xml:space="preserve">Continuam cu un </w:t>
      </w:r>
      <w:r w:rsidR="00B355D1">
        <w:rPr>
          <w:rFonts w:ascii="Calibri" w:hAnsi="Calibri" w:cs="Calibri"/>
          <w:lang w:val="ro-RO"/>
        </w:rPr>
        <w:t>tur in centrul</w:t>
      </w:r>
      <w:r w:rsidR="00902E4D" w:rsidRPr="00902E4D">
        <w:rPr>
          <w:rFonts w:ascii="Calibri" w:hAnsi="Calibri" w:cs="Calibri"/>
          <w:lang w:val="ro-RO"/>
        </w:rPr>
        <w:t xml:space="preserve"> vechi al orasului Mydia</w:t>
      </w:r>
      <w:r w:rsidR="00B355D1">
        <w:rPr>
          <w:rFonts w:ascii="Calibri" w:hAnsi="Calibri" w:cs="Calibri"/>
          <w:lang w:val="ro-RO"/>
        </w:rPr>
        <w:t xml:space="preserve">t, admirand </w:t>
      </w:r>
      <w:r w:rsidR="00902E4D" w:rsidRPr="00902E4D">
        <w:rPr>
          <w:rFonts w:ascii="Calibri" w:hAnsi="Calibri" w:cs="Calibri"/>
          <w:lang w:val="ro-RO"/>
        </w:rPr>
        <w:t xml:space="preserve">cladirile istorice, unde au fost filmate nenumarate </w:t>
      </w:r>
      <w:r w:rsidR="00B355D1">
        <w:rPr>
          <w:rFonts w:ascii="Calibri" w:hAnsi="Calibri" w:cs="Calibri"/>
          <w:lang w:val="ro-RO"/>
        </w:rPr>
        <w:t xml:space="preserve">filme </w:t>
      </w:r>
      <w:r w:rsidR="00902E4D" w:rsidRPr="00902E4D">
        <w:rPr>
          <w:rFonts w:ascii="Calibri" w:hAnsi="Calibri" w:cs="Calibri"/>
          <w:lang w:val="ro-RO"/>
        </w:rPr>
        <w:t xml:space="preserve">turcesti. </w:t>
      </w:r>
      <w:r w:rsidR="00F94DC0">
        <w:rPr>
          <w:rFonts w:ascii="Calibri" w:hAnsi="Calibri" w:cs="Calibri"/>
          <w:lang w:val="ro-RO"/>
        </w:rPr>
        <w:t xml:space="preserve">Intoarcere la hotel. </w:t>
      </w:r>
      <w:r w:rsidR="008F48AC">
        <w:rPr>
          <w:rFonts w:ascii="Calibri" w:hAnsi="Calibri" w:cs="Calibri"/>
          <w:lang w:val="ro-RO"/>
        </w:rPr>
        <w:t>Cina (bauturile nu sunt incluse) si c</w:t>
      </w:r>
      <w:r w:rsidR="00F94DC0">
        <w:rPr>
          <w:rFonts w:ascii="Calibri" w:hAnsi="Calibri" w:cs="Calibri"/>
          <w:lang w:val="ro-RO"/>
        </w:rPr>
        <w:t xml:space="preserve">azare la Hotel </w:t>
      </w:r>
      <w:r w:rsidR="00F94DC0" w:rsidRPr="00F94DC0">
        <w:rPr>
          <w:rFonts w:ascii="Calibri" w:hAnsi="Calibri" w:cs="Calibri"/>
          <w:lang w:val="ro-RO"/>
        </w:rPr>
        <w:t>Park Dedeman Mardin</w:t>
      </w:r>
      <w:r w:rsidR="00F94DC0">
        <w:rPr>
          <w:rFonts w:ascii="Calibri" w:hAnsi="Calibri" w:cs="Calibri"/>
          <w:lang w:val="ro-RO"/>
        </w:rPr>
        <w:t xml:space="preserve"> </w:t>
      </w:r>
      <w:r w:rsidR="003F49AD">
        <w:rPr>
          <w:rFonts w:ascii="Calibri" w:hAnsi="Calibri" w:cs="Calibri"/>
          <w:lang w:val="ro-RO"/>
        </w:rPr>
        <w:t xml:space="preserve">4* sau similar. </w:t>
      </w:r>
    </w:p>
    <w:p w14:paraId="76B8B476" w14:textId="77777777" w:rsidR="003F49AD" w:rsidRPr="003F49AD" w:rsidRDefault="003F49AD" w:rsidP="003F49AD">
      <w:pPr>
        <w:tabs>
          <w:tab w:val="left" w:pos="3540"/>
          <w:tab w:val="center" w:pos="4637"/>
        </w:tabs>
        <w:ind w:left="-720"/>
        <w:jc w:val="both"/>
        <w:rPr>
          <w:rFonts w:ascii="Calibri" w:hAnsi="Calibri" w:cs="Calibri"/>
          <w:lang w:val="ro-RO"/>
        </w:rPr>
      </w:pPr>
    </w:p>
    <w:p w14:paraId="30594855" w14:textId="308D7BCA" w:rsidR="00F94DC0" w:rsidRPr="00AA7246" w:rsidRDefault="00F94DC0" w:rsidP="00F94DC0">
      <w:pPr>
        <w:tabs>
          <w:tab w:val="left" w:pos="3540"/>
          <w:tab w:val="center" w:pos="4637"/>
        </w:tabs>
        <w:ind w:left="-720"/>
        <w:jc w:val="both"/>
        <w:rPr>
          <w:rFonts w:ascii="Calibri" w:eastAsia="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D3007D">
        <w:rPr>
          <w:rFonts w:ascii="Calibri" w:hAnsi="Calibri" w:cs="Calibri"/>
          <w:b/>
          <w:color w:val="7030A0"/>
          <w:sz w:val="22"/>
          <w:szCs w:val="22"/>
          <w:lang w:val="ro-RO"/>
        </w:rPr>
        <w:t>5</w:t>
      </w:r>
      <w:r w:rsidRPr="00AA7246">
        <w:rPr>
          <w:rFonts w:ascii="Calibri" w:hAnsi="Calibri" w:cs="Calibri"/>
          <w:b/>
          <w:color w:val="7030A0"/>
          <w:sz w:val="22"/>
          <w:szCs w:val="22"/>
          <w:lang w:val="ro-RO"/>
        </w:rPr>
        <w:t xml:space="preserve">. </w:t>
      </w:r>
      <w:r>
        <w:rPr>
          <w:rFonts w:ascii="Calibri" w:hAnsi="Calibri" w:cs="Calibri"/>
          <w:b/>
          <w:color w:val="7030A0"/>
          <w:sz w:val="22"/>
          <w:szCs w:val="22"/>
          <w:lang w:val="ro-RO"/>
        </w:rPr>
        <w:t>MARDIN</w:t>
      </w:r>
      <w:r w:rsidR="00346399">
        <w:rPr>
          <w:rFonts w:ascii="Calibri" w:hAnsi="Calibri" w:cs="Calibri"/>
          <w:b/>
          <w:color w:val="7030A0"/>
          <w:sz w:val="22"/>
          <w:szCs w:val="22"/>
          <w:lang w:val="ro-RO"/>
        </w:rPr>
        <w:t xml:space="preserve"> – SANLIURFA </w:t>
      </w:r>
    </w:p>
    <w:p w14:paraId="480A29BA" w14:textId="734C370B" w:rsidR="008F48AC" w:rsidRDefault="003F49AD" w:rsidP="00723ED4">
      <w:pPr>
        <w:tabs>
          <w:tab w:val="left" w:pos="3540"/>
          <w:tab w:val="center" w:pos="4637"/>
        </w:tabs>
        <w:ind w:left="-720"/>
        <w:jc w:val="both"/>
        <w:rPr>
          <w:rFonts w:ascii="Calibri" w:hAnsi="Calibri" w:cs="Calibri"/>
          <w:lang w:val="ro-RO"/>
        </w:rPr>
      </w:pPr>
      <w:r>
        <w:rPr>
          <w:rFonts w:ascii="Calibri" w:hAnsi="Calibri" w:cs="Calibri"/>
          <w:lang w:val="ro-RO"/>
        </w:rPr>
        <w:t xml:space="preserve">Mic dejun. </w:t>
      </w:r>
      <w:r w:rsidR="00346399" w:rsidRPr="00346399">
        <w:rPr>
          <w:rFonts w:ascii="Calibri" w:hAnsi="Calibri" w:cs="Calibri"/>
          <w:lang w:val="ro-RO"/>
        </w:rPr>
        <w:t xml:space="preserve">Incepem explorarea </w:t>
      </w:r>
      <w:r w:rsidR="00346399">
        <w:rPr>
          <w:rFonts w:ascii="Calibri" w:hAnsi="Calibri" w:cs="Calibri"/>
          <w:lang w:val="ro-RO"/>
        </w:rPr>
        <w:t>orasului istoric Mardin</w:t>
      </w:r>
      <w:r w:rsidR="00346399" w:rsidRPr="00346399">
        <w:rPr>
          <w:rFonts w:ascii="Calibri" w:hAnsi="Calibri" w:cs="Calibri"/>
          <w:lang w:val="ro-RO"/>
        </w:rPr>
        <w:t xml:space="preserve"> </w:t>
      </w:r>
      <w:r w:rsidR="008F48AC">
        <w:rPr>
          <w:rFonts w:ascii="Calibri" w:hAnsi="Calibri" w:cs="Calibri"/>
          <w:lang w:val="ro-RO"/>
        </w:rPr>
        <w:t xml:space="preserve">admirand </w:t>
      </w:r>
      <w:r w:rsidR="00346399" w:rsidRPr="00346399">
        <w:rPr>
          <w:rFonts w:ascii="Calibri" w:hAnsi="Calibri" w:cs="Calibri"/>
          <w:lang w:val="ro-RO"/>
        </w:rPr>
        <w:t>cele mai importante atractii ale centrului vechi:</w:t>
      </w:r>
      <w:r w:rsidR="008F48AC">
        <w:rPr>
          <w:rFonts w:ascii="Calibri" w:hAnsi="Calibri" w:cs="Calibri"/>
          <w:lang w:val="ro-RO"/>
        </w:rPr>
        <w:t xml:space="preserve"> </w:t>
      </w:r>
      <w:r w:rsidR="008F48AC" w:rsidRPr="008F48AC">
        <w:rPr>
          <w:rFonts w:ascii="Calibri" w:hAnsi="Calibri" w:cs="Calibri"/>
          <w:lang w:val="ro-RO"/>
        </w:rPr>
        <w:t>Zinciriye Medresesi,</w:t>
      </w:r>
      <w:r w:rsidR="008F48AC">
        <w:rPr>
          <w:rFonts w:ascii="Calibri" w:hAnsi="Calibri" w:cs="Calibri"/>
          <w:lang w:val="ro-RO"/>
        </w:rPr>
        <w:t xml:space="preserve"> Medresa Sultan Isa,</w:t>
      </w:r>
      <w:r w:rsidR="00346399" w:rsidRPr="00346399">
        <w:rPr>
          <w:rFonts w:ascii="Calibri" w:hAnsi="Calibri" w:cs="Calibri"/>
          <w:lang w:val="ro-RO"/>
        </w:rPr>
        <w:t xml:space="preserve"> Biserica 40 de Martiri </w:t>
      </w:r>
      <w:r w:rsidR="008F48AC">
        <w:rPr>
          <w:rFonts w:ascii="Calibri" w:hAnsi="Calibri" w:cs="Calibri"/>
          <w:lang w:val="ro-RO"/>
        </w:rPr>
        <w:t>-</w:t>
      </w:r>
      <w:r w:rsidR="00346399" w:rsidRPr="00346399">
        <w:rPr>
          <w:rFonts w:ascii="Calibri" w:hAnsi="Calibri" w:cs="Calibri"/>
          <w:lang w:val="ro-RO"/>
        </w:rPr>
        <w:t>un loc istoric impresionant, cu o arhitectura specifica crestinismului siriac.</w:t>
      </w:r>
      <w:r w:rsidR="008F48AC">
        <w:rPr>
          <w:rFonts w:ascii="Calibri" w:hAnsi="Calibri" w:cs="Calibri"/>
          <w:lang w:val="ro-RO"/>
        </w:rPr>
        <w:t xml:space="preserve"> </w:t>
      </w:r>
      <w:r w:rsidR="008F48AC" w:rsidRPr="00346399">
        <w:rPr>
          <w:rFonts w:ascii="Calibri" w:hAnsi="Calibri" w:cs="Calibri"/>
          <w:lang w:val="ro-RO"/>
        </w:rPr>
        <w:t xml:space="preserve">Marea Moschee, construita in secolul al XII-lea, faimoasa pentru minaretul sau zvelt si decoratiunile sale impresionante. </w:t>
      </w:r>
      <w:r w:rsidR="008F48AC">
        <w:rPr>
          <w:rFonts w:ascii="Calibri" w:hAnsi="Calibri" w:cs="Calibri"/>
          <w:lang w:val="ro-RO"/>
        </w:rPr>
        <w:t xml:space="preserve">Ne plimbam prin labirintul de stradute pietruite, descoperand </w:t>
      </w:r>
      <w:r w:rsidR="008F48AC" w:rsidRPr="008F48AC">
        <w:rPr>
          <w:rFonts w:ascii="Calibri" w:hAnsi="Calibri" w:cs="Calibri"/>
          <w:lang w:val="ro-RO"/>
        </w:rPr>
        <w:t>casele din calcar, r</w:t>
      </w:r>
      <w:r w:rsidR="004F755E">
        <w:rPr>
          <w:rFonts w:ascii="Calibri" w:hAnsi="Calibri" w:cs="Calibri"/>
          <w:lang w:val="ro-RO"/>
        </w:rPr>
        <w:t>a</w:t>
      </w:r>
      <w:r w:rsidR="008F48AC" w:rsidRPr="008F48AC">
        <w:rPr>
          <w:rFonts w:ascii="Calibri" w:hAnsi="Calibri" w:cs="Calibri"/>
          <w:lang w:val="ro-RO"/>
        </w:rPr>
        <w:t xml:space="preserve">coroase </w:t>
      </w:r>
      <w:r w:rsidR="004F755E">
        <w:rPr>
          <w:rFonts w:ascii="Calibri" w:hAnsi="Calibri" w:cs="Calibri"/>
          <w:lang w:val="ro-RO"/>
        </w:rPr>
        <w:t>i</w:t>
      </w:r>
      <w:r w:rsidR="008F48AC" w:rsidRPr="008F48AC">
        <w:rPr>
          <w:rFonts w:ascii="Calibri" w:hAnsi="Calibri" w:cs="Calibri"/>
          <w:lang w:val="ro-RO"/>
        </w:rPr>
        <w:t xml:space="preserve">n timpul verii </w:t>
      </w:r>
      <w:r w:rsidR="004F755E">
        <w:rPr>
          <w:rFonts w:ascii="Calibri" w:hAnsi="Calibri" w:cs="Calibri"/>
          <w:lang w:val="ro-RO"/>
        </w:rPr>
        <w:t>s</w:t>
      </w:r>
      <w:r w:rsidR="008F48AC" w:rsidRPr="008F48AC">
        <w:rPr>
          <w:rFonts w:ascii="Calibri" w:hAnsi="Calibri" w:cs="Calibri"/>
          <w:lang w:val="ro-RO"/>
        </w:rPr>
        <w:t>i c</w:t>
      </w:r>
      <w:r w:rsidR="004F755E">
        <w:rPr>
          <w:rFonts w:ascii="Calibri" w:hAnsi="Calibri" w:cs="Calibri"/>
          <w:lang w:val="ro-RO"/>
        </w:rPr>
        <w:t>a</w:t>
      </w:r>
      <w:r w:rsidR="008F48AC" w:rsidRPr="008F48AC">
        <w:rPr>
          <w:rFonts w:ascii="Calibri" w:hAnsi="Calibri" w:cs="Calibri"/>
          <w:lang w:val="ro-RO"/>
        </w:rPr>
        <w:t xml:space="preserve">lduroase </w:t>
      </w:r>
      <w:r w:rsidR="004F755E">
        <w:rPr>
          <w:rFonts w:ascii="Calibri" w:hAnsi="Calibri" w:cs="Calibri"/>
          <w:lang w:val="ro-RO"/>
        </w:rPr>
        <w:t>i</w:t>
      </w:r>
      <w:r w:rsidR="008F48AC" w:rsidRPr="008F48AC">
        <w:rPr>
          <w:rFonts w:ascii="Calibri" w:hAnsi="Calibri" w:cs="Calibri"/>
          <w:lang w:val="ro-RO"/>
        </w:rPr>
        <w:t>n timpul iernii. Soarele Mesopotamiei care se reflect</w:t>
      </w:r>
      <w:r w:rsidR="004F755E">
        <w:rPr>
          <w:rFonts w:ascii="Calibri" w:hAnsi="Calibri" w:cs="Calibri"/>
          <w:lang w:val="ro-RO"/>
        </w:rPr>
        <w:t>a</w:t>
      </w:r>
      <w:r w:rsidR="008F48AC" w:rsidRPr="008F48AC">
        <w:rPr>
          <w:rFonts w:ascii="Calibri" w:hAnsi="Calibri" w:cs="Calibri"/>
          <w:lang w:val="ro-RO"/>
        </w:rPr>
        <w:t xml:space="preserve"> </w:t>
      </w:r>
      <w:r w:rsidR="004F755E">
        <w:rPr>
          <w:rFonts w:ascii="Calibri" w:hAnsi="Calibri" w:cs="Calibri"/>
          <w:lang w:val="ro-RO"/>
        </w:rPr>
        <w:t>i</w:t>
      </w:r>
      <w:r w:rsidR="008F48AC" w:rsidRPr="008F48AC">
        <w:rPr>
          <w:rFonts w:ascii="Calibri" w:hAnsi="Calibri" w:cs="Calibri"/>
          <w:lang w:val="ro-RO"/>
        </w:rPr>
        <w:t>n zidurile din calcar ce decoreaz</w:t>
      </w:r>
      <w:r w:rsidR="004F755E">
        <w:rPr>
          <w:rFonts w:ascii="Calibri" w:hAnsi="Calibri" w:cs="Calibri"/>
          <w:lang w:val="ro-RO"/>
        </w:rPr>
        <w:t>a</w:t>
      </w:r>
      <w:r w:rsidR="008F48AC" w:rsidRPr="008F48AC">
        <w:rPr>
          <w:rFonts w:ascii="Calibri" w:hAnsi="Calibri" w:cs="Calibri"/>
          <w:lang w:val="ro-RO"/>
        </w:rPr>
        <w:t xml:space="preserve"> tot ora</w:t>
      </w:r>
      <w:r w:rsidR="004F755E">
        <w:rPr>
          <w:rFonts w:ascii="Calibri" w:hAnsi="Calibri" w:cs="Calibri"/>
          <w:lang w:val="ro-RO"/>
        </w:rPr>
        <w:t>s</w:t>
      </w:r>
      <w:r w:rsidR="008F48AC" w:rsidRPr="008F48AC">
        <w:rPr>
          <w:rFonts w:ascii="Calibri" w:hAnsi="Calibri" w:cs="Calibri"/>
          <w:lang w:val="ro-RO"/>
        </w:rPr>
        <w:t xml:space="preserve">ul </w:t>
      </w:r>
      <w:r w:rsidR="004F755E">
        <w:rPr>
          <w:rFonts w:ascii="Calibri" w:hAnsi="Calibri" w:cs="Calibri"/>
          <w:lang w:val="ro-RO"/>
        </w:rPr>
        <w:t>i</w:t>
      </w:r>
      <w:r w:rsidR="008F48AC" w:rsidRPr="008F48AC">
        <w:rPr>
          <w:rFonts w:ascii="Calibri" w:hAnsi="Calibri" w:cs="Calibri"/>
          <w:lang w:val="ro-RO"/>
        </w:rPr>
        <w:t>n galben, ofer</w:t>
      </w:r>
      <w:r w:rsidR="004F755E">
        <w:rPr>
          <w:rFonts w:ascii="Calibri" w:hAnsi="Calibri" w:cs="Calibri"/>
          <w:lang w:val="ro-RO"/>
        </w:rPr>
        <w:t>a</w:t>
      </w:r>
      <w:r w:rsidR="008F48AC" w:rsidRPr="008F48AC">
        <w:rPr>
          <w:rFonts w:ascii="Calibri" w:hAnsi="Calibri" w:cs="Calibri"/>
          <w:lang w:val="ro-RO"/>
        </w:rPr>
        <w:t xml:space="preserve"> o imagine memorabil</w:t>
      </w:r>
      <w:r w:rsidR="004F755E">
        <w:rPr>
          <w:rFonts w:ascii="Calibri" w:hAnsi="Calibri" w:cs="Calibri"/>
          <w:lang w:val="ro-RO"/>
        </w:rPr>
        <w:t>a</w:t>
      </w:r>
      <w:r w:rsidR="008F48AC" w:rsidRPr="008F48AC">
        <w:rPr>
          <w:rFonts w:ascii="Calibri" w:hAnsi="Calibri" w:cs="Calibri"/>
          <w:lang w:val="ro-RO"/>
        </w:rPr>
        <w:t>, motivul pentru care Mardinul este supranumit „Ora</w:t>
      </w:r>
      <w:r w:rsidR="004F755E">
        <w:rPr>
          <w:rFonts w:ascii="Calibri" w:hAnsi="Calibri" w:cs="Calibri"/>
          <w:lang w:val="ro-RO"/>
        </w:rPr>
        <w:t>s</w:t>
      </w:r>
      <w:r w:rsidR="008F48AC" w:rsidRPr="008F48AC">
        <w:rPr>
          <w:rFonts w:ascii="Calibri" w:hAnsi="Calibri" w:cs="Calibri"/>
          <w:lang w:val="ro-RO"/>
        </w:rPr>
        <w:t>ul Soarelui”.</w:t>
      </w:r>
      <w:r w:rsidR="008F48AC">
        <w:rPr>
          <w:rFonts w:ascii="Calibri" w:hAnsi="Calibri" w:cs="Calibri"/>
          <w:lang w:val="ro-RO"/>
        </w:rPr>
        <w:t xml:space="preserve"> </w:t>
      </w:r>
      <w:r w:rsidR="008F48AC" w:rsidRPr="00346399">
        <w:rPr>
          <w:rFonts w:ascii="Calibri" w:hAnsi="Calibri" w:cs="Calibri"/>
          <w:lang w:val="ro-RO"/>
        </w:rPr>
        <w:t>Vom face apoi o scurta plimbare prin Bazarul Tellallar, locul ideal pentru a experimenta atmosfera traditionala a orasului si pentru a descoperi produse locale precum argintaria, textilele si mirodeniile.</w:t>
      </w:r>
      <w:r w:rsidR="008F48AC">
        <w:rPr>
          <w:rFonts w:ascii="Calibri" w:hAnsi="Calibri" w:cs="Calibri"/>
          <w:lang w:val="ro-RO"/>
        </w:rPr>
        <w:t xml:space="preserve"> Plecam catre Sanliurfa. </w:t>
      </w:r>
      <w:r w:rsidR="00723ED4">
        <w:rPr>
          <w:rFonts w:ascii="Calibri" w:hAnsi="Calibri" w:cs="Calibri"/>
          <w:lang w:val="ro-RO"/>
        </w:rPr>
        <w:t xml:space="preserve">Cina (bauturile nu sunt incluse) si cazare la Hotel </w:t>
      </w:r>
      <w:r w:rsidR="00723ED4" w:rsidRPr="00F94DC0">
        <w:rPr>
          <w:rFonts w:ascii="Calibri" w:hAnsi="Calibri" w:cs="Calibri"/>
          <w:lang w:val="ro-RO"/>
        </w:rPr>
        <w:t xml:space="preserve">Dedeman </w:t>
      </w:r>
      <w:r w:rsidR="00723ED4">
        <w:rPr>
          <w:rFonts w:ascii="Calibri" w:hAnsi="Calibri" w:cs="Calibri"/>
          <w:lang w:val="ro-RO"/>
        </w:rPr>
        <w:t xml:space="preserve">5* Sanliurfa sau similar. </w:t>
      </w:r>
    </w:p>
    <w:p w14:paraId="58074C81" w14:textId="2B0EE754" w:rsidR="00346399" w:rsidRDefault="00346399" w:rsidP="00115D1B">
      <w:pPr>
        <w:tabs>
          <w:tab w:val="left" w:pos="3540"/>
          <w:tab w:val="center" w:pos="4637"/>
        </w:tabs>
        <w:ind w:left="-720"/>
        <w:jc w:val="both"/>
        <w:rPr>
          <w:rFonts w:ascii="Calibri" w:hAnsi="Calibri" w:cs="Calibri"/>
          <w:lang w:val="ro-RO"/>
        </w:rPr>
      </w:pPr>
    </w:p>
    <w:p w14:paraId="7DC1DD32" w14:textId="37A0197E" w:rsidR="00346399" w:rsidRDefault="00346399" w:rsidP="00346399">
      <w:pPr>
        <w:tabs>
          <w:tab w:val="left" w:pos="3540"/>
          <w:tab w:val="center" w:pos="4637"/>
        </w:tabs>
        <w:ind w:left="-720"/>
        <w:jc w:val="both"/>
        <w:rPr>
          <w:rFonts w:ascii="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D3007D">
        <w:rPr>
          <w:rFonts w:ascii="Calibri" w:hAnsi="Calibri" w:cs="Calibri"/>
          <w:b/>
          <w:color w:val="7030A0"/>
          <w:sz w:val="22"/>
          <w:szCs w:val="22"/>
          <w:lang w:val="ro-RO"/>
        </w:rPr>
        <w:t>6</w:t>
      </w:r>
      <w:r w:rsidRPr="00AA7246">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SANLIURFA – GOBEKLI TEPE – ADIYAMAN </w:t>
      </w:r>
    </w:p>
    <w:p w14:paraId="48A43FD5" w14:textId="4F8B87BE" w:rsidR="00346399" w:rsidRPr="00666395" w:rsidRDefault="00346399" w:rsidP="00666395">
      <w:pPr>
        <w:tabs>
          <w:tab w:val="left" w:pos="3540"/>
          <w:tab w:val="center" w:pos="4637"/>
        </w:tabs>
        <w:ind w:left="-720"/>
        <w:jc w:val="both"/>
        <w:rPr>
          <w:rFonts w:ascii="Calibri" w:hAnsi="Calibri" w:cs="Calibri"/>
          <w:lang w:val="ro-RO"/>
        </w:rPr>
      </w:pPr>
      <w:r>
        <w:rPr>
          <w:rFonts w:ascii="Calibri" w:hAnsi="Calibri" w:cs="Calibri"/>
          <w:lang w:val="ro-RO"/>
        </w:rPr>
        <w:t>Mic dejun.</w:t>
      </w:r>
      <w:r w:rsidR="00723ED4">
        <w:rPr>
          <w:rFonts w:ascii="Calibri" w:hAnsi="Calibri" w:cs="Calibri"/>
          <w:lang w:val="ro-RO"/>
        </w:rPr>
        <w:t xml:space="preserve"> Astazi vizitam</w:t>
      </w:r>
      <w:r w:rsidR="00723ED4" w:rsidRPr="00723ED4">
        <w:rPr>
          <w:rFonts w:ascii="Calibri" w:hAnsi="Calibri" w:cs="Calibri"/>
          <w:lang w:val="ro-RO"/>
        </w:rPr>
        <w:t xml:space="preserve"> vechiului oras Urfa</w:t>
      </w:r>
      <w:r w:rsidR="00723ED4">
        <w:rPr>
          <w:rFonts w:ascii="Calibri" w:hAnsi="Calibri" w:cs="Calibri"/>
          <w:lang w:val="ro-RO"/>
        </w:rPr>
        <w:t xml:space="preserve"> - l</w:t>
      </w:r>
      <w:r w:rsidR="00723ED4" w:rsidRPr="00723ED4">
        <w:rPr>
          <w:rFonts w:ascii="Calibri" w:hAnsi="Calibri" w:cs="Calibri"/>
          <w:lang w:val="ro-RO"/>
        </w:rPr>
        <w:t>ocul de nastere al profetului Avraam, un important centru de traditie islamica.</w:t>
      </w:r>
      <w:r w:rsidR="00723ED4">
        <w:rPr>
          <w:rFonts w:ascii="Calibri" w:hAnsi="Calibri" w:cs="Calibri"/>
          <w:lang w:val="ro-RO"/>
        </w:rPr>
        <w:t xml:space="preserve"> Tot aici au locuit mai multi profeti precum Iov, Elijha, </w:t>
      </w:r>
      <w:r w:rsidR="00434E63">
        <w:rPr>
          <w:rFonts w:ascii="Calibri" w:hAnsi="Calibri" w:cs="Calibri"/>
          <w:lang w:val="ro-RO"/>
        </w:rPr>
        <w:t>Iacov.</w:t>
      </w:r>
      <w:r w:rsidR="00723ED4" w:rsidRPr="00723ED4">
        <w:rPr>
          <w:rFonts w:ascii="Calibri" w:hAnsi="Calibri" w:cs="Calibri"/>
          <w:lang w:val="ro-RO"/>
        </w:rPr>
        <w:t xml:space="preserve"> Datand din sec. al XII-lea i. Hr., in oras s-au conservat mai multe obiective, pe care le vizitam si noi: </w:t>
      </w:r>
      <w:r w:rsidR="00434E63" w:rsidRPr="00434E63">
        <w:rPr>
          <w:rFonts w:ascii="Calibri" w:hAnsi="Calibri" w:cs="Calibri"/>
          <w:lang w:val="ro-RO"/>
        </w:rPr>
        <w:t xml:space="preserve">Muzeul de Arheologie </w:t>
      </w:r>
      <w:r w:rsidR="004F755E">
        <w:rPr>
          <w:rFonts w:ascii="Calibri" w:hAnsi="Calibri" w:cs="Calibri"/>
          <w:lang w:val="ro-RO"/>
        </w:rPr>
        <w:t>s</w:t>
      </w:r>
      <w:r w:rsidR="00434E63" w:rsidRPr="00434E63">
        <w:rPr>
          <w:rFonts w:ascii="Calibri" w:hAnsi="Calibri" w:cs="Calibri"/>
          <w:lang w:val="ro-RO"/>
        </w:rPr>
        <w:t xml:space="preserve">i Mozaic </w:t>
      </w:r>
      <w:r w:rsidR="004F755E">
        <w:rPr>
          <w:rFonts w:ascii="Calibri" w:hAnsi="Calibri" w:cs="Calibri"/>
          <w:lang w:val="ro-RO"/>
        </w:rPr>
        <w:t>S</w:t>
      </w:r>
      <w:r w:rsidR="00434E63" w:rsidRPr="00434E63">
        <w:rPr>
          <w:rFonts w:ascii="Calibri" w:hAnsi="Calibri" w:cs="Calibri"/>
          <w:lang w:val="ro-RO"/>
        </w:rPr>
        <w:t xml:space="preserve">anlıurfa </w:t>
      </w:r>
      <w:r w:rsidR="00434E63">
        <w:rPr>
          <w:rFonts w:ascii="Calibri" w:hAnsi="Calibri" w:cs="Calibri"/>
          <w:lang w:val="ro-RO"/>
        </w:rPr>
        <w:t xml:space="preserve">(cel mai mare din Turcia), </w:t>
      </w:r>
      <w:r w:rsidR="00723ED4" w:rsidRPr="00723ED4">
        <w:rPr>
          <w:rFonts w:ascii="Calibri" w:hAnsi="Calibri" w:cs="Calibri"/>
          <w:lang w:val="ro-RO"/>
        </w:rPr>
        <w:t xml:space="preserve">Pestera lui Avraam </w:t>
      </w:r>
      <w:r w:rsidR="00434E63">
        <w:rPr>
          <w:rFonts w:ascii="Calibri" w:hAnsi="Calibri" w:cs="Calibri"/>
          <w:lang w:val="ro-RO"/>
        </w:rPr>
        <w:t xml:space="preserve">– </w:t>
      </w:r>
      <w:r w:rsidR="00434E63" w:rsidRPr="00434E63">
        <w:rPr>
          <w:rFonts w:ascii="Calibri" w:hAnsi="Calibri" w:cs="Calibri"/>
          <w:lang w:val="ro-RO"/>
        </w:rPr>
        <w:t>un loc de mare importan</w:t>
      </w:r>
      <w:r w:rsidR="004F755E">
        <w:rPr>
          <w:rFonts w:ascii="Calibri" w:hAnsi="Calibri" w:cs="Calibri"/>
          <w:lang w:val="ro-RO"/>
        </w:rPr>
        <w:t>ta</w:t>
      </w:r>
      <w:r w:rsidR="00434E63" w:rsidRPr="00434E63">
        <w:rPr>
          <w:rFonts w:ascii="Calibri" w:hAnsi="Calibri" w:cs="Calibri"/>
          <w:lang w:val="ro-RO"/>
        </w:rPr>
        <w:t xml:space="preserve"> religioas</w:t>
      </w:r>
      <w:r w:rsidR="004F755E">
        <w:rPr>
          <w:rFonts w:ascii="Calibri" w:hAnsi="Calibri" w:cs="Calibri"/>
          <w:lang w:val="ro-RO"/>
        </w:rPr>
        <w:t>a</w:t>
      </w:r>
      <w:r w:rsidR="00434E63" w:rsidRPr="00434E63">
        <w:rPr>
          <w:rFonts w:ascii="Calibri" w:hAnsi="Calibri" w:cs="Calibri"/>
          <w:lang w:val="ro-RO"/>
        </w:rPr>
        <w:t xml:space="preserve"> </w:t>
      </w:r>
      <w:r w:rsidR="004F755E">
        <w:rPr>
          <w:rFonts w:ascii="Calibri" w:hAnsi="Calibri" w:cs="Calibri"/>
          <w:lang w:val="ro-RO"/>
        </w:rPr>
        <w:t>s</w:t>
      </w:r>
      <w:r w:rsidR="00434E63" w:rsidRPr="00434E63">
        <w:rPr>
          <w:rFonts w:ascii="Calibri" w:hAnsi="Calibri" w:cs="Calibri"/>
          <w:lang w:val="ro-RO"/>
        </w:rPr>
        <w:t>i spiritual</w:t>
      </w:r>
      <w:r w:rsidR="004F755E">
        <w:rPr>
          <w:rFonts w:ascii="Calibri" w:hAnsi="Calibri" w:cs="Calibri"/>
          <w:lang w:val="ro-RO"/>
        </w:rPr>
        <w:t>a</w:t>
      </w:r>
      <w:r w:rsidR="00434E63" w:rsidRPr="00434E63">
        <w:rPr>
          <w:rFonts w:ascii="Calibri" w:hAnsi="Calibri" w:cs="Calibri"/>
          <w:lang w:val="ro-RO"/>
        </w:rPr>
        <w:t>, venerat de adep</w:t>
      </w:r>
      <w:r w:rsidR="004F755E">
        <w:rPr>
          <w:rFonts w:ascii="Calibri" w:hAnsi="Calibri" w:cs="Calibri"/>
          <w:lang w:val="ro-RO"/>
        </w:rPr>
        <w:t>t</w:t>
      </w:r>
      <w:r w:rsidR="00434E63" w:rsidRPr="00434E63">
        <w:rPr>
          <w:rFonts w:ascii="Calibri" w:hAnsi="Calibri" w:cs="Calibri"/>
          <w:lang w:val="ro-RO"/>
        </w:rPr>
        <w:t>ii celor trei mari religii monoteiste: iudaism, cre</w:t>
      </w:r>
      <w:r w:rsidR="004F755E">
        <w:rPr>
          <w:rFonts w:ascii="Calibri" w:hAnsi="Calibri" w:cs="Calibri"/>
          <w:lang w:val="ro-RO"/>
        </w:rPr>
        <w:t>s</w:t>
      </w:r>
      <w:r w:rsidR="00434E63" w:rsidRPr="00434E63">
        <w:rPr>
          <w:rFonts w:ascii="Calibri" w:hAnsi="Calibri" w:cs="Calibri"/>
          <w:lang w:val="ro-RO"/>
        </w:rPr>
        <w:t xml:space="preserve">tinism </w:t>
      </w:r>
      <w:r w:rsidR="004F755E">
        <w:rPr>
          <w:rFonts w:ascii="Calibri" w:hAnsi="Calibri" w:cs="Calibri"/>
          <w:lang w:val="ro-RO"/>
        </w:rPr>
        <w:t>s</w:t>
      </w:r>
      <w:r w:rsidR="00434E63" w:rsidRPr="00434E63">
        <w:rPr>
          <w:rFonts w:ascii="Calibri" w:hAnsi="Calibri" w:cs="Calibri"/>
          <w:lang w:val="ro-RO"/>
        </w:rPr>
        <w:t>i islam</w:t>
      </w:r>
      <w:r w:rsidR="00434E63">
        <w:rPr>
          <w:rFonts w:ascii="Calibri" w:hAnsi="Calibri" w:cs="Calibri"/>
          <w:lang w:val="ro-RO"/>
        </w:rPr>
        <w:t>;</w:t>
      </w:r>
      <w:r w:rsidR="00723ED4" w:rsidRPr="00723ED4">
        <w:rPr>
          <w:rFonts w:ascii="Calibri" w:hAnsi="Calibri" w:cs="Calibri"/>
          <w:lang w:val="ro-RO"/>
        </w:rPr>
        <w:t xml:space="preserve"> Moscheea </w:t>
      </w:r>
      <w:r w:rsidR="00434E63" w:rsidRPr="00434E63">
        <w:rPr>
          <w:rFonts w:ascii="Calibri" w:hAnsi="Calibri" w:cs="Calibri"/>
          <w:lang w:val="ro-RO"/>
        </w:rPr>
        <w:t>Halil-ur-Rahman</w:t>
      </w:r>
      <w:r w:rsidR="00434E63">
        <w:rPr>
          <w:rFonts w:ascii="Calibri" w:hAnsi="Calibri" w:cs="Calibri"/>
          <w:lang w:val="ro-RO"/>
        </w:rPr>
        <w:t xml:space="preserve"> - </w:t>
      </w:r>
      <w:r w:rsidR="00434E63" w:rsidRPr="00434E63">
        <w:rPr>
          <w:rFonts w:ascii="Calibri" w:hAnsi="Calibri" w:cs="Calibri"/>
          <w:lang w:val="ro-RO"/>
        </w:rPr>
        <w:t>complex religios (k</w:t>
      </w:r>
      <w:r w:rsidR="004F755E">
        <w:rPr>
          <w:rFonts w:ascii="Calibri" w:hAnsi="Calibri" w:cs="Calibri"/>
          <w:lang w:val="ro-RO"/>
        </w:rPr>
        <w:t>u</w:t>
      </w:r>
      <w:r w:rsidR="00434E63" w:rsidRPr="00434E63">
        <w:rPr>
          <w:rFonts w:ascii="Calibri" w:hAnsi="Calibri" w:cs="Calibri"/>
          <w:lang w:val="ro-RO"/>
        </w:rPr>
        <w:t>lliye) care include</w:t>
      </w:r>
      <w:r w:rsidR="00434E63">
        <w:rPr>
          <w:rFonts w:ascii="Calibri" w:hAnsi="Calibri" w:cs="Calibri"/>
          <w:lang w:val="ro-RO"/>
        </w:rPr>
        <w:t xml:space="preserve"> </w:t>
      </w:r>
      <w:r w:rsidR="00434E63" w:rsidRPr="00434E63">
        <w:rPr>
          <w:rFonts w:ascii="Calibri" w:hAnsi="Calibri" w:cs="Calibri"/>
          <w:lang w:val="ro-RO"/>
        </w:rPr>
        <w:t>Moscheea</w:t>
      </w:r>
      <w:r w:rsidR="00434E63">
        <w:rPr>
          <w:rFonts w:ascii="Calibri" w:hAnsi="Calibri" w:cs="Calibri"/>
          <w:lang w:val="ro-RO"/>
        </w:rPr>
        <w:t>, o</w:t>
      </w:r>
      <w:r w:rsidR="00434E63" w:rsidRPr="00434E63">
        <w:rPr>
          <w:rFonts w:ascii="Calibri" w:hAnsi="Calibri" w:cs="Calibri"/>
          <w:lang w:val="ro-RO"/>
        </w:rPr>
        <w:t xml:space="preserve"> medres</w:t>
      </w:r>
      <w:r w:rsidR="004F755E">
        <w:rPr>
          <w:rFonts w:ascii="Calibri" w:hAnsi="Calibri" w:cs="Calibri"/>
          <w:lang w:val="ro-RO"/>
        </w:rPr>
        <w:t>a</w:t>
      </w:r>
      <w:r w:rsidR="00434E63">
        <w:rPr>
          <w:rFonts w:ascii="Calibri" w:hAnsi="Calibri" w:cs="Calibri"/>
          <w:lang w:val="ro-RO"/>
        </w:rPr>
        <w:t>, u</w:t>
      </w:r>
      <w:r w:rsidR="00434E63" w:rsidRPr="00434E63">
        <w:rPr>
          <w:rFonts w:ascii="Calibri" w:hAnsi="Calibri" w:cs="Calibri"/>
          <w:lang w:val="ro-RO"/>
        </w:rPr>
        <w:t>n cimiti</w:t>
      </w:r>
      <w:r w:rsidR="00434E63">
        <w:rPr>
          <w:rFonts w:ascii="Calibri" w:hAnsi="Calibri" w:cs="Calibri"/>
          <w:lang w:val="ro-RO"/>
        </w:rPr>
        <w:t xml:space="preserve"> s</w:t>
      </w:r>
      <w:r w:rsidR="00434E63" w:rsidRPr="00434E63">
        <w:rPr>
          <w:rFonts w:ascii="Calibri" w:hAnsi="Calibri" w:cs="Calibri"/>
          <w:lang w:val="ro-RO"/>
        </w:rPr>
        <w:t>i locul unde, conform tradi</w:t>
      </w:r>
      <w:r w:rsidR="004F755E">
        <w:rPr>
          <w:rFonts w:ascii="Calibri" w:hAnsi="Calibri" w:cs="Calibri"/>
          <w:lang w:val="ro-RO"/>
        </w:rPr>
        <w:t>t</w:t>
      </w:r>
      <w:r w:rsidR="00434E63" w:rsidRPr="00434E63">
        <w:rPr>
          <w:rFonts w:ascii="Calibri" w:hAnsi="Calibri" w:cs="Calibri"/>
          <w:lang w:val="ro-RO"/>
        </w:rPr>
        <w:t xml:space="preserve">iei, Avraam ar fi fost aruncat </w:t>
      </w:r>
      <w:r w:rsidR="004F755E">
        <w:rPr>
          <w:rFonts w:ascii="Calibri" w:hAnsi="Calibri" w:cs="Calibri"/>
          <w:lang w:val="ro-RO"/>
        </w:rPr>
        <w:t>i</w:t>
      </w:r>
      <w:r w:rsidR="00434E63" w:rsidRPr="00434E63">
        <w:rPr>
          <w:rFonts w:ascii="Calibri" w:hAnsi="Calibri" w:cs="Calibri"/>
          <w:lang w:val="ro-RO"/>
        </w:rPr>
        <w:t>n foc de c</w:t>
      </w:r>
      <w:r w:rsidR="004F755E">
        <w:rPr>
          <w:rFonts w:ascii="Calibri" w:hAnsi="Calibri" w:cs="Calibri"/>
          <w:lang w:val="ro-RO"/>
        </w:rPr>
        <w:t>a</w:t>
      </w:r>
      <w:r w:rsidR="00434E63" w:rsidRPr="00434E63">
        <w:rPr>
          <w:rFonts w:ascii="Calibri" w:hAnsi="Calibri" w:cs="Calibri"/>
          <w:lang w:val="ro-RO"/>
        </w:rPr>
        <w:t>tre regele Nimrod</w:t>
      </w:r>
      <w:r w:rsidR="00434E63">
        <w:rPr>
          <w:rFonts w:ascii="Calibri" w:hAnsi="Calibri" w:cs="Calibri"/>
          <w:lang w:val="ro-RO"/>
        </w:rPr>
        <w:t xml:space="preserve">. Continuam cu </w:t>
      </w:r>
      <w:r w:rsidR="00434E63" w:rsidRPr="00434E63">
        <w:rPr>
          <w:rFonts w:ascii="Calibri" w:hAnsi="Calibri" w:cs="Calibri"/>
          <w:lang w:val="ro-RO"/>
        </w:rPr>
        <w:t>Balıklıg</w:t>
      </w:r>
      <w:r w:rsidR="004F755E">
        <w:rPr>
          <w:rFonts w:ascii="Calibri" w:hAnsi="Calibri" w:cs="Calibri"/>
          <w:lang w:val="ro-RO"/>
        </w:rPr>
        <w:t>o</w:t>
      </w:r>
      <w:r w:rsidR="00434E63" w:rsidRPr="00434E63">
        <w:rPr>
          <w:rFonts w:ascii="Calibri" w:hAnsi="Calibri" w:cs="Calibri"/>
          <w:lang w:val="ro-RO"/>
        </w:rPr>
        <w:t>l (sau „Lacul cu Pe</w:t>
      </w:r>
      <w:r w:rsidR="004F755E">
        <w:rPr>
          <w:rFonts w:ascii="Calibri" w:hAnsi="Calibri" w:cs="Calibri"/>
          <w:lang w:val="ro-RO"/>
        </w:rPr>
        <w:t>s</w:t>
      </w:r>
      <w:r w:rsidR="00434E63" w:rsidRPr="00434E63">
        <w:rPr>
          <w:rFonts w:ascii="Calibri" w:hAnsi="Calibri" w:cs="Calibri"/>
          <w:lang w:val="ro-RO"/>
        </w:rPr>
        <w:t>ti Sfin</w:t>
      </w:r>
      <w:r w:rsidR="004F755E">
        <w:rPr>
          <w:rFonts w:ascii="Calibri" w:hAnsi="Calibri" w:cs="Calibri"/>
          <w:lang w:val="ro-RO"/>
        </w:rPr>
        <w:t>t</w:t>
      </w:r>
      <w:r w:rsidR="00434E63" w:rsidRPr="00434E63">
        <w:rPr>
          <w:rFonts w:ascii="Calibri" w:hAnsi="Calibri" w:cs="Calibri"/>
          <w:lang w:val="ro-RO"/>
        </w:rPr>
        <w:t>i</w:t>
      </w:r>
      <w:r w:rsidR="00434E63">
        <w:rPr>
          <w:rFonts w:ascii="Calibri" w:hAnsi="Calibri" w:cs="Calibri"/>
          <w:lang w:val="ro-RO"/>
        </w:rPr>
        <w:t xml:space="preserve">”) unde </w:t>
      </w:r>
      <w:r w:rsidR="00434E63" w:rsidRPr="00434E63">
        <w:rPr>
          <w:rFonts w:ascii="Calibri" w:hAnsi="Calibri" w:cs="Calibri"/>
          <w:lang w:val="ro-RO"/>
        </w:rPr>
        <w:t>pot admira</w:t>
      </w:r>
      <w:r w:rsidR="00434E63">
        <w:rPr>
          <w:rFonts w:ascii="Calibri" w:hAnsi="Calibri" w:cs="Calibri"/>
          <w:lang w:val="ro-RO"/>
        </w:rPr>
        <w:t>m</w:t>
      </w:r>
      <w:r w:rsidR="00434E63" w:rsidRPr="00434E63">
        <w:rPr>
          <w:rFonts w:ascii="Calibri" w:hAnsi="Calibri" w:cs="Calibri"/>
          <w:lang w:val="ro-RO"/>
        </w:rPr>
        <w:t xml:space="preserve"> lacul, pe</w:t>
      </w:r>
      <w:r w:rsidR="004F755E">
        <w:rPr>
          <w:rFonts w:ascii="Calibri" w:hAnsi="Calibri" w:cs="Calibri"/>
          <w:lang w:val="ro-RO"/>
        </w:rPr>
        <w:t>s</w:t>
      </w:r>
      <w:r w:rsidR="00434E63" w:rsidRPr="00434E63">
        <w:rPr>
          <w:rFonts w:ascii="Calibri" w:hAnsi="Calibri" w:cs="Calibri"/>
          <w:lang w:val="ro-RO"/>
        </w:rPr>
        <w:t xml:space="preserve">tii sacri </w:t>
      </w:r>
      <w:r w:rsidR="004F755E">
        <w:rPr>
          <w:rFonts w:ascii="Calibri" w:hAnsi="Calibri" w:cs="Calibri"/>
          <w:lang w:val="ro-RO"/>
        </w:rPr>
        <w:t>s</w:t>
      </w:r>
      <w:r w:rsidR="00434E63" w:rsidRPr="00434E63">
        <w:rPr>
          <w:rFonts w:ascii="Calibri" w:hAnsi="Calibri" w:cs="Calibri"/>
          <w:lang w:val="ro-RO"/>
        </w:rPr>
        <w:t>i moscheile din jur</w:t>
      </w:r>
      <w:r w:rsidR="00434E63">
        <w:rPr>
          <w:rFonts w:ascii="Calibri" w:hAnsi="Calibri" w:cs="Calibri"/>
          <w:lang w:val="ro-RO"/>
        </w:rPr>
        <w:t>.</w:t>
      </w:r>
      <w:r w:rsidR="00666395">
        <w:rPr>
          <w:rFonts w:ascii="Calibri" w:hAnsi="Calibri" w:cs="Calibri"/>
          <w:lang w:val="ro-RO"/>
        </w:rPr>
        <w:t xml:space="preserve"> Plecam apoi catre</w:t>
      </w:r>
      <w:r w:rsidR="00666395">
        <w:rPr>
          <w:rFonts w:asciiTheme="minorHAnsi" w:eastAsia="Calibri" w:hAnsiTheme="minorHAnsi" w:cstheme="minorHAnsi"/>
          <w:lang w:val="it-IT"/>
        </w:rPr>
        <w:t xml:space="preserve"> </w:t>
      </w:r>
      <w:r w:rsidR="00723ED4" w:rsidRPr="00FA79F7">
        <w:rPr>
          <w:rFonts w:asciiTheme="minorHAnsi" w:eastAsia="Calibri" w:hAnsiTheme="minorHAnsi" w:cstheme="minorHAnsi"/>
          <w:lang w:val="it-IT"/>
        </w:rPr>
        <w:t xml:space="preserve">Gobekli Tepe, </w:t>
      </w:r>
      <w:r w:rsidR="00666395" w:rsidRPr="00666395">
        <w:rPr>
          <w:rFonts w:asciiTheme="minorHAnsi" w:eastAsia="Calibri" w:hAnsiTheme="minorHAnsi" w:cstheme="minorHAnsi"/>
          <w:lang w:val="it-IT"/>
        </w:rPr>
        <w:t>unul dintre cele mai spectaculoase situri arheologice din lume, aflat la aproximativ 15 km nord-est de ora</w:t>
      </w:r>
      <w:r w:rsidR="004F755E">
        <w:rPr>
          <w:rFonts w:asciiTheme="minorHAnsi" w:eastAsia="Calibri" w:hAnsiTheme="minorHAnsi" w:cstheme="minorHAnsi"/>
          <w:lang w:val="it-IT"/>
        </w:rPr>
        <w:t>s</w:t>
      </w:r>
      <w:r w:rsidR="00666395" w:rsidRPr="00666395">
        <w:rPr>
          <w:rFonts w:asciiTheme="minorHAnsi" w:eastAsia="Calibri" w:hAnsiTheme="minorHAnsi" w:cstheme="minorHAnsi"/>
          <w:lang w:val="it-IT"/>
        </w:rPr>
        <w:t xml:space="preserve">ul </w:t>
      </w:r>
      <w:r w:rsidR="004F755E">
        <w:rPr>
          <w:rFonts w:asciiTheme="minorHAnsi" w:eastAsia="Calibri" w:hAnsiTheme="minorHAnsi" w:cstheme="minorHAnsi"/>
          <w:lang w:val="it-IT"/>
        </w:rPr>
        <w:t>S</w:t>
      </w:r>
      <w:r w:rsidR="00666395" w:rsidRPr="00666395">
        <w:rPr>
          <w:rFonts w:asciiTheme="minorHAnsi" w:eastAsia="Calibri" w:hAnsiTheme="minorHAnsi" w:cstheme="minorHAnsi"/>
          <w:lang w:val="it-IT"/>
        </w:rPr>
        <w:t xml:space="preserve">anlıurfa, </w:t>
      </w:r>
      <w:r w:rsidR="004F755E">
        <w:rPr>
          <w:rFonts w:asciiTheme="minorHAnsi" w:eastAsia="Calibri" w:hAnsiTheme="minorHAnsi" w:cstheme="minorHAnsi"/>
          <w:lang w:val="it-IT"/>
        </w:rPr>
        <w:t>i</w:t>
      </w:r>
      <w:r w:rsidR="00666395" w:rsidRPr="00666395">
        <w:rPr>
          <w:rFonts w:asciiTheme="minorHAnsi" w:eastAsia="Calibri" w:hAnsiTheme="minorHAnsi" w:cstheme="minorHAnsi"/>
          <w:lang w:val="it-IT"/>
        </w:rPr>
        <w:t>n sud-estul Turciei. Este considerat cel mai vechi sanctuar religios cunoscut al omenirii, dat</w:t>
      </w:r>
      <w:r w:rsidR="004F755E">
        <w:rPr>
          <w:rFonts w:asciiTheme="minorHAnsi" w:eastAsia="Calibri" w:hAnsiTheme="minorHAnsi" w:cstheme="minorHAnsi"/>
          <w:lang w:val="it-IT"/>
        </w:rPr>
        <w:t>a</w:t>
      </w:r>
      <w:r w:rsidR="00666395" w:rsidRPr="00666395">
        <w:rPr>
          <w:rFonts w:asciiTheme="minorHAnsi" w:eastAsia="Calibri" w:hAnsiTheme="minorHAnsi" w:cstheme="minorHAnsi"/>
          <w:lang w:val="it-IT"/>
        </w:rPr>
        <w:t xml:space="preserve">nd din jurul anului 9600 </w:t>
      </w:r>
      <w:r w:rsidR="004F755E">
        <w:rPr>
          <w:rFonts w:asciiTheme="minorHAnsi" w:eastAsia="Calibri" w:hAnsiTheme="minorHAnsi" w:cstheme="minorHAnsi"/>
          <w:lang w:val="it-IT"/>
        </w:rPr>
        <w:t>i</w:t>
      </w:r>
      <w:r w:rsidR="00666395" w:rsidRPr="00666395">
        <w:rPr>
          <w:rFonts w:asciiTheme="minorHAnsi" w:eastAsia="Calibri" w:hAnsiTheme="minorHAnsi" w:cstheme="minorHAnsi"/>
          <w:lang w:val="it-IT"/>
        </w:rPr>
        <w:t>.Hr., adic</w:t>
      </w:r>
      <w:r w:rsidR="004F755E">
        <w:rPr>
          <w:rFonts w:asciiTheme="minorHAnsi" w:eastAsia="Calibri" w:hAnsiTheme="minorHAnsi" w:cstheme="minorHAnsi"/>
          <w:lang w:val="it-IT"/>
        </w:rPr>
        <w:t>a</w:t>
      </w:r>
      <w:r w:rsidR="00666395" w:rsidRPr="00666395">
        <w:rPr>
          <w:rFonts w:asciiTheme="minorHAnsi" w:eastAsia="Calibri" w:hAnsiTheme="minorHAnsi" w:cstheme="minorHAnsi"/>
          <w:lang w:val="it-IT"/>
        </w:rPr>
        <w:t xml:space="preserve"> cu peste 7.000 de ani </w:t>
      </w:r>
      <w:r w:rsidR="004F755E">
        <w:rPr>
          <w:rFonts w:asciiTheme="minorHAnsi" w:eastAsia="Calibri" w:hAnsiTheme="minorHAnsi" w:cstheme="minorHAnsi"/>
          <w:lang w:val="it-IT"/>
        </w:rPr>
        <w:t>i</w:t>
      </w:r>
      <w:r w:rsidR="00666395" w:rsidRPr="00666395">
        <w:rPr>
          <w:rFonts w:asciiTheme="minorHAnsi" w:eastAsia="Calibri" w:hAnsiTheme="minorHAnsi" w:cstheme="minorHAnsi"/>
          <w:lang w:val="it-IT"/>
        </w:rPr>
        <w:t xml:space="preserve">nainte de Stonehenge </w:t>
      </w:r>
      <w:r w:rsidR="004F755E">
        <w:rPr>
          <w:rFonts w:asciiTheme="minorHAnsi" w:eastAsia="Calibri" w:hAnsiTheme="minorHAnsi" w:cstheme="minorHAnsi"/>
          <w:lang w:val="it-IT"/>
        </w:rPr>
        <w:t>s</w:t>
      </w:r>
      <w:r w:rsidR="00666395" w:rsidRPr="00666395">
        <w:rPr>
          <w:rFonts w:asciiTheme="minorHAnsi" w:eastAsia="Calibri" w:hAnsiTheme="minorHAnsi" w:cstheme="minorHAnsi"/>
          <w:lang w:val="it-IT"/>
        </w:rPr>
        <w:t>i piramidele egiptene.</w:t>
      </w:r>
      <w:r w:rsidR="00666395">
        <w:rPr>
          <w:rFonts w:ascii="Calibri" w:hAnsi="Calibri" w:cs="Calibri"/>
          <w:lang w:val="ro-RO"/>
        </w:rPr>
        <w:t xml:space="preserve"> </w:t>
      </w:r>
      <w:r w:rsidR="00666395">
        <w:rPr>
          <w:rFonts w:asciiTheme="minorHAnsi" w:eastAsia="Calibri" w:hAnsiTheme="minorHAnsi" w:cstheme="minorHAnsi"/>
          <w:lang w:val="it-IT"/>
        </w:rPr>
        <w:t>Drumul</w:t>
      </w:r>
      <w:r w:rsidR="00723ED4" w:rsidRPr="00FA79F7">
        <w:rPr>
          <w:rFonts w:asciiTheme="minorHAnsi" w:eastAsia="Calibri" w:hAnsiTheme="minorHAnsi" w:cstheme="minorHAnsi"/>
          <w:lang w:val="it-IT"/>
        </w:rPr>
        <w:t xml:space="preserve"> nostru continua spre Adiyaman, orasul aflat la poalele Muntelui Nemrut. </w:t>
      </w:r>
      <w:r w:rsidR="00723ED4">
        <w:rPr>
          <w:rFonts w:asciiTheme="minorHAnsi" w:eastAsia="Calibri" w:hAnsiTheme="minorHAnsi" w:cstheme="minorHAnsi"/>
          <w:lang w:val="it-IT"/>
        </w:rPr>
        <w:t>Cina</w:t>
      </w:r>
      <w:r w:rsidR="00666395">
        <w:rPr>
          <w:rFonts w:asciiTheme="minorHAnsi" w:eastAsia="Calibri" w:hAnsiTheme="minorHAnsi" w:cstheme="minorHAnsi"/>
          <w:lang w:val="it-IT"/>
        </w:rPr>
        <w:t xml:space="preserve"> </w:t>
      </w:r>
      <w:r w:rsidR="00666395">
        <w:rPr>
          <w:rFonts w:ascii="Calibri" w:hAnsi="Calibri" w:cs="Calibri"/>
          <w:lang w:val="ro-RO"/>
        </w:rPr>
        <w:t>(bauturile nu sunt incluse)</w:t>
      </w:r>
      <w:r w:rsidR="00723ED4">
        <w:rPr>
          <w:rFonts w:asciiTheme="minorHAnsi" w:eastAsia="Calibri" w:hAnsiTheme="minorHAnsi" w:cstheme="minorHAnsi"/>
          <w:lang w:val="it-IT"/>
        </w:rPr>
        <w:t xml:space="preserve"> si </w:t>
      </w:r>
      <w:r w:rsidR="00666395">
        <w:rPr>
          <w:rFonts w:asciiTheme="minorHAnsi" w:eastAsia="Calibri" w:hAnsiTheme="minorHAnsi" w:cstheme="minorHAnsi"/>
          <w:lang w:val="it-IT"/>
        </w:rPr>
        <w:t>cazare l</w:t>
      </w:r>
      <w:r w:rsidR="00723ED4">
        <w:rPr>
          <w:rFonts w:asciiTheme="minorHAnsi" w:eastAsia="Calibri" w:hAnsiTheme="minorHAnsi" w:cstheme="minorHAnsi"/>
          <w:lang w:val="it-IT"/>
        </w:rPr>
        <w:t xml:space="preserve">a </w:t>
      </w:r>
      <w:r w:rsidR="00666395">
        <w:rPr>
          <w:rFonts w:asciiTheme="minorHAnsi" w:eastAsia="Calibri" w:hAnsiTheme="minorHAnsi" w:cstheme="minorHAnsi"/>
          <w:lang w:val="it-IT"/>
        </w:rPr>
        <w:t>H</w:t>
      </w:r>
      <w:r w:rsidR="00723ED4">
        <w:rPr>
          <w:rFonts w:asciiTheme="minorHAnsi" w:eastAsia="Calibri" w:hAnsiTheme="minorHAnsi" w:cstheme="minorHAnsi"/>
          <w:lang w:val="it-IT"/>
        </w:rPr>
        <w:t xml:space="preserve">otel White Star 4* </w:t>
      </w:r>
      <w:r w:rsidR="00666395">
        <w:rPr>
          <w:rFonts w:asciiTheme="minorHAnsi" w:eastAsia="Calibri" w:hAnsiTheme="minorHAnsi" w:cstheme="minorHAnsi"/>
          <w:lang w:val="it-IT"/>
        </w:rPr>
        <w:t>sau</w:t>
      </w:r>
      <w:r w:rsidR="00723ED4">
        <w:rPr>
          <w:rFonts w:asciiTheme="minorHAnsi" w:eastAsia="Calibri" w:hAnsiTheme="minorHAnsi" w:cstheme="minorHAnsi"/>
          <w:lang w:val="it-IT"/>
        </w:rPr>
        <w:t xml:space="preserve"> similar.</w:t>
      </w:r>
    </w:p>
    <w:p w14:paraId="32FF74F9" w14:textId="0D374383" w:rsidR="003F49AD" w:rsidRDefault="003F49AD" w:rsidP="00115D1B">
      <w:pPr>
        <w:tabs>
          <w:tab w:val="left" w:pos="3540"/>
          <w:tab w:val="center" w:pos="4637"/>
        </w:tabs>
        <w:ind w:left="-720"/>
        <w:jc w:val="both"/>
        <w:rPr>
          <w:rFonts w:ascii="Calibri" w:hAnsi="Calibri" w:cs="Calibri"/>
          <w:lang w:val="ro-RO"/>
        </w:rPr>
      </w:pPr>
    </w:p>
    <w:p w14:paraId="43437B08" w14:textId="30FD8F90" w:rsidR="00346399" w:rsidRDefault="00346399" w:rsidP="00346399">
      <w:pPr>
        <w:tabs>
          <w:tab w:val="left" w:pos="3540"/>
          <w:tab w:val="center" w:pos="4637"/>
        </w:tabs>
        <w:ind w:left="-720"/>
        <w:jc w:val="both"/>
        <w:rPr>
          <w:rFonts w:ascii="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D3007D">
        <w:rPr>
          <w:rFonts w:ascii="Calibri" w:hAnsi="Calibri" w:cs="Calibri"/>
          <w:b/>
          <w:color w:val="7030A0"/>
          <w:sz w:val="22"/>
          <w:szCs w:val="22"/>
          <w:lang w:val="ro-RO"/>
        </w:rPr>
        <w:t>7</w:t>
      </w:r>
      <w:r w:rsidRPr="00AA7246">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ADIYAMAN – MUNTELE NEMRUT – DIYARBAKIR  </w:t>
      </w:r>
    </w:p>
    <w:p w14:paraId="6FD27DE0" w14:textId="0045DB02" w:rsidR="00225A6F" w:rsidRDefault="00346399" w:rsidP="00666395">
      <w:pPr>
        <w:tabs>
          <w:tab w:val="left" w:pos="7290"/>
        </w:tabs>
        <w:ind w:left="-720" w:right="116"/>
        <w:jc w:val="both"/>
        <w:rPr>
          <w:rFonts w:asciiTheme="minorHAnsi" w:eastAsia="Calibri" w:hAnsiTheme="minorHAnsi" w:cstheme="minorHAnsi"/>
          <w:lang w:val="it-IT"/>
        </w:rPr>
      </w:pPr>
      <w:r>
        <w:rPr>
          <w:rFonts w:ascii="Calibri" w:hAnsi="Calibri" w:cs="Calibri"/>
          <w:lang w:val="ro-RO"/>
        </w:rPr>
        <w:t>Mic dejun.</w:t>
      </w:r>
      <w:r w:rsidR="00666395" w:rsidRPr="00666395">
        <w:rPr>
          <w:rFonts w:asciiTheme="minorHAnsi" w:eastAsia="Calibri" w:hAnsiTheme="minorHAnsi" w:cstheme="minorHAnsi"/>
          <w:lang w:val="it-IT"/>
        </w:rPr>
        <w:t xml:space="preserve"> </w:t>
      </w:r>
      <w:r w:rsidR="00666395" w:rsidRPr="00FA79F7">
        <w:rPr>
          <w:rFonts w:asciiTheme="minorHAnsi" w:eastAsia="Calibri" w:hAnsiTheme="minorHAnsi" w:cstheme="minorHAnsi"/>
          <w:lang w:val="it-IT"/>
        </w:rPr>
        <w:t>Folosind mini-busuri, vom urca pe Muntele Nemrut. Situat la peste 2000 metri altitudine, pe munte vom avea posibilitatea sa vizitam celebrele statui gigantice, ce intruchipeaza zei si zeite romano-persane. Construit in sec. I i. Hr. de catre regele Antioh, Tumulusul sau funerar reuseste, chiar si in zilele noastre, sa dea batai de cap istoricilor si arheologilor, prin modul in care a fost construit acum mai bine de 2000 de ani.</w:t>
      </w:r>
      <w:r w:rsidR="00601731">
        <w:rPr>
          <w:rFonts w:asciiTheme="minorHAnsi" w:eastAsia="Calibri" w:hAnsiTheme="minorHAnsi" w:cstheme="minorHAnsi"/>
          <w:lang w:val="it-IT"/>
        </w:rPr>
        <w:t xml:space="preserve"> </w:t>
      </w:r>
      <w:r w:rsidR="008F6F39">
        <w:rPr>
          <w:rFonts w:asciiTheme="minorHAnsi" w:eastAsia="Calibri" w:hAnsiTheme="minorHAnsi" w:cstheme="minorHAnsi"/>
          <w:lang w:val="it-IT"/>
        </w:rPr>
        <w:t>R</w:t>
      </w:r>
      <w:r w:rsidR="00601731">
        <w:rPr>
          <w:rFonts w:asciiTheme="minorHAnsi" w:eastAsia="Calibri" w:hAnsiTheme="minorHAnsi" w:cstheme="minorHAnsi"/>
          <w:lang w:val="it-IT"/>
        </w:rPr>
        <w:t>egele s-a considerat descendent al zeilor si a comandat un mausoleu unic in lume</w:t>
      </w:r>
      <w:r w:rsidR="008F6F39">
        <w:rPr>
          <w:rFonts w:asciiTheme="minorHAnsi" w:eastAsia="Calibri" w:hAnsiTheme="minorHAnsi" w:cstheme="minorHAnsi"/>
          <w:lang w:val="it-IT"/>
        </w:rPr>
        <w:t>, continuam cu</w:t>
      </w:r>
      <w:r w:rsidR="00601731">
        <w:rPr>
          <w:rFonts w:asciiTheme="minorHAnsi" w:eastAsia="Calibri" w:hAnsiTheme="minorHAnsi" w:cstheme="minorHAnsi"/>
          <w:lang w:val="it-IT"/>
        </w:rPr>
        <w:t xml:space="preserve"> Terasa Estica</w:t>
      </w:r>
      <w:r w:rsidR="00373E25">
        <w:rPr>
          <w:rFonts w:asciiTheme="minorHAnsi" w:eastAsia="Calibri" w:hAnsiTheme="minorHAnsi" w:cstheme="minorHAnsi"/>
          <w:lang w:val="it-IT"/>
        </w:rPr>
        <w:t xml:space="preserve">,Vestica si Nordica. </w:t>
      </w:r>
      <w:r w:rsidR="00847F97">
        <w:rPr>
          <w:rFonts w:asciiTheme="minorHAnsi" w:eastAsia="Calibri" w:hAnsiTheme="minorHAnsi" w:cstheme="minorHAnsi"/>
          <w:lang w:val="it-IT"/>
        </w:rPr>
        <w:t>Plecam spre Diyarbakir</w:t>
      </w:r>
      <w:r w:rsidR="00A40F19">
        <w:rPr>
          <w:rFonts w:asciiTheme="minorHAnsi" w:eastAsia="Calibri" w:hAnsiTheme="minorHAnsi" w:cstheme="minorHAnsi"/>
          <w:lang w:val="it-IT"/>
        </w:rPr>
        <w:t>, un oras fascinant cu o istorie de peste 7.000 de ani</w:t>
      </w:r>
      <w:r w:rsidR="00D3007D">
        <w:rPr>
          <w:rFonts w:asciiTheme="minorHAnsi" w:eastAsia="Calibri" w:hAnsiTheme="minorHAnsi" w:cstheme="minorHAnsi"/>
          <w:lang w:val="it-IT"/>
        </w:rPr>
        <w:t xml:space="preserve">, cunoscut pentru cultura sa vibranta, traditiile autentice si mostenirea arhitecturala impresionanta. </w:t>
      </w:r>
      <w:r w:rsidR="008F6F39">
        <w:rPr>
          <w:rFonts w:asciiTheme="minorHAnsi" w:eastAsia="Calibri" w:hAnsiTheme="minorHAnsi" w:cstheme="minorHAnsi"/>
          <w:lang w:val="it-IT"/>
        </w:rPr>
        <w:t xml:space="preserve">Descoperim intr-un tur panoramic podul Dicle – ce uneste malurile raului Tigru si frumoase ziduti ale cetatii, ce se afla in Patrimoniul UNESCO. </w:t>
      </w:r>
      <w:r w:rsidR="00D3007D">
        <w:rPr>
          <w:rFonts w:asciiTheme="minorHAnsi" w:eastAsia="Calibri" w:hAnsiTheme="minorHAnsi" w:cstheme="minorHAnsi"/>
          <w:lang w:val="it-IT"/>
        </w:rPr>
        <w:t xml:space="preserve">Principalele obiective </w:t>
      </w:r>
      <w:r w:rsidR="008F6F39">
        <w:rPr>
          <w:rFonts w:asciiTheme="minorHAnsi" w:eastAsia="Calibri" w:hAnsiTheme="minorHAnsi" w:cstheme="minorHAnsi"/>
          <w:lang w:val="it-IT"/>
        </w:rPr>
        <w:t xml:space="preserve">ale </w:t>
      </w:r>
      <w:r w:rsidR="00D3007D">
        <w:rPr>
          <w:rFonts w:asciiTheme="minorHAnsi" w:eastAsia="Calibri" w:hAnsiTheme="minorHAnsi" w:cstheme="minorHAnsi"/>
          <w:lang w:val="it-IT"/>
        </w:rPr>
        <w:t xml:space="preserve">sunt: Marea Moschee, Biserica Sf. Giragos, piata si bazarul traditional. Cina </w:t>
      </w:r>
      <w:r w:rsidR="00D3007D">
        <w:rPr>
          <w:rFonts w:ascii="Calibri" w:hAnsi="Calibri" w:cs="Calibri"/>
          <w:lang w:val="ro-RO"/>
        </w:rPr>
        <w:t>(bauturile nu sunt incluse)</w:t>
      </w:r>
      <w:r w:rsidR="00D3007D">
        <w:rPr>
          <w:rFonts w:asciiTheme="minorHAnsi" w:eastAsia="Calibri" w:hAnsiTheme="minorHAnsi" w:cstheme="minorHAnsi"/>
          <w:lang w:val="it-IT"/>
        </w:rPr>
        <w:t xml:space="preserve"> si cazare la Hotel </w:t>
      </w:r>
      <w:r w:rsidR="00D3007D" w:rsidRPr="00D3007D">
        <w:rPr>
          <w:rFonts w:asciiTheme="minorHAnsi" w:eastAsia="Calibri" w:hAnsiTheme="minorHAnsi" w:cstheme="minorHAnsi"/>
          <w:lang w:val="it-IT"/>
        </w:rPr>
        <w:t>Anemon</w:t>
      </w:r>
      <w:r w:rsidR="00D3007D">
        <w:rPr>
          <w:rFonts w:asciiTheme="minorHAnsi" w:eastAsia="Calibri" w:hAnsiTheme="minorHAnsi" w:cstheme="minorHAnsi"/>
          <w:lang w:val="it-IT"/>
        </w:rPr>
        <w:t xml:space="preserve"> 4* sau similar.</w:t>
      </w:r>
    </w:p>
    <w:p w14:paraId="0B2405E4" w14:textId="0002A99D" w:rsidR="003F49AD" w:rsidRDefault="003F49AD" w:rsidP="00D3007D">
      <w:pPr>
        <w:tabs>
          <w:tab w:val="left" w:pos="3540"/>
          <w:tab w:val="center" w:pos="4637"/>
        </w:tabs>
        <w:jc w:val="both"/>
        <w:rPr>
          <w:rFonts w:ascii="Calibri" w:hAnsi="Calibri" w:cs="Calibri"/>
          <w:lang w:val="ro-RO"/>
        </w:rPr>
      </w:pPr>
    </w:p>
    <w:p w14:paraId="353FA0D5" w14:textId="6BBC5BEB" w:rsidR="00346399" w:rsidRDefault="00346399" w:rsidP="00346399">
      <w:pPr>
        <w:tabs>
          <w:tab w:val="left" w:pos="3540"/>
          <w:tab w:val="center" w:pos="4637"/>
        </w:tabs>
        <w:ind w:left="-720"/>
        <w:jc w:val="both"/>
        <w:rPr>
          <w:rFonts w:ascii="Calibri" w:hAnsi="Calibri" w:cs="Calibri"/>
          <w:b/>
          <w:color w:val="7030A0"/>
          <w:sz w:val="22"/>
          <w:szCs w:val="22"/>
          <w:lang w:val="ro-RO"/>
        </w:rPr>
      </w:pPr>
      <w:r w:rsidRPr="00AA7246">
        <w:rPr>
          <w:rFonts w:ascii="Calibri" w:hAnsi="Calibri" w:cs="Calibri"/>
          <w:b/>
          <w:color w:val="7030A0"/>
          <w:sz w:val="22"/>
          <w:szCs w:val="22"/>
          <w:lang w:val="ro-RO"/>
        </w:rPr>
        <w:t xml:space="preserve">Ziua </w:t>
      </w:r>
      <w:r w:rsidR="00D3007D">
        <w:rPr>
          <w:rFonts w:ascii="Calibri" w:hAnsi="Calibri" w:cs="Calibri"/>
          <w:b/>
          <w:color w:val="7030A0"/>
          <w:sz w:val="22"/>
          <w:szCs w:val="22"/>
          <w:lang w:val="ro-RO"/>
        </w:rPr>
        <w:t>8</w:t>
      </w:r>
      <w:r w:rsidRPr="00AA7246">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DIYARBAKIR – ISTANBUL – BUCURESTI </w:t>
      </w:r>
    </w:p>
    <w:p w14:paraId="5880197D" w14:textId="6AADA13D" w:rsidR="003F49AD" w:rsidRDefault="00764AF5" w:rsidP="00764AF5">
      <w:pPr>
        <w:tabs>
          <w:tab w:val="left" w:pos="3540"/>
          <w:tab w:val="center" w:pos="4637"/>
        </w:tabs>
        <w:ind w:left="-720"/>
        <w:jc w:val="both"/>
        <w:rPr>
          <w:rFonts w:ascii="Calibri" w:hAnsi="Calibri" w:cs="Calibri"/>
          <w:lang w:val="ro-RO"/>
        </w:rPr>
      </w:pPr>
      <w:r w:rsidRPr="00764AF5">
        <w:rPr>
          <w:rFonts w:ascii="Calibri" w:hAnsi="Calibri" w:cs="Calibri"/>
          <w:i/>
          <w:lang w:val="ro-RO"/>
        </w:rPr>
        <w:t>Pentru 15.09:</w:t>
      </w:r>
      <w:r>
        <w:rPr>
          <w:rFonts w:ascii="Calibri" w:hAnsi="Calibri" w:cs="Calibri"/>
          <w:lang w:val="ro-RO"/>
        </w:rPr>
        <w:t xml:space="preserve"> </w:t>
      </w:r>
      <w:r w:rsidR="00346399">
        <w:rPr>
          <w:rFonts w:ascii="Calibri" w:hAnsi="Calibri" w:cs="Calibri"/>
          <w:lang w:val="ro-RO"/>
        </w:rPr>
        <w:t>Mic dejun.</w:t>
      </w:r>
      <w:r w:rsidR="00D3007D">
        <w:rPr>
          <w:rFonts w:ascii="Calibri" w:hAnsi="Calibri" w:cs="Calibri"/>
          <w:lang w:val="ro-RO"/>
        </w:rPr>
        <w:t xml:space="preserve"> Transfer la aeroport. </w:t>
      </w:r>
      <w:r w:rsidR="00D3007D" w:rsidRPr="00D3007D">
        <w:rPr>
          <w:rFonts w:ascii="Calibri" w:hAnsi="Calibri" w:cs="Calibri"/>
          <w:lang w:val="ro-RO"/>
        </w:rPr>
        <w:t xml:space="preserve">Decolare la ora </w:t>
      </w:r>
      <w:r w:rsidR="00334416">
        <w:rPr>
          <w:rFonts w:ascii="Calibri" w:hAnsi="Calibri" w:cs="Calibri"/>
          <w:lang w:val="ro-RO"/>
        </w:rPr>
        <w:t xml:space="preserve">14:05 </w:t>
      </w:r>
      <w:r w:rsidR="00D3007D" w:rsidRPr="00D3007D">
        <w:rPr>
          <w:rFonts w:ascii="Calibri" w:hAnsi="Calibri" w:cs="Calibri"/>
          <w:lang w:val="ro-RO"/>
        </w:rPr>
        <w:t>pe zborul TK</w:t>
      </w:r>
      <w:r w:rsidR="00334416">
        <w:rPr>
          <w:rFonts w:ascii="Calibri" w:hAnsi="Calibri" w:cs="Calibri"/>
          <w:lang w:val="ro-RO"/>
        </w:rPr>
        <w:t>2677</w:t>
      </w:r>
      <w:r w:rsidR="00D3007D" w:rsidRPr="00D3007D">
        <w:rPr>
          <w:rFonts w:ascii="Calibri" w:hAnsi="Calibri" w:cs="Calibri"/>
          <w:lang w:val="ro-RO"/>
        </w:rPr>
        <w:t xml:space="preserve"> si sosire in Istanbul la ora </w:t>
      </w:r>
      <w:r w:rsidR="00334416">
        <w:rPr>
          <w:rFonts w:ascii="Calibri" w:hAnsi="Calibri" w:cs="Calibri"/>
          <w:lang w:val="ro-RO"/>
        </w:rPr>
        <w:t>16:20</w:t>
      </w:r>
      <w:r w:rsidR="00D3007D" w:rsidRPr="00D3007D">
        <w:rPr>
          <w:rFonts w:ascii="Calibri" w:hAnsi="Calibri" w:cs="Calibri"/>
          <w:lang w:val="ro-RO"/>
        </w:rPr>
        <w:t xml:space="preserve">. </w:t>
      </w:r>
      <w:r w:rsidR="00334416">
        <w:rPr>
          <w:rFonts w:ascii="Calibri" w:hAnsi="Calibri" w:cs="Calibri"/>
          <w:lang w:val="ro-RO"/>
        </w:rPr>
        <w:t xml:space="preserve">Dupa o scurta escala ne imbaram pe zborul </w:t>
      </w:r>
      <w:r w:rsidR="00D3007D" w:rsidRPr="00D3007D">
        <w:rPr>
          <w:rFonts w:ascii="Calibri" w:hAnsi="Calibri" w:cs="Calibri"/>
          <w:lang w:val="ro-RO"/>
        </w:rPr>
        <w:t>TK</w:t>
      </w:r>
      <w:r w:rsidR="00334416">
        <w:rPr>
          <w:rFonts w:ascii="Calibri" w:hAnsi="Calibri" w:cs="Calibri"/>
          <w:lang w:val="ro-RO"/>
        </w:rPr>
        <w:t>1045</w:t>
      </w:r>
      <w:r w:rsidR="00D3007D" w:rsidRPr="00D3007D">
        <w:rPr>
          <w:rFonts w:ascii="Calibri" w:hAnsi="Calibri" w:cs="Calibri"/>
          <w:lang w:val="ro-RO"/>
        </w:rPr>
        <w:t>,</w:t>
      </w:r>
      <w:r w:rsidR="00334416">
        <w:rPr>
          <w:rFonts w:ascii="Calibri" w:hAnsi="Calibri" w:cs="Calibri"/>
          <w:lang w:val="ro-RO"/>
        </w:rPr>
        <w:t xml:space="preserve"> cu</w:t>
      </w:r>
      <w:r w:rsidR="00D3007D" w:rsidRPr="00D3007D">
        <w:rPr>
          <w:rFonts w:ascii="Calibri" w:hAnsi="Calibri" w:cs="Calibri"/>
          <w:lang w:val="ro-RO"/>
        </w:rPr>
        <w:t xml:space="preserve"> destinatia Bucuresti, la ora </w:t>
      </w:r>
      <w:r w:rsidR="00334416">
        <w:rPr>
          <w:rFonts w:ascii="Calibri" w:hAnsi="Calibri" w:cs="Calibri"/>
          <w:lang w:val="ro-RO"/>
        </w:rPr>
        <w:t>19:00</w:t>
      </w:r>
      <w:r w:rsidR="00D3007D" w:rsidRPr="00D3007D">
        <w:rPr>
          <w:rFonts w:ascii="Calibri" w:hAnsi="Calibri" w:cs="Calibri"/>
          <w:lang w:val="ro-RO"/>
        </w:rPr>
        <w:t xml:space="preserve">. Sosire pe aeroportul Henri Coanda (Otopeni) la ora </w:t>
      </w:r>
      <w:r w:rsidR="00334416">
        <w:rPr>
          <w:rFonts w:ascii="Calibri" w:hAnsi="Calibri" w:cs="Calibri"/>
          <w:lang w:val="ro-RO"/>
        </w:rPr>
        <w:t>20:25.</w:t>
      </w:r>
    </w:p>
    <w:p w14:paraId="220F809F" w14:textId="20A0D69F" w:rsidR="00764AF5" w:rsidRPr="00764AF5" w:rsidRDefault="00764AF5" w:rsidP="00764AF5">
      <w:pPr>
        <w:tabs>
          <w:tab w:val="left" w:pos="3540"/>
          <w:tab w:val="center" w:pos="4637"/>
        </w:tabs>
        <w:ind w:left="-720"/>
        <w:jc w:val="both"/>
        <w:rPr>
          <w:rFonts w:ascii="Calibri" w:hAnsi="Calibri" w:cs="Calibri"/>
          <w:lang w:val="ro-RO"/>
        </w:rPr>
      </w:pPr>
      <w:r w:rsidRPr="00764AF5">
        <w:rPr>
          <w:rFonts w:ascii="Calibri" w:hAnsi="Calibri" w:cs="Calibri"/>
          <w:i/>
          <w:lang w:val="ro-RO"/>
        </w:rPr>
        <w:t xml:space="preserve">Pentru </w:t>
      </w:r>
      <w:r>
        <w:rPr>
          <w:rFonts w:ascii="Calibri" w:hAnsi="Calibri" w:cs="Calibri"/>
          <w:i/>
          <w:lang w:val="ro-RO"/>
        </w:rPr>
        <w:t>27.10</w:t>
      </w:r>
      <w:r w:rsidRPr="00764AF5">
        <w:rPr>
          <w:rFonts w:ascii="Calibri" w:hAnsi="Calibri" w:cs="Calibri"/>
          <w:i/>
          <w:lang w:val="ro-RO"/>
        </w:rPr>
        <w:t>:</w:t>
      </w:r>
      <w:r w:rsidRPr="00764AF5">
        <w:rPr>
          <w:rFonts w:ascii="Calibri" w:hAnsi="Calibri" w:cs="Calibri"/>
          <w:lang w:val="ro-RO"/>
        </w:rPr>
        <w:t xml:space="preserve"> </w:t>
      </w:r>
      <w:r>
        <w:rPr>
          <w:rFonts w:ascii="Calibri" w:hAnsi="Calibri" w:cs="Calibri"/>
          <w:lang w:val="ro-RO"/>
        </w:rPr>
        <w:t xml:space="preserve">Mic dejun. Transfer la aeroport. </w:t>
      </w:r>
      <w:r w:rsidRPr="00D3007D">
        <w:rPr>
          <w:rFonts w:ascii="Calibri" w:hAnsi="Calibri" w:cs="Calibri"/>
          <w:lang w:val="ro-RO"/>
        </w:rPr>
        <w:t xml:space="preserve">Decolare la ora </w:t>
      </w:r>
      <w:r>
        <w:rPr>
          <w:rFonts w:ascii="Calibri" w:hAnsi="Calibri" w:cs="Calibri"/>
          <w:lang w:val="ro-RO"/>
        </w:rPr>
        <w:t xml:space="preserve">10:10 </w:t>
      </w:r>
      <w:r w:rsidRPr="00D3007D">
        <w:rPr>
          <w:rFonts w:ascii="Calibri" w:hAnsi="Calibri" w:cs="Calibri"/>
          <w:lang w:val="ro-RO"/>
        </w:rPr>
        <w:t>pe zborul TK</w:t>
      </w:r>
      <w:r>
        <w:rPr>
          <w:rFonts w:ascii="Calibri" w:hAnsi="Calibri" w:cs="Calibri"/>
          <w:lang w:val="ro-RO"/>
        </w:rPr>
        <w:t>2675</w:t>
      </w:r>
      <w:r w:rsidRPr="00D3007D">
        <w:rPr>
          <w:rFonts w:ascii="Calibri" w:hAnsi="Calibri" w:cs="Calibri"/>
          <w:lang w:val="ro-RO"/>
        </w:rPr>
        <w:t xml:space="preserve"> si sosire in Istanbul la ora </w:t>
      </w:r>
      <w:r>
        <w:rPr>
          <w:rFonts w:ascii="Calibri" w:hAnsi="Calibri" w:cs="Calibri"/>
          <w:lang w:val="ro-RO"/>
        </w:rPr>
        <w:t>12:25</w:t>
      </w:r>
      <w:r w:rsidRPr="00D3007D">
        <w:rPr>
          <w:rFonts w:ascii="Calibri" w:hAnsi="Calibri" w:cs="Calibri"/>
          <w:lang w:val="ro-RO"/>
        </w:rPr>
        <w:t xml:space="preserve">. </w:t>
      </w:r>
      <w:r>
        <w:rPr>
          <w:rFonts w:ascii="Calibri" w:hAnsi="Calibri" w:cs="Calibri"/>
          <w:lang w:val="ro-RO"/>
        </w:rPr>
        <w:t xml:space="preserve">Dupa o scurta escala ne imbaram pe zborul </w:t>
      </w:r>
      <w:r w:rsidRPr="00D3007D">
        <w:rPr>
          <w:rFonts w:ascii="Calibri" w:hAnsi="Calibri" w:cs="Calibri"/>
          <w:lang w:val="ro-RO"/>
        </w:rPr>
        <w:t>TK</w:t>
      </w:r>
      <w:r>
        <w:rPr>
          <w:rFonts w:ascii="Calibri" w:hAnsi="Calibri" w:cs="Calibri"/>
          <w:lang w:val="ro-RO"/>
        </w:rPr>
        <w:t>1039</w:t>
      </w:r>
      <w:r w:rsidRPr="00D3007D">
        <w:rPr>
          <w:rFonts w:ascii="Calibri" w:hAnsi="Calibri" w:cs="Calibri"/>
          <w:lang w:val="ro-RO"/>
        </w:rPr>
        <w:t>,</w:t>
      </w:r>
      <w:r>
        <w:rPr>
          <w:rFonts w:ascii="Calibri" w:hAnsi="Calibri" w:cs="Calibri"/>
          <w:lang w:val="ro-RO"/>
        </w:rPr>
        <w:t xml:space="preserve"> cu</w:t>
      </w:r>
      <w:r w:rsidRPr="00D3007D">
        <w:rPr>
          <w:rFonts w:ascii="Calibri" w:hAnsi="Calibri" w:cs="Calibri"/>
          <w:lang w:val="ro-RO"/>
        </w:rPr>
        <w:t xml:space="preserve"> destinatia Bucuresti, la ora </w:t>
      </w:r>
      <w:r>
        <w:rPr>
          <w:rFonts w:ascii="Calibri" w:hAnsi="Calibri" w:cs="Calibri"/>
          <w:lang w:val="ro-RO"/>
        </w:rPr>
        <w:t>14:20</w:t>
      </w:r>
      <w:r w:rsidRPr="00D3007D">
        <w:rPr>
          <w:rFonts w:ascii="Calibri" w:hAnsi="Calibri" w:cs="Calibri"/>
          <w:lang w:val="ro-RO"/>
        </w:rPr>
        <w:t xml:space="preserve">. Sosire pe aeroportul Henri Coanda (Otopeni) la ora </w:t>
      </w:r>
      <w:r>
        <w:rPr>
          <w:rFonts w:ascii="Calibri" w:hAnsi="Calibri" w:cs="Calibri"/>
          <w:lang w:val="ro-RO"/>
        </w:rPr>
        <w:t>14:40.</w:t>
      </w:r>
    </w:p>
    <w:p w14:paraId="44814D97" w14:textId="77777777" w:rsidR="005E37AB" w:rsidRPr="00AA7246" w:rsidRDefault="005E37AB" w:rsidP="00C465D8">
      <w:pPr>
        <w:tabs>
          <w:tab w:val="left" w:pos="3540"/>
          <w:tab w:val="center" w:pos="4637"/>
        </w:tabs>
        <w:jc w:val="both"/>
        <w:rPr>
          <w:rFonts w:ascii="Calibri" w:hAnsi="Calibri" w:cs="Calibri"/>
          <w:i/>
          <w:lang w:val="ro-RO"/>
        </w:rPr>
      </w:pPr>
    </w:p>
    <w:tbl>
      <w:tblPr>
        <w:tblW w:w="1101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1440"/>
        <w:gridCol w:w="1350"/>
        <w:gridCol w:w="2070"/>
        <w:gridCol w:w="1671"/>
        <w:gridCol w:w="1209"/>
      </w:tblGrid>
      <w:tr w:rsidR="002640D3" w:rsidRPr="00AA7246" w14:paraId="6CBC09C1" w14:textId="77777777" w:rsidTr="00186972">
        <w:trPr>
          <w:trHeight w:val="526"/>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ABECAE8" w14:textId="35B67B6E" w:rsidR="00973355" w:rsidRPr="00186972" w:rsidRDefault="00764AF5" w:rsidP="00973355">
            <w:pPr>
              <w:spacing w:line="276" w:lineRule="auto"/>
              <w:ind w:left="284" w:hanging="284"/>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15 </w:t>
            </w:r>
            <w:r w:rsidR="00186972" w:rsidRPr="00186972">
              <w:rPr>
                <w:rFonts w:ascii="Calibri" w:hAnsi="Calibri" w:cs="Calibri"/>
                <w:b/>
                <w:bCs/>
                <w:color w:val="FFFFFF"/>
                <w:sz w:val="19"/>
                <w:szCs w:val="19"/>
                <w:lang w:val="ro-RO"/>
              </w:rPr>
              <w:t xml:space="preserve">Septembrie </w:t>
            </w:r>
            <w:r w:rsidRPr="00186972">
              <w:rPr>
                <w:rFonts w:ascii="Calibri" w:hAnsi="Calibri" w:cs="Calibri"/>
                <w:b/>
                <w:bCs/>
                <w:color w:val="FFFFFF"/>
                <w:sz w:val="19"/>
                <w:szCs w:val="19"/>
                <w:lang w:val="ro-RO"/>
              </w:rPr>
              <w:t xml:space="preserve">– 22 Septembrie </w:t>
            </w:r>
          </w:p>
          <w:p w14:paraId="2F3B5A5E" w14:textId="7096313A" w:rsidR="00764AF5" w:rsidRPr="00186972" w:rsidRDefault="00764AF5" w:rsidP="00973355">
            <w:pPr>
              <w:spacing w:line="276" w:lineRule="auto"/>
              <w:ind w:left="284" w:hanging="284"/>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27 Octombrie </w:t>
            </w:r>
            <w:r w:rsidR="00186972" w:rsidRPr="00186972">
              <w:rPr>
                <w:rFonts w:ascii="Calibri" w:hAnsi="Calibri" w:cs="Calibri"/>
                <w:b/>
                <w:bCs/>
                <w:color w:val="FFFFFF"/>
                <w:sz w:val="19"/>
                <w:szCs w:val="19"/>
                <w:lang w:val="ro-RO"/>
              </w:rPr>
              <w:t>–</w:t>
            </w:r>
            <w:r w:rsidRPr="00186972">
              <w:rPr>
                <w:rFonts w:ascii="Calibri" w:hAnsi="Calibri" w:cs="Calibri"/>
                <w:b/>
                <w:bCs/>
                <w:color w:val="FFFFFF"/>
                <w:sz w:val="19"/>
                <w:szCs w:val="19"/>
                <w:lang w:val="ro-RO"/>
              </w:rPr>
              <w:t xml:space="preserve"> </w:t>
            </w:r>
            <w:r w:rsidR="00186972" w:rsidRPr="00186972">
              <w:rPr>
                <w:rFonts w:ascii="Calibri" w:hAnsi="Calibri" w:cs="Calibri"/>
                <w:b/>
                <w:bCs/>
                <w:color w:val="FFFFFF"/>
                <w:sz w:val="19"/>
                <w:szCs w:val="19"/>
                <w:lang w:val="ro-RO"/>
              </w:rPr>
              <w:t xml:space="preserve">03 Noiembrie </w:t>
            </w:r>
          </w:p>
          <w:p w14:paraId="7588AEB1" w14:textId="77777777" w:rsidR="002640D3" w:rsidRPr="00186972" w:rsidRDefault="002640D3" w:rsidP="001B2FC3">
            <w:pPr>
              <w:spacing w:line="276" w:lineRule="auto"/>
              <w:ind w:left="284" w:hanging="284"/>
              <w:jc w:val="center"/>
              <w:rPr>
                <w:rFonts w:ascii="Calibri" w:hAnsi="Calibri" w:cs="Calibri"/>
                <w:b/>
                <w:bCs/>
                <w:color w:val="FFFFFF"/>
                <w:sz w:val="19"/>
                <w:szCs w:val="19"/>
                <w:lang w:val="ro-RO"/>
              </w:rPr>
            </w:pP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9BE752F" w14:textId="77777777" w:rsidR="00C66AF9"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Adult loc in </w:t>
            </w:r>
          </w:p>
          <w:p w14:paraId="17A2BEAE" w14:textId="7DA2CDCF"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cam. dubla</w:t>
            </w:r>
          </w:p>
        </w:tc>
        <w:tc>
          <w:tcPr>
            <w:tcW w:w="13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Adult loc in cam. single</w:t>
            </w:r>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Adult a 3-a pers. in </w:t>
            </w:r>
          </w:p>
          <w:p w14:paraId="3997C800"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cam cu pat suplimentar</w:t>
            </w:r>
          </w:p>
        </w:tc>
        <w:tc>
          <w:tcPr>
            <w:tcW w:w="1671" w:type="dxa"/>
            <w:tcBorders>
              <w:top w:val="single" w:sz="2" w:space="0" w:color="auto"/>
              <w:left w:val="single" w:sz="2" w:space="0" w:color="auto"/>
              <w:bottom w:val="single" w:sz="2" w:space="0" w:color="auto"/>
              <w:right w:val="single" w:sz="2" w:space="0" w:color="auto"/>
            </w:tcBorders>
            <w:shd w:val="clear" w:color="auto" w:fill="7030A0"/>
            <w:vAlign w:val="center"/>
          </w:tcPr>
          <w:p w14:paraId="0EE080B8"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Copil 2-11 ani cu </w:t>
            </w:r>
          </w:p>
          <w:p w14:paraId="55B6C8B7" w14:textId="77777777"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2 adulti in cam. </w:t>
            </w:r>
          </w:p>
        </w:tc>
        <w:tc>
          <w:tcPr>
            <w:tcW w:w="1209" w:type="dxa"/>
            <w:tcBorders>
              <w:top w:val="single" w:sz="2" w:space="0" w:color="auto"/>
              <w:left w:val="single" w:sz="2" w:space="0" w:color="auto"/>
              <w:bottom w:val="single" w:sz="2" w:space="0" w:color="auto"/>
              <w:right w:val="single" w:sz="2" w:space="0" w:color="auto"/>
            </w:tcBorders>
            <w:shd w:val="clear" w:color="auto" w:fill="7030A0"/>
            <w:vAlign w:val="center"/>
          </w:tcPr>
          <w:p w14:paraId="031B8B4B" w14:textId="77777777" w:rsidR="002A26E7"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Partaj</w:t>
            </w:r>
          </w:p>
          <w:p w14:paraId="603F0552" w14:textId="31577475" w:rsidR="002640D3" w:rsidRPr="00186972" w:rsidRDefault="002640D3" w:rsidP="001B2FC3">
            <w:pPr>
              <w:spacing w:line="276" w:lineRule="auto"/>
              <w:jc w:val="center"/>
              <w:rPr>
                <w:rFonts w:ascii="Calibri" w:hAnsi="Calibri" w:cs="Calibri"/>
                <w:b/>
                <w:bCs/>
                <w:color w:val="FFFFFF"/>
                <w:sz w:val="19"/>
                <w:szCs w:val="19"/>
                <w:lang w:val="ro-RO"/>
              </w:rPr>
            </w:pPr>
            <w:r w:rsidRPr="00186972">
              <w:rPr>
                <w:rFonts w:ascii="Calibri" w:hAnsi="Calibri" w:cs="Calibri"/>
                <w:b/>
                <w:bCs/>
                <w:color w:val="FFFFFF"/>
                <w:sz w:val="19"/>
                <w:szCs w:val="19"/>
                <w:lang w:val="ro-RO"/>
              </w:rPr>
              <w:t xml:space="preserve"> garantat</w:t>
            </w:r>
          </w:p>
        </w:tc>
      </w:tr>
      <w:tr w:rsidR="00973355" w:rsidRPr="00764AF5" w14:paraId="0E9D6A02" w14:textId="77777777" w:rsidTr="00186972">
        <w:trPr>
          <w:trHeight w:val="202"/>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973355" w:rsidRPr="00764AF5" w:rsidRDefault="00973355" w:rsidP="001B2FC3">
            <w:pPr>
              <w:spacing w:line="276" w:lineRule="auto"/>
              <w:jc w:val="center"/>
              <w:rPr>
                <w:rFonts w:ascii="Calibri" w:hAnsi="Calibri" w:cs="Calibri"/>
                <w:b/>
                <w:bCs/>
                <w:color w:val="444444"/>
                <w:sz w:val="19"/>
                <w:szCs w:val="19"/>
                <w:lang w:val="ro-RO"/>
              </w:rPr>
            </w:pPr>
            <w:r w:rsidRPr="00764AF5">
              <w:rPr>
                <w:rFonts w:ascii="Calibri" w:hAnsi="Calibri" w:cs="Calibri"/>
                <w:b/>
                <w:bCs/>
                <w:color w:val="444444"/>
                <w:sz w:val="19"/>
                <w:szCs w:val="19"/>
                <w:lang w:val="ro-RO"/>
              </w:rPr>
              <w:t>TARIFE STANDARD</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4BEFC22E" w:rsidR="00973355" w:rsidRPr="00186972" w:rsidRDefault="00973355" w:rsidP="001B2FC3">
            <w:pPr>
              <w:spacing w:line="276" w:lineRule="auto"/>
              <w:jc w:val="center"/>
              <w:rPr>
                <w:rFonts w:ascii="Calibri" w:hAnsi="Calibri" w:cs="Calibri"/>
                <w:b/>
                <w:bCs/>
                <w:strike/>
                <w:color w:val="262626" w:themeColor="text1" w:themeTint="D9"/>
                <w:sz w:val="18"/>
                <w:szCs w:val="19"/>
                <w:lang w:val="ro-RO"/>
              </w:rPr>
            </w:pPr>
            <w:r w:rsidRPr="00186972">
              <w:rPr>
                <w:rFonts w:ascii="Calibri" w:hAnsi="Calibri" w:cs="Calibri"/>
                <w:b/>
                <w:bCs/>
                <w:strike/>
                <w:color w:val="262626" w:themeColor="text1" w:themeTint="D9"/>
                <w:sz w:val="18"/>
                <w:szCs w:val="19"/>
                <w:lang w:val="ro-RO"/>
              </w:rPr>
              <w:t>1.</w:t>
            </w:r>
            <w:r w:rsidR="00764AF5" w:rsidRPr="00186972">
              <w:rPr>
                <w:rFonts w:ascii="Calibri" w:hAnsi="Calibri" w:cs="Calibri"/>
                <w:b/>
                <w:bCs/>
                <w:strike/>
                <w:color w:val="262626" w:themeColor="text1" w:themeTint="D9"/>
                <w:sz w:val="18"/>
                <w:szCs w:val="19"/>
                <w:lang w:val="ro-RO"/>
              </w:rPr>
              <w:t xml:space="preserve">399 </w:t>
            </w:r>
            <w:r w:rsidRPr="00186972">
              <w:rPr>
                <w:rFonts w:ascii="Calibri" w:hAnsi="Calibri" w:cs="Calibri"/>
                <w:b/>
                <w:bCs/>
                <w:strike/>
                <w:color w:val="262626" w:themeColor="text1" w:themeTint="D9"/>
                <w:sz w:val="18"/>
                <w:szCs w:val="19"/>
                <w:lang w:val="ro-RO"/>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1216C9DE" w:rsidR="00973355" w:rsidRPr="00186972" w:rsidRDefault="00973355" w:rsidP="001B2FC3">
            <w:pPr>
              <w:spacing w:line="276" w:lineRule="auto"/>
              <w:jc w:val="center"/>
              <w:rPr>
                <w:rFonts w:ascii="Calibri" w:hAnsi="Calibri" w:cs="Calibri"/>
                <w:b/>
                <w:bCs/>
                <w:strike/>
                <w:color w:val="262626" w:themeColor="text1" w:themeTint="D9"/>
                <w:sz w:val="18"/>
                <w:szCs w:val="19"/>
                <w:lang w:val="ro-RO"/>
              </w:rPr>
            </w:pPr>
            <w:r w:rsidRPr="00186972">
              <w:rPr>
                <w:rFonts w:ascii="Calibri" w:hAnsi="Calibri" w:cs="Calibri"/>
                <w:b/>
                <w:bCs/>
                <w:strike/>
                <w:color w:val="262626" w:themeColor="text1" w:themeTint="D9"/>
                <w:sz w:val="18"/>
                <w:szCs w:val="19"/>
                <w:lang w:val="ro-RO"/>
              </w:rPr>
              <w:t>1.</w:t>
            </w:r>
            <w:r w:rsidR="00764AF5" w:rsidRPr="00186972">
              <w:rPr>
                <w:rFonts w:ascii="Calibri" w:hAnsi="Calibri" w:cs="Calibri"/>
                <w:b/>
                <w:bCs/>
                <w:strike/>
                <w:color w:val="262626" w:themeColor="text1" w:themeTint="D9"/>
                <w:sz w:val="18"/>
                <w:szCs w:val="19"/>
                <w:lang w:val="ro-RO"/>
              </w:rPr>
              <w:t>699</w:t>
            </w:r>
            <w:r w:rsidRPr="00186972">
              <w:rPr>
                <w:rFonts w:ascii="Calibri" w:hAnsi="Calibri" w:cs="Calibri"/>
                <w:b/>
                <w:bCs/>
                <w:strike/>
                <w:color w:val="262626" w:themeColor="text1" w:themeTint="D9"/>
                <w:sz w:val="18"/>
                <w:szCs w:val="19"/>
                <w:lang w:val="ro-RO"/>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4F010B32" w14:textId="6531D98C" w:rsidR="00973355" w:rsidRPr="00186972" w:rsidRDefault="00973355" w:rsidP="001B2FC3">
            <w:pPr>
              <w:spacing w:line="276" w:lineRule="auto"/>
              <w:jc w:val="center"/>
              <w:rPr>
                <w:rFonts w:ascii="Calibri" w:hAnsi="Calibri" w:cs="Calibri"/>
                <w:b/>
                <w:bCs/>
                <w:strike/>
                <w:color w:val="262626" w:themeColor="text1" w:themeTint="D9"/>
                <w:sz w:val="18"/>
                <w:szCs w:val="19"/>
                <w:lang w:val="ro-RO"/>
              </w:rPr>
            </w:pPr>
            <w:r w:rsidRPr="00186972">
              <w:rPr>
                <w:rFonts w:ascii="Calibri" w:hAnsi="Calibri" w:cs="Calibri"/>
                <w:b/>
                <w:bCs/>
                <w:strike/>
                <w:color w:val="262626" w:themeColor="text1" w:themeTint="D9"/>
                <w:sz w:val="18"/>
                <w:szCs w:val="19"/>
                <w:lang w:val="ro-RO"/>
              </w:rPr>
              <w:t>1.</w:t>
            </w:r>
            <w:r w:rsidR="00764AF5" w:rsidRPr="00186972">
              <w:rPr>
                <w:rFonts w:ascii="Calibri" w:hAnsi="Calibri" w:cs="Calibri"/>
                <w:b/>
                <w:bCs/>
                <w:strike/>
                <w:color w:val="262626" w:themeColor="text1" w:themeTint="D9"/>
                <w:sz w:val="18"/>
                <w:szCs w:val="19"/>
                <w:lang w:val="ro-RO"/>
              </w:rPr>
              <w:t>349</w:t>
            </w:r>
            <w:r w:rsidRPr="00186972">
              <w:rPr>
                <w:rFonts w:ascii="Calibri" w:hAnsi="Calibri" w:cs="Calibri"/>
                <w:b/>
                <w:bCs/>
                <w:strike/>
                <w:color w:val="262626" w:themeColor="text1" w:themeTint="D9"/>
                <w:sz w:val="18"/>
                <w:szCs w:val="19"/>
                <w:lang w:val="ro-RO"/>
              </w:rPr>
              <w:t xml:space="preserve"> €</w:t>
            </w:r>
          </w:p>
        </w:tc>
        <w:tc>
          <w:tcPr>
            <w:tcW w:w="1671" w:type="dxa"/>
            <w:tcBorders>
              <w:top w:val="single" w:sz="2" w:space="0" w:color="auto"/>
              <w:left w:val="single" w:sz="2" w:space="0" w:color="auto"/>
              <w:bottom w:val="single" w:sz="2" w:space="0" w:color="auto"/>
              <w:right w:val="single" w:sz="2" w:space="0" w:color="auto"/>
            </w:tcBorders>
            <w:vAlign w:val="center"/>
          </w:tcPr>
          <w:p w14:paraId="76175DAB" w14:textId="69864DE2" w:rsidR="00973355" w:rsidRPr="00186972" w:rsidRDefault="00973355" w:rsidP="001B2FC3">
            <w:pPr>
              <w:spacing w:line="276" w:lineRule="auto"/>
              <w:jc w:val="center"/>
              <w:rPr>
                <w:rFonts w:ascii="Calibri" w:hAnsi="Calibri" w:cs="Calibri"/>
                <w:b/>
                <w:bCs/>
                <w:strike/>
                <w:color w:val="262626" w:themeColor="text1" w:themeTint="D9"/>
                <w:sz w:val="18"/>
                <w:szCs w:val="19"/>
                <w:lang w:val="ro-RO"/>
              </w:rPr>
            </w:pPr>
            <w:r w:rsidRPr="00186972">
              <w:rPr>
                <w:rFonts w:ascii="Calibri" w:hAnsi="Calibri" w:cs="Calibri"/>
                <w:b/>
                <w:bCs/>
                <w:strike/>
                <w:color w:val="262626" w:themeColor="text1" w:themeTint="D9"/>
                <w:sz w:val="18"/>
                <w:szCs w:val="19"/>
                <w:lang w:val="ro-RO"/>
              </w:rPr>
              <w:t>1.</w:t>
            </w:r>
            <w:r w:rsidR="00764AF5" w:rsidRPr="00186972">
              <w:rPr>
                <w:rFonts w:ascii="Calibri" w:hAnsi="Calibri" w:cs="Calibri"/>
                <w:b/>
                <w:bCs/>
                <w:strike/>
                <w:color w:val="262626" w:themeColor="text1" w:themeTint="D9"/>
                <w:sz w:val="18"/>
                <w:szCs w:val="19"/>
                <w:lang w:val="ro-RO"/>
              </w:rPr>
              <w:t>199</w:t>
            </w:r>
            <w:r w:rsidRPr="00186972">
              <w:rPr>
                <w:rFonts w:ascii="Calibri" w:hAnsi="Calibri" w:cs="Calibri"/>
                <w:b/>
                <w:bCs/>
                <w:strike/>
                <w:color w:val="262626" w:themeColor="text1" w:themeTint="D9"/>
                <w:sz w:val="18"/>
                <w:szCs w:val="19"/>
                <w:lang w:val="ro-RO"/>
              </w:rPr>
              <w:t xml:space="preserve"> €</w:t>
            </w:r>
          </w:p>
        </w:tc>
        <w:tc>
          <w:tcPr>
            <w:tcW w:w="1209" w:type="dxa"/>
            <w:vMerge w:val="restart"/>
            <w:tcBorders>
              <w:top w:val="single" w:sz="2" w:space="0" w:color="auto"/>
              <w:left w:val="single" w:sz="2" w:space="0" w:color="auto"/>
              <w:right w:val="single" w:sz="2" w:space="0" w:color="auto"/>
            </w:tcBorders>
            <w:vAlign w:val="center"/>
          </w:tcPr>
          <w:p w14:paraId="79716786" w14:textId="1236A75A" w:rsidR="00973355" w:rsidRPr="00186972" w:rsidRDefault="008C72EB" w:rsidP="001B2FC3">
            <w:pPr>
              <w:spacing w:line="276" w:lineRule="auto"/>
              <w:jc w:val="center"/>
              <w:rPr>
                <w:rFonts w:ascii="Calibri" w:hAnsi="Calibri" w:cs="Calibri"/>
                <w:b/>
                <w:bCs/>
                <w:color w:val="262626" w:themeColor="text1" w:themeTint="D9"/>
                <w:sz w:val="19"/>
                <w:szCs w:val="19"/>
                <w:lang w:val="ro-RO"/>
              </w:rPr>
            </w:pPr>
            <w:r w:rsidRPr="00186972">
              <w:rPr>
                <w:rFonts w:ascii="Calibri" w:hAnsi="Calibri" w:cs="Calibri"/>
                <w:b/>
                <w:bCs/>
                <w:color w:val="262626" w:themeColor="text1" w:themeTint="D9"/>
                <w:lang w:val="ro-RO"/>
              </w:rPr>
              <w:t>1</w:t>
            </w:r>
            <w:r w:rsidR="00764AF5" w:rsidRPr="00186972">
              <w:rPr>
                <w:rFonts w:ascii="Calibri" w:hAnsi="Calibri" w:cs="Calibri"/>
                <w:b/>
                <w:bCs/>
                <w:color w:val="262626" w:themeColor="text1" w:themeTint="D9"/>
                <w:lang w:val="ro-RO"/>
              </w:rPr>
              <w:t>50</w:t>
            </w:r>
            <w:r w:rsidR="00973355" w:rsidRPr="00186972">
              <w:rPr>
                <w:rFonts w:ascii="Calibri" w:hAnsi="Calibri" w:cs="Calibri"/>
                <w:b/>
                <w:bCs/>
                <w:color w:val="262626" w:themeColor="text1" w:themeTint="D9"/>
                <w:lang w:val="ro-RO"/>
              </w:rPr>
              <w:t xml:space="preserve"> €</w:t>
            </w:r>
          </w:p>
        </w:tc>
      </w:tr>
      <w:tr w:rsidR="00973355" w:rsidRPr="00764AF5" w14:paraId="45F0DB8E" w14:textId="77777777" w:rsidTr="00186972">
        <w:trPr>
          <w:trHeight w:val="49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973355" w:rsidRPr="00764AF5" w:rsidRDefault="00973355" w:rsidP="001B2FC3">
            <w:pPr>
              <w:spacing w:line="276" w:lineRule="auto"/>
              <w:jc w:val="center"/>
              <w:rPr>
                <w:rFonts w:ascii="Calibri" w:hAnsi="Calibri" w:cs="Calibri"/>
                <w:b/>
                <w:bCs/>
                <w:color w:val="444444"/>
                <w:lang w:val="ro-RO"/>
              </w:rPr>
            </w:pPr>
            <w:r w:rsidRPr="00764AF5">
              <w:rPr>
                <w:rFonts w:ascii="Calibri" w:hAnsi="Calibri" w:cs="Calibri"/>
                <w:b/>
                <w:bCs/>
                <w:color w:val="444444"/>
                <w:lang w:val="ro-RO"/>
              </w:rPr>
              <w:t>TARIFE DE LANSARE</w:t>
            </w:r>
          </w:p>
          <w:p w14:paraId="2237E71E" w14:textId="76BBE426" w:rsidR="00973355" w:rsidRPr="00764AF5" w:rsidRDefault="00973355" w:rsidP="001B2FC3">
            <w:pPr>
              <w:spacing w:line="276" w:lineRule="auto"/>
              <w:jc w:val="center"/>
              <w:rPr>
                <w:rFonts w:ascii="Calibri" w:hAnsi="Calibri" w:cs="Calibri"/>
                <w:b/>
                <w:bCs/>
                <w:color w:val="444444"/>
                <w:sz w:val="15"/>
                <w:szCs w:val="15"/>
                <w:lang w:val="ro-RO"/>
              </w:rPr>
            </w:pPr>
            <w:r w:rsidRPr="00764AF5">
              <w:rPr>
                <w:rFonts w:ascii="Calibri" w:hAnsi="Calibri" w:cs="Calibri"/>
                <w:b/>
                <w:bCs/>
                <w:color w:val="444444"/>
                <w:sz w:val="15"/>
                <w:szCs w:val="15"/>
                <w:lang w:val="ro-RO"/>
              </w:rPr>
              <w:t xml:space="preserve">*VALABILE PANA LA </w:t>
            </w:r>
            <w:r w:rsidR="00115D1B" w:rsidRPr="00764AF5">
              <w:rPr>
                <w:rFonts w:ascii="Calibri" w:hAnsi="Calibri" w:cs="Calibri"/>
                <w:b/>
                <w:bCs/>
                <w:color w:val="444444"/>
                <w:sz w:val="15"/>
                <w:szCs w:val="15"/>
                <w:lang w:val="ro-RO"/>
              </w:rPr>
              <w:t>3</w:t>
            </w:r>
            <w:r w:rsidR="00186972">
              <w:rPr>
                <w:rFonts w:ascii="Calibri" w:hAnsi="Calibri" w:cs="Calibri"/>
                <w:b/>
                <w:bCs/>
                <w:color w:val="444444"/>
                <w:sz w:val="15"/>
                <w:szCs w:val="15"/>
                <w:lang w:val="ro-RO"/>
              </w:rPr>
              <w:t>1</w:t>
            </w:r>
            <w:r w:rsidR="00115D1B" w:rsidRPr="00764AF5">
              <w:rPr>
                <w:rFonts w:ascii="Calibri" w:hAnsi="Calibri" w:cs="Calibri"/>
                <w:b/>
                <w:bCs/>
                <w:color w:val="444444"/>
                <w:sz w:val="15"/>
                <w:szCs w:val="15"/>
                <w:lang w:val="ro-RO"/>
              </w:rPr>
              <w:t>.0</w:t>
            </w:r>
            <w:r w:rsidR="00186972">
              <w:rPr>
                <w:rFonts w:ascii="Calibri" w:hAnsi="Calibri" w:cs="Calibri"/>
                <w:b/>
                <w:bCs/>
                <w:color w:val="444444"/>
                <w:sz w:val="15"/>
                <w:szCs w:val="15"/>
                <w:lang w:val="ro-RO"/>
              </w:rPr>
              <w:t>7</w:t>
            </w:r>
            <w:r w:rsidR="00115D1B" w:rsidRPr="00764AF5">
              <w:rPr>
                <w:rFonts w:ascii="Calibri" w:hAnsi="Calibri" w:cs="Calibri"/>
                <w:b/>
                <w:bCs/>
                <w:color w:val="444444"/>
                <w:sz w:val="15"/>
                <w:szCs w:val="15"/>
                <w:lang w:val="ro-RO"/>
              </w:rPr>
              <w:t>.2025</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4B96D90B" w:rsidR="00973355" w:rsidRPr="00186972" w:rsidRDefault="00973355" w:rsidP="001B2FC3">
            <w:pPr>
              <w:spacing w:line="276" w:lineRule="auto"/>
              <w:jc w:val="center"/>
              <w:rPr>
                <w:rFonts w:ascii="Calibri" w:hAnsi="Calibri" w:cs="Calibri"/>
                <w:b/>
                <w:bCs/>
                <w:color w:val="262626" w:themeColor="text1" w:themeTint="D9"/>
                <w:lang w:val="ro-RO"/>
              </w:rPr>
            </w:pPr>
            <w:r w:rsidRPr="00186972">
              <w:rPr>
                <w:rFonts w:ascii="Calibri" w:hAnsi="Calibri" w:cs="Calibri"/>
                <w:b/>
                <w:bCs/>
                <w:color w:val="262626" w:themeColor="text1" w:themeTint="D9"/>
                <w:lang w:val="ro-RO"/>
              </w:rPr>
              <w:t>1.</w:t>
            </w:r>
            <w:r w:rsidR="00764AF5" w:rsidRPr="00186972">
              <w:rPr>
                <w:rFonts w:ascii="Calibri" w:hAnsi="Calibri" w:cs="Calibri"/>
                <w:b/>
                <w:bCs/>
                <w:color w:val="262626" w:themeColor="text1" w:themeTint="D9"/>
                <w:lang w:val="ro-RO"/>
              </w:rPr>
              <w:t>299</w:t>
            </w:r>
            <w:r w:rsidRPr="00186972">
              <w:rPr>
                <w:rFonts w:ascii="Calibri" w:hAnsi="Calibri" w:cs="Calibri"/>
                <w:b/>
                <w:bCs/>
                <w:color w:val="262626" w:themeColor="text1" w:themeTint="D9"/>
                <w:lang w:val="ro-RO"/>
              </w:rPr>
              <w:t xml:space="preserve">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2A585A93" w:rsidR="00973355" w:rsidRPr="00186972" w:rsidRDefault="00973355" w:rsidP="001B2FC3">
            <w:pPr>
              <w:spacing w:line="276" w:lineRule="auto"/>
              <w:jc w:val="center"/>
              <w:rPr>
                <w:rFonts w:ascii="Calibri" w:hAnsi="Calibri" w:cs="Calibri"/>
                <w:b/>
                <w:bCs/>
                <w:color w:val="262626" w:themeColor="text1" w:themeTint="D9"/>
                <w:lang w:val="ro-RO"/>
              </w:rPr>
            </w:pPr>
            <w:r w:rsidRPr="00186972">
              <w:rPr>
                <w:rFonts w:ascii="Calibri" w:hAnsi="Calibri" w:cs="Calibri"/>
                <w:b/>
                <w:bCs/>
                <w:color w:val="262626" w:themeColor="text1" w:themeTint="D9"/>
                <w:lang w:val="ro-RO"/>
              </w:rPr>
              <w:t>1.</w:t>
            </w:r>
            <w:r w:rsidR="00764AF5" w:rsidRPr="00186972">
              <w:rPr>
                <w:rFonts w:ascii="Calibri" w:hAnsi="Calibri" w:cs="Calibri"/>
                <w:b/>
                <w:bCs/>
                <w:color w:val="262626" w:themeColor="text1" w:themeTint="D9"/>
                <w:lang w:val="ro-RO"/>
              </w:rPr>
              <w:t>599</w:t>
            </w:r>
            <w:r w:rsidRPr="00186972">
              <w:rPr>
                <w:rFonts w:ascii="Calibri" w:hAnsi="Calibri" w:cs="Calibri"/>
                <w:b/>
                <w:bCs/>
                <w:color w:val="262626" w:themeColor="text1" w:themeTint="D9"/>
                <w:lang w:val="ro-RO"/>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4EADD7EB" w14:textId="3E2FEA9F" w:rsidR="00973355" w:rsidRPr="00186972" w:rsidRDefault="00973355" w:rsidP="001B2FC3">
            <w:pPr>
              <w:spacing w:line="276" w:lineRule="auto"/>
              <w:jc w:val="center"/>
              <w:rPr>
                <w:rFonts w:ascii="Calibri" w:hAnsi="Calibri" w:cs="Calibri"/>
                <w:b/>
                <w:bCs/>
                <w:color w:val="262626" w:themeColor="text1" w:themeTint="D9"/>
                <w:lang w:val="ro-RO"/>
              </w:rPr>
            </w:pPr>
            <w:r w:rsidRPr="00186972">
              <w:rPr>
                <w:rFonts w:ascii="Calibri" w:hAnsi="Calibri" w:cs="Calibri"/>
                <w:b/>
                <w:bCs/>
                <w:color w:val="262626" w:themeColor="text1" w:themeTint="D9"/>
                <w:lang w:val="ro-RO"/>
              </w:rPr>
              <w:t>1.</w:t>
            </w:r>
            <w:r w:rsidR="00764AF5" w:rsidRPr="00186972">
              <w:rPr>
                <w:rFonts w:ascii="Calibri" w:hAnsi="Calibri" w:cs="Calibri"/>
                <w:b/>
                <w:bCs/>
                <w:color w:val="262626" w:themeColor="text1" w:themeTint="D9"/>
                <w:lang w:val="ro-RO"/>
              </w:rPr>
              <w:t>249</w:t>
            </w:r>
            <w:r w:rsidRPr="00186972">
              <w:rPr>
                <w:rFonts w:ascii="Calibri" w:hAnsi="Calibri" w:cs="Calibri"/>
                <w:b/>
                <w:bCs/>
                <w:color w:val="262626" w:themeColor="text1" w:themeTint="D9"/>
                <w:lang w:val="ro-RO"/>
              </w:rPr>
              <w:t xml:space="preserve"> €</w:t>
            </w:r>
          </w:p>
        </w:tc>
        <w:tc>
          <w:tcPr>
            <w:tcW w:w="1671" w:type="dxa"/>
            <w:tcBorders>
              <w:top w:val="single" w:sz="2" w:space="0" w:color="auto"/>
              <w:left w:val="single" w:sz="2" w:space="0" w:color="auto"/>
              <w:bottom w:val="single" w:sz="2" w:space="0" w:color="auto"/>
              <w:right w:val="single" w:sz="2" w:space="0" w:color="auto"/>
            </w:tcBorders>
            <w:vAlign w:val="center"/>
          </w:tcPr>
          <w:p w14:paraId="7E413B31" w14:textId="38F05492" w:rsidR="00973355" w:rsidRPr="00186972" w:rsidRDefault="0017224A" w:rsidP="001B2FC3">
            <w:pPr>
              <w:spacing w:line="276" w:lineRule="auto"/>
              <w:jc w:val="center"/>
              <w:rPr>
                <w:rFonts w:ascii="Calibri" w:hAnsi="Calibri" w:cs="Calibri"/>
                <w:b/>
                <w:bCs/>
                <w:color w:val="262626" w:themeColor="text1" w:themeTint="D9"/>
                <w:lang w:val="ro-RO"/>
              </w:rPr>
            </w:pPr>
            <w:r w:rsidRPr="00186972">
              <w:rPr>
                <w:rFonts w:ascii="Calibri" w:hAnsi="Calibri" w:cs="Calibri"/>
                <w:b/>
                <w:bCs/>
                <w:color w:val="262626" w:themeColor="text1" w:themeTint="D9"/>
                <w:lang w:val="ro-RO"/>
              </w:rPr>
              <w:t>1.099</w:t>
            </w:r>
            <w:r w:rsidR="00973355" w:rsidRPr="00186972">
              <w:rPr>
                <w:rFonts w:ascii="Calibri" w:hAnsi="Calibri" w:cs="Calibri"/>
                <w:b/>
                <w:bCs/>
                <w:color w:val="262626" w:themeColor="text1" w:themeTint="D9"/>
                <w:lang w:val="ro-RO"/>
              </w:rPr>
              <w:t xml:space="preserve"> €</w:t>
            </w:r>
          </w:p>
        </w:tc>
        <w:tc>
          <w:tcPr>
            <w:tcW w:w="1209" w:type="dxa"/>
            <w:vMerge/>
            <w:tcBorders>
              <w:left w:val="single" w:sz="2" w:space="0" w:color="auto"/>
              <w:bottom w:val="single" w:sz="2" w:space="0" w:color="auto"/>
              <w:right w:val="single" w:sz="2" w:space="0" w:color="auto"/>
            </w:tcBorders>
            <w:vAlign w:val="center"/>
          </w:tcPr>
          <w:p w14:paraId="2788CB6D" w14:textId="69BEB8A2" w:rsidR="00973355" w:rsidRPr="00186972" w:rsidRDefault="00973355" w:rsidP="001B2FC3">
            <w:pPr>
              <w:spacing w:line="276" w:lineRule="auto"/>
              <w:jc w:val="center"/>
              <w:rPr>
                <w:rFonts w:ascii="Calibri" w:hAnsi="Calibri" w:cs="Calibri"/>
                <w:b/>
                <w:bCs/>
                <w:color w:val="262626" w:themeColor="text1" w:themeTint="D9"/>
                <w:lang w:val="ro-RO"/>
              </w:rPr>
            </w:pPr>
          </w:p>
        </w:tc>
      </w:tr>
    </w:tbl>
    <w:p w14:paraId="4423B0F3" w14:textId="30C11B87" w:rsidR="002640D3" w:rsidRPr="00AA7246" w:rsidRDefault="002640D3" w:rsidP="002640D3">
      <w:pPr>
        <w:ind w:left="-720"/>
        <w:jc w:val="both"/>
        <w:rPr>
          <w:rFonts w:ascii="Calibri" w:hAnsi="Calibri" w:cs="Calibri"/>
          <w:color w:val="444444"/>
          <w:sz w:val="18"/>
          <w:szCs w:val="18"/>
          <w:lang w:val="ro-RO"/>
        </w:rPr>
      </w:pPr>
      <w:r w:rsidRPr="00764AF5">
        <w:rPr>
          <w:rFonts w:ascii="Calibri" w:eastAsia="Tahoma" w:hAnsi="Calibri" w:cs="Calibri"/>
          <w:b/>
          <w:bCs/>
          <w:color w:val="444444"/>
          <w:sz w:val="18"/>
          <w:szCs w:val="18"/>
          <w:lang w:val="ro-RO"/>
        </w:rPr>
        <w:t>PARTAJ GARANTAT</w:t>
      </w:r>
      <w:r w:rsidRPr="00764AF5">
        <w:rPr>
          <w:rFonts w:ascii="Calibri" w:eastAsia="Tahoma" w:hAnsi="Calibri" w:cs="Calibri"/>
          <w:color w:val="444444"/>
          <w:sz w:val="18"/>
          <w:szCs w:val="18"/>
          <w:lang w:val="ro-RO"/>
        </w:rPr>
        <w:t>: turistii care rezerva tipul de camera “partaj garantat” nu vor fi nevoiti sa achite suplimentul de camera single in cazul in</w:t>
      </w:r>
      <w:r w:rsidRPr="00AA7246">
        <w:rPr>
          <w:rFonts w:ascii="Calibri" w:eastAsia="Tahoma" w:hAnsi="Calibri" w:cs="Calibri"/>
          <w:color w:val="444444"/>
          <w:sz w:val="18"/>
          <w:szCs w:val="18"/>
          <w:lang w:val="ro-RO"/>
        </w:rPr>
        <w:t xml:space="preserve"> care agentia nu reuseste sa completeze partajul.</w:t>
      </w:r>
    </w:p>
    <w:p w14:paraId="2848365E" w14:textId="77777777" w:rsidR="002640D3" w:rsidRPr="00AA7246" w:rsidRDefault="002640D3" w:rsidP="002640D3">
      <w:pPr>
        <w:ind w:left="-720"/>
        <w:jc w:val="both"/>
        <w:rPr>
          <w:rFonts w:ascii="Calibri" w:eastAsia="Tahoma" w:hAnsi="Calibri" w:cs="Calibri"/>
          <w:color w:val="444444"/>
          <w:sz w:val="18"/>
          <w:szCs w:val="18"/>
          <w:lang w:val="ro-RO"/>
        </w:rPr>
      </w:pPr>
      <w:r w:rsidRPr="00AA7246">
        <w:rPr>
          <w:rFonts w:ascii="Calibri" w:eastAsia="Tahoma" w:hAnsi="Calibri" w:cs="Calibri"/>
          <w:b/>
          <w:bCs/>
          <w:color w:val="444444"/>
          <w:sz w:val="18"/>
          <w:szCs w:val="18"/>
          <w:lang w:val="ro-RO"/>
        </w:rPr>
        <w:t>PARTAJ NEGARANTAT</w:t>
      </w:r>
      <w:r w:rsidRPr="00AA7246">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4C6BA5AB" w14:textId="4E015D81" w:rsidR="00186972" w:rsidRDefault="002640D3" w:rsidP="00186972">
      <w:pPr>
        <w:ind w:left="-720"/>
        <w:jc w:val="both"/>
        <w:rPr>
          <w:rFonts w:ascii="Calibri" w:hAnsi="Calibri" w:cs="Calibri"/>
          <w:color w:val="444444"/>
          <w:sz w:val="18"/>
          <w:szCs w:val="18"/>
          <w:lang w:val="ro-RO"/>
        </w:rPr>
      </w:pPr>
      <w:r w:rsidRPr="00AA7246">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r w:rsidR="00186972">
        <w:rPr>
          <w:rFonts w:ascii="Calibri" w:hAnsi="Calibri" w:cs="Calibri"/>
          <w:color w:val="444444"/>
          <w:sz w:val="18"/>
          <w:szCs w:val="18"/>
          <w:lang w:val="ro-RO"/>
        </w:rPr>
        <w:t xml:space="preserve">. </w:t>
      </w:r>
    </w:p>
    <w:p w14:paraId="4434BCFE" w14:textId="36434313" w:rsidR="00186972" w:rsidRDefault="00186972" w:rsidP="00186972">
      <w:pPr>
        <w:ind w:left="-720"/>
        <w:jc w:val="both"/>
        <w:rPr>
          <w:rFonts w:ascii="Calibri" w:hAnsi="Calibri" w:cs="Calibri"/>
          <w:color w:val="444444"/>
          <w:sz w:val="18"/>
          <w:szCs w:val="18"/>
          <w:lang w:val="ro-RO"/>
        </w:rPr>
      </w:pPr>
    </w:p>
    <w:p w14:paraId="4D7111D5" w14:textId="4B8C9D7B" w:rsidR="00186972" w:rsidRDefault="00186972" w:rsidP="00186972">
      <w:pPr>
        <w:ind w:left="-720"/>
        <w:jc w:val="both"/>
        <w:rPr>
          <w:rFonts w:ascii="Calibri" w:hAnsi="Calibri" w:cs="Calibri"/>
          <w:color w:val="444444"/>
          <w:sz w:val="18"/>
          <w:szCs w:val="18"/>
          <w:lang w:val="ro-RO"/>
        </w:rPr>
      </w:pPr>
    </w:p>
    <w:p w14:paraId="42939FF0" w14:textId="77777777" w:rsidR="00C465D8" w:rsidRDefault="00C465D8" w:rsidP="00186972">
      <w:pPr>
        <w:ind w:left="-720"/>
        <w:jc w:val="both"/>
        <w:rPr>
          <w:rFonts w:ascii="Calibri" w:hAnsi="Calibri" w:cs="Calibri"/>
          <w:color w:val="444444"/>
          <w:sz w:val="18"/>
          <w:szCs w:val="18"/>
          <w:lang w:val="ro-RO"/>
        </w:rPr>
      </w:pPr>
    </w:p>
    <w:p w14:paraId="183D253F" w14:textId="7CCAB235" w:rsidR="00186972" w:rsidRDefault="00186972" w:rsidP="00186972">
      <w:pPr>
        <w:ind w:left="-720"/>
        <w:jc w:val="both"/>
        <w:rPr>
          <w:rFonts w:ascii="Calibri" w:hAnsi="Calibri" w:cs="Calibri"/>
          <w:color w:val="444444"/>
          <w:sz w:val="18"/>
          <w:szCs w:val="18"/>
          <w:lang w:val="ro-RO"/>
        </w:rPr>
      </w:pPr>
    </w:p>
    <w:p w14:paraId="072390AC" w14:textId="77777777" w:rsidR="00186972" w:rsidRPr="00AA7246" w:rsidRDefault="00186972" w:rsidP="00186972">
      <w:pPr>
        <w:ind w:left="-720"/>
        <w:jc w:val="both"/>
        <w:rPr>
          <w:rFonts w:ascii="Calibri" w:hAnsi="Calibri" w:cs="Calibri"/>
          <w:color w:val="444444"/>
          <w:sz w:val="18"/>
          <w:szCs w:val="18"/>
          <w:lang w:val="ro-RO"/>
        </w:rPr>
      </w:pPr>
    </w:p>
    <w:tbl>
      <w:tblPr>
        <w:tblW w:w="547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4590"/>
      </w:tblGrid>
      <w:tr w:rsidR="002640D3" w:rsidRPr="00AA7246" w14:paraId="55B6A300" w14:textId="77777777" w:rsidTr="00806BC2">
        <w:trPr>
          <w:trHeight w:val="227"/>
        </w:trPr>
        <w:tc>
          <w:tcPr>
            <w:tcW w:w="297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AA7246" w:rsidRDefault="002640D3" w:rsidP="001B2FC3">
            <w:pPr>
              <w:spacing w:line="276" w:lineRule="auto"/>
              <w:jc w:val="center"/>
              <w:rPr>
                <w:rFonts w:ascii="Calibri" w:hAnsi="Calibri" w:cs="Calibri"/>
                <w:b/>
                <w:color w:val="FFFFFF"/>
                <w:lang w:val="ro-RO"/>
              </w:rPr>
            </w:pPr>
            <w:r w:rsidRPr="00AA7246">
              <w:rPr>
                <w:rFonts w:ascii="Calibri" w:hAnsi="Calibri" w:cs="Calibri"/>
                <w:b/>
                <w:color w:val="FFFFFF"/>
                <w:lang w:val="ro-RO"/>
              </w:rPr>
              <w:t>PRETUL INCLUDE :</w:t>
            </w:r>
          </w:p>
        </w:tc>
        <w:tc>
          <w:tcPr>
            <w:tcW w:w="202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AA7246" w:rsidRDefault="002640D3" w:rsidP="001B2FC3">
            <w:pPr>
              <w:spacing w:line="276" w:lineRule="auto"/>
              <w:jc w:val="center"/>
              <w:rPr>
                <w:rFonts w:ascii="Calibri" w:hAnsi="Calibri" w:cs="Calibri"/>
                <w:b/>
                <w:color w:val="FFFFFF"/>
                <w:lang w:val="ro-RO"/>
              </w:rPr>
            </w:pPr>
            <w:r w:rsidRPr="00AA7246">
              <w:rPr>
                <w:rFonts w:ascii="Calibri" w:hAnsi="Calibri" w:cs="Calibri"/>
                <w:b/>
                <w:color w:val="FFFFFF"/>
                <w:lang w:val="ro-RO"/>
              </w:rPr>
              <w:t>NU SUNT INCLUSE IN PRET:</w:t>
            </w:r>
          </w:p>
        </w:tc>
      </w:tr>
      <w:tr w:rsidR="002640D3" w:rsidRPr="00AA7246" w14:paraId="30217D8B" w14:textId="77777777" w:rsidTr="00806BC2">
        <w:trPr>
          <w:trHeight w:val="1151"/>
        </w:trPr>
        <w:tc>
          <w:tcPr>
            <w:tcW w:w="2976" w:type="pct"/>
            <w:tcBorders>
              <w:top w:val="single" w:sz="4" w:space="0" w:color="auto"/>
              <w:left w:val="single" w:sz="4" w:space="0" w:color="auto"/>
              <w:bottom w:val="single" w:sz="4" w:space="0" w:color="auto"/>
              <w:right w:val="single" w:sz="4" w:space="0" w:color="auto"/>
            </w:tcBorders>
            <w:vAlign w:val="center"/>
            <w:hideMark/>
          </w:tcPr>
          <w:p w14:paraId="5A982957" w14:textId="413F25AF" w:rsidR="002640D3"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Bilet de avion Bucuresti </w:t>
            </w:r>
            <w:r w:rsidR="00D535B9">
              <w:rPr>
                <w:rFonts w:ascii="Calibri" w:hAnsi="Calibri" w:cs="Calibri"/>
                <w:sz w:val="18"/>
                <w:szCs w:val="18"/>
                <w:lang w:val="ro-RO"/>
              </w:rPr>
              <w:t>-</w:t>
            </w:r>
            <w:r w:rsidRPr="00AA7246">
              <w:rPr>
                <w:rFonts w:ascii="Calibri" w:hAnsi="Calibri" w:cs="Calibri"/>
                <w:sz w:val="18"/>
                <w:szCs w:val="18"/>
                <w:lang w:val="ro-RO"/>
              </w:rPr>
              <w:t xml:space="preserve"> </w:t>
            </w:r>
            <w:r w:rsidR="00C465D8">
              <w:rPr>
                <w:rFonts w:ascii="Calibri" w:hAnsi="Calibri" w:cs="Calibri"/>
                <w:sz w:val="18"/>
                <w:szCs w:val="18"/>
                <w:lang w:val="ro-RO"/>
              </w:rPr>
              <w:t>Istanbul</w:t>
            </w:r>
            <w:r w:rsidR="008F6F39">
              <w:rPr>
                <w:rFonts w:ascii="Calibri" w:hAnsi="Calibri" w:cs="Calibri"/>
                <w:sz w:val="18"/>
                <w:szCs w:val="18"/>
                <w:lang w:val="ro-RO"/>
              </w:rPr>
              <w:t>,</w:t>
            </w:r>
            <w:r w:rsidR="007C084C" w:rsidRPr="00AA7246">
              <w:rPr>
                <w:rFonts w:ascii="Calibri" w:hAnsi="Calibri" w:cs="Calibri"/>
                <w:sz w:val="18"/>
                <w:szCs w:val="18"/>
                <w:lang w:val="ro-RO"/>
              </w:rPr>
              <w:t xml:space="preserve"> </w:t>
            </w:r>
            <w:r w:rsidRPr="00AA7246">
              <w:rPr>
                <w:rFonts w:ascii="Calibri" w:hAnsi="Calibri" w:cs="Calibri"/>
                <w:sz w:val="18"/>
                <w:szCs w:val="18"/>
                <w:lang w:val="ro-RO"/>
              </w:rPr>
              <w:t xml:space="preserve">Compania </w:t>
            </w:r>
            <w:r w:rsidR="007C084C" w:rsidRPr="00AA7246">
              <w:rPr>
                <w:rFonts w:ascii="Calibri" w:hAnsi="Calibri" w:cs="Calibri"/>
                <w:sz w:val="18"/>
                <w:szCs w:val="18"/>
                <w:lang w:val="ro-RO"/>
              </w:rPr>
              <w:t>Turkish Airlines</w:t>
            </w:r>
          </w:p>
          <w:p w14:paraId="086A3131" w14:textId="4271566B" w:rsidR="008F6F39" w:rsidRPr="00D535B9" w:rsidRDefault="008F6F39" w:rsidP="00D535B9">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Bilet de avion </w:t>
            </w:r>
            <w:r>
              <w:rPr>
                <w:rFonts w:ascii="Calibri" w:hAnsi="Calibri" w:cs="Calibri"/>
                <w:sz w:val="18"/>
                <w:szCs w:val="18"/>
                <w:lang w:val="ro-RO"/>
              </w:rPr>
              <w:t>Istanbul</w:t>
            </w:r>
            <w:r w:rsidRPr="00AA7246">
              <w:rPr>
                <w:rFonts w:ascii="Calibri" w:hAnsi="Calibri" w:cs="Calibri"/>
                <w:sz w:val="18"/>
                <w:szCs w:val="18"/>
                <w:lang w:val="ro-RO"/>
              </w:rPr>
              <w:t xml:space="preserve"> </w:t>
            </w:r>
            <w:r w:rsidR="00D535B9">
              <w:rPr>
                <w:rFonts w:ascii="Calibri" w:hAnsi="Calibri" w:cs="Calibri"/>
                <w:sz w:val="18"/>
                <w:szCs w:val="18"/>
                <w:lang w:val="ro-RO"/>
              </w:rPr>
              <w:t>-</w:t>
            </w:r>
            <w:r w:rsidRPr="00AA7246">
              <w:rPr>
                <w:rFonts w:ascii="Calibri" w:hAnsi="Calibri" w:cs="Calibri"/>
                <w:sz w:val="18"/>
                <w:szCs w:val="18"/>
                <w:lang w:val="ro-RO"/>
              </w:rPr>
              <w:t xml:space="preserve"> </w:t>
            </w:r>
            <w:r>
              <w:rPr>
                <w:rFonts w:ascii="Calibri" w:hAnsi="Calibri" w:cs="Calibri"/>
                <w:sz w:val="18"/>
                <w:szCs w:val="18"/>
                <w:lang w:val="ro-RO"/>
              </w:rPr>
              <w:t xml:space="preserve">Madin, </w:t>
            </w:r>
            <w:r w:rsidRPr="00AA7246">
              <w:rPr>
                <w:rFonts w:ascii="Calibri" w:hAnsi="Calibri" w:cs="Calibri"/>
                <w:sz w:val="18"/>
                <w:szCs w:val="18"/>
                <w:lang w:val="ro-RO"/>
              </w:rPr>
              <w:t>Compania Turkish Airlines</w:t>
            </w:r>
          </w:p>
          <w:p w14:paraId="5F16DB39" w14:textId="2E958277" w:rsidR="00C465D8" w:rsidRPr="00C465D8" w:rsidRDefault="00C465D8" w:rsidP="00C465D8">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Bilet de avion </w:t>
            </w:r>
            <w:r>
              <w:rPr>
                <w:rFonts w:ascii="Calibri" w:hAnsi="Calibri" w:cs="Calibri"/>
                <w:sz w:val="18"/>
                <w:szCs w:val="18"/>
                <w:lang w:val="ro-RO"/>
              </w:rPr>
              <w:t>Mardin</w:t>
            </w:r>
            <w:r w:rsidRPr="00AA7246">
              <w:rPr>
                <w:rFonts w:ascii="Calibri" w:hAnsi="Calibri" w:cs="Calibri"/>
                <w:sz w:val="18"/>
                <w:szCs w:val="18"/>
                <w:lang w:val="ro-RO"/>
              </w:rPr>
              <w:t xml:space="preserve"> </w:t>
            </w:r>
            <w:r>
              <w:rPr>
                <w:rFonts w:ascii="Calibri" w:hAnsi="Calibri" w:cs="Calibri"/>
                <w:sz w:val="18"/>
                <w:szCs w:val="18"/>
                <w:lang w:val="ro-RO"/>
              </w:rPr>
              <w:t>- Bucuresti, via</w:t>
            </w:r>
            <w:r w:rsidRPr="00AA7246">
              <w:rPr>
                <w:rFonts w:ascii="Calibri" w:hAnsi="Calibri" w:cs="Calibri"/>
                <w:sz w:val="18"/>
                <w:szCs w:val="18"/>
                <w:lang w:val="ro-RO"/>
              </w:rPr>
              <w:t xml:space="preserve"> </w:t>
            </w:r>
            <w:r>
              <w:rPr>
                <w:rFonts w:ascii="Calibri" w:hAnsi="Calibri" w:cs="Calibri"/>
                <w:sz w:val="18"/>
                <w:szCs w:val="18"/>
                <w:lang w:val="ro-RO"/>
              </w:rPr>
              <w:t>Istanbul</w:t>
            </w:r>
            <w:r w:rsidR="00D535B9">
              <w:rPr>
                <w:rFonts w:ascii="Calibri" w:hAnsi="Calibri" w:cs="Calibri"/>
                <w:sz w:val="18"/>
                <w:szCs w:val="18"/>
                <w:lang w:val="ro-RO"/>
              </w:rPr>
              <w:t>,</w:t>
            </w:r>
            <w:r w:rsidRPr="00AA7246">
              <w:rPr>
                <w:rFonts w:ascii="Calibri" w:hAnsi="Calibri" w:cs="Calibri"/>
                <w:sz w:val="18"/>
                <w:szCs w:val="18"/>
                <w:lang w:val="ro-RO"/>
              </w:rPr>
              <w:t xml:space="preserve"> Compania Turkish Airlines</w:t>
            </w:r>
          </w:p>
          <w:p w14:paraId="1A76CF7E" w14:textId="2E905C82" w:rsidR="002640D3" w:rsidRPr="00AA7246"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Taxele de aeroport, cu bagaj de mana de 8 kg + bagaj de cala 2</w:t>
            </w:r>
            <w:r w:rsidR="007C084C" w:rsidRPr="00AA7246">
              <w:rPr>
                <w:rFonts w:ascii="Calibri" w:hAnsi="Calibri" w:cs="Calibri"/>
                <w:sz w:val="18"/>
                <w:szCs w:val="18"/>
                <w:lang w:val="ro-RO"/>
              </w:rPr>
              <w:t>3</w:t>
            </w:r>
            <w:r w:rsidRPr="00AA7246">
              <w:rPr>
                <w:rFonts w:ascii="Calibri" w:hAnsi="Calibri" w:cs="Calibri"/>
                <w:sz w:val="18"/>
                <w:szCs w:val="18"/>
                <w:lang w:val="ro-RO"/>
              </w:rPr>
              <w:t xml:space="preserve"> kg inclus</w:t>
            </w:r>
          </w:p>
          <w:p w14:paraId="5B02C2EE" w14:textId="77777777" w:rsidR="002640D3" w:rsidRPr="00AA7246"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Transport cu autocare locale modern, conform programului</w:t>
            </w:r>
          </w:p>
          <w:p w14:paraId="6B13A8E2" w14:textId="75A00965" w:rsidR="002640D3" w:rsidRPr="00AA7246" w:rsidRDefault="0035138A"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7</w:t>
            </w:r>
            <w:r w:rsidR="002640D3" w:rsidRPr="00AA7246">
              <w:rPr>
                <w:rFonts w:ascii="Calibri" w:hAnsi="Calibri" w:cs="Calibri"/>
                <w:sz w:val="18"/>
                <w:szCs w:val="18"/>
                <w:lang w:val="ro-RO"/>
              </w:rPr>
              <w:t xml:space="preserve"> nopti cazare</w:t>
            </w:r>
            <w:r w:rsidR="007C084C" w:rsidRPr="00AA7246">
              <w:rPr>
                <w:rFonts w:ascii="Calibri" w:hAnsi="Calibri" w:cs="Calibri"/>
                <w:sz w:val="18"/>
                <w:szCs w:val="18"/>
                <w:lang w:val="ro-RO"/>
              </w:rPr>
              <w:t xml:space="preserve"> </w:t>
            </w:r>
            <w:r w:rsidR="002640D3" w:rsidRPr="00AA7246">
              <w:rPr>
                <w:rFonts w:ascii="Calibri" w:hAnsi="Calibri" w:cs="Calibri"/>
                <w:sz w:val="18"/>
                <w:szCs w:val="18"/>
                <w:lang w:val="ro-RO"/>
              </w:rPr>
              <w:t>la hoteluri de 4*</w:t>
            </w:r>
            <w:r w:rsidR="00C465D8">
              <w:rPr>
                <w:rFonts w:ascii="Calibri" w:hAnsi="Calibri" w:cs="Calibri"/>
                <w:sz w:val="18"/>
                <w:szCs w:val="18"/>
                <w:lang w:val="ro-RO"/>
              </w:rPr>
              <w:t xml:space="preserve"> si 5*</w:t>
            </w:r>
            <w:r w:rsidR="00115D1B" w:rsidRPr="00AA7246">
              <w:rPr>
                <w:rFonts w:ascii="Calibri" w:hAnsi="Calibri" w:cs="Calibri"/>
                <w:sz w:val="18"/>
                <w:szCs w:val="18"/>
                <w:lang w:val="ro-RO"/>
              </w:rPr>
              <w:t xml:space="preserve"> </w:t>
            </w:r>
            <w:r w:rsidR="002640D3" w:rsidRPr="00AA7246">
              <w:rPr>
                <w:rFonts w:ascii="Calibri" w:hAnsi="Calibri" w:cs="Calibri"/>
                <w:sz w:val="18"/>
                <w:szCs w:val="18"/>
                <w:lang w:val="ro-RO"/>
              </w:rPr>
              <w:t>astfel:</w:t>
            </w:r>
          </w:p>
          <w:p w14:paraId="159F9B2D" w14:textId="485F5DBF" w:rsidR="00115D1B" w:rsidRPr="00AA7246" w:rsidRDefault="00C465D8" w:rsidP="00787C83">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3</w:t>
            </w:r>
            <w:r w:rsidR="00115D1B" w:rsidRPr="00AA7246">
              <w:rPr>
                <w:rFonts w:ascii="Calibri" w:hAnsi="Calibri" w:cs="Calibri"/>
                <w:sz w:val="18"/>
                <w:szCs w:val="18"/>
                <w:lang w:val="ro-RO"/>
              </w:rPr>
              <w:t xml:space="preserve"> no</w:t>
            </w:r>
            <w:r w:rsidR="007C084C" w:rsidRPr="00AA7246">
              <w:rPr>
                <w:rFonts w:ascii="Calibri" w:hAnsi="Calibri" w:cs="Calibri"/>
                <w:sz w:val="18"/>
                <w:szCs w:val="18"/>
                <w:lang w:val="ro-RO"/>
              </w:rPr>
              <w:t>pti</w:t>
            </w:r>
            <w:r w:rsidR="00115D1B" w:rsidRPr="00AA7246">
              <w:rPr>
                <w:rFonts w:ascii="Calibri" w:hAnsi="Calibri" w:cs="Calibri"/>
                <w:sz w:val="18"/>
                <w:szCs w:val="18"/>
                <w:lang w:val="ro-RO"/>
              </w:rPr>
              <w:t xml:space="preserve"> cazare la Hotel </w:t>
            </w:r>
            <w:r>
              <w:rPr>
                <w:rFonts w:ascii="Calibri" w:hAnsi="Calibri" w:cs="Calibri"/>
                <w:sz w:val="18"/>
                <w:szCs w:val="18"/>
                <w:lang w:val="ro-RO"/>
              </w:rPr>
              <w:t>Zurich</w:t>
            </w:r>
            <w:r w:rsidR="00115D1B" w:rsidRPr="00AA7246">
              <w:rPr>
                <w:rFonts w:ascii="Calibri" w:hAnsi="Calibri" w:cs="Calibri"/>
                <w:sz w:val="18"/>
                <w:szCs w:val="18"/>
                <w:lang w:val="ro-RO"/>
              </w:rPr>
              <w:t xml:space="preserve"> </w:t>
            </w:r>
            <w:r w:rsidR="007C084C" w:rsidRPr="00AA7246">
              <w:rPr>
                <w:rFonts w:ascii="Calibri" w:hAnsi="Calibri" w:cs="Calibri"/>
                <w:sz w:val="18"/>
                <w:szCs w:val="18"/>
                <w:lang w:val="ro-RO"/>
              </w:rPr>
              <w:t>4</w:t>
            </w:r>
            <w:r w:rsidR="00115D1B" w:rsidRPr="00AA7246">
              <w:rPr>
                <w:rFonts w:ascii="Calibri" w:hAnsi="Calibri" w:cs="Calibri"/>
                <w:sz w:val="18"/>
                <w:szCs w:val="18"/>
                <w:lang w:val="ro-RO"/>
              </w:rPr>
              <w:t xml:space="preserve">* </w:t>
            </w:r>
            <w:r>
              <w:rPr>
                <w:rFonts w:ascii="Calibri" w:hAnsi="Calibri" w:cs="Calibri"/>
                <w:sz w:val="18"/>
                <w:szCs w:val="18"/>
                <w:lang w:val="ro-RO"/>
              </w:rPr>
              <w:t>Istanbul</w:t>
            </w:r>
            <w:r w:rsidR="007C084C" w:rsidRPr="00AA7246">
              <w:rPr>
                <w:rFonts w:ascii="Calibri" w:hAnsi="Calibri" w:cs="Calibri"/>
                <w:sz w:val="18"/>
                <w:szCs w:val="18"/>
                <w:lang w:val="ro-RO"/>
              </w:rPr>
              <w:t xml:space="preserve"> </w:t>
            </w:r>
            <w:r w:rsidR="00115D1B" w:rsidRPr="00AA7246">
              <w:rPr>
                <w:rFonts w:ascii="Calibri" w:hAnsi="Calibri" w:cs="Calibri"/>
                <w:sz w:val="18"/>
                <w:szCs w:val="18"/>
                <w:lang w:val="ro-RO"/>
              </w:rPr>
              <w:t xml:space="preserve">sau similar </w:t>
            </w:r>
          </w:p>
          <w:p w14:paraId="3D90E220" w14:textId="191D29D1" w:rsidR="00C465D8" w:rsidRPr="00AA7246" w:rsidRDefault="00C465D8" w:rsidP="00C465D8">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1</w:t>
            </w:r>
            <w:r w:rsidRPr="00AA7246">
              <w:rPr>
                <w:rFonts w:ascii="Calibri" w:hAnsi="Calibri" w:cs="Calibri"/>
                <w:sz w:val="18"/>
                <w:szCs w:val="18"/>
                <w:lang w:val="ro-RO"/>
              </w:rPr>
              <w:t xml:space="preserve"> no</w:t>
            </w:r>
            <w:r>
              <w:rPr>
                <w:rFonts w:ascii="Calibri" w:hAnsi="Calibri" w:cs="Calibri"/>
                <w:sz w:val="18"/>
                <w:szCs w:val="18"/>
                <w:lang w:val="ro-RO"/>
              </w:rPr>
              <w:t>apte</w:t>
            </w:r>
            <w:r w:rsidRPr="00AA7246">
              <w:rPr>
                <w:rFonts w:ascii="Calibri" w:hAnsi="Calibri" w:cs="Calibri"/>
                <w:sz w:val="18"/>
                <w:szCs w:val="18"/>
                <w:lang w:val="ro-RO"/>
              </w:rPr>
              <w:t xml:space="preserve"> cazare la Hotel </w:t>
            </w:r>
            <w:r>
              <w:rPr>
                <w:rFonts w:ascii="Calibri" w:hAnsi="Calibri" w:cs="Calibri"/>
                <w:sz w:val="18"/>
                <w:szCs w:val="18"/>
                <w:lang w:val="ro-RO"/>
              </w:rPr>
              <w:t xml:space="preserve">Park Dedeman </w:t>
            </w:r>
            <w:r w:rsidRPr="00AA7246">
              <w:rPr>
                <w:rFonts w:ascii="Calibri" w:hAnsi="Calibri" w:cs="Calibri"/>
                <w:sz w:val="18"/>
                <w:szCs w:val="18"/>
                <w:lang w:val="ro-RO"/>
              </w:rPr>
              <w:t xml:space="preserve">4* </w:t>
            </w:r>
            <w:r>
              <w:rPr>
                <w:rFonts w:ascii="Calibri" w:hAnsi="Calibri" w:cs="Calibri"/>
                <w:sz w:val="18"/>
                <w:szCs w:val="18"/>
                <w:lang w:val="ro-RO"/>
              </w:rPr>
              <w:t>Mardin</w:t>
            </w:r>
            <w:r w:rsidRPr="00AA7246">
              <w:rPr>
                <w:rFonts w:ascii="Calibri" w:hAnsi="Calibri" w:cs="Calibri"/>
                <w:sz w:val="18"/>
                <w:szCs w:val="18"/>
                <w:lang w:val="ro-RO"/>
              </w:rPr>
              <w:t xml:space="preserve"> sau similar </w:t>
            </w:r>
          </w:p>
          <w:p w14:paraId="584C5D91" w14:textId="655F506F" w:rsidR="00C465D8" w:rsidRPr="00AA7246" w:rsidRDefault="00C465D8" w:rsidP="00C465D8">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1</w:t>
            </w:r>
            <w:r w:rsidRPr="00AA7246">
              <w:rPr>
                <w:rFonts w:ascii="Calibri" w:hAnsi="Calibri" w:cs="Calibri"/>
                <w:sz w:val="18"/>
                <w:szCs w:val="18"/>
                <w:lang w:val="ro-RO"/>
              </w:rPr>
              <w:t xml:space="preserve"> no</w:t>
            </w:r>
            <w:r>
              <w:rPr>
                <w:rFonts w:ascii="Calibri" w:hAnsi="Calibri" w:cs="Calibri"/>
                <w:sz w:val="18"/>
                <w:szCs w:val="18"/>
                <w:lang w:val="ro-RO"/>
              </w:rPr>
              <w:t>apte</w:t>
            </w:r>
            <w:r w:rsidRPr="00AA7246">
              <w:rPr>
                <w:rFonts w:ascii="Calibri" w:hAnsi="Calibri" w:cs="Calibri"/>
                <w:sz w:val="18"/>
                <w:szCs w:val="18"/>
                <w:lang w:val="ro-RO"/>
              </w:rPr>
              <w:t xml:space="preserve"> cazare la Hotel </w:t>
            </w:r>
            <w:r>
              <w:rPr>
                <w:rFonts w:ascii="Calibri" w:hAnsi="Calibri" w:cs="Calibri"/>
                <w:sz w:val="18"/>
                <w:szCs w:val="18"/>
                <w:lang w:val="ro-RO"/>
              </w:rPr>
              <w:t>Dedeman 5</w:t>
            </w:r>
            <w:r w:rsidRPr="00AA7246">
              <w:rPr>
                <w:rFonts w:ascii="Calibri" w:hAnsi="Calibri" w:cs="Calibri"/>
                <w:sz w:val="18"/>
                <w:szCs w:val="18"/>
                <w:lang w:val="ro-RO"/>
              </w:rPr>
              <w:t xml:space="preserve">* </w:t>
            </w:r>
            <w:r>
              <w:rPr>
                <w:rFonts w:ascii="Calibri" w:hAnsi="Calibri" w:cs="Calibri"/>
                <w:sz w:val="18"/>
                <w:szCs w:val="18"/>
                <w:lang w:val="ro-RO"/>
              </w:rPr>
              <w:t>Sanliurfa</w:t>
            </w:r>
            <w:r w:rsidRPr="00AA7246">
              <w:rPr>
                <w:rFonts w:ascii="Calibri" w:hAnsi="Calibri" w:cs="Calibri"/>
                <w:sz w:val="18"/>
                <w:szCs w:val="18"/>
                <w:lang w:val="ro-RO"/>
              </w:rPr>
              <w:t xml:space="preserve"> sau similar </w:t>
            </w:r>
          </w:p>
          <w:p w14:paraId="56364F05" w14:textId="18E54507" w:rsidR="00C465D8" w:rsidRPr="00AA7246" w:rsidRDefault="00C465D8" w:rsidP="00C465D8">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1</w:t>
            </w:r>
            <w:r w:rsidRPr="00AA7246">
              <w:rPr>
                <w:rFonts w:ascii="Calibri" w:hAnsi="Calibri" w:cs="Calibri"/>
                <w:sz w:val="18"/>
                <w:szCs w:val="18"/>
                <w:lang w:val="ro-RO"/>
              </w:rPr>
              <w:t xml:space="preserve"> no</w:t>
            </w:r>
            <w:r>
              <w:rPr>
                <w:rFonts w:ascii="Calibri" w:hAnsi="Calibri" w:cs="Calibri"/>
                <w:sz w:val="18"/>
                <w:szCs w:val="18"/>
                <w:lang w:val="ro-RO"/>
              </w:rPr>
              <w:t>apte</w:t>
            </w:r>
            <w:r w:rsidRPr="00AA7246">
              <w:rPr>
                <w:rFonts w:ascii="Calibri" w:hAnsi="Calibri" w:cs="Calibri"/>
                <w:sz w:val="18"/>
                <w:szCs w:val="18"/>
                <w:lang w:val="ro-RO"/>
              </w:rPr>
              <w:t xml:space="preserve"> cazare la Hotel </w:t>
            </w:r>
            <w:r>
              <w:rPr>
                <w:rFonts w:ascii="Calibri" w:hAnsi="Calibri" w:cs="Calibri"/>
                <w:sz w:val="18"/>
                <w:szCs w:val="18"/>
                <w:lang w:val="ro-RO"/>
              </w:rPr>
              <w:t>White Star 4</w:t>
            </w:r>
            <w:r w:rsidRPr="00AA7246">
              <w:rPr>
                <w:rFonts w:ascii="Calibri" w:hAnsi="Calibri" w:cs="Calibri"/>
                <w:sz w:val="18"/>
                <w:szCs w:val="18"/>
                <w:lang w:val="ro-RO"/>
              </w:rPr>
              <w:t xml:space="preserve">* </w:t>
            </w:r>
            <w:r>
              <w:rPr>
                <w:rFonts w:ascii="Calibri" w:hAnsi="Calibri" w:cs="Calibri"/>
                <w:sz w:val="18"/>
                <w:szCs w:val="18"/>
                <w:lang w:val="ro-RO"/>
              </w:rPr>
              <w:t>Adiyaman</w:t>
            </w:r>
            <w:r w:rsidRPr="00AA7246">
              <w:rPr>
                <w:rFonts w:ascii="Calibri" w:hAnsi="Calibri" w:cs="Calibri"/>
                <w:sz w:val="18"/>
                <w:szCs w:val="18"/>
                <w:lang w:val="ro-RO"/>
              </w:rPr>
              <w:t xml:space="preserve"> sau similar </w:t>
            </w:r>
          </w:p>
          <w:p w14:paraId="3322B714" w14:textId="16C7F872" w:rsidR="00C465D8" w:rsidRPr="00AA7246" w:rsidRDefault="00C465D8" w:rsidP="00C465D8">
            <w:pPr>
              <w:pStyle w:val="ListParagraph"/>
              <w:spacing w:line="276" w:lineRule="auto"/>
              <w:ind w:left="160" w:firstLine="5"/>
              <w:rPr>
                <w:rFonts w:ascii="Calibri" w:hAnsi="Calibri" w:cs="Calibri"/>
                <w:sz w:val="18"/>
                <w:szCs w:val="18"/>
                <w:lang w:val="ro-RO"/>
              </w:rPr>
            </w:pPr>
            <w:r>
              <w:rPr>
                <w:rFonts w:ascii="Calibri" w:hAnsi="Calibri" w:cs="Calibri"/>
                <w:sz w:val="18"/>
                <w:szCs w:val="18"/>
                <w:lang w:val="ro-RO"/>
              </w:rPr>
              <w:t>1</w:t>
            </w:r>
            <w:r w:rsidRPr="00AA7246">
              <w:rPr>
                <w:rFonts w:ascii="Calibri" w:hAnsi="Calibri" w:cs="Calibri"/>
                <w:sz w:val="18"/>
                <w:szCs w:val="18"/>
                <w:lang w:val="ro-RO"/>
              </w:rPr>
              <w:t xml:space="preserve"> no</w:t>
            </w:r>
            <w:r>
              <w:rPr>
                <w:rFonts w:ascii="Calibri" w:hAnsi="Calibri" w:cs="Calibri"/>
                <w:sz w:val="18"/>
                <w:szCs w:val="18"/>
                <w:lang w:val="ro-RO"/>
              </w:rPr>
              <w:t>apte</w:t>
            </w:r>
            <w:r w:rsidRPr="00AA7246">
              <w:rPr>
                <w:rFonts w:ascii="Calibri" w:hAnsi="Calibri" w:cs="Calibri"/>
                <w:sz w:val="18"/>
                <w:szCs w:val="18"/>
                <w:lang w:val="ro-RO"/>
              </w:rPr>
              <w:t xml:space="preserve"> cazare la Hotel </w:t>
            </w:r>
            <w:r>
              <w:rPr>
                <w:rFonts w:ascii="Calibri" w:hAnsi="Calibri" w:cs="Calibri"/>
                <w:sz w:val="18"/>
                <w:szCs w:val="18"/>
                <w:lang w:val="ro-RO"/>
              </w:rPr>
              <w:t>Anemon 4</w:t>
            </w:r>
            <w:r w:rsidRPr="00AA7246">
              <w:rPr>
                <w:rFonts w:ascii="Calibri" w:hAnsi="Calibri" w:cs="Calibri"/>
                <w:sz w:val="18"/>
                <w:szCs w:val="18"/>
                <w:lang w:val="ro-RO"/>
              </w:rPr>
              <w:t xml:space="preserve">* </w:t>
            </w:r>
            <w:r>
              <w:rPr>
                <w:rFonts w:ascii="Calibri" w:hAnsi="Calibri" w:cs="Calibri"/>
                <w:sz w:val="18"/>
                <w:szCs w:val="18"/>
                <w:lang w:val="ro-RO"/>
              </w:rPr>
              <w:t>Diyarbakir</w:t>
            </w:r>
            <w:r w:rsidRPr="00AA7246">
              <w:rPr>
                <w:rFonts w:ascii="Calibri" w:hAnsi="Calibri" w:cs="Calibri"/>
                <w:sz w:val="18"/>
                <w:szCs w:val="18"/>
                <w:lang w:val="ro-RO"/>
              </w:rPr>
              <w:t xml:space="preserve"> sau similar </w:t>
            </w:r>
          </w:p>
          <w:p w14:paraId="706BA426" w14:textId="683123F0" w:rsidR="002640D3" w:rsidRPr="00AA7246"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Mese incluse: </w:t>
            </w:r>
            <w:r w:rsidR="007C084C" w:rsidRPr="00AA7246">
              <w:rPr>
                <w:rFonts w:ascii="Calibri" w:hAnsi="Calibri" w:cs="Calibri"/>
                <w:sz w:val="18"/>
                <w:szCs w:val="18"/>
                <w:lang w:val="ro-RO"/>
              </w:rPr>
              <w:t>7 mic dejun</w:t>
            </w:r>
            <w:r w:rsidR="00592879">
              <w:rPr>
                <w:rFonts w:ascii="Calibri" w:hAnsi="Calibri" w:cs="Calibri"/>
                <w:sz w:val="18"/>
                <w:szCs w:val="18"/>
                <w:lang w:val="ro-RO"/>
              </w:rPr>
              <w:t xml:space="preserve"> </w:t>
            </w:r>
            <w:r w:rsidR="007C084C" w:rsidRPr="00AA7246">
              <w:rPr>
                <w:rFonts w:ascii="Calibri" w:hAnsi="Calibri" w:cs="Calibri"/>
                <w:sz w:val="18"/>
                <w:szCs w:val="18"/>
                <w:lang w:val="ro-RO"/>
              </w:rPr>
              <w:t>si 4 cine</w:t>
            </w:r>
            <w:r w:rsidR="00A449B6" w:rsidRPr="00AA7246">
              <w:rPr>
                <w:rFonts w:ascii="Calibri" w:hAnsi="Calibri" w:cs="Calibri"/>
                <w:sz w:val="18"/>
                <w:szCs w:val="18"/>
                <w:lang w:val="ro-RO"/>
              </w:rPr>
              <w:t>;</w:t>
            </w:r>
          </w:p>
          <w:p w14:paraId="5B151C51" w14:textId="49D47274" w:rsidR="00A449B6" w:rsidRDefault="00315C46" w:rsidP="00A449B6">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Excursiile</w:t>
            </w:r>
            <w:r w:rsidR="00A449B6" w:rsidRPr="00AA7246">
              <w:rPr>
                <w:rFonts w:ascii="Calibri" w:hAnsi="Calibri" w:cs="Calibri"/>
                <w:sz w:val="18"/>
                <w:szCs w:val="18"/>
                <w:lang w:val="ro-RO"/>
              </w:rPr>
              <w:t xml:space="preserve"> </w:t>
            </w:r>
            <w:r w:rsidRPr="00AA7246">
              <w:rPr>
                <w:rFonts w:ascii="Calibri" w:hAnsi="Calibri" w:cs="Calibri"/>
                <w:sz w:val="18"/>
                <w:szCs w:val="18"/>
                <w:lang w:val="ro-RO"/>
              </w:rPr>
              <w:t>si biletele de intrare la obiectivele mentionate in program</w:t>
            </w:r>
            <w:r w:rsidR="00787C83" w:rsidRPr="00AA7246">
              <w:rPr>
                <w:rFonts w:ascii="Calibri" w:hAnsi="Calibri" w:cs="Calibri"/>
                <w:sz w:val="18"/>
                <w:szCs w:val="18"/>
                <w:lang w:val="ro-RO"/>
              </w:rPr>
              <w:t xml:space="preserve">: </w:t>
            </w:r>
            <w:r w:rsidR="00592879">
              <w:rPr>
                <w:rFonts w:ascii="Calibri" w:hAnsi="Calibri" w:cs="Calibri"/>
                <w:sz w:val="18"/>
                <w:szCs w:val="18"/>
                <w:lang w:val="ro-RO"/>
              </w:rPr>
              <w:t xml:space="preserve">Palatul Dolmabahce, Hagia Sofia, </w:t>
            </w:r>
            <w:r w:rsidR="00584795">
              <w:rPr>
                <w:rFonts w:ascii="Calibri" w:hAnsi="Calibri" w:cs="Calibri"/>
                <w:sz w:val="18"/>
                <w:szCs w:val="18"/>
                <w:lang w:val="ro-RO"/>
              </w:rPr>
              <w:t xml:space="preserve">Manastirea </w:t>
            </w:r>
            <w:r w:rsidR="00592879">
              <w:rPr>
                <w:rFonts w:ascii="Calibri" w:hAnsi="Calibri" w:cs="Calibri"/>
                <w:sz w:val="18"/>
                <w:szCs w:val="18"/>
                <w:lang w:val="ro-RO"/>
              </w:rPr>
              <w:t>Deiru</w:t>
            </w:r>
            <w:r w:rsidR="00584795">
              <w:rPr>
                <w:rFonts w:ascii="Calibri" w:hAnsi="Calibri" w:cs="Calibri"/>
                <w:sz w:val="18"/>
                <w:szCs w:val="18"/>
                <w:lang w:val="ro-RO"/>
              </w:rPr>
              <w:t>lzafaran, Manastirea Mor Gabriel</w:t>
            </w:r>
            <w:r w:rsidR="00230049">
              <w:rPr>
                <w:rFonts w:ascii="Calibri" w:hAnsi="Calibri" w:cs="Calibri"/>
                <w:sz w:val="18"/>
                <w:szCs w:val="18"/>
                <w:lang w:val="ro-RO"/>
              </w:rPr>
              <w:t>;</w:t>
            </w:r>
          </w:p>
          <w:p w14:paraId="76379618" w14:textId="353B5DF5" w:rsidR="00230049" w:rsidRPr="00230049" w:rsidRDefault="00230049" w:rsidP="00230049">
            <w:pPr>
              <w:pStyle w:val="ListParagraph"/>
              <w:numPr>
                <w:ilvl w:val="0"/>
                <w:numId w:val="28"/>
              </w:numPr>
              <w:spacing w:line="276" w:lineRule="auto"/>
              <w:ind w:left="165" w:hanging="165"/>
              <w:rPr>
                <w:rFonts w:ascii="Calibri" w:hAnsi="Calibri" w:cs="Calibri"/>
                <w:sz w:val="18"/>
                <w:szCs w:val="18"/>
                <w:lang w:val="ro-RO"/>
              </w:rPr>
            </w:pPr>
            <w:r>
              <w:rPr>
                <w:rFonts w:ascii="Calibri" w:hAnsi="Calibri" w:cs="Calibri"/>
                <w:sz w:val="18"/>
                <w:szCs w:val="18"/>
                <w:lang w:val="ro-RO"/>
              </w:rPr>
              <w:t>Siturile arheologice: Gobekli Tepe, Muntele Nemrut;</w:t>
            </w:r>
          </w:p>
          <w:p w14:paraId="65BDF576" w14:textId="16B99BCC" w:rsidR="00A449B6" w:rsidRDefault="00A449B6"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 xml:space="preserve">Tururi de oras: </w:t>
            </w:r>
            <w:r w:rsidR="005A53FF">
              <w:rPr>
                <w:rFonts w:ascii="Calibri" w:hAnsi="Calibri" w:cs="Calibri"/>
                <w:sz w:val="18"/>
                <w:szCs w:val="18"/>
                <w:lang w:val="ro-RO"/>
              </w:rPr>
              <w:t>Istanbul, Mardin, Midyat</w:t>
            </w:r>
            <w:r w:rsidR="00230049">
              <w:rPr>
                <w:rFonts w:ascii="Calibri" w:hAnsi="Calibri" w:cs="Calibri"/>
                <w:sz w:val="18"/>
                <w:szCs w:val="18"/>
                <w:lang w:val="ro-RO"/>
              </w:rPr>
              <w:t>, Sanliurfa, Diyarbakir</w:t>
            </w:r>
          </w:p>
          <w:p w14:paraId="6C85446E" w14:textId="5E0E7A0C" w:rsidR="002640D3" w:rsidRPr="00AA7246" w:rsidRDefault="002640D3" w:rsidP="00787C83">
            <w:pPr>
              <w:pStyle w:val="ListParagraph"/>
              <w:numPr>
                <w:ilvl w:val="0"/>
                <w:numId w:val="28"/>
              </w:numPr>
              <w:spacing w:line="276" w:lineRule="auto"/>
              <w:ind w:left="165" w:hanging="165"/>
              <w:rPr>
                <w:rFonts w:ascii="Calibri" w:hAnsi="Calibri" w:cs="Calibri"/>
                <w:color w:val="C00000"/>
                <w:sz w:val="18"/>
                <w:szCs w:val="18"/>
                <w:lang w:val="ro-RO"/>
              </w:rPr>
            </w:pPr>
            <w:r w:rsidRPr="00AA7246">
              <w:rPr>
                <w:rFonts w:ascii="Calibri" w:hAnsi="Calibri" w:cs="Calibri"/>
                <w:sz w:val="18"/>
                <w:szCs w:val="18"/>
                <w:lang w:val="ro-RO"/>
              </w:rPr>
              <w:t xml:space="preserve">Ghid local licentiat, vorbitor de limba </w:t>
            </w:r>
            <w:r w:rsidR="00592879">
              <w:rPr>
                <w:rFonts w:ascii="Calibri" w:hAnsi="Calibri" w:cs="Calibri"/>
                <w:sz w:val="18"/>
                <w:szCs w:val="18"/>
                <w:lang w:val="ro-RO"/>
              </w:rPr>
              <w:t xml:space="preserve">engleza; pe tot parcursul circuitului. </w:t>
            </w:r>
          </w:p>
          <w:p w14:paraId="333AA3E1" w14:textId="6EDC99C6" w:rsidR="002640D3" w:rsidRPr="00AA7246" w:rsidRDefault="002640D3" w:rsidP="00787C83">
            <w:pPr>
              <w:pStyle w:val="ListParagraph"/>
              <w:numPr>
                <w:ilvl w:val="0"/>
                <w:numId w:val="28"/>
              </w:numPr>
              <w:spacing w:line="276" w:lineRule="auto"/>
              <w:ind w:left="165" w:hanging="165"/>
              <w:rPr>
                <w:rFonts w:ascii="Calibri" w:hAnsi="Calibri" w:cs="Calibri"/>
                <w:sz w:val="18"/>
                <w:szCs w:val="18"/>
                <w:lang w:val="ro-RO"/>
              </w:rPr>
            </w:pPr>
            <w:r w:rsidRPr="00AA7246">
              <w:rPr>
                <w:rFonts w:ascii="Calibri" w:hAnsi="Calibri" w:cs="Calibri"/>
                <w:sz w:val="18"/>
                <w:szCs w:val="18"/>
                <w:lang w:val="ro-RO"/>
              </w:rPr>
              <w:t>Insotitor roman de grup</w:t>
            </w:r>
            <w:r w:rsidR="00094450" w:rsidRPr="00AA7246">
              <w:rPr>
                <w:rFonts w:ascii="Calibri" w:hAnsi="Calibri" w:cs="Calibri"/>
                <w:sz w:val="18"/>
                <w:szCs w:val="18"/>
                <w:lang w:val="ro-RO"/>
              </w:rPr>
              <w:t>;</w:t>
            </w:r>
          </w:p>
        </w:tc>
        <w:tc>
          <w:tcPr>
            <w:tcW w:w="2024" w:type="pct"/>
            <w:tcBorders>
              <w:top w:val="single" w:sz="4" w:space="0" w:color="auto"/>
              <w:left w:val="single" w:sz="4" w:space="0" w:color="auto"/>
              <w:bottom w:val="single" w:sz="4" w:space="0" w:color="auto"/>
              <w:right w:val="single" w:sz="4" w:space="0" w:color="auto"/>
            </w:tcBorders>
            <w:vAlign w:val="center"/>
            <w:hideMark/>
          </w:tcPr>
          <w:p w14:paraId="6BADBED6" w14:textId="135AA134" w:rsidR="002640D3" w:rsidRPr="00AA7246" w:rsidRDefault="002640D3" w:rsidP="00315C46">
            <w:pPr>
              <w:pStyle w:val="ListParagraph"/>
              <w:numPr>
                <w:ilvl w:val="0"/>
                <w:numId w:val="44"/>
              </w:numPr>
              <w:spacing w:line="276" w:lineRule="auto"/>
              <w:ind w:left="163" w:hanging="163"/>
              <w:rPr>
                <w:rFonts w:ascii="Calibri" w:hAnsi="Calibri" w:cs="Calibri"/>
                <w:sz w:val="18"/>
                <w:szCs w:val="18"/>
                <w:lang w:val="ro-RO"/>
              </w:rPr>
            </w:pPr>
            <w:r w:rsidRPr="00AA7246">
              <w:rPr>
                <w:rFonts w:ascii="Calibri" w:hAnsi="Calibri" w:cs="Calibri"/>
                <w:sz w:val="18"/>
                <w:szCs w:val="18"/>
                <w:lang w:val="ro-RO"/>
              </w:rPr>
              <w:t>Asigurare medicala + storno</w:t>
            </w:r>
          </w:p>
          <w:p w14:paraId="3906874B" w14:textId="51734DC0" w:rsidR="002640D3" w:rsidRPr="00AA7246" w:rsidRDefault="002640D3" w:rsidP="00315C46">
            <w:pPr>
              <w:pStyle w:val="ListParagraph"/>
              <w:numPr>
                <w:ilvl w:val="0"/>
                <w:numId w:val="44"/>
              </w:numPr>
              <w:spacing w:line="276" w:lineRule="auto"/>
              <w:ind w:left="163" w:hanging="163"/>
              <w:rPr>
                <w:rFonts w:ascii="Calibri" w:hAnsi="Calibri" w:cs="Calibri"/>
                <w:sz w:val="18"/>
                <w:szCs w:val="18"/>
                <w:lang w:val="ro-RO"/>
              </w:rPr>
            </w:pPr>
            <w:r w:rsidRPr="00AA7246">
              <w:rPr>
                <w:rFonts w:ascii="Calibri" w:hAnsi="Calibri" w:cs="Calibri"/>
                <w:sz w:val="18"/>
                <w:szCs w:val="18"/>
                <w:lang w:val="ro-RO"/>
              </w:rPr>
              <w:t>Bilete de intrare la obiectivele turistice, mese optionale (altele decat cele mentionate la servicii incluse)</w:t>
            </w:r>
          </w:p>
          <w:p w14:paraId="51355C2F" w14:textId="3F994F68" w:rsidR="002640D3" w:rsidRPr="00AA7246" w:rsidRDefault="004E4816" w:rsidP="00315C46">
            <w:pPr>
              <w:pStyle w:val="ListParagraph"/>
              <w:numPr>
                <w:ilvl w:val="0"/>
                <w:numId w:val="44"/>
              </w:numPr>
              <w:spacing w:line="276" w:lineRule="auto"/>
              <w:ind w:left="163" w:hanging="163"/>
              <w:rPr>
                <w:rFonts w:ascii="Calibri" w:hAnsi="Calibri" w:cs="Calibri"/>
                <w:sz w:val="18"/>
                <w:szCs w:val="18"/>
                <w:lang w:val="ro-RO"/>
              </w:rPr>
            </w:pPr>
            <w:r w:rsidRPr="00AA7246">
              <w:rPr>
                <w:rFonts w:ascii="Calibri" w:hAnsi="Calibri" w:cs="Calibri"/>
                <w:sz w:val="18"/>
                <w:szCs w:val="18"/>
                <w:lang w:val="ro-RO"/>
              </w:rPr>
              <w:t xml:space="preserve">Bacsisuri recomandate: </w:t>
            </w:r>
            <w:r w:rsidR="00592879">
              <w:rPr>
                <w:rFonts w:ascii="Calibri" w:hAnsi="Calibri" w:cs="Calibri"/>
                <w:sz w:val="18"/>
                <w:szCs w:val="18"/>
                <w:lang w:val="ro-RO"/>
              </w:rPr>
              <w:t>20</w:t>
            </w:r>
            <w:r w:rsidRPr="00AA7246">
              <w:rPr>
                <w:rFonts w:ascii="Calibri" w:hAnsi="Calibri" w:cs="Calibri"/>
                <w:sz w:val="18"/>
                <w:szCs w:val="18"/>
                <w:lang w:val="ro-RO"/>
              </w:rPr>
              <w:t xml:space="preserve"> eur</w:t>
            </w:r>
            <w:r w:rsidR="00A42E92" w:rsidRPr="00AA7246">
              <w:rPr>
                <w:rFonts w:ascii="Calibri" w:hAnsi="Calibri" w:cs="Calibri"/>
                <w:sz w:val="18"/>
                <w:szCs w:val="18"/>
                <w:lang w:val="ro-RO"/>
              </w:rPr>
              <w:t>o</w:t>
            </w:r>
            <w:r w:rsidRPr="00AA7246">
              <w:rPr>
                <w:rFonts w:ascii="Calibri" w:hAnsi="Calibri" w:cs="Calibri"/>
                <w:sz w:val="18"/>
                <w:szCs w:val="18"/>
                <w:lang w:val="ro-RO"/>
              </w:rPr>
              <w:t xml:space="preserve">/pers </w:t>
            </w:r>
            <w:r w:rsidR="00217A44" w:rsidRPr="00AA7246">
              <w:rPr>
                <w:rFonts w:ascii="Calibri" w:hAnsi="Calibri" w:cs="Calibri"/>
                <w:sz w:val="18"/>
                <w:szCs w:val="18"/>
                <w:lang w:val="ro-RO"/>
              </w:rPr>
              <w:t>(pentru prestatorii locali) si 1</w:t>
            </w:r>
            <w:r w:rsidR="00E02B6E" w:rsidRPr="00AA7246">
              <w:rPr>
                <w:rFonts w:ascii="Calibri" w:hAnsi="Calibri" w:cs="Calibri"/>
                <w:sz w:val="18"/>
                <w:szCs w:val="18"/>
                <w:lang w:val="ro-RO"/>
              </w:rPr>
              <w:t>0</w:t>
            </w:r>
            <w:r w:rsidR="00217A44" w:rsidRPr="00AA7246">
              <w:rPr>
                <w:rFonts w:ascii="Calibri" w:hAnsi="Calibri" w:cs="Calibri"/>
                <w:sz w:val="18"/>
                <w:szCs w:val="18"/>
                <w:lang w:val="ro-RO"/>
              </w:rPr>
              <w:t xml:space="preserve"> euro/pers (pentru insotitorul de grup) </w:t>
            </w:r>
            <w:r w:rsidRPr="00AA7246">
              <w:rPr>
                <w:rFonts w:ascii="Calibri" w:hAnsi="Calibri" w:cs="Calibri"/>
                <w:i/>
                <w:sz w:val="16"/>
                <w:szCs w:val="18"/>
                <w:lang w:val="ro-RO"/>
              </w:rPr>
              <w:t>Note: bacsisurile se achita numerar direct insotitorului de grup la sosire, bacsisurile nu se refera si la excursiile optionale</w:t>
            </w:r>
            <w:r w:rsidR="00A42E92" w:rsidRPr="00AA7246">
              <w:rPr>
                <w:rFonts w:ascii="Calibri" w:hAnsi="Calibri" w:cs="Calibri"/>
                <w:i/>
                <w:sz w:val="16"/>
                <w:szCs w:val="18"/>
                <w:lang w:val="ro-RO"/>
              </w:rPr>
              <w:t>.</w:t>
            </w:r>
          </w:p>
          <w:p w14:paraId="0B5A4A6A" w14:textId="34EEFF2F" w:rsidR="00A42E92" w:rsidRPr="00AA7246" w:rsidRDefault="00A42E92" w:rsidP="00315C46">
            <w:pPr>
              <w:pStyle w:val="ListParagraph"/>
              <w:numPr>
                <w:ilvl w:val="0"/>
                <w:numId w:val="44"/>
              </w:numPr>
              <w:spacing w:line="276" w:lineRule="auto"/>
              <w:ind w:left="163" w:hanging="163"/>
              <w:rPr>
                <w:rFonts w:ascii="Calibri" w:hAnsi="Calibri" w:cs="Calibri"/>
                <w:sz w:val="18"/>
                <w:szCs w:val="18"/>
                <w:lang w:val="ro-RO"/>
              </w:rPr>
            </w:pPr>
            <w:r w:rsidRPr="00AA7246">
              <w:rPr>
                <w:rFonts w:ascii="Calibri" w:hAnsi="Calibri" w:cs="Calibri"/>
                <w:sz w:val="18"/>
                <w:szCs w:val="18"/>
                <w:lang w:val="ro-RO"/>
              </w:rPr>
              <w:t>Bauturile alcoolice, racoritoare, apa</w:t>
            </w:r>
          </w:p>
          <w:p w14:paraId="78471216" w14:textId="0DF501FF" w:rsidR="00625546" w:rsidRPr="00AA7246" w:rsidRDefault="00625546" w:rsidP="001B2FC3">
            <w:pPr>
              <w:pStyle w:val="ListParagraph"/>
              <w:spacing w:line="276" w:lineRule="auto"/>
              <w:ind w:left="74"/>
              <w:jc w:val="both"/>
              <w:rPr>
                <w:rFonts w:ascii="Calibri" w:hAnsi="Calibri" w:cs="Calibri"/>
                <w:sz w:val="18"/>
                <w:szCs w:val="18"/>
                <w:lang w:val="ro-RO"/>
              </w:rPr>
            </w:pPr>
          </w:p>
          <w:p w14:paraId="071E4AA0" w14:textId="77777777" w:rsidR="002640D3" w:rsidRPr="00AA7246" w:rsidRDefault="002640D3" w:rsidP="001B2FC3">
            <w:pPr>
              <w:spacing w:line="276" w:lineRule="auto"/>
              <w:jc w:val="both"/>
              <w:rPr>
                <w:rFonts w:ascii="Calibri" w:hAnsi="Calibri" w:cs="Calibri"/>
                <w:sz w:val="18"/>
                <w:szCs w:val="18"/>
                <w:lang w:val="ro-RO"/>
              </w:rPr>
            </w:pPr>
          </w:p>
        </w:tc>
      </w:tr>
    </w:tbl>
    <w:p w14:paraId="3CCF4F23" w14:textId="7DD3A415" w:rsidR="002640D3" w:rsidRPr="00AA7246" w:rsidRDefault="002640D3" w:rsidP="00F654FB">
      <w:pPr>
        <w:tabs>
          <w:tab w:val="left" w:pos="7290"/>
        </w:tabs>
        <w:ind w:left="-720"/>
        <w:jc w:val="both"/>
        <w:rPr>
          <w:rFonts w:ascii="Calibri" w:hAnsi="Calibri" w:cs="Calibri"/>
          <w:i/>
          <w:sz w:val="18"/>
          <w:szCs w:val="18"/>
          <w:lang w:val="ro-RO"/>
        </w:rPr>
      </w:pPr>
      <w:r w:rsidRPr="00AA7246">
        <w:rPr>
          <w:rFonts w:ascii="Calibri" w:hAnsi="Calibri" w:cs="Calibri"/>
          <w:i/>
          <w:sz w:val="18"/>
          <w:szCs w:val="18"/>
          <w:lang w:val="ro-RO"/>
        </w:rPr>
        <w:t xml:space="preserve">Nota: Taxele de aeroport incluse in tarif sunt cele valabile la data lansarii programului, respectiv luna </w:t>
      </w:r>
      <w:r w:rsidR="001055E1" w:rsidRPr="00AA7246">
        <w:rPr>
          <w:rFonts w:ascii="Calibri" w:hAnsi="Calibri" w:cs="Calibri"/>
          <w:i/>
          <w:sz w:val="18"/>
          <w:szCs w:val="18"/>
          <w:lang w:val="ro-RO"/>
        </w:rPr>
        <w:t xml:space="preserve">Mai </w:t>
      </w:r>
      <w:r w:rsidR="00217A44" w:rsidRPr="00AA7246">
        <w:rPr>
          <w:rFonts w:ascii="Calibri" w:hAnsi="Calibri" w:cs="Calibri"/>
          <w:i/>
          <w:sz w:val="18"/>
          <w:szCs w:val="18"/>
          <w:lang w:val="ro-RO"/>
        </w:rPr>
        <w:t>2025</w:t>
      </w:r>
      <w:r w:rsidRPr="00AA7246">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42608B8" w14:textId="77777777" w:rsidR="00115D1B" w:rsidRPr="00AA7246" w:rsidRDefault="00115D1B" w:rsidP="00115D1B">
      <w:pPr>
        <w:tabs>
          <w:tab w:val="left" w:pos="7290"/>
        </w:tabs>
        <w:jc w:val="both"/>
        <w:rPr>
          <w:rFonts w:ascii="Calibri" w:hAnsi="Calibri" w:cs="Calibri"/>
          <w:i/>
          <w:sz w:val="18"/>
          <w:szCs w:val="18"/>
          <w:lang w:val="ro-RO"/>
        </w:rPr>
      </w:pPr>
    </w:p>
    <w:p w14:paraId="022962B3" w14:textId="77777777" w:rsidR="00115D1B" w:rsidRPr="00AA7246" w:rsidRDefault="00115D1B" w:rsidP="00115D1B">
      <w:pPr>
        <w:tabs>
          <w:tab w:val="left" w:pos="7290"/>
        </w:tabs>
        <w:ind w:left="-720" w:right="18"/>
        <w:jc w:val="both"/>
        <w:rPr>
          <w:rFonts w:ascii="Calibri" w:hAnsi="Calibri" w:cs="Calibri"/>
          <w:b/>
          <w:color w:val="000000" w:themeColor="text1"/>
          <w:sz w:val="18"/>
          <w:szCs w:val="18"/>
          <w:lang w:val="ro-RO"/>
        </w:rPr>
      </w:pPr>
      <w:r w:rsidRPr="00AA7246">
        <w:rPr>
          <w:rFonts w:ascii="Calibri" w:hAnsi="Calibri" w:cs="Calibri"/>
          <w:b/>
          <w:color w:val="000000" w:themeColor="text1"/>
          <w:lang w:val="ro-RO"/>
        </w:rPr>
        <w:t>GRUP MINIM:</w:t>
      </w:r>
    </w:p>
    <w:p w14:paraId="08BC1711" w14:textId="042E3233" w:rsidR="00115D1B" w:rsidRPr="00AA7246" w:rsidRDefault="00115D1B" w:rsidP="00115D1B">
      <w:pPr>
        <w:tabs>
          <w:tab w:val="left" w:pos="7290"/>
        </w:tabs>
        <w:ind w:left="-720" w:right="18"/>
        <w:jc w:val="both"/>
        <w:rPr>
          <w:rFonts w:ascii="Calibri" w:hAnsi="Calibri" w:cs="Calibri"/>
          <w:color w:val="000000" w:themeColor="text1"/>
          <w:sz w:val="18"/>
          <w:szCs w:val="18"/>
          <w:lang w:val="ro-RO"/>
        </w:rPr>
      </w:pPr>
      <w:r w:rsidRPr="00AA7246">
        <w:rPr>
          <w:rFonts w:ascii="Calibri" w:hAnsi="Calibri" w:cs="Calibri"/>
          <w:b/>
          <w:color w:val="000000" w:themeColor="text1"/>
          <w:sz w:val="18"/>
          <w:szCs w:val="18"/>
          <w:lang w:val="ro-RO"/>
        </w:rPr>
        <w:t xml:space="preserve">Tarifele au fost calculate pentru un grup minim de 25 platitori. </w:t>
      </w:r>
      <w:r w:rsidRPr="00AA7246">
        <w:rPr>
          <w:rFonts w:ascii="Calibri" w:hAnsi="Calibri" w:cs="Calibri"/>
          <w:color w:val="000000" w:themeColor="text1"/>
          <w:sz w:val="18"/>
          <w:szCs w:val="18"/>
          <w:lang w:val="ro-RO"/>
        </w:rPr>
        <w:t xml:space="preserve">Pentru un grup de 20-24 persoane, pretul se majoreaza cu </w:t>
      </w:r>
      <w:r w:rsidR="00217A44" w:rsidRPr="00AA7246">
        <w:rPr>
          <w:rFonts w:ascii="Calibri" w:hAnsi="Calibri" w:cs="Calibri"/>
          <w:color w:val="000000" w:themeColor="text1"/>
          <w:sz w:val="18"/>
          <w:szCs w:val="18"/>
          <w:lang w:val="ro-RO"/>
        </w:rPr>
        <w:t>50</w:t>
      </w:r>
      <w:r w:rsidRPr="00AA7246">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2CD96D5" w14:textId="77777777" w:rsidR="00115D1B" w:rsidRPr="00AA7246" w:rsidRDefault="00115D1B" w:rsidP="00115D1B">
      <w:pPr>
        <w:pStyle w:val="BodyText"/>
        <w:spacing w:after="0"/>
        <w:ind w:right="18"/>
        <w:jc w:val="both"/>
        <w:rPr>
          <w:rFonts w:ascii="Calibri" w:hAnsi="Calibri" w:cs="Calibri"/>
          <w:b/>
          <w:color w:val="000000" w:themeColor="text1"/>
          <w:lang w:val="ro-RO"/>
        </w:rPr>
      </w:pPr>
    </w:p>
    <w:p w14:paraId="142047EF" w14:textId="77777777" w:rsidR="00115D1B" w:rsidRPr="00AA7246" w:rsidRDefault="00115D1B" w:rsidP="00115D1B">
      <w:pPr>
        <w:pStyle w:val="BodyText"/>
        <w:spacing w:after="0"/>
        <w:ind w:left="-720" w:right="18"/>
        <w:jc w:val="both"/>
        <w:rPr>
          <w:rFonts w:ascii="Calibri" w:hAnsi="Calibri" w:cs="Calibri"/>
          <w:bCs/>
          <w:iCs/>
          <w:color w:val="000000" w:themeColor="text1"/>
          <w:sz w:val="18"/>
          <w:szCs w:val="18"/>
          <w:lang w:val="ro-RO"/>
        </w:rPr>
      </w:pPr>
      <w:r w:rsidRPr="00AA7246">
        <w:rPr>
          <w:rFonts w:ascii="Calibri" w:hAnsi="Calibri" w:cs="Calibri"/>
          <w:b/>
          <w:color w:val="000000" w:themeColor="text1"/>
          <w:lang w:val="ro-RO"/>
        </w:rPr>
        <w:t>CONDITII SPECIFICE - TRANSFERURI DE GRUP*</w:t>
      </w:r>
    </w:p>
    <w:p w14:paraId="357448E5" w14:textId="77777777" w:rsidR="00115D1B" w:rsidRPr="00AA7246"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Transferul se poate efectua cu autoturism, microbuz, minibus, autocar sau prin operatori de linie;</w:t>
      </w:r>
    </w:p>
    <w:p w14:paraId="491D49B4" w14:textId="77777777" w:rsidR="00115D1B" w:rsidRPr="00AA7246"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03A14BB8" w14:textId="77777777" w:rsidR="00115D1B" w:rsidRPr="00AA7246"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E296B4"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58BC4E75"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1ABAE4"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B80953E" w14:textId="77777777" w:rsidR="00115D1B" w:rsidRPr="00AA7246" w:rsidRDefault="00115D1B" w:rsidP="00115D1B">
      <w:pPr>
        <w:pStyle w:val="BodyText"/>
        <w:spacing w:after="0"/>
        <w:ind w:left="-810" w:right="18"/>
        <w:jc w:val="both"/>
        <w:rPr>
          <w:rFonts w:ascii="Calibri" w:hAnsi="Calibri" w:cs="Calibri"/>
          <w:b/>
          <w:color w:val="000000" w:themeColor="text1"/>
          <w:lang w:val="ro-RO"/>
        </w:rPr>
      </w:pPr>
    </w:p>
    <w:p w14:paraId="6EEA523F" w14:textId="77777777" w:rsidR="00115D1B" w:rsidRPr="00AA7246" w:rsidRDefault="00115D1B" w:rsidP="00115D1B">
      <w:pPr>
        <w:pStyle w:val="BodyText"/>
        <w:spacing w:after="0"/>
        <w:ind w:left="-810" w:right="18"/>
        <w:jc w:val="both"/>
        <w:rPr>
          <w:rFonts w:ascii="Calibri" w:hAnsi="Calibri" w:cs="Calibri"/>
          <w:b/>
          <w:iCs/>
          <w:color w:val="000000" w:themeColor="text1"/>
          <w:sz w:val="18"/>
          <w:szCs w:val="18"/>
          <w:lang w:val="ro-RO"/>
        </w:rPr>
      </w:pPr>
      <w:r w:rsidRPr="00AA7246">
        <w:rPr>
          <w:rFonts w:ascii="Calibri" w:hAnsi="Calibri" w:cs="Calibri"/>
          <w:b/>
          <w:color w:val="000000" w:themeColor="text1"/>
          <w:lang w:val="ro-RO"/>
        </w:rPr>
        <w:t>CONDITII SPECIFICE - TRANSFERURI PREMIUM**</w:t>
      </w:r>
    </w:p>
    <w:p w14:paraId="2E623C37" w14:textId="77777777" w:rsidR="00115D1B" w:rsidRPr="00AA7246"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AA7246">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09ACD13E" w14:textId="77777777" w:rsidR="00115D1B" w:rsidRPr="00AA7246"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AA7246">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45E3E109" w14:textId="77777777" w:rsidR="00115D1B" w:rsidRPr="00AA7246"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AA7246">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523CE1DF" w14:textId="77777777" w:rsidR="00115D1B" w:rsidRPr="00AA7246"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AA7246">
        <w:rPr>
          <w:rFonts w:ascii="Calibri" w:hAnsi="Calibri" w:cs="Calibri"/>
          <w:bCs/>
          <w:iCs/>
          <w:color w:val="000000" w:themeColor="text1"/>
          <w:sz w:val="18"/>
          <w:szCs w:val="18"/>
          <w:lang w:val="ro-RO"/>
        </w:rPr>
        <w:t>La retur timpul de preluare din punctul de debarcare este de max. 30-45 minute.</w:t>
      </w:r>
    </w:p>
    <w:p w14:paraId="04B20C6B" w14:textId="77777777" w:rsidR="00115D1B" w:rsidRPr="00AA7246" w:rsidRDefault="00115D1B" w:rsidP="00115D1B">
      <w:pPr>
        <w:ind w:left="-810" w:right="18"/>
        <w:jc w:val="both"/>
        <w:rPr>
          <w:rFonts w:ascii="Calibri" w:hAnsi="Calibri" w:cs="Calibri"/>
          <w:b/>
          <w:color w:val="000000" w:themeColor="text1"/>
          <w:lang w:val="ro-RO"/>
        </w:rPr>
      </w:pPr>
    </w:p>
    <w:p w14:paraId="3D9327A2" w14:textId="77777777" w:rsidR="00115D1B" w:rsidRPr="00AA7246" w:rsidRDefault="00115D1B" w:rsidP="00115D1B">
      <w:pPr>
        <w:ind w:left="-810" w:right="18"/>
        <w:jc w:val="both"/>
        <w:rPr>
          <w:rFonts w:ascii="Calibri" w:hAnsi="Calibri" w:cs="Calibri"/>
          <w:b/>
          <w:color w:val="000000" w:themeColor="text1"/>
          <w:lang w:val="ro-RO"/>
        </w:rPr>
      </w:pPr>
      <w:r w:rsidRPr="00AA7246">
        <w:rPr>
          <w:rFonts w:ascii="Calibri" w:hAnsi="Calibri" w:cs="Calibri"/>
          <w:b/>
          <w:color w:val="000000" w:themeColor="text1"/>
          <w:lang w:val="ro-RO"/>
        </w:rPr>
        <w:t>CONDITII GENERALE TRANSPORT RUTIER</w:t>
      </w:r>
    </w:p>
    <w:p w14:paraId="5164459F"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ECFC174"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33D26B4"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6C029DA1"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3B662C50"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A7246">
        <w:rPr>
          <w:rFonts w:ascii="Calibri" w:hAnsi="Calibri" w:cs="Calibri"/>
          <w:color w:val="000000" w:themeColor="text1"/>
          <w:sz w:val="18"/>
          <w:szCs w:val="18"/>
          <w:lang w:val="ro-RO"/>
        </w:rPr>
        <w:t xml:space="preserve">€ per bagaj sau </w:t>
      </w:r>
      <w:r w:rsidRPr="00AA7246">
        <w:rPr>
          <w:rFonts w:ascii="Calibri" w:hAnsi="Calibri" w:cs="Calibri"/>
          <w:bCs/>
          <w:iCs/>
          <w:color w:val="000000" w:themeColor="text1"/>
          <w:sz w:val="18"/>
          <w:szCs w:val="18"/>
          <w:lang w:val="ro-RO"/>
        </w:rPr>
        <w:t>de a debarca pasagerii.</w:t>
      </w:r>
    </w:p>
    <w:p w14:paraId="59BED898" w14:textId="77777777" w:rsidR="00115D1B" w:rsidRPr="00AA7246"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A7246">
        <w:rPr>
          <w:rFonts w:ascii="Calibri" w:hAnsi="Calibri" w:cs="Calibri"/>
          <w:bCs/>
          <w:iCs/>
          <w:color w:val="000000" w:themeColor="text1"/>
          <w:sz w:val="18"/>
          <w:szCs w:val="18"/>
          <w:lang w:val="ro-RO"/>
        </w:rPr>
        <w:t>Cazul fortuit si forta majora exonereaza societatea de transport de orice raspundere</w:t>
      </w:r>
      <w:r w:rsidRPr="00AA7246">
        <w:rPr>
          <w:rFonts w:ascii="Calibri" w:hAnsi="Calibri" w:cs="Calibri"/>
          <w:bCs/>
          <w:i/>
          <w:color w:val="000000" w:themeColor="text1"/>
          <w:sz w:val="18"/>
          <w:szCs w:val="18"/>
          <w:lang w:val="ro-RO"/>
        </w:rPr>
        <w:t>.</w:t>
      </w:r>
    </w:p>
    <w:p w14:paraId="09882FC4" w14:textId="77777777" w:rsidR="00115D1B" w:rsidRPr="00AA7246" w:rsidRDefault="00115D1B" w:rsidP="00115D1B">
      <w:pPr>
        <w:pStyle w:val="BodyText"/>
        <w:spacing w:after="0"/>
        <w:ind w:left="-810" w:right="18"/>
        <w:jc w:val="both"/>
        <w:rPr>
          <w:rFonts w:ascii="Calibri" w:hAnsi="Calibri" w:cs="Calibri"/>
          <w:bCs/>
          <w:iCs/>
          <w:color w:val="000000" w:themeColor="text1"/>
          <w:sz w:val="18"/>
          <w:szCs w:val="18"/>
          <w:lang w:val="ro-RO"/>
        </w:rPr>
      </w:pPr>
    </w:p>
    <w:p w14:paraId="489D1EEF" w14:textId="77777777" w:rsidR="00115D1B" w:rsidRPr="00AA7246" w:rsidRDefault="00115D1B" w:rsidP="00115D1B">
      <w:pPr>
        <w:pStyle w:val="ListParagraph"/>
        <w:ind w:left="-810" w:right="18"/>
        <w:jc w:val="center"/>
        <w:rPr>
          <w:rFonts w:ascii="Calibri" w:hAnsi="Calibri" w:cs="Calibri"/>
          <w:b/>
          <w:color w:val="000000" w:themeColor="text1"/>
          <w:sz w:val="18"/>
          <w:szCs w:val="18"/>
          <w:lang w:val="ro-RO"/>
        </w:rPr>
      </w:pPr>
      <w:r w:rsidRPr="00AA7246">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115D1B" w:rsidRPr="00AA7246" w14:paraId="2AFD5C8B" w14:textId="77777777" w:rsidTr="009622F2">
        <w:trPr>
          <w:trHeight w:val="343"/>
        </w:trPr>
        <w:tc>
          <w:tcPr>
            <w:tcW w:w="1709" w:type="pct"/>
            <w:shd w:val="clear" w:color="auto" w:fill="7030A0"/>
            <w:vAlign w:val="center"/>
            <w:hideMark/>
          </w:tcPr>
          <w:p w14:paraId="4EB8A186" w14:textId="77777777" w:rsidR="00115D1B" w:rsidRPr="00AA7246" w:rsidRDefault="00115D1B" w:rsidP="009622F2">
            <w:pPr>
              <w:ind w:left="-810" w:right="18"/>
              <w:jc w:val="center"/>
              <w:rPr>
                <w:rFonts w:ascii="Calibri" w:hAnsi="Calibri" w:cs="Calibri"/>
                <w:b/>
                <w:color w:val="FFFFFF"/>
                <w:sz w:val="16"/>
                <w:szCs w:val="16"/>
                <w:lang w:val="ro-RO"/>
              </w:rPr>
            </w:pPr>
            <w:r w:rsidRPr="00AA7246">
              <w:rPr>
                <w:rFonts w:ascii="Calibri" w:eastAsia="Calibri" w:hAnsi="Calibri" w:cs="Calibri"/>
                <w:b/>
                <w:color w:val="FFFFFF"/>
                <w:sz w:val="16"/>
                <w:szCs w:val="16"/>
                <w:lang w:val="ro-RO"/>
              </w:rPr>
              <w:t>Orasul</w:t>
            </w:r>
          </w:p>
        </w:tc>
        <w:tc>
          <w:tcPr>
            <w:tcW w:w="1710" w:type="pct"/>
            <w:shd w:val="clear" w:color="auto" w:fill="7030A0"/>
            <w:vAlign w:val="center"/>
            <w:hideMark/>
          </w:tcPr>
          <w:p w14:paraId="1C195E55" w14:textId="77777777" w:rsidR="00115D1B" w:rsidRPr="00AA7246" w:rsidRDefault="00115D1B" w:rsidP="009622F2">
            <w:pPr>
              <w:ind w:left="-810" w:right="18"/>
              <w:jc w:val="center"/>
              <w:rPr>
                <w:rFonts w:ascii="Calibri" w:hAnsi="Calibri" w:cs="Calibri"/>
                <w:b/>
                <w:color w:val="FFFFFF"/>
                <w:sz w:val="16"/>
                <w:szCs w:val="16"/>
                <w:lang w:val="ro-RO"/>
              </w:rPr>
            </w:pPr>
            <w:r w:rsidRPr="00AA7246">
              <w:rPr>
                <w:rFonts w:ascii="Calibri" w:eastAsia="Calibri" w:hAnsi="Calibri" w:cs="Calibri"/>
                <w:b/>
                <w:color w:val="FFFFFF"/>
                <w:sz w:val="16"/>
                <w:szCs w:val="16"/>
                <w:lang w:val="ro-RO"/>
              </w:rPr>
              <w:t>Tarif dus - intors</w:t>
            </w:r>
          </w:p>
        </w:tc>
        <w:tc>
          <w:tcPr>
            <w:tcW w:w="1581" w:type="pct"/>
            <w:shd w:val="clear" w:color="auto" w:fill="7030A0"/>
            <w:vAlign w:val="center"/>
          </w:tcPr>
          <w:p w14:paraId="1444B5C1" w14:textId="77777777" w:rsidR="00115D1B" w:rsidRPr="00AA7246" w:rsidRDefault="00115D1B" w:rsidP="009622F2">
            <w:pPr>
              <w:ind w:left="-810" w:right="18"/>
              <w:jc w:val="center"/>
              <w:rPr>
                <w:rFonts w:ascii="Calibri" w:hAnsi="Calibri" w:cs="Calibri"/>
                <w:b/>
                <w:color w:val="FFFFFF"/>
                <w:sz w:val="16"/>
                <w:szCs w:val="16"/>
                <w:lang w:val="ro-RO"/>
              </w:rPr>
            </w:pPr>
            <w:r w:rsidRPr="00AA7246">
              <w:rPr>
                <w:rFonts w:ascii="Calibri" w:eastAsia="Calibri" w:hAnsi="Calibri" w:cs="Calibri"/>
                <w:b/>
                <w:color w:val="FFFFFF"/>
                <w:sz w:val="16"/>
                <w:szCs w:val="16"/>
                <w:lang w:val="ro-RO"/>
              </w:rPr>
              <w:t>Tarif dus - intors Premium**</w:t>
            </w:r>
          </w:p>
        </w:tc>
      </w:tr>
      <w:tr w:rsidR="00115D1B" w:rsidRPr="00AA7246" w14:paraId="4B7F7D0D" w14:textId="77777777" w:rsidTr="009622F2">
        <w:trPr>
          <w:trHeight w:val="307"/>
        </w:trPr>
        <w:tc>
          <w:tcPr>
            <w:tcW w:w="1709" w:type="pct"/>
            <w:vAlign w:val="center"/>
          </w:tcPr>
          <w:p w14:paraId="54D41983"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GALATI</w:t>
            </w:r>
          </w:p>
        </w:tc>
        <w:tc>
          <w:tcPr>
            <w:tcW w:w="1710" w:type="pct"/>
            <w:vAlign w:val="center"/>
          </w:tcPr>
          <w:p w14:paraId="67E38856"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70 €</w:t>
            </w:r>
          </w:p>
        </w:tc>
        <w:tc>
          <w:tcPr>
            <w:tcW w:w="1581" w:type="pct"/>
            <w:shd w:val="clear" w:color="auto" w:fill="auto"/>
            <w:vAlign w:val="center"/>
          </w:tcPr>
          <w:p w14:paraId="1EF22B9A"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220 €</w:t>
            </w:r>
          </w:p>
        </w:tc>
      </w:tr>
      <w:tr w:rsidR="00115D1B" w:rsidRPr="00AA7246" w14:paraId="7ACD522C" w14:textId="77777777" w:rsidTr="009622F2">
        <w:trPr>
          <w:trHeight w:val="307"/>
        </w:trPr>
        <w:tc>
          <w:tcPr>
            <w:tcW w:w="1709" w:type="pct"/>
            <w:vAlign w:val="center"/>
          </w:tcPr>
          <w:p w14:paraId="74ED27D9"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BRAILA</w:t>
            </w:r>
          </w:p>
        </w:tc>
        <w:tc>
          <w:tcPr>
            <w:tcW w:w="1710" w:type="pct"/>
            <w:vAlign w:val="center"/>
          </w:tcPr>
          <w:p w14:paraId="491E9EA7"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55 €</w:t>
            </w:r>
          </w:p>
        </w:tc>
        <w:tc>
          <w:tcPr>
            <w:tcW w:w="1581" w:type="pct"/>
            <w:shd w:val="clear" w:color="auto" w:fill="auto"/>
            <w:vAlign w:val="center"/>
          </w:tcPr>
          <w:p w14:paraId="36B93905"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140 €</w:t>
            </w:r>
          </w:p>
        </w:tc>
      </w:tr>
      <w:tr w:rsidR="00115D1B" w:rsidRPr="00AA7246" w14:paraId="0B651217" w14:textId="77777777" w:rsidTr="009622F2">
        <w:trPr>
          <w:trHeight w:val="307"/>
        </w:trPr>
        <w:tc>
          <w:tcPr>
            <w:tcW w:w="1709" w:type="pct"/>
            <w:vAlign w:val="center"/>
          </w:tcPr>
          <w:p w14:paraId="31D66EA0"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BUZAU</w:t>
            </w:r>
          </w:p>
        </w:tc>
        <w:tc>
          <w:tcPr>
            <w:tcW w:w="1710" w:type="pct"/>
            <w:vAlign w:val="center"/>
          </w:tcPr>
          <w:p w14:paraId="0A5EC7B8"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50 €</w:t>
            </w:r>
          </w:p>
        </w:tc>
        <w:tc>
          <w:tcPr>
            <w:tcW w:w="1581" w:type="pct"/>
            <w:shd w:val="clear" w:color="auto" w:fill="auto"/>
            <w:vAlign w:val="center"/>
          </w:tcPr>
          <w:p w14:paraId="71209E48"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80 €</w:t>
            </w:r>
          </w:p>
        </w:tc>
      </w:tr>
      <w:tr w:rsidR="00115D1B" w:rsidRPr="00AA7246" w14:paraId="0B5E3CF0" w14:textId="77777777" w:rsidTr="009622F2">
        <w:trPr>
          <w:trHeight w:val="307"/>
        </w:trPr>
        <w:tc>
          <w:tcPr>
            <w:tcW w:w="1709" w:type="pct"/>
            <w:vAlign w:val="center"/>
          </w:tcPr>
          <w:p w14:paraId="3F73BF6B"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CRAIOVA</w:t>
            </w:r>
          </w:p>
        </w:tc>
        <w:tc>
          <w:tcPr>
            <w:tcW w:w="1710" w:type="pct"/>
            <w:vAlign w:val="center"/>
          </w:tcPr>
          <w:p w14:paraId="56833526"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65 €</w:t>
            </w:r>
          </w:p>
        </w:tc>
        <w:tc>
          <w:tcPr>
            <w:tcW w:w="1581" w:type="pct"/>
            <w:shd w:val="clear" w:color="auto" w:fill="auto"/>
            <w:vAlign w:val="center"/>
          </w:tcPr>
          <w:p w14:paraId="029AE560"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150 €</w:t>
            </w:r>
          </w:p>
        </w:tc>
      </w:tr>
      <w:tr w:rsidR="00115D1B" w:rsidRPr="00AA7246" w14:paraId="7693F020" w14:textId="77777777" w:rsidTr="009622F2">
        <w:trPr>
          <w:trHeight w:val="307"/>
        </w:trPr>
        <w:tc>
          <w:tcPr>
            <w:tcW w:w="1709" w:type="pct"/>
            <w:vAlign w:val="center"/>
          </w:tcPr>
          <w:p w14:paraId="39548B59"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SLATINA</w:t>
            </w:r>
          </w:p>
        </w:tc>
        <w:tc>
          <w:tcPr>
            <w:tcW w:w="1710" w:type="pct"/>
            <w:vAlign w:val="center"/>
          </w:tcPr>
          <w:p w14:paraId="7B729CBA"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60 €</w:t>
            </w:r>
          </w:p>
        </w:tc>
        <w:tc>
          <w:tcPr>
            <w:tcW w:w="1581" w:type="pct"/>
            <w:shd w:val="clear" w:color="auto" w:fill="auto"/>
            <w:vAlign w:val="center"/>
          </w:tcPr>
          <w:p w14:paraId="76F38075"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120 €</w:t>
            </w:r>
          </w:p>
        </w:tc>
      </w:tr>
      <w:tr w:rsidR="00115D1B" w:rsidRPr="00AA7246" w14:paraId="5B4F06AE" w14:textId="77777777" w:rsidTr="009622F2">
        <w:trPr>
          <w:trHeight w:val="307"/>
        </w:trPr>
        <w:tc>
          <w:tcPr>
            <w:tcW w:w="1709" w:type="pct"/>
            <w:vAlign w:val="center"/>
          </w:tcPr>
          <w:p w14:paraId="247003EC"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PITESTI</w:t>
            </w:r>
          </w:p>
        </w:tc>
        <w:tc>
          <w:tcPr>
            <w:tcW w:w="1710" w:type="pct"/>
            <w:vAlign w:val="center"/>
          </w:tcPr>
          <w:p w14:paraId="785337CB"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50 €</w:t>
            </w:r>
          </w:p>
        </w:tc>
        <w:tc>
          <w:tcPr>
            <w:tcW w:w="1581" w:type="pct"/>
            <w:shd w:val="clear" w:color="auto" w:fill="auto"/>
            <w:vAlign w:val="center"/>
          </w:tcPr>
          <w:p w14:paraId="2B905664" w14:textId="77777777" w:rsidR="00115D1B" w:rsidRPr="00AA7246" w:rsidRDefault="00115D1B" w:rsidP="009622F2">
            <w:pPr>
              <w:ind w:left="-810" w:right="18"/>
              <w:jc w:val="center"/>
              <w:rPr>
                <w:rFonts w:ascii="Calibri" w:hAnsi="Calibri" w:cs="Calibri"/>
                <w:b/>
                <w:color w:val="444444"/>
                <w:sz w:val="16"/>
                <w:szCs w:val="16"/>
                <w:lang w:val="ro-RO"/>
              </w:rPr>
            </w:pPr>
            <w:r w:rsidRPr="00AA7246">
              <w:rPr>
                <w:rFonts w:ascii="Calibri" w:eastAsia="Calibri" w:hAnsi="Calibri" w:cs="Calibri"/>
                <w:b/>
                <w:bCs/>
                <w:color w:val="444444"/>
                <w:sz w:val="16"/>
                <w:szCs w:val="16"/>
                <w:lang w:val="ro-RO"/>
              </w:rPr>
              <w:t>90 €</w:t>
            </w:r>
          </w:p>
        </w:tc>
      </w:tr>
      <w:tr w:rsidR="00115D1B" w:rsidRPr="00AA7246" w14:paraId="76C9BB62" w14:textId="77777777" w:rsidTr="009622F2">
        <w:trPr>
          <w:trHeight w:val="307"/>
        </w:trPr>
        <w:tc>
          <w:tcPr>
            <w:tcW w:w="1709" w:type="pct"/>
            <w:vAlign w:val="center"/>
          </w:tcPr>
          <w:p w14:paraId="01C01E93"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BRASOV</w:t>
            </w:r>
          </w:p>
        </w:tc>
        <w:tc>
          <w:tcPr>
            <w:tcW w:w="1710" w:type="pct"/>
            <w:vAlign w:val="center"/>
          </w:tcPr>
          <w:p w14:paraId="4261AD51"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60 €</w:t>
            </w:r>
          </w:p>
        </w:tc>
        <w:tc>
          <w:tcPr>
            <w:tcW w:w="1581" w:type="pct"/>
            <w:shd w:val="clear" w:color="auto" w:fill="auto"/>
            <w:vAlign w:val="center"/>
          </w:tcPr>
          <w:p w14:paraId="3842D3F2"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120 €</w:t>
            </w:r>
          </w:p>
        </w:tc>
      </w:tr>
      <w:tr w:rsidR="00115D1B" w:rsidRPr="00AA7246" w14:paraId="0B94D809" w14:textId="77777777" w:rsidTr="009622F2">
        <w:trPr>
          <w:trHeight w:val="307"/>
        </w:trPr>
        <w:tc>
          <w:tcPr>
            <w:tcW w:w="1709" w:type="pct"/>
            <w:vAlign w:val="center"/>
          </w:tcPr>
          <w:p w14:paraId="3426A1F4"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SINAIA</w:t>
            </w:r>
          </w:p>
        </w:tc>
        <w:tc>
          <w:tcPr>
            <w:tcW w:w="1710" w:type="pct"/>
            <w:vAlign w:val="center"/>
          </w:tcPr>
          <w:p w14:paraId="491FD127"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55 €</w:t>
            </w:r>
          </w:p>
        </w:tc>
        <w:tc>
          <w:tcPr>
            <w:tcW w:w="1581" w:type="pct"/>
            <w:shd w:val="clear" w:color="auto" w:fill="auto"/>
            <w:vAlign w:val="center"/>
          </w:tcPr>
          <w:p w14:paraId="64A791E5"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100 €</w:t>
            </w:r>
          </w:p>
        </w:tc>
      </w:tr>
      <w:tr w:rsidR="00115D1B" w:rsidRPr="00AA7246" w14:paraId="3CC3E53B" w14:textId="77777777" w:rsidTr="009622F2">
        <w:trPr>
          <w:trHeight w:val="307"/>
        </w:trPr>
        <w:tc>
          <w:tcPr>
            <w:tcW w:w="1709" w:type="pct"/>
            <w:vAlign w:val="center"/>
          </w:tcPr>
          <w:p w14:paraId="68307C93"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CAMPINA</w:t>
            </w:r>
          </w:p>
        </w:tc>
        <w:tc>
          <w:tcPr>
            <w:tcW w:w="1710" w:type="pct"/>
            <w:vAlign w:val="center"/>
          </w:tcPr>
          <w:p w14:paraId="27281328"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45 €</w:t>
            </w:r>
          </w:p>
        </w:tc>
        <w:tc>
          <w:tcPr>
            <w:tcW w:w="1581" w:type="pct"/>
            <w:shd w:val="clear" w:color="auto" w:fill="auto"/>
            <w:vAlign w:val="center"/>
          </w:tcPr>
          <w:p w14:paraId="4773B3C2"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80 €</w:t>
            </w:r>
          </w:p>
        </w:tc>
      </w:tr>
      <w:tr w:rsidR="00115D1B" w:rsidRPr="00AA7246" w14:paraId="5FB56174" w14:textId="77777777" w:rsidTr="009622F2">
        <w:trPr>
          <w:trHeight w:val="307"/>
        </w:trPr>
        <w:tc>
          <w:tcPr>
            <w:tcW w:w="1709" w:type="pct"/>
            <w:vAlign w:val="center"/>
          </w:tcPr>
          <w:p w14:paraId="423DD469"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PLOIESTI</w:t>
            </w:r>
          </w:p>
        </w:tc>
        <w:tc>
          <w:tcPr>
            <w:tcW w:w="1710" w:type="pct"/>
            <w:vAlign w:val="center"/>
          </w:tcPr>
          <w:p w14:paraId="590AA107"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40 €</w:t>
            </w:r>
          </w:p>
        </w:tc>
        <w:tc>
          <w:tcPr>
            <w:tcW w:w="1581" w:type="pct"/>
            <w:shd w:val="clear" w:color="auto" w:fill="auto"/>
            <w:vAlign w:val="center"/>
          </w:tcPr>
          <w:p w14:paraId="07D05E11"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70 €</w:t>
            </w:r>
          </w:p>
        </w:tc>
      </w:tr>
      <w:tr w:rsidR="00115D1B" w:rsidRPr="00AA7246" w14:paraId="7C83605F" w14:textId="77777777" w:rsidTr="009622F2">
        <w:trPr>
          <w:trHeight w:val="307"/>
        </w:trPr>
        <w:tc>
          <w:tcPr>
            <w:tcW w:w="1709" w:type="pct"/>
            <w:vAlign w:val="center"/>
          </w:tcPr>
          <w:p w14:paraId="4C689095"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CONSTANTA</w:t>
            </w:r>
          </w:p>
        </w:tc>
        <w:tc>
          <w:tcPr>
            <w:tcW w:w="1710" w:type="pct"/>
            <w:vAlign w:val="center"/>
          </w:tcPr>
          <w:p w14:paraId="627F7E1E"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75 €</w:t>
            </w:r>
          </w:p>
        </w:tc>
        <w:tc>
          <w:tcPr>
            <w:tcW w:w="1581" w:type="pct"/>
            <w:shd w:val="clear" w:color="auto" w:fill="auto"/>
            <w:vAlign w:val="center"/>
          </w:tcPr>
          <w:p w14:paraId="50162482"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140 €</w:t>
            </w:r>
          </w:p>
        </w:tc>
      </w:tr>
      <w:tr w:rsidR="00115D1B" w:rsidRPr="00AA7246" w14:paraId="452E298E" w14:textId="77777777" w:rsidTr="009622F2">
        <w:trPr>
          <w:trHeight w:val="307"/>
        </w:trPr>
        <w:tc>
          <w:tcPr>
            <w:tcW w:w="1709" w:type="pct"/>
            <w:vAlign w:val="center"/>
          </w:tcPr>
          <w:p w14:paraId="571511D9"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MEDGIDIA</w:t>
            </w:r>
          </w:p>
        </w:tc>
        <w:tc>
          <w:tcPr>
            <w:tcW w:w="1710" w:type="pct"/>
            <w:vAlign w:val="center"/>
          </w:tcPr>
          <w:p w14:paraId="5E5A9D0E"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75 €</w:t>
            </w:r>
          </w:p>
        </w:tc>
        <w:tc>
          <w:tcPr>
            <w:tcW w:w="1581" w:type="pct"/>
            <w:shd w:val="clear" w:color="auto" w:fill="auto"/>
            <w:vAlign w:val="center"/>
          </w:tcPr>
          <w:p w14:paraId="5547F927" w14:textId="77777777" w:rsidR="00115D1B" w:rsidRPr="00AA7246" w:rsidRDefault="00115D1B" w:rsidP="009622F2">
            <w:pPr>
              <w:ind w:left="-810" w:right="18"/>
              <w:jc w:val="center"/>
              <w:rPr>
                <w:rFonts w:ascii="Calibri" w:eastAsia="Calibri" w:hAnsi="Calibri" w:cs="Calibri"/>
                <w:b/>
                <w:bCs/>
                <w:color w:val="444444"/>
                <w:sz w:val="16"/>
                <w:szCs w:val="16"/>
                <w:lang w:val="ro-RO"/>
              </w:rPr>
            </w:pPr>
            <w:r w:rsidRPr="00AA7246">
              <w:rPr>
                <w:rFonts w:ascii="Calibri" w:eastAsia="Calibri" w:hAnsi="Calibri" w:cs="Calibri"/>
                <w:b/>
                <w:bCs/>
                <w:color w:val="444444"/>
                <w:sz w:val="16"/>
                <w:szCs w:val="16"/>
                <w:lang w:val="ro-RO"/>
              </w:rPr>
              <w:t>130 €</w:t>
            </w:r>
          </w:p>
        </w:tc>
      </w:tr>
    </w:tbl>
    <w:p w14:paraId="16FD0501" w14:textId="77777777" w:rsidR="00115D1B" w:rsidRPr="00AA7246" w:rsidRDefault="00115D1B" w:rsidP="00115D1B">
      <w:pPr>
        <w:ind w:right="18"/>
        <w:jc w:val="both"/>
        <w:rPr>
          <w:rFonts w:ascii="Calibri" w:hAnsi="Calibri" w:cs="Calibri"/>
          <w:b/>
          <w:color w:val="000000" w:themeColor="text1"/>
          <w:lang w:val="ro-RO"/>
        </w:rPr>
      </w:pPr>
    </w:p>
    <w:p w14:paraId="03B5B7BB" w14:textId="77777777" w:rsidR="00115D1B" w:rsidRPr="00AA7246" w:rsidRDefault="00115D1B" w:rsidP="00115D1B">
      <w:pPr>
        <w:pStyle w:val="ListParagraph"/>
        <w:ind w:left="-810" w:right="18"/>
        <w:jc w:val="both"/>
        <w:rPr>
          <w:rFonts w:ascii="Calibri" w:hAnsi="Calibri" w:cs="Calibri"/>
          <w:b/>
          <w:color w:val="000000" w:themeColor="text1"/>
          <w:sz w:val="18"/>
          <w:szCs w:val="18"/>
          <w:lang w:val="ro-RO"/>
        </w:rPr>
      </w:pPr>
      <w:r w:rsidRPr="00AA7246">
        <w:rPr>
          <w:rFonts w:ascii="Calibri" w:hAnsi="Calibri" w:cs="Calibri"/>
          <w:b/>
          <w:color w:val="000000" w:themeColor="text1"/>
          <w:lang w:val="ro-RO"/>
        </w:rPr>
        <w:t>CONDITII GENERALE de CALATORIE</w:t>
      </w:r>
    </w:p>
    <w:p w14:paraId="6D563588" w14:textId="77777777" w:rsidR="00115D1B" w:rsidRPr="00AA7246" w:rsidRDefault="00115D1B" w:rsidP="00115D1B">
      <w:pPr>
        <w:pStyle w:val="ListParagraph"/>
        <w:ind w:left="-810" w:right="18"/>
        <w:jc w:val="both"/>
        <w:rPr>
          <w:rFonts w:ascii="Calibri" w:hAnsi="Calibri" w:cs="Calibri"/>
          <w:color w:val="000000" w:themeColor="text1"/>
          <w:sz w:val="18"/>
          <w:szCs w:val="18"/>
          <w:lang w:val="ro-RO"/>
        </w:rPr>
      </w:pPr>
      <w:r w:rsidRPr="00AA7246">
        <w:rPr>
          <w:rFonts w:ascii="Calibri" w:hAnsi="Calibri" w:cs="Calibri"/>
          <w:b/>
          <w:color w:val="000000" w:themeColor="text1"/>
          <w:sz w:val="18"/>
          <w:szCs w:val="18"/>
          <w:lang w:val="ro-RO"/>
        </w:rPr>
        <w:t>DOCUMENTE DE CALATORIE: (in functie de programul ales)</w:t>
      </w:r>
      <w:r w:rsidRPr="00AA7246">
        <w:rPr>
          <w:rFonts w:ascii="Calibri" w:hAnsi="Calibri" w:cs="Calibri"/>
          <w:b/>
          <w:color w:val="000000" w:themeColor="text1"/>
          <w:lang w:val="ro-RO"/>
        </w:rPr>
        <w:t xml:space="preserve"> </w:t>
      </w:r>
      <w:r w:rsidRPr="00AA7246">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A7246">
          <w:rPr>
            <w:rStyle w:val="Hyperlink"/>
            <w:rFonts w:ascii="Calibri" w:hAnsi="Calibri" w:cs="Calibri"/>
            <w:color w:val="000000" w:themeColor="text1"/>
            <w:sz w:val="18"/>
            <w:szCs w:val="18"/>
            <w:lang w:val="ro-RO"/>
          </w:rPr>
          <w:t>www.politiadefrontiera.ro</w:t>
        </w:r>
      </w:hyperlink>
      <w:r w:rsidRPr="00AA7246">
        <w:rPr>
          <w:rFonts w:ascii="Calibri" w:hAnsi="Calibri" w:cs="Calibri"/>
          <w:color w:val="000000" w:themeColor="text1"/>
          <w:sz w:val="18"/>
          <w:szCs w:val="18"/>
          <w:lang w:val="ro-RO"/>
        </w:rPr>
        <w:t xml:space="preserve">  sau al Ministerului de Externe </w:t>
      </w:r>
      <w:hyperlink r:id="rId12" w:history="1">
        <w:r w:rsidRPr="00AA7246">
          <w:rPr>
            <w:rStyle w:val="Hyperlink"/>
            <w:rFonts w:ascii="Calibri" w:hAnsi="Calibri" w:cs="Calibri"/>
            <w:color w:val="000000" w:themeColor="text1"/>
            <w:sz w:val="18"/>
            <w:szCs w:val="18"/>
            <w:lang w:val="ro-RO"/>
          </w:rPr>
          <w:t>www.mae.ro/travel-conditions</w:t>
        </w:r>
      </w:hyperlink>
      <w:r w:rsidRPr="00AA7246">
        <w:rPr>
          <w:rFonts w:ascii="Calibri" w:hAnsi="Calibri" w:cs="Calibri"/>
          <w:color w:val="000000" w:themeColor="text1"/>
          <w:sz w:val="18"/>
          <w:szCs w:val="18"/>
          <w:lang w:val="ro-RO"/>
        </w:rPr>
        <w:t xml:space="preserve">  </w:t>
      </w:r>
    </w:p>
    <w:p w14:paraId="1F508FE1" w14:textId="77777777" w:rsidR="00115D1B" w:rsidRPr="00AA7246" w:rsidRDefault="00115D1B" w:rsidP="00115D1B">
      <w:pPr>
        <w:pStyle w:val="ListParagraph"/>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A7246">
          <w:rPr>
            <w:rStyle w:val="Hyperlink"/>
            <w:rFonts w:ascii="Calibri" w:hAnsi="Calibri" w:cs="Calibri"/>
            <w:color w:val="000000" w:themeColor="text1"/>
            <w:sz w:val="18"/>
            <w:szCs w:val="18"/>
            <w:lang w:val="ro-RO"/>
          </w:rPr>
          <w:t>www.politiadefrontiera.ro</w:t>
        </w:r>
      </w:hyperlink>
      <w:r w:rsidRPr="00AA7246">
        <w:rPr>
          <w:rFonts w:ascii="Calibri" w:hAnsi="Calibri" w:cs="Calibri"/>
          <w:color w:val="000000" w:themeColor="text1"/>
          <w:sz w:val="18"/>
          <w:szCs w:val="18"/>
          <w:lang w:val="ro-RO"/>
        </w:rPr>
        <w:t xml:space="preserve"> </w:t>
      </w:r>
    </w:p>
    <w:p w14:paraId="70AC6CBF" w14:textId="77777777" w:rsidR="00115D1B" w:rsidRPr="00AA7246" w:rsidRDefault="00115D1B" w:rsidP="00115D1B">
      <w:pPr>
        <w:pStyle w:val="ListParagraph"/>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D4DC91" w14:textId="77777777" w:rsidR="00115D1B" w:rsidRPr="00AA7246"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7E1E5FD8" w14:textId="77777777" w:rsidR="00115D1B" w:rsidRPr="00AA7246" w:rsidRDefault="00115D1B" w:rsidP="00115D1B">
      <w:pPr>
        <w:pStyle w:val="ListParagraph"/>
        <w:tabs>
          <w:tab w:val="left" w:pos="7290"/>
        </w:tabs>
        <w:ind w:left="-810" w:right="18"/>
        <w:jc w:val="both"/>
        <w:rPr>
          <w:rFonts w:ascii="Calibri" w:hAnsi="Calibri" w:cs="Calibri"/>
          <w:b/>
          <w:color w:val="000000" w:themeColor="text1"/>
          <w:lang w:val="ro-RO"/>
        </w:rPr>
      </w:pPr>
      <w:r w:rsidRPr="00AA7246">
        <w:rPr>
          <w:rFonts w:ascii="Calibri" w:hAnsi="Calibri" w:cs="Calibri"/>
          <w:b/>
          <w:color w:val="000000" w:themeColor="text1"/>
          <w:sz w:val="18"/>
          <w:szCs w:val="18"/>
          <w:lang w:val="ro-RO"/>
        </w:rPr>
        <w:t xml:space="preserve">         CONDITII DE INSCRIERE:</w:t>
      </w:r>
    </w:p>
    <w:p w14:paraId="6E4FD202"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07389057"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diferenta de pana la 50% din valoarea totala a pachetului de servicii se achita cu 60 de zile inainte de data plecarii</w:t>
      </w:r>
    </w:p>
    <w:p w14:paraId="20060597"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diferenta de pana la 100% din valoarea totala a pachetului de servicii se achita cu 30 de zile inainte de data plecarii</w:t>
      </w:r>
    </w:p>
    <w:p w14:paraId="22113D3C"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turistul va incheia cu agentia « Contractul de prestari servicii turistice », la care prezentul program este parte</w:t>
      </w:r>
    </w:p>
    <w:p w14:paraId="0A66F64D"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2B0390BC" w14:textId="77777777" w:rsidR="00115D1B" w:rsidRPr="00AA7246"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42D44EF1" w14:textId="77777777" w:rsidR="00115D1B" w:rsidRPr="00AA7246" w:rsidRDefault="00115D1B" w:rsidP="00115D1B">
      <w:pPr>
        <w:pStyle w:val="ListParagraph"/>
        <w:tabs>
          <w:tab w:val="left" w:pos="7290"/>
        </w:tabs>
        <w:ind w:left="-810" w:right="18"/>
        <w:jc w:val="both"/>
        <w:rPr>
          <w:rFonts w:ascii="Calibri" w:hAnsi="Calibri" w:cs="Calibri"/>
          <w:b/>
          <w:color w:val="000000" w:themeColor="text1"/>
          <w:lang w:val="ro-RO"/>
        </w:rPr>
      </w:pPr>
      <w:r w:rsidRPr="00AA7246">
        <w:rPr>
          <w:rFonts w:ascii="Calibri" w:hAnsi="Calibri" w:cs="Calibri"/>
          <w:b/>
          <w:color w:val="000000" w:themeColor="text1"/>
          <w:sz w:val="18"/>
          <w:szCs w:val="18"/>
          <w:lang w:val="ro-RO"/>
        </w:rPr>
        <w:t xml:space="preserve">         OBSERVATII pentru MIJLOACE DE TRANSPORT:</w:t>
      </w:r>
    </w:p>
    <w:p w14:paraId="65E55ACD"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2AD94FDA"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DD92ED1"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Biletele de avion sunt nerambursabile si nu permit modificari dupa emiterea lor.</w:t>
      </w:r>
    </w:p>
    <w:p w14:paraId="3FE5F2D9"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xml:space="preserve">-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w:t>
      </w:r>
      <w:r w:rsidRPr="00AA7246">
        <w:rPr>
          <w:rFonts w:ascii="Calibri" w:hAnsi="Calibri" w:cs="Calibri"/>
          <w:color w:val="000000" w:themeColor="text1"/>
          <w:sz w:val="18"/>
          <w:szCs w:val="18"/>
          <w:lang w:val="ro-RO"/>
        </w:rPr>
        <w:lastRenderedPageBreak/>
        <w:t>zborul/zborurile de intors. Agentia isi rezerva dreptul de a modifica valoarea taxelor de aeroport, in cazul in care valoarea acestora este schimbata de compania aeriana</w:t>
      </w:r>
    </w:p>
    <w:p w14:paraId="73A25076"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34F5B2B5"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50D59CB3"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2DE95BCA"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6C732946"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9035AEB" w14:textId="77777777" w:rsidR="00115D1B" w:rsidRPr="00AA7246"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30C39FD8" w14:textId="77777777" w:rsidR="00115D1B" w:rsidRPr="00AA7246" w:rsidRDefault="00115D1B" w:rsidP="00115D1B">
      <w:pPr>
        <w:pStyle w:val="ListParagraph"/>
        <w:tabs>
          <w:tab w:val="left" w:pos="7290"/>
        </w:tabs>
        <w:ind w:left="-810" w:right="18"/>
        <w:jc w:val="both"/>
        <w:rPr>
          <w:rFonts w:ascii="Calibri" w:hAnsi="Calibri" w:cs="Calibri"/>
          <w:b/>
          <w:color w:val="000000" w:themeColor="text1"/>
          <w:lang w:val="ro-RO"/>
        </w:rPr>
      </w:pPr>
      <w:r w:rsidRPr="00AA7246">
        <w:rPr>
          <w:rFonts w:ascii="Calibri" w:hAnsi="Calibri" w:cs="Calibri"/>
          <w:b/>
          <w:color w:val="000000" w:themeColor="text1"/>
          <w:sz w:val="18"/>
          <w:szCs w:val="18"/>
          <w:lang w:val="ro-RO"/>
        </w:rPr>
        <w:t xml:space="preserve">          OBSERVATII pentru CAZARE &amp; PROGRAMUL EXCURSIEI</w:t>
      </w:r>
    </w:p>
    <w:p w14:paraId="5BD7FD54"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w:t>
      </w:r>
      <w:r w:rsidRPr="00AA7246">
        <w:rPr>
          <w:color w:val="000000" w:themeColor="text1"/>
          <w:lang w:val="ro-RO"/>
        </w:rPr>
        <w:t xml:space="preserve"> </w:t>
      </w:r>
      <w:r w:rsidRPr="00AA7246">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081E73E2"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3505BF4"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w:t>
      </w:r>
      <w:r w:rsidRPr="00AA7246">
        <w:rPr>
          <w:color w:val="000000" w:themeColor="text1"/>
          <w:lang w:val="ro-RO"/>
        </w:rPr>
        <w:t xml:space="preserve"> </w:t>
      </w:r>
      <w:r w:rsidRPr="00AA7246">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0CE4519F"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w:t>
      </w:r>
      <w:r w:rsidRPr="00AA7246">
        <w:rPr>
          <w:color w:val="000000" w:themeColor="text1"/>
          <w:lang w:val="ro-RO"/>
        </w:rPr>
        <w:t xml:space="preserve"> </w:t>
      </w:r>
      <w:r w:rsidRPr="00AA7246">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2E1BFA29"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0258AF9F"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1F560722"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25C68D0"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w:t>
      </w:r>
      <w:r w:rsidRPr="00AA7246">
        <w:rPr>
          <w:color w:val="000000" w:themeColor="text1"/>
          <w:lang w:val="ro-RO"/>
        </w:rPr>
        <w:t xml:space="preserve"> </w:t>
      </w:r>
      <w:r w:rsidRPr="00AA7246">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6E2DCCA6"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0FB61" w14:textId="77777777" w:rsidR="00115D1B" w:rsidRPr="00AA7246"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1C88BAD7" w14:textId="77777777" w:rsidR="00115D1B" w:rsidRPr="00AA7246" w:rsidRDefault="00115D1B" w:rsidP="00115D1B">
      <w:pPr>
        <w:pStyle w:val="ListParagraph"/>
        <w:tabs>
          <w:tab w:val="left" w:pos="7290"/>
        </w:tabs>
        <w:ind w:left="-810" w:right="18"/>
        <w:jc w:val="both"/>
        <w:rPr>
          <w:rFonts w:ascii="Calibri" w:hAnsi="Calibri" w:cs="Calibri"/>
          <w:b/>
          <w:color w:val="000000" w:themeColor="text1"/>
          <w:lang w:val="ro-RO"/>
        </w:rPr>
      </w:pPr>
      <w:r w:rsidRPr="00AA7246">
        <w:rPr>
          <w:rFonts w:ascii="Calibri" w:hAnsi="Calibri" w:cs="Calibri"/>
          <w:b/>
          <w:color w:val="000000" w:themeColor="text1"/>
          <w:sz w:val="18"/>
          <w:szCs w:val="18"/>
          <w:lang w:val="ro-RO"/>
        </w:rPr>
        <w:t xml:space="preserve">           IMPORTANT</w:t>
      </w:r>
    </w:p>
    <w:p w14:paraId="447494A9"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4777E6F8"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DE48E2F"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42F95F7"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5098E5FE"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Bacsisurile pentru prestatorii locali (tips) reprezinta o practica internationala.</w:t>
      </w:r>
    </w:p>
    <w:p w14:paraId="14BC2322"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109C8B5F" w14:textId="77777777" w:rsidR="00115D1B" w:rsidRPr="00AA7246"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AA7246">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09B81F1" w14:textId="6BC1D27D" w:rsidR="00115D1B" w:rsidRPr="00AA7246" w:rsidRDefault="00115D1B" w:rsidP="00115D1B">
      <w:pPr>
        <w:pStyle w:val="ListParagraph"/>
        <w:tabs>
          <w:tab w:val="left" w:pos="7290"/>
        </w:tabs>
        <w:ind w:left="-810" w:right="18"/>
        <w:jc w:val="both"/>
        <w:rPr>
          <w:lang w:val="ro-RO"/>
        </w:rPr>
      </w:pPr>
      <w:r w:rsidRPr="00AA7246">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euro/persoana,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r w:rsidRPr="00AA7246">
        <w:rPr>
          <w:lang w:val="ro-RO"/>
        </w:rPr>
        <w:t xml:space="preserve"> </w:t>
      </w:r>
    </w:p>
    <w:p w14:paraId="169BD5B9" w14:textId="77777777" w:rsidR="00115D1B" w:rsidRPr="00AA7246" w:rsidRDefault="00115D1B" w:rsidP="001A623B">
      <w:pPr>
        <w:rPr>
          <w:lang w:val="ro-RO"/>
        </w:rPr>
      </w:pPr>
    </w:p>
    <w:sectPr w:rsidR="00115D1B" w:rsidRPr="00AA7246" w:rsidSect="00657003">
      <w:headerReference w:type="even" r:id="rId14"/>
      <w:headerReference w:type="default" r:id="rId15"/>
      <w:footerReference w:type="even" r:id="rId16"/>
      <w:footerReference w:type="default" r:id="rId17"/>
      <w:pgSz w:w="12240" w:h="15840"/>
      <w:pgMar w:top="810" w:right="576" w:bottom="1267"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64081" w14:textId="77777777" w:rsidR="00D06068" w:rsidRDefault="00D06068" w:rsidP="00BD5731">
      <w:r>
        <w:separator/>
      </w:r>
    </w:p>
  </w:endnote>
  <w:endnote w:type="continuationSeparator" w:id="0">
    <w:p w14:paraId="72FA915B" w14:textId="77777777" w:rsidR="00D06068" w:rsidRDefault="00D0606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5849" w14:textId="77777777" w:rsidR="00D06068" w:rsidRDefault="00D06068" w:rsidP="00BD5731">
      <w:r>
        <w:separator/>
      </w:r>
    </w:p>
  </w:footnote>
  <w:footnote w:type="continuationSeparator" w:id="0">
    <w:p w14:paraId="5C47597D" w14:textId="77777777" w:rsidR="00D06068" w:rsidRDefault="00D0606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1B2F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77F5B51" w:rsidR="00BD5731" w:rsidRPr="00BD5731" w:rsidRDefault="00115D1B" w:rsidP="00D13E20">
    <w:pPr>
      <w:pStyle w:val="Header"/>
      <w:ind w:right="360"/>
    </w:pPr>
    <w:r>
      <w:rPr>
        <w:noProof/>
      </w:rPr>
      <w:drawing>
        <wp:anchor distT="0" distB="0" distL="114300" distR="114300" simplePos="0" relativeHeight="251659264" behindDoc="1" locked="0" layoutInCell="1" allowOverlap="1" wp14:anchorId="0BDEE1B6" wp14:editId="3E973D51">
          <wp:simplePos x="0" y="0"/>
          <wp:positionH relativeFrom="page">
            <wp:align>left</wp:align>
          </wp:positionH>
          <wp:positionV relativeFrom="paragraph">
            <wp:posOffset>43891</wp:posOffset>
          </wp:positionV>
          <wp:extent cx="7748270" cy="10028510"/>
          <wp:effectExtent l="0" t="0" r="5080" b="0"/>
          <wp:wrapNone/>
          <wp:docPr id="2"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8270" cy="10028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12A24D4"/>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DA2983"/>
    <w:multiLevelType w:val="hybridMultilevel"/>
    <w:tmpl w:val="A2A057F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80534"/>
    <w:multiLevelType w:val="hybridMultilevel"/>
    <w:tmpl w:val="753C0104"/>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8"/>
  </w:num>
  <w:num w:numId="5">
    <w:abstractNumId w:val="18"/>
  </w:num>
  <w:num w:numId="6">
    <w:abstractNumId w:val="9"/>
  </w:num>
  <w:num w:numId="7">
    <w:abstractNumId w:val="28"/>
  </w:num>
  <w:num w:numId="8">
    <w:abstractNumId w:val="5"/>
  </w:num>
  <w:num w:numId="9">
    <w:abstractNumId w:val="11"/>
  </w:num>
  <w:num w:numId="10">
    <w:abstractNumId w:val="23"/>
  </w:num>
  <w:num w:numId="11">
    <w:abstractNumId w:val="35"/>
  </w:num>
  <w:num w:numId="12">
    <w:abstractNumId w:val="19"/>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9"/>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1"/>
  </w:num>
  <w:num w:numId="25">
    <w:abstractNumId w:val="15"/>
  </w:num>
  <w:num w:numId="26">
    <w:abstractNumId w:val="30"/>
  </w:num>
  <w:num w:numId="27">
    <w:abstractNumId w:val="0"/>
  </w:num>
  <w:num w:numId="28">
    <w:abstractNumId w:val="26"/>
  </w:num>
  <w:num w:numId="29">
    <w:abstractNumId w:val="2"/>
  </w:num>
  <w:num w:numId="30">
    <w:abstractNumId w:val="29"/>
  </w:num>
  <w:num w:numId="31">
    <w:abstractNumId w:val="12"/>
  </w:num>
  <w:num w:numId="32">
    <w:abstractNumId w:val="20"/>
  </w:num>
  <w:num w:numId="33">
    <w:abstractNumId w:val="36"/>
  </w:num>
  <w:num w:numId="34">
    <w:abstractNumId w:val="7"/>
  </w:num>
  <w:num w:numId="35">
    <w:abstractNumId w:val="6"/>
  </w:num>
  <w:num w:numId="36">
    <w:abstractNumId w:val="24"/>
  </w:num>
  <w:num w:numId="37">
    <w:abstractNumId w:val="37"/>
  </w:num>
  <w:num w:numId="38">
    <w:abstractNumId w:val="40"/>
  </w:num>
  <w:num w:numId="39">
    <w:abstractNumId w:val="24"/>
  </w:num>
  <w:num w:numId="40">
    <w:abstractNumId w:val="24"/>
  </w:num>
  <w:num w:numId="41">
    <w:abstractNumId w:val="34"/>
  </w:num>
  <w:num w:numId="42">
    <w:abstractNumId w:val="16"/>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B73"/>
    <w:rsid w:val="00006E9C"/>
    <w:rsid w:val="00011B83"/>
    <w:rsid w:val="000149A6"/>
    <w:rsid w:val="00015D4F"/>
    <w:rsid w:val="00016156"/>
    <w:rsid w:val="00016871"/>
    <w:rsid w:val="0002169C"/>
    <w:rsid w:val="00021A5D"/>
    <w:rsid w:val="00031547"/>
    <w:rsid w:val="000323AD"/>
    <w:rsid w:val="000401E3"/>
    <w:rsid w:val="00042FFE"/>
    <w:rsid w:val="000467D2"/>
    <w:rsid w:val="00052D53"/>
    <w:rsid w:val="00054FB0"/>
    <w:rsid w:val="0005599D"/>
    <w:rsid w:val="00064A5D"/>
    <w:rsid w:val="0006585A"/>
    <w:rsid w:val="00066342"/>
    <w:rsid w:val="00072BD4"/>
    <w:rsid w:val="00074954"/>
    <w:rsid w:val="000762FA"/>
    <w:rsid w:val="0007728F"/>
    <w:rsid w:val="00083B57"/>
    <w:rsid w:val="000853AA"/>
    <w:rsid w:val="00085C1B"/>
    <w:rsid w:val="00085DE6"/>
    <w:rsid w:val="00094450"/>
    <w:rsid w:val="0009507B"/>
    <w:rsid w:val="000A1D3A"/>
    <w:rsid w:val="000A2C3F"/>
    <w:rsid w:val="000B0DF6"/>
    <w:rsid w:val="000B5DB0"/>
    <w:rsid w:val="000D385A"/>
    <w:rsid w:val="000D3ECD"/>
    <w:rsid w:val="000D4440"/>
    <w:rsid w:val="000D7625"/>
    <w:rsid w:val="000E1DFD"/>
    <w:rsid w:val="000E298A"/>
    <w:rsid w:val="000E4C05"/>
    <w:rsid w:val="000E63E2"/>
    <w:rsid w:val="000F0F15"/>
    <w:rsid w:val="000F4EC5"/>
    <w:rsid w:val="000F7539"/>
    <w:rsid w:val="00100B5C"/>
    <w:rsid w:val="00101575"/>
    <w:rsid w:val="00101B76"/>
    <w:rsid w:val="001055D3"/>
    <w:rsid w:val="001055E1"/>
    <w:rsid w:val="001073F2"/>
    <w:rsid w:val="00110228"/>
    <w:rsid w:val="00113360"/>
    <w:rsid w:val="00114799"/>
    <w:rsid w:val="00115D1B"/>
    <w:rsid w:val="00123229"/>
    <w:rsid w:val="00125FD8"/>
    <w:rsid w:val="00132F58"/>
    <w:rsid w:val="001363C8"/>
    <w:rsid w:val="0014148F"/>
    <w:rsid w:val="00145F11"/>
    <w:rsid w:val="00151380"/>
    <w:rsid w:val="00153F7C"/>
    <w:rsid w:val="00155CDF"/>
    <w:rsid w:val="0015651D"/>
    <w:rsid w:val="00157CDC"/>
    <w:rsid w:val="0016099E"/>
    <w:rsid w:val="001615A9"/>
    <w:rsid w:val="00166240"/>
    <w:rsid w:val="0017224A"/>
    <w:rsid w:val="00172EC0"/>
    <w:rsid w:val="00186972"/>
    <w:rsid w:val="0019287C"/>
    <w:rsid w:val="0019722F"/>
    <w:rsid w:val="0019747E"/>
    <w:rsid w:val="001A088E"/>
    <w:rsid w:val="001A2561"/>
    <w:rsid w:val="001A623B"/>
    <w:rsid w:val="001B0306"/>
    <w:rsid w:val="001B1077"/>
    <w:rsid w:val="001B2FA1"/>
    <w:rsid w:val="001B2FC3"/>
    <w:rsid w:val="001B51EB"/>
    <w:rsid w:val="001B7E3D"/>
    <w:rsid w:val="001C0654"/>
    <w:rsid w:val="001C0CEE"/>
    <w:rsid w:val="001C1177"/>
    <w:rsid w:val="001C2400"/>
    <w:rsid w:val="001D0254"/>
    <w:rsid w:val="001D54DC"/>
    <w:rsid w:val="001E7347"/>
    <w:rsid w:val="001F0F99"/>
    <w:rsid w:val="00201198"/>
    <w:rsid w:val="00204DF7"/>
    <w:rsid w:val="00217A44"/>
    <w:rsid w:val="002226AC"/>
    <w:rsid w:val="002236BB"/>
    <w:rsid w:val="00225A6F"/>
    <w:rsid w:val="00230049"/>
    <w:rsid w:val="0023215A"/>
    <w:rsid w:val="00234C87"/>
    <w:rsid w:val="002447C6"/>
    <w:rsid w:val="002459DE"/>
    <w:rsid w:val="002550DC"/>
    <w:rsid w:val="00257BEB"/>
    <w:rsid w:val="00261394"/>
    <w:rsid w:val="00261661"/>
    <w:rsid w:val="002640D3"/>
    <w:rsid w:val="002700AF"/>
    <w:rsid w:val="00271867"/>
    <w:rsid w:val="00274B6C"/>
    <w:rsid w:val="0027504D"/>
    <w:rsid w:val="002803FB"/>
    <w:rsid w:val="00286622"/>
    <w:rsid w:val="00286A13"/>
    <w:rsid w:val="0029254A"/>
    <w:rsid w:val="0029361C"/>
    <w:rsid w:val="002A26E7"/>
    <w:rsid w:val="002A4B38"/>
    <w:rsid w:val="002B2556"/>
    <w:rsid w:val="002B2D48"/>
    <w:rsid w:val="002B4E75"/>
    <w:rsid w:val="002B585F"/>
    <w:rsid w:val="002B796B"/>
    <w:rsid w:val="002C0874"/>
    <w:rsid w:val="002C36C3"/>
    <w:rsid w:val="002C4DF0"/>
    <w:rsid w:val="002C5665"/>
    <w:rsid w:val="002C6C58"/>
    <w:rsid w:val="002D373A"/>
    <w:rsid w:val="002D5BBE"/>
    <w:rsid w:val="002E0F1D"/>
    <w:rsid w:val="002E10F5"/>
    <w:rsid w:val="002E7CD9"/>
    <w:rsid w:val="002F1B68"/>
    <w:rsid w:val="002F51D0"/>
    <w:rsid w:val="002F79AE"/>
    <w:rsid w:val="00313A6C"/>
    <w:rsid w:val="00315C46"/>
    <w:rsid w:val="00316735"/>
    <w:rsid w:val="0031707C"/>
    <w:rsid w:val="003304FD"/>
    <w:rsid w:val="00334029"/>
    <w:rsid w:val="00334416"/>
    <w:rsid w:val="00334874"/>
    <w:rsid w:val="00334FBD"/>
    <w:rsid w:val="00336D2B"/>
    <w:rsid w:val="0033760C"/>
    <w:rsid w:val="003419BC"/>
    <w:rsid w:val="003445F8"/>
    <w:rsid w:val="00345918"/>
    <w:rsid w:val="00346399"/>
    <w:rsid w:val="00347868"/>
    <w:rsid w:val="0035138A"/>
    <w:rsid w:val="00354121"/>
    <w:rsid w:val="0035456B"/>
    <w:rsid w:val="003556BE"/>
    <w:rsid w:val="00355AE1"/>
    <w:rsid w:val="00360E8B"/>
    <w:rsid w:val="003647D9"/>
    <w:rsid w:val="00373E25"/>
    <w:rsid w:val="00374DFC"/>
    <w:rsid w:val="003A0770"/>
    <w:rsid w:val="003A0CA3"/>
    <w:rsid w:val="003A4103"/>
    <w:rsid w:val="003C0A2A"/>
    <w:rsid w:val="003C1755"/>
    <w:rsid w:val="003C3352"/>
    <w:rsid w:val="003C418E"/>
    <w:rsid w:val="003C4DA4"/>
    <w:rsid w:val="003C5E26"/>
    <w:rsid w:val="003D370D"/>
    <w:rsid w:val="003E1D1E"/>
    <w:rsid w:val="003F1586"/>
    <w:rsid w:val="003F49AD"/>
    <w:rsid w:val="00401B8E"/>
    <w:rsid w:val="00414A45"/>
    <w:rsid w:val="00415C46"/>
    <w:rsid w:val="0042568F"/>
    <w:rsid w:val="00425EEB"/>
    <w:rsid w:val="004306F4"/>
    <w:rsid w:val="00431DF1"/>
    <w:rsid w:val="00434E63"/>
    <w:rsid w:val="00435CFC"/>
    <w:rsid w:val="00441625"/>
    <w:rsid w:val="00442965"/>
    <w:rsid w:val="00445558"/>
    <w:rsid w:val="004455F6"/>
    <w:rsid w:val="0044740D"/>
    <w:rsid w:val="00453231"/>
    <w:rsid w:val="00455A5B"/>
    <w:rsid w:val="004566E1"/>
    <w:rsid w:val="004578A6"/>
    <w:rsid w:val="004629E8"/>
    <w:rsid w:val="00465328"/>
    <w:rsid w:val="004739BB"/>
    <w:rsid w:val="00475464"/>
    <w:rsid w:val="004832A8"/>
    <w:rsid w:val="004933EA"/>
    <w:rsid w:val="004A0364"/>
    <w:rsid w:val="004A35DC"/>
    <w:rsid w:val="004A391A"/>
    <w:rsid w:val="004B19BD"/>
    <w:rsid w:val="004B53FB"/>
    <w:rsid w:val="004C3810"/>
    <w:rsid w:val="004D00E1"/>
    <w:rsid w:val="004D2AF6"/>
    <w:rsid w:val="004D5419"/>
    <w:rsid w:val="004D7598"/>
    <w:rsid w:val="004E4816"/>
    <w:rsid w:val="004E5733"/>
    <w:rsid w:val="004F02FF"/>
    <w:rsid w:val="004F05CF"/>
    <w:rsid w:val="004F6712"/>
    <w:rsid w:val="004F67F6"/>
    <w:rsid w:val="004F755E"/>
    <w:rsid w:val="00501095"/>
    <w:rsid w:val="00503079"/>
    <w:rsid w:val="00505F9F"/>
    <w:rsid w:val="005071D8"/>
    <w:rsid w:val="00512D88"/>
    <w:rsid w:val="0051449F"/>
    <w:rsid w:val="00515306"/>
    <w:rsid w:val="00516FD8"/>
    <w:rsid w:val="0051723D"/>
    <w:rsid w:val="00517B36"/>
    <w:rsid w:val="0052241D"/>
    <w:rsid w:val="00524404"/>
    <w:rsid w:val="0053675B"/>
    <w:rsid w:val="005419F2"/>
    <w:rsid w:val="005464B4"/>
    <w:rsid w:val="005517A5"/>
    <w:rsid w:val="00553280"/>
    <w:rsid w:val="00555B67"/>
    <w:rsid w:val="00555B9C"/>
    <w:rsid w:val="00561777"/>
    <w:rsid w:val="00561D22"/>
    <w:rsid w:val="00577070"/>
    <w:rsid w:val="0058246F"/>
    <w:rsid w:val="00584795"/>
    <w:rsid w:val="005912B5"/>
    <w:rsid w:val="005918F2"/>
    <w:rsid w:val="00592879"/>
    <w:rsid w:val="0059427B"/>
    <w:rsid w:val="00594641"/>
    <w:rsid w:val="005954D0"/>
    <w:rsid w:val="0059596F"/>
    <w:rsid w:val="005A02A8"/>
    <w:rsid w:val="005A095D"/>
    <w:rsid w:val="005A2A6B"/>
    <w:rsid w:val="005A53FF"/>
    <w:rsid w:val="005A7B80"/>
    <w:rsid w:val="005C770D"/>
    <w:rsid w:val="005D7AAF"/>
    <w:rsid w:val="005E37AB"/>
    <w:rsid w:val="005E5C28"/>
    <w:rsid w:val="005F17C0"/>
    <w:rsid w:val="005F4B99"/>
    <w:rsid w:val="00601731"/>
    <w:rsid w:val="00607D43"/>
    <w:rsid w:val="0061227C"/>
    <w:rsid w:val="00612E17"/>
    <w:rsid w:val="00616ADA"/>
    <w:rsid w:val="00622DB1"/>
    <w:rsid w:val="00623265"/>
    <w:rsid w:val="00625546"/>
    <w:rsid w:val="00626555"/>
    <w:rsid w:val="00627773"/>
    <w:rsid w:val="0063726A"/>
    <w:rsid w:val="00641134"/>
    <w:rsid w:val="00645EE5"/>
    <w:rsid w:val="00657003"/>
    <w:rsid w:val="00657171"/>
    <w:rsid w:val="0065719B"/>
    <w:rsid w:val="006577F9"/>
    <w:rsid w:val="006616D7"/>
    <w:rsid w:val="006618B6"/>
    <w:rsid w:val="00664931"/>
    <w:rsid w:val="00665F16"/>
    <w:rsid w:val="00666395"/>
    <w:rsid w:val="00670688"/>
    <w:rsid w:val="006766EE"/>
    <w:rsid w:val="00680A71"/>
    <w:rsid w:val="00684B7D"/>
    <w:rsid w:val="00686EB8"/>
    <w:rsid w:val="00690976"/>
    <w:rsid w:val="00692DE9"/>
    <w:rsid w:val="006A4967"/>
    <w:rsid w:val="006A771E"/>
    <w:rsid w:val="006C0613"/>
    <w:rsid w:val="006C1CEF"/>
    <w:rsid w:val="006C4821"/>
    <w:rsid w:val="006C5D3B"/>
    <w:rsid w:val="006C6598"/>
    <w:rsid w:val="006D3011"/>
    <w:rsid w:val="006E1976"/>
    <w:rsid w:val="006E69D9"/>
    <w:rsid w:val="006F7601"/>
    <w:rsid w:val="00701213"/>
    <w:rsid w:val="00704B23"/>
    <w:rsid w:val="0071273F"/>
    <w:rsid w:val="00722DE7"/>
    <w:rsid w:val="00723ED4"/>
    <w:rsid w:val="007255D6"/>
    <w:rsid w:val="00732B5A"/>
    <w:rsid w:val="0073387A"/>
    <w:rsid w:val="00741F59"/>
    <w:rsid w:val="00746CC6"/>
    <w:rsid w:val="00746F14"/>
    <w:rsid w:val="00757CDC"/>
    <w:rsid w:val="007600A3"/>
    <w:rsid w:val="00762878"/>
    <w:rsid w:val="00764AF5"/>
    <w:rsid w:val="00766EC0"/>
    <w:rsid w:val="007705DC"/>
    <w:rsid w:val="0077772B"/>
    <w:rsid w:val="00783A00"/>
    <w:rsid w:val="00784BEC"/>
    <w:rsid w:val="00787C83"/>
    <w:rsid w:val="00791101"/>
    <w:rsid w:val="007A3E2D"/>
    <w:rsid w:val="007A5B6E"/>
    <w:rsid w:val="007A7E83"/>
    <w:rsid w:val="007C084C"/>
    <w:rsid w:val="007C2896"/>
    <w:rsid w:val="007C3FE9"/>
    <w:rsid w:val="007C6E6F"/>
    <w:rsid w:val="007E1D15"/>
    <w:rsid w:val="007E3A25"/>
    <w:rsid w:val="007E4926"/>
    <w:rsid w:val="007E498F"/>
    <w:rsid w:val="007F1289"/>
    <w:rsid w:val="007F224C"/>
    <w:rsid w:val="007F2E99"/>
    <w:rsid w:val="0080017E"/>
    <w:rsid w:val="00804546"/>
    <w:rsid w:val="00806BC2"/>
    <w:rsid w:val="00806BD9"/>
    <w:rsid w:val="00812299"/>
    <w:rsid w:val="00812BA7"/>
    <w:rsid w:val="00813650"/>
    <w:rsid w:val="00815F6F"/>
    <w:rsid w:val="00817477"/>
    <w:rsid w:val="008205EB"/>
    <w:rsid w:val="00820C4D"/>
    <w:rsid w:val="0082456D"/>
    <w:rsid w:val="00824627"/>
    <w:rsid w:val="00831C97"/>
    <w:rsid w:val="00833440"/>
    <w:rsid w:val="00844EAE"/>
    <w:rsid w:val="008460DF"/>
    <w:rsid w:val="00847F97"/>
    <w:rsid w:val="00850175"/>
    <w:rsid w:val="008534EA"/>
    <w:rsid w:val="00853A72"/>
    <w:rsid w:val="0085642D"/>
    <w:rsid w:val="00863983"/>
    <w:rsid w:val="00865B29"/>
    <w:rsid w:val="00867C53"/>
    <w:rsid w:val="00880A7A"/>
    <w:rsid w:val="0088318C"/>
    <w:rsid w:val="008919B1"/>
    <w:rsid w:val="00893842"/>
    <w:rsid w:val="00893E25"/>
    <w:rsid w:val="00896328"/>
    <w:rsid w:val="008A747D"/>
    <w:rsid w:val="008B1D12"/>
    <w:rsid w:val="008B5994"/>
    <w:rsid w:val="008B59D1"/>
    <w:rsid w:val="008C2464"/>
    <w:rsid w:val="008C573C"/>
    <w:rsid w:val="008C6E6E"/>
    <w:rsid w:val="008C72EB"/>
    <w:rsid w:val="008D1D39"/>
    <w:rsid w:val="008F0C7E"/>
    <w:rsid w:val="008F1BE2"/>
    <w:rsid w:val="008F368A"/>
    <w:rsid w:val="008F48AC"/>
    <w:rsid w:val="008F6F39"/>
    <w:rsid w:val="00901011"/>
    <w:rsid w:val="00902E4D"/>
    <w:rsid w:val="00903EFA"/>
    <w:rsid w:val="0091288A"/>
    <w:rsid w:val="0091418B"/>
    <w:rsid w:val="00916CBC"/>
    <w:rsid w:val="00921A6C"/>
    <w:rsid w:val="009224F6"/>
    <w:rsid w:val="00933D1F"/>
    <w:rsid w:val="00940115"/>
    <w:rsid w:val="0095388E"/>
    <w:rsid w:val="0096278A"/>
    <w:rsid w:val="0096371E"/>
    <w:rsid w:val="00973355"/>
    <w:rsid w:val="0097602A"/>
    <w:rsid w:val="00976367"/>
    <w:rsid w:val="009815D6"/>
    <w:rsid w:val="009845C4"/>
    <w:rsid w:val="00985A19"/>
    <w:rsid w:val="00986205"/>
    <w:rsid w:val="009A2BA9"/>
    <w:rsid w:val="009B60BD"/>
    <w:rsid w:val="009B6D77"/>
    <w:rsid w:val="009D2031"/>
    <w:rsid w:val="009D2F0B"/>
    <w:rsid w:val="009D3F59"/>
    <w:rsid w:val="009D4634"/>
    <w:rsid w:val="009E27BD"/>
    <w:rsid w:val="009F5C83"/>
    <w:rsid w:val="009F60A8"/>
    <w:rsid w:val="00A01F95"/>
    <w:rsid w:val="00A069BB"/>
    <w:rsid w:val="00A06FCA"/>
    <w:rsid w:val="00A337C5"/>
    <w:rsid w:val="00A349C7"/>
    <w:rsid w:val="00A36972"/>
    <w:rsid w:val="00A3729A"/>
    <w:rsid w:val="00A40AE1"/>
    <w:rsid w:val="00A40F19"/>
    <w:rsid w:val="00A42E92"/>
    <w:rsid w:val="00A449B6"/>
    <w:rsid w:val="00A52112"/>
    <w:rsid w:val="00A55AB5"/>
    <w:rsid w:val="00A6504C"/>
    <w:rsid w:val="00A73F17"/>
    <w:rsid w:val="00A85416"/>
    <w:rsid w:val="00A8656D"/>
    <w:rsid w:val="00A90604"/>
    <w:rsid w:val="00A957A1"/>
    <w:rsid w:val="00A961B1"/>
    <w:rsid w:val="00A96D92"/>
    <w:rsid w:val="00A9733B"/>
    <w:rsid w:val="00AA2BB8"/>
    <w:rsid w:val="00AA34B6"/>
    <w:rsid w:val="00AA7246"/>
    <w:rsid w:val="00AB0308"/>
    <w:rsid w:val="00AB5CAB"/>
    <w:rsid w:val="00AB5FC8"/>
    <w:rsid w:val="00AB7A65"/>
    <w:rsid w:val="00AD226E"/>
    <w:rsid w:val="00AD6D83"/>
    <w:rsid w:val="00AE1777"/>
    <w:rsid w:val="00AE21DA"/>
    <w:rsid w:val="00AF3083"/>
    <w:rsid w:val="00AF366F"/>
    <w:rsid w:val="00AF5363"/>
    <w:rsid w:val="00B14576"/>
    <w:rsid w:val="00B210C5"/>
    <w:rsid w:val="00B21B06"/>
    <w:rsid w:val="00B2303F"/>
    <w:rsid w:val="00B277F8"/>
    <w:rsid w:val="00B31724"/>
    <w:rsid w:val="00B335A5"/>
    <w:rsid w:val="00B355D1"/>
    <w:rsid w:val="00B37924"/>
    <w:rsid w:val="00B4078B"/>
    <w:rsid w:val="00B4348A"/>
    <w:rsid w:val="00B440E0"/>
    <w:rsid w:val="00B46A8D"/>
    <w:rsid w:val="00B5120D"/>
    <w:rsid w:val="00B60DAE"/>
    <w:rsid w:val="00B6421D"/>
    <w:rsid w:val="00B6575C"/>
    <w:rsid w:val="00B679F0"/>
    <w:rsid w:val="00B705C6"/>
    <w:rsid w:val="00B73527"/>
    <w:rsid w:val="00B81328"/>
    <w:rsid w:val="00B819E7"/>
    <w:rsid w:val="00B8206B"/>
    <w:rsid w:val="00B84DEC"/>
    <w:rsid w:val="00B86E17"/>
    <w:rsid w:val="00B87AB2"/>
    <w:rsid w:val="00B91C2E"/>
    <w:rsid w:val="00BA33B7"/>
    <w:rsid w:val="00BA4364"/>
    <w:rsid w:val="00BA492E"/>
    <w:rsid w:val="00BA5AFF"/>
    <w:rsid w:val="00BA6611"/>
    <w:rsid w:val="00BB3882"/>
    <w:rsid w:val="00BB5C6F"/>
    <w:rsid w:val="00BC5855"/>
    <w:rsid w:val="00BC6E70"/>
    <w:rsid w:val="00BD0CF9"/>
    <w:rsid w:val="00BD5731"/>
    <w:rsid w:val="00BE739A"/>
    <w:rsid w:val="00BF0C0B"/>
    <w:rsid w:val="00BF2ABE"/>
    <w:rsid w:val="00BF3BC7"/>
    <w:rsid w:val="00BF7D80"/>
    <w:rsid w:val="00C00B37"/>
    <w:rsid w:val="00C0174D"/>
    <w:rsid w:val="00C0211D"/>
    <w:rsid w:val="00C04EAE"/>
    <w:rsid w:val="00C05765"/>
    <w:rsid w:val="00C077D3"/>
    <w:rsid w:val="00C148B6"/>
    <w:rsid w:val="00C16F0B"/>
    <w:rsid w:val="00C179B8"/>
    <w:rsid w:val="00C20937"/>
    <w:rsid w:val="00C26CBD"/>
    <w:rsid w:val="00C27030"/>
    <w:rsid w:val="00C3129E"/>
    <w:rsid w:val="00C35792"/>
    <w:rsid w:val="00C3708F"/>
    <w:rsid w:val="00C430CE"/>
    <w:rsid w:val="00C44C45"/>
    <w:rsid w:val="00C45BB6"/>
    <w:rsid w:val="00C465D8"/>
    <w:rsid w:val="00C477D0"/>
    <w:rsid w:val="00C5627F"/>
    <w:rsid w:val="00C568E9"/>
    <w:rsid w:val="00C63E74"/>
    <w:rsid w:val="00C66AF9"/>
    <w:rsid w:val="00C67280"/>
    <w:rsid w:val="00C727AF"/>
    <w:rsid w:val="00C72A42"/>
    <w:rsid w:val="00C72D03"/>
    <w:rsid w:val="00C82813"/>
    <w:rsid w:val="00C879A6"/>
    <w:rsid w:val="00C90A2A"/>
    <w:rsid w:val="00C9366A"/>
    <w:rsid w:val="00C94867"/>
    <w:rsid w:val="00C9489D"/>
    <w:rsid w:val="00CA013F"/>
    <w:rsid w:val="00CA3B29"/>
    <w:rsid w:val="00CA4374"/>
    <w:rsid w:val="00CA7BA7"/>
    <w:rsid w:val="00CA7F61"/>
    <w:rsid w:val="00CB1BAF"/>
    <w:rsid w:val="00CB5AC1"/>
    <w:rsid w:val="00CB5CE7"/>
    <w:rsid w:val="00CC371A"/>
    <w:rsid w:val="00CC5DEA"/>
    <w:rsid w:val="00CD0648"/>
    <w:rsid w:val="00CD06FB"/>
    <w:rsid w:val="00CD4733"/>
    <w:rsid w:val="00CE05B1"/>
    <w:rsid w:val="00CE39B8"/>
    <w:rsid w:val="00CE7E66"/>
    <w:rsid w:val="00CF146F"/>
    <w:rsid w:val="00CF4EE2"/>
    <w:rsid w:val="00CF6A69"/>
    <w:rsid w:val="00D028B6"/>
    <w:rsid w:val="00D06068"/>
    <w:rsid w:val="00D13E20"/>
    <w:rsid w:val="00D1420C"/>
    <w:rsid w:val="00D1424D"/>
    <w:rsid w:val="00D145BC"/>
    <w:rsid w:val="00D17BF3"/>
    <w:rsid w:val="00D2417F"/>
    <w:rsid w:val="00D2582C"/>
    <w:rsid w:val="00D27650"/>
    <w:rsid w:val="00D27BC0"/>
    <w:rsid w:val="00D3007D"/>
    <w:rsid w:val="00D40438"/>
    <w:rsid w:val="00D417C8"/>
    <w:rsid w:val="00D4273F"/>
    <w:rsid w:val="00D43D68"/>
    <w:rsid w:val="00D535B9"/>
    <w:rsid w:val="00D61D53"/>
    <w:rsid w:val="00D64248"/>
    <w:rsid w:val="00D74BA2"/>
    <w:rsid w:val="00D74E3F"/>
    <w:rsid w:val="00D7567C"/>
    <w:rsid w:val="00D80528"/>
    <w:rsid w:val="00D80BBE"/>
    <w:rsid w:val="00D82864"/>
    <w:rsid w:val="00D845AB"/>
    <w:rsid w:val="00D90195"/>
    <w:rsid w:val="00D90C4B"/>
    <w:rsid w:val="00D9466C"/>
    <w:rsid w:val="00D954F4"/>
    <w:rsid w:val="00DA128D"/>
    <w:rsid w:val="00DA2D94"/>
    <w:rsid w:val="00DA3793"/>
    <w:rsid w:val="00DA4CB7"/>
    <w:rsid w:val="00DA5734"/>
    <w:rsid w:val="00DA7FBD"/>
    <w:rsid w:val="00DB3E63"/>
    <w:rsid w:val="00DC451C"/>
    <w:rsid w:val="00DC63FE"/>
    <w:rsid w:val="00DD00FF"/>
    <w:rsid w:val="00DD3945"/>
    <w:rsid w:val="00DD4304"/>
    <w:rsid w:val="00DD50FB"/>
    <w:rsid w:val="00DE0D7B"/>
    <w:rsid w:val="00DF625B"/>
    <w:rsid w:val="00E02B6E"/>
    <w:rsid w:val="00E042E5"/>
    <w:rsid w:val="00E05ED4"/>
    <w:rsid w:val="00E124F9"/>
    <w:rsid w:val="00E2461B"/>
    <w:rsid w:val="00E24F32"/>
    <w:rsid w:val="00E40C79"/>
    <w:rsid w:val="00E42093"/>
    <w:rsid w:val="00E46366"/>
    <w:rsid w:val="00E5227D"/>
    <w:rsid w:val="00E53192"/>
    <w:rsid w:val="00E56067"/>
    <w:rsid w:val="00E6039E"/>
    <w:rsid w:val="00E62681"/>
    <w:rsid w:val="00E66227"/>
    <w:rsid w:val="00E66A99"/>
    <w:rsid w:val="00E70F36"/>
    <w:rsid w:val="00E70F3C"/>
    <w:rsid w:val="00E82C70"/>
    <w:rsid w:val="00E8724C"/>
    <w:rsid w:val="00E94343"/>
    <w:rsid w:val="00EB29FB"/>
    <w:rsid w:val="00EB5099"/>
    <w:rsid w:val="00EB70B2"/>
    <w:rsid w:val="00EC0647"/>
    <w:rsid w:val="00EC1DE1"/>
    <w:rsid w:val="00EC3161"/>
    <w:rsid w:val="00EC68AB"/>
    <w:rsid w:val="00ED3595"/>
    <w:rsid w:val="00EE3BDB"/>
    <w:rsid w:val="00EE5FAC"/>
    <w:rsid w:val="00EE7C60"/>
    <w:rsid w:val="00EF2FD8"/>
    <w:rsid w:val="00EF45B0"/>
    <w:rsid w:val="00F0164B"/>
    <w:rsid w:val="00F10F0F"/>
    <w:rsid w:val="00F2130D"/>
    <w:rsid w:val="00F26550"/>
    <w:rsid w:val="00F27095"/>
    <w:rsid w:val="00F32C94"/>
    <w:rsid w:val="00F441CF"/>
    <w:rsid w:val="00F51930"/>
    <w:rsid w:val="00F545BE"/>
    <w:rsid w:val="00F649D6"/>
    <w:rsid w:val="00F654FB"/>
    <w:rsid w:val="00F65E88"/>
    <w:rsid w:val="00F74B1B"/>
    <w:rsid w:val="00F77FA4"/>
    <w:rsid w:val="00F801F8"/>
    <w:rsid w:val="00F80847"/>
    <w:rsid w:val="00F86001"/>
    <w:rsid w:val="00F86647"/>
    <w:rsid w:val="00F92CA9"/>
    <w:rsid w:val="00F94DC0"/>
    <w:rsid w:val="00FA5706"/>
    <w:rsid w:val="00FB101D"/>
    <w:rsid w:val="00FB3BD7"/>
    <w:rsid w:val="00FC38BD"/>
    <w:rsid w:val="00FD13FF"/>
    <w:rsid w:val="00FD4F31"/>
    <w:rsid w:val="00FD7882"/>
    <w:rsid w:val="00FE28C2"/>
    <w:rsid w:val="00FE5EF1"/>
    <w:rsid w:val="00FE5EF8"/>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2869379"/>
  <w15:chartTrackingRefBased/>
  <w15:docId w15:val="{ED6FD22C-EA06-446A-9CFA-3EF1E26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277">
      <w:bodyDiv w:val="1"/>
      <w:marLeft w:val="0"/>
      <w:marRight w:val="0"/>
      <w:marTop w:val="0"/>
      <w:marBottom w:val="0"/>
      <w:divBdr>
        <w:top w:val="none" w:sz="0" w:space="0" w:color="auto"/>
        <w:left w:val="none" w:sz="0" w:space="0" w:color="auto"/>
        <w:bottom w:val="none" w:sz="0" w:space="0" w:color="auto"/>
        <w:right w:val="none" w:sz="0" w:space="0" w:color="auto"/>
      </w:divBdr>
    </w:div>
    <w:div w:id="31535689">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05806916">
      <w:bodyDiv w:val="1"/>
      <w:marLeft w:val="0"/>
      <w:marRight w:val="0"/>
      <w:marTop w:val="0"/>
      <w:marBottom w:val="0"/>
      <w:divBdr>
        <w:top w:val="none" w:sz="0" w:space="0" w:color="auto"/>
        <w:left w:val="none" w:sz="0" w:space="0" w:color="auto"/>
        <w:bottom w:val="none" w:sz="0" w:space="0" w:color="auto"/>
        <w:right w:val="none" w:sz="0" w:space="0" w:color="auto"/>
      </w:divBdr>
    </w:div>
    <w:div w:id="110511800">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44397020">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15969794">
      <w:bodyDiv w:val="1"/>
      <w:marLeft w:val="0"/>
      <w:marRight w:val="0"/>
      <w:marTop w:val="0"/>
      <w:marBottom w:val="0"/>
      <w:divBdr>
        <w:top w:val="none" w:sz="0" w:space="0" w:color="auto"/>
        <w:left w:val="none" w:sz="0" w:space="0" w:color="auto"/>
        <w:bottom w:val="none" w:sz="0" w:space="0" w:color="auto"/>
        <w:right w:val="none" w:sz="0" w:space="0" w:color="auto"/>
      </w:divBdr>
    </w:div>
    <w:div w:id="292444921">
      <w:bodyDiv w:val="1"/>
      <w:marLeft w:val="0"/>
      <w:marRight w:val="0"/>
      <w:marTop w:val="0"/>
      <w:marBottom w:val="0"/>
      <w:divBdr>
        <w:top w:val="none" w:sz="0" w:space="0" w:color="auto"/>
        <w:left w:val="none" w:sz="0" w:space="0" w:color="auto"/>
        <w:bottom w:val="none" w:sz="0" w:space="0" w:color="auto"/>
        <w:right w:val="none" w:sz="0" w:space="0" w:color="auto"/>
      </w:divBdr>
    </w:div>
    <w:div w:id="302346904">
      <w:bodyDiv w:val="1"/>
      <w:marLeft w:val="0"/>
      <w:marRight w:val="0"/>
      <w:marTop w:val="0"/>
      <w:marBottom w:val="0"/>
      <w:divBdr>
        <w:top w:val="none" w:sz="0" w:space="0" w:color="auto"/>
        <w:left w:val="none" w:sz="0" w:space="0" w:color="auto"/>
        <w:bottom w:val="none" w:sz="0" w:space="0" w:color="auto"/>
        <w:right w:val="none" w:sz="0" w:space="0" w:color="auto"/>
      </w:divBdr>
    </w:div>
    <w:div w:id="313026727">
      <w:bodyDiv w:val="1"/>
      <w:marLeft w:val="0"/>
      <w:marRight w:val="0"/>
      <w:marTop w:val="0"/>
      <w:marBottom w:val="0"/>
      <w:divBdr>
        <w:top w:val="none" w:sz="0" w:space="0" w:color="auto"/>
        <w:left w:val="none" w:sz="0" w:space="0" w:color="auto"/>
        <w:bottom w:val="none" w:sz="0" w:space="0" w:color="auto"/>
        <w:right w:val="none" w:sz="0" w:space="0" w:color="auto"/>
      </w:divBdr>
    </w:div>
    <w:div w:id="323357022">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381291986">
      <w:bodyDiv w:val="1"/>
      <w:marLeft w:val="0"/>
      <w:marRight w:val="0"/>
      <w:marTop w:val="0"/>
      <w:marBottom w:val="0"/>
      <w:divBdr>
        <w:top w:val="none" w:sz="0" w:space="0" w:color="auto"/>
        <w:left w:val="none" w:sz="0" w:space="0" w:color="auto"/>
        <w:bottom w:val="none" w:sz="0" w:space="0" w:color="auto"/>
        <w:right w:val="none" w:sz="0" w:space="0" w:color="auto"/>
      </w:divBdr>
    </w:div>
    <w:div w:id="714693143">
      <w:bodyDiv w:val="1"/>
      <w:marLeft w:val="0"/>
      <w:marRight w:val="0"/>
      <w:marTop w:val="0"/>
      <w:marBottom w:val="0"/>
      <w:divBdr>
        <w:top w:val="none" w:sz="0" w:space="0" w:color="auto"/>
        <w:left w:val="none" w:sz="0" w:space="0" w:color="auto"/>
        <w:bottom w:val="none" w:sz="0" w:space="0" w:color="auto"/>
        <w:right w:val="none" w:sz="0" w:space="0" w:color="auto"/>
      </w:divBdr>
    </w:div>
    <w:div w:id="724136089">
      <w:bodyDiv w:val="1"/>
      <w:marLeft w:val="0"/>
      <w:marRight w:val="0"/>
      <w:marTop w:val="0"/>
      <w:marBottom w:val="0"/>
      <w:divBdr>
        <w:top w:val="none" w:sz="0" w:space="0" w:color="auto"/>
        <w:left w:val="none" w:sz="0" w:space="0" w:color="auto"/>
        <w:bottom w:val="none" w:sz="0" w:space="0" w:color="auto"/>
        <w:right w:val="none" w:sz="0" w:space="0" w:color="auto"/>
      </w:divBdr>
    </w:div>
    <w:div w:id="779838592">
      <w:bodyDiv w:val="1"/>
      <w:marLeft w:val="0"/>
      <w:marRight w:val="0"/>
      <w:marTop w:val="0"/>
      <w:marBottom w:val="0"/>
      <w:divBdr>
        <w:top w:val="none" w:sz="0" w:space="0" w:color="auto"/>
        <w:left w:val="none" w:sz="0" w:space="0" w:color="auto"/>
        <w:bottom w:val="none" w:sz="0" w:space="0" w:color="auto"/>
        <w:right w:val="none" w:sz="0" w:space="0" w:color="auto"/>
      </w:divBdr>
    </w:div>
    <w:div w:id="817846809">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69731196">
      <w:bodyDiv w:val="1"/>
      <w:marLeft w:val="0"/>
      <w:marRight w:val="0"/>
      <w:marTop w:val="0"/>
      <w:marBottom w:val="0"/>
      <w:divBdr>
        <w:top w:val="none" w:sz="0" w:space="0" w:color="auto"/>
        <w:left w:val="none" w:sz="0" w:space="0" w:color="auto"/>
        <w:bottom w:val="none" w:sz="0" w:space="0" w:color="auto"/>
        <w:right w:val="none" w:sz="0" w:space="0" w:color="auto"/>
      </w:divBdr>
      <w:divsChild>
        <w:div w:id="1028022729">
          <w:marLeft w:val="0"/>
          <w:marRight w:val="0"/>
          <w:marTop w:val="0"/>
          <w:marBottom w:val="0"/>
          <w:divBdr>
            <w:top w:val="none" w:sz="0" w:space="0" w:color="auto"/>
            <w:left w:val="none" w:sz="0" w:space="0" w:color="auto"/>
            <w:bottom w:val="none" w:sz="0" w:space="0" w:color="auto"/>
            <w:right w:val="none" w:sz="0" w:space="0" w:color="auto"/>
          </w:divBdr>
          <w:divsChild>
            <w:div w:id="939340144">
              <w:marLeft w:val="0"/>
              <w:marRight w:val="0"/>
              <w:marTop w:val="0"/>
              <w:marBottom w:val="60"/>
              <w:divBdr>
                <w:top w:val="none" w:sz="0" w:space="0" w:color="auto"/>
                <w:left w:val="none" w:sz="0" w:space="0" w:color="auto"/>
                <w:bottom w:val="none" w:sz="0" w:space="0" w:color="auto"/>
                <w:right w:val="none" w:sz="0" w:space="0" w:color="auto"/>
              </w:divBdr>
              <w:divsChild>
                <w:div w:id="346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7905236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25915516">
      <w:bodyDiv w:val="1"/>
      <w:marLeft w:val="0"/>
      <w:marRight w:val="0"/>
      <w:marTop w:val="0"/>
      <w:marBottom w:val="0"/>
      <w:divBdr>
        <w:top w:val="none" w:sz="0" w:space="0" w:color="auto"/>
        <w:left w:val="none" w:sz="0" w:space="0" w:color="auto"/>
        <w:bottom w:val="none" w:sz="0" w:space="0" w:color="auto"/>
        <w:right w:val="none" w:sz="0" w:space="0" w:color="auto"/>
      </w:divBdr>
    </w:div>
    <w:div w:id="941452687">
      <w:bodyDiv w:val="1"/>
      <w:marLeft w:val="0"/>
      <w:marRight w:val="0"/>
      <w:marTop w:val="0"/>
      <w:marBottom w:val="0"/>
      <w:divBdr>
        <w:top w:val="none" w:sz="0" w:space="0" w:color="auto"/>
        <w:left w:val="none" w:sz="0" w:space="0" w:color="auto"/>
        <w:bottom w:val="none" w:sz="0" w:space="0" w:color="auto"/>
        <w:right w:val="none" w:sz="0" w:space="0" w:color="auto"/>
      </w:divBdr>
    </w:div>
    <w:div w:id="948783157">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74357648">
      <w:bodyDiv w:val="1"/>
      <w:marLeft w:val="0"/>
      <w:marRight w:val="0"/>
      <w:marTop w:val="0"/>
      <w:marBottom w:val="0"/>
      <w:divBdr>
        <w:top w:val="none" w:sz="0" w:space="0" w:color="auto"/>
        <w:left w:val="none" w:sz="0" w:space="0" w:color="auto"/>
        <w:bottom w:val="none" w:sz="0" w:space="0" w:color="auto"/>
        <w:right w:val="none" w:sz="0" w:space="0" w:color="auto"/>
      </w:divBdr>
      <w:divsChild>
        <w:div w:id="1394235517">
          <w:marLeft w:val="0"/>
          <w:marRight w:val="0"/>
          <w:marTop w:val="0"/>
          <w:marBottom w:val="0"/>
          <w:divBdr>
            <w:top w:val="none" w:sz="0" w:space="0" w:color="auto"/>
            <w:left w:val="none" w:sz="0" w:space="0" w:color="auto"/>
            <w:bottom w:val="none" w:sz="0" w:space="0" w:color="auto"/>
            <w:right w:val="none" w:sz="0" w:space="0" w:color="auto"/>
          </w:divBdr>
          <w:divsChild>
            <w:div w:id="18934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6022">
      <w:bodyDiv w:val="1"/>
      <w:marLeft w:val="0"/>
      <w:marRight w:val="0"/>
      <w:marTop w:val="0"/>
      <w:marBottom w:val="0"/>
      <w:divBdr>
        <w:top w:val="none" w:sz="0" w:space="0" w:color="auto"/>
        <w:left w:val="none" w:sz="0" w:space="0" w:color="auto"/>
        <w:bottom w:val="none" w:sz="0" w:space="0" w:color="auto"/>
        <w:right w:val="none" w:sz="0" w:space="0" w:color="auto"/>
      </w:divBdr>
    </w:div>
    <w:div w:id="1117405788">
      <w:bodyDiv w:val="1"/>
      <w:marLeft w:val="0"/>
      <w:marRight w:val="0"/>
      <w:marTop w:val="0"/>
      <w:marBottom w:val="0"/>
      <w:divBdr>
        <w:top w:val="none" w:sz="0" w:space="0" w:color="auto"/>
        <w:left w:val="none" w:sz="0" w:space="0" w:color="auto"/>
        <w:bottom w:val="none" w:sz="0" w:space="0" w:color="auto"/>
        <w:right w:val="none" w:sz="0" w:space="0" w:color="auto"/>
      </w:divBdr>
    </w:div>
    <w:div w:id="1122725477">
      <w:bodyDiv w:val="1"/>
      <w:marLeft w:val="0"/>
      <w:marRight w:val="0"/>
      <w:marTop w:val="0"/>
      <w:marBottom w:val="0"/>
      <w:divBdr>
        <w:top w:val="none" w:sz="0" w:space="0" w:color="auto"/>
        <w:left w:val="none" w:sz="0" w:space="0" w:color="auto"/>
        <w:bottom w:val="none" w:sz="0" w:space="0" w:color="auto"/>
        <w:right w:val="none" w:sz="0" w:space="0" w:color="auto"/>
      </w:divBdr>
    </w:div>
    <w:div w:id="1126043860">
      <w:bodyDiv w:val="1"/>
      <w:marLeft w:val="0"/>
      <w:marRight w:val="0"/>
      <w:marTop w:val="0"/>
      <w:marBottom w:val="0"/>
      <w:divBdr>
        <w:top w:val="none" w:sz="0" w:space="0" w:color="auto"/>
        <w:left w:val="none" w:sz="0" w:space="0" w:color="auto"/>
        <w:bottom w:val="none" w:sz="0" w:space="0" w:color="auto"/>
        <w:right w:val="none" w:sz="0" w:space="0" w:color="auto"/>
      </w:divBdr>
    </w:div>
    <w:div w:id="1156529918">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93555640">
      <w:bodyDiv w:val="1"/>
      <w:marLeft w:val="0"/>
      <w:marRight w:val="0"/>
      <w:marTop w:val="0"/>
      <w:marBottom w:val="0"/>
      <w:divBdr>
        <w:top w:val="none" w:sz="0" w:space="0" w:color="auto"/>
        <w:left w:val="none" w:sz="0" w:space="0" w:color="auto"/>
        <w:bottom w:val="none" w:sz="0" w:space="0" w:color="auto"/>
        <w:right w:val="none" w:sz="0" w:space="0" w:color="auto"/>
      </w:divBdr>
    </w:div>
    <w:div w:id="1475483326">
      <w:bodyDiv w:val="1"/>
      <w:marLeft w:val="0"/>
      <w:marRight w:val="0"/>
      <w:marTop w:val="0"/>
      <w:marBottom w:val="0"/>
      <w:divBdr>
        <w:top w:val="none" w:sz="0" w:space="0" w:color="auto"/>
        <w:left w:val="none" w:sz="0" w:space="0" w:color="auto"/>
        <w:bottom w:val="none" w:sz="0" w:space="0" w:color="auto"/>
        <w:right w:val="none" w:sz="0" w:space="0" w:color="auto"/>
      </w:divBdr>
    </w:div>
    <w:div w:id="1550456847">
      <w:bodyDiv w:val="1"/>
      <w:marLeft w:val="0"/>
      <w:marRight w:val="0"/>
      <w:marTop w:val="0"/>
      <w:marBottom w:val="0"/>
      <w:divBdr>
        <w:top w:val="none" w:sz="0" w:space="0" w:color="auto"/>
        <w:left w:val="none" w:sz="0" w:space="0" w:color="auto"/>
        <w:bottom w:val="none" w:sz="0" w:space="0" w:color="auto"/>
        <w:right w:val="none" w:sz="0" w:space="0" w:color="auto"/>
      </w:divBdr>
    </w:div>
    <w:div w:id="1565215101">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70913361">
      <w:bodyDiv w:val="1"/>
      <w:marLeft w:val="0"/>
      <w:marRight w:val="0"/>
      <w:marTop w:val="0"/>
      <w:marBottom w:val="0"/>
      <w:divBdr>
        <w:top w:val="none" w:sz="0" w:space="0" w:color="auto"/>
        <w:left w:val="none" w:sz="0" w:space="0" w:color="auto"/>
        <w:bottom w:val="none" w:sz="0" w:space="0" w:color="auto"/>
        <w:right w:val="none" w:sz="0" w:space="0" w:color="auto"/>
      </w:divBdr>
    </w:div>
    <w:div w:id="1688866217">
      <w:bodyDiv w:val="1"/>
      <w:marLeft w:val="0"/>
      <w:marRight w:val="0"/>
      <w:marTop w:val="0"/>
      <w:marBottom w:val="0"/>
      <w:divBdr>
        <w:top w:val="none" w:sz="0" w:space="0" w:color="auto"/>
        <w:left w:val="none" w:sz="0" w:space="0" w:color="auto"/>
        <w:bottom w:val="none" w:sz="0" w:space="0" w:color="auto"/>
        <w:right w:val="none" w:sz="0" w:space="0" w:color="auto"/>
      </w:divBdr>
    </w:div>
    <w:div w:id="1844734824">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1148876">
      <w:bodyDiv w:val="1"/>
      <w:marLeft w:val="0"/>
      <w:marRight w:val="0"/>
      <w:marTop w:val="0"/>
      <w:marBottom w:val="0"/>
      <w:divBdr>
        <w:top w:val="none" w:sz="0" w:space="0" w:color="auto"/>
        <w:left w:val="none" w:sz="0" w:space="0" w:color="auto"/>
        <w:bottom w:val="none" w:sz="0" w:space="0" w:color="auto"/>
        <w:right w:val="none" w:sz="0" w:space="0" w:color="auto"/>
      </w:divBdr>
    </w:div>
    <w:div w:id="2120367630">
      <w:bodyDiv w:val="1"/>
      <w:marLeft w:val="0"/>
      <w:marRight w:val="0"/>
      <w:marTop w:val="0"/>
      <w:marBottom w:val="0"/>
      <w:divBdr>
        <w:top w:val="none" w:sz="0" w:space="0" w:color="auto"/>
        <w:left w:val="none" w:sz="0" w:space="0" w:color="auto"/>
        <w:bottom w:val="none" w:sz="0" w:space="0" w:color="auto"/>
        <w:right w:val="none" w:sz="0" w:space="0" w:color="auto"/>
      </w:divBdr>
      <w:divsChild>
        <w:div w:id="1446080486">
          <w:marLeft w:val="0"/>
          <w:marRight w:val="0"/>
          <w:marTop w:val="0"/>
          <w:marBottom w:val="0"/>
          <w:divBdr>
            <w:top w:val="none" w:sz="0" w:space="0" w:color="auto"/>
            <w:left w:val="none" w:sz="0" w:space="0" w:color="auto"/>
            <w:bottom w:val="none" w:sz="0" w:space="0" w:color="auto"/>
            <w:right w:val="none" w:sz="0" w:space="0" w:color="auto"/>
          </w:divBdr>
        </w:div>
      </w:divsChild>
    </w:div>
    <w:div w:id="21434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F796-8494-4406-B51B-2B964546EF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7294A414-3B53-47DD-AEF8-4775FC698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A6D67-7C61-441C-B9D4-2A16CA87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4329</Words>
  <Characters>24152</Characters>
  <Application>Microsoft Office Word</Application>
  <DocSecurity>0</DocSecurity>
  <Lines>345</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Andreea Hoidrag - HelloPremiumTours</cp:lastModifiedBy>
  <cp:revision>2</cp:revision>
  <cp:lastPrinted>2023-12-27T14:14:00Z</cp:lastPrinted>
  <dcterms:created xsi:type="dcterms:W3CDTF">2025-05-20T14:24:00Z</dcterms:created>
  <dcterms:modified xsi:type="dcterms:W3CDTF">2025-05-20T14:24:00Z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