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4DF9" w14:textId="39C47E77" w:rsidR="00874836" w:rsidRPr="00A45C73" w:rsidRDefault="00874836" w:rsidP="005838D0">
      <w:pPr>
        <w:tabs>
          <w:tab w:val="left" w:pos="3540"/>
          <w:tab w:val="center" w:pos="4637"/>
        </w:tabs>
        <w:spacing w:before="4" w:after="4"/>
        <w:ind w:right="227"/>
        <w:jc w:val="both"/>
        <w:rPr>
          <w:rFonts w:asciiTheme="minorHAnsi" w:hAnsiTheme="minorHAnsi" w:cstheme="minorHAnsi"/>
          <w:b/>
          <w:color w:val="0B87C3"/>
          <w:sz w:val="6"/>
          <w:szCs w:val="6"/>
        </w:rPr>
      </w:pPr>
    </w:p>
    <w:tbl>
      <w:tblPr>
        <w:tblStyle w:val="TableGrid"/>
        <w:tblpPr w:leftFromText="180" w:rightFromText="180" w:vertAnchor="text" w:tblpX="7964"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74836" w14:paraId="6B3CBB99" w14:textId="77777777" w:rsidTr="00683783">
        <w:trPr>
          <w:trHeight w:val="1883"/>
        </w:trPr>
        <w:tc>
          <w:tcPr>
            <w:tcW w:w="2340" w:type="dxa"/>
          </w:tcPr>
          <w:p w14:paraId="120F2CF7" w14:textId="77777777" w:rsidR="00874836" w:rsidRDefault="00874836" w:rsidP="00683783">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5EC798E" wp14:editId="4BFFFBD3">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874836" w14:paraId="5524B664" w14:textId="77777777" w:rsidTr="00683783">
        <w:trPr>
          <w:trHeight w:val="620"/>
        </w:trPr>
        <w:tc>
          <w:tcPr>
            <w:tcW w:w="2340" w:type="dxa"/>
          </w:tcPr>
          <w:p w14:paraId="13F5BB72" w14:textId="77777777" w:rsidR="00874836" w:rsidRPr="00D0495B" w:rsidRDefault="00874836" w:rsidP="00683783">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6EEBCE98" w14:textId="76F13F6A" w:rsidR="003C1D67" w:rsidRDefault="003C1D67" w:rsidP="003C1D67">
      <w:pPr>
        <w:ind w:left="-720"/>
        <w:jc w:val="both"/>
        <w:rPr>
          <w:rFonts w:asciiTheme="minorHAnsi" w:hAnsiTheme="minorHAnsi" w:cstheme="minorHAnsi"/>
          <w:b/>
          <w:bCs/>
          <w:iCs/>
          <w:color w:val="0B87C3"/>
          <w:sz w:val="32"/>
          <w:szCs w:val="32"/>
          <w:lang w:val="hu-HU"/>
        </w:rPr>
      </w:pPr>
      <w:r w:rsidRPr="00E9160C">
        <w:rPr>
          <w:rFonts w:asciiTheme="minorHAnsi" w:hAnsiTheme="minorHAnsi" w:cstheme="minorHAnsi"/>
          <w:b/>
          <w:color w:val="0B87C3"/>
          <w:sz w:val="32"/>
          <w:szCs w:val="32"/>
        </w:rPr>
        <w:t>ITALIA</w:t>
      </w:r>
      <w:r w:rsidR="00E9160C" w:rsidRPr="00E9160C">
        <w:rPr>
          <w:rFonts w:asciiTheme="minorHAnsi" w:hAnsiTheme="minorHAnsi" w:cstheme="minorHAnsi"/>
          <w:b/>
          <w:color w:val="0B87C3"/>
          <w:sz w:val="32"/>
          <w:szCs w:val="32"/>
        </w:rPr>
        <w:t xml:space="preserve"> Clasica </w:t>
      </w:r>
      <w:r w:rsidRPr="00E9160C">
        <w:rPr>
          <w:rFonts w:asciiTheme="minorHAnsi" w:hAnsiTheme="minorHAnsi" w:cstheme="minorHAnsi"/>
          <w:b/>
          <w:bCs/>
          <w:iCs/>
          <w:color w:val="0B87C3"/>
          <w:sz w:val="32"/>
          <w:szCs w:val="32"/>
          <w:lang w:val="hu-HU"/>
        </w:rPr>
        <w:t>11 zile Autocar</w:t>
      </w:r>
    </w:p>
    <w:p w14:paraId="6DA03A40" w14:textId="6C57F278" w:rsidR="003C1D67" w:rsidRDefault="003C1D67" w:rsidP="003C1D67">
      <w:pPr>
        <w:ind w:left="-720"/>
        <w:jc w:val="both"/>
        <w:rPr>
          <w:rFonts w:asciiTheme="minorHAnsi" w:hAnsiTheme="minorHAnsi" w:cstheme="minorHAnsi"/>
          <w:b/>
          <w:bCs/>
          <w:iCs/>
          <w:color w:val="0B87C3"/>
          <w:sz w:val="32"/>
          <w:szCs w:val="32"/>
          <w:lang w:val="hu-HU"/>
        </w:rPr>
      </w:pPr>
      <w:r w:rsidRPr="00DD23B6">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DD23B6">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699</w:t>
      </w:r>
      <w:r w:rsidRPr="00DD23B6">
        <w:rPr>
          <w:rFonts w:asciiTheme="minorHAnsi" w:hAnsiTheme="minorHAnsi" w:cstheme="minorHAnsi"/>
          <w:b/>
          <w:bCs/>
          <w:iCs/>
          <w:color w:val="F18306"/>
          <w:sz w:val="32"/>
          <w:szCs w:val="32"/>
          <w:lang w:val="hu-HU"/>
        </w:rPr>
        <w:t xml:space="preserve"> </w:t>
      </w:r>
      <w:r w:rsidRPr="00DD23B6">
        <w:rPr>
          <w:rFonts w:asciiTheme="minorHAnsi" w:hAnsiTheme="minorHAnsi" w:cstheme="minorHAnsi"/>
          <w:b/>
          <w:color w:val="F18306"/>
          <w:sz w:val="32"/>
          <w:szCs w:val="32"/>
          <w:lang w:val="fr-FR"/>
        </w:rPr>
        <w:t>€</w:t>
      </w:r>
      <w:r w:rsidRPr="00DD23B6">
        <w:rPr>
          <w:rFonts w:asciiTheme="minorHAnsi" w:hAnsiTheme="minorHAnsi" w:cstheme="minorHAnsi"/>
          <w:b/>
          <w:bCs/>
          <w:iCs/>
          <w:color w:val="F18306"/>
          <w:sz w:val="32"/>
          <w:szCs w:val="32"/>
          <w:lang w:val="hu-HU"/>
        </w:rPr>
        <w:t xml:space="preserve">  </w:t>
      </w:r>
    </w:p>
    <w:p w14:paraId="231DF48A" w14:textId="008ED86A" w:rsidR="003C1D67" w:rsidRPr="0080780B" w:rsidRDefault="003C1D67" w:rsidP="003C1D67">
      <w:pPr>
        <w:ind w:left="-720"/>
        <w:jc w:val="both"/>
        <w:rPr>
          <w:rFonts w:asciiTheme="minorHAnsi" w:hAnsiTheme="minorHAnsi" w:cstheme="minorHAnsi"/>
          <w:b/>
          <w:sz w:val="18"/>
          <w:szCs w:val="18"/>
        </w:rPr>
      </w:pPr>
      <w:r w:rsidRPr="0080780B">
        <w:rPr>
          <w:rFonts w:asciiTheme="minorHAnsi" w:hAnsiTheme="minorHAnsi" w:cstheme="minorHAnsi"/>
          <w:b/>
          <w:sz w:val="18"/>
          <w:szCs w:val="18"/>
        </w:rPr>
        <w:t xml:space="preserve">Ljubljana - </w:t>
      </w:r>
      <w:r w:rsidRPr="0080780B">
        <w:rPr>
          <w:rFonts w:asciiTheme="minorHAnsi" w:hAnsiTheme="minorHAnsi" w:cstheme="minorHAnsi"/>
          <w:b/>
          <w:i/>
          <w:iCs/>
          <w:sz w:val="18"/>
          <w:szCs w:val="18"/>
        </w:rPr>
        <w:t>Padova</w:t>
      </w:r>
      <w:r w:rsidRPr="0080780B">
        <w:rPr>
          <w:rFonts w:asciiTheme="minorHAnsi" w:hAnsiTheme="minorHAnsi" w:cstheme="minorHAnsi"/>
          <w:b/>
          <w:sz w:val="18"/>
          <w:szCs w:val="18"/>
        </w:rPr>
        <w:t xml:space="preserve"> - Venetia - Verona - Milano - </w:t>
      </w:r>
      <w:r w:rsidRPr="0080780B">
        <w:rPr>
          <w:rFonts w:asciiTheme="minorHAnsi" w:hAnsiTheme="minorHAnsi" w:cstheme="minorHAnsi"/>
          <w:b/>
          <w:i/>
          <w:sz w:val="18"/>
          <w:szCs w:val="18"/>
        </w:rPr>
        <w:t>Pisa</w:t>
      </w:r>
      <w:r w:rsidRPr="0080780B">
        <w:rPr>
          <w:rFonts w:asciiTheme="minorHAnsi" w:hAnsiTheme="minorHAnsi" w:cstheme="minorHAnsi"/>
          <w:b/>
          <w:sz w:val="18"/>
          <w:szCs w:val="18"/>
        </w:rPr>
        <w:t xml:space="preserve"> - Florenta - Roma - Vatican - Tivoli </w:t>
      </w:r>
      <w:r w:rsidR="00E9160C" w:rsidRPr="0080780B">
        <w:rPr>
          <w:rFonts w:asciiTheme="minorHAnsi" w:hAnsiTheme="minorHAnsi" w:cstheme="minorHAnsi"/>
          <w:b/>
          <w:sz w:val="18"/>
          <w:szCs w:val="18"/>
        </w:rPr>
        <w:t>-</w:t>
      </w:r>
      <w:r w:rsidRPr="0080780B">
        <w:rPr>
          <w:rFonts w:asciiTheme="minorHAnsi" w:hAnsiTheme="minorHAnsi" w:cstheme="minorHAnsi"/>
          <w:b/>
          <w:sz w:val="18"/>
          <w:szCs w:val="18"/>
        </w:rPr>
        <w:t xml:space="preserve"> </w:t>
      </w:r>
      <w:r w:rsidR="00E9160C" w:rsidRPr="0080780B">
        <w:rPr>
          <w:rFonts w:asciiTheme="minorHAnsi" w:hAnsiTheme="minorHAnsi" w:cstheme="minorHAnsi"/>
          <w:b/>
          <w:i/>
          <w:iCs/>
          <w:sz w:val="18"/>
          <w:szCs w:val="18"/>
        </w:rPr>
        <w:t>Pompei</w:t>
      </w:r>
      <w:r w:rsidR="00E9160C" w:rsidRPr="0080780B">
        <w:rPr>
          <w:rFonts w:asciiTheme="minorHAnsi" w:hAnsiTheme="minorHAnsi" w:cstheme="minorHAnsi"/>
          <w:b/>
          <w:sz w:val="18"/>
          <w:szCs w:val="18"/>
        </w:rPr>
        <w:t xml:space="preserve"> - </w:t>
      </w:r>
      <w:r w:rsidRPr="0080780B">
        <w:rPr>
          <w:rFonts w:asciiTheme="minorHAnsi" w:hAnsiTheme="minorHAnsi" w:cstheme="minorHAnsi"/>
          <w:b/>
          <w:i/>
          <w:iCs/>
          <w:sz w:val="18"/>
          <w:szCs w:val="18"/>
        </w:rPr>
        <w:t>Napoli</w:t>
      </w:r>
      <w:r w:rsidRPr="0080780B">
        <w:rPr>
          <w:rFonts w:asciiTheme="minorHAnsi" w:hAnsiTheme="minorHAnsi" w:cstheme="minorHAnsi"/>
          <w:b/>
          <w:sz w:val="18"/>
          <w:szCs w:val="18"/>
        </w:rPr>
        <w:t xml:space="preserve"> </w:t>
      </w:r>
      <w:r w:rsidR="00E9160C" w:rsidRPr="0080780B">
        <w:rPr>
          <w:rFonts w:asciiTheme="minorHAnsi" w:hAnsiTheme="minorHAnsi" w:cstheme="minorHAnsi"/>
          <w:b/>
          <w:sz w:val="18"/>
          <w:szCs w:val="18"/>
        </w:rPr>
        <w:t>-</w:t>
      </w:r>
      <w:r w:rsidRPr="0080780B">
        <w:rPr>
          <w:rFonts w:asciiTheme="minorHAnsi" w:hAnsiTheme="minorHAnsi" w:cstheme="minorHAnsi"/>
          <w:b/>
          <w:sz w:val="18"/>
          <w:szCs w:val="18"/>
        </w:rPr>
        <w:t xml:space="preserve"> </w:t>
      </w:r>
      <w:r w:rsidR="00E9160C" w:rsidRPr="0080780B">
        <w:rPr>
          <w:rFonts w:asciiTheme="minorHAnsi" w:hAnsiTheme="minorHAnsi" w:cstheme="minorHAnsi"/>
          <w:b/>
          <w:i/>
          <w:iCs/>
          <w:sz w:val="18"/>
          <w:szCs w:val="18"/>
        </w:rPr>
        <w:t>Caserta</w:t>
      </w:r>
      <w:r w:rsidR="00E9160C" w:rsidRPr="0080780B">
        <w:rPr>
          <w:rFonts w:asciiTheme="minorHAnsi" w:hAnsiTheme="minorHAnsi" w:cstheme="minorHAnsi"/>
          <w:b/>
          <w:sz w:val="18"/>
          <w:szCs w:val="18"/>
        </w:rPr>
        <w:t xml:space="preserve"> </w:t>
      </w:r>
      <w:r w:rsidRPr="0080780B">
        <w:rPr>
          <w:rFonts w:asciiTheme="minorHAnsi" w:hAnsiTheme="minorHAnsi" w:cstheme="minorHAnsi"/>
          <w:b/>
          <w:sz w:val="18"/>
          <w:szCs w:val="18"/>
        </w:rPr>
        <w:t>- Assisi - San Marino</w:t>
      </w:r>
    </w:p>
    <w:p w14:paraId="3F842774" w14:textId="77777777" w:rsidR="003C1D67" w:rsidRPr="00762DF4" w:rsidRDefault="003C1D67" w:rsidP="003C1D67">
      <w:pPr>
        <w:ind w:left="-720"/>
        <w:jc w:val="both"/>
        <w:rPr>
          <w:rFonts w:asciiTheme="minorHAnsi" w:hAnsiTheme="minorHAnsi" w:cstheme="minorHAnsi"/>
          <w:b/>
          <w:color w:val="444444"/>
          <w:sz w:val="6"/>
          <w:szCs w:val="6"/>
        </w:rPr>
      </w:pPr>
    </w:p>
    <w:p w14:paraId="70D4EDB3" w14:textId="77777777" w:rsidR="003C1D67" w:rsidRDefault="003C1D67" w:rsidP="003C1D67">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1.</w:t>
      </w:r>
      <w:r>
        <w:rPr>
          <w:rFonts w:asciiTheme="minorHAnsi" w:hAnsiTheme="minorHAnsi" w:cstheme="minorHAnsi"/>
          <w:sz w:val="18"/>
          <w:szCs w:val="18"/>
        </w:rPr>
        <w:t xml:space="preserve">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02BC9677" w14:textId="1D4AD8C6" w:rsidR="003C1D67" w:rsidRDefault="003C1D67" w:rsidP="003C1D67">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5F5D08">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5F5D08">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294BB9E1" w14:textId="77777777" w:rsidR="00762DF4" w:rsidRPr="00762DF4" w:rsidRDefault="00762DF4" w:rsidP="00762DF4">
      <w:pPr>
        <w:ind w:left="-720"/>
        <w:jc w:val="both"/>
        <w:rPr>
          <w:rFonts w:asciiTheme="minorHAnsi" w:hAnsiTheme="minorHAnsi" w:cstheme="minorHAnsi"/>
          <w:b/>
          <w:color w:val="444444"/>
          <w:sz w:val="6"/>
          <w:szCs w:val="6"/>
        </w:rPr>
      </w:pPr>
    </w:p>
    <w:p w14:paraId="50DA59D2" w14:textId="77777777" w:rsidR="003C1D67" w:rsidRDefault="00874836" w:rsidP="003C1D67">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2. BUDAPESTA - LJUBLJANA - PADOVA (cca. 725 km) </w:t>
      </w:r>
    </w:p>
    <w:p w14:paraId="2A44B32F" w14:textId="77777777" w:rsidR="007348C9" w:rsidRDefault="00874836" w:rsidP="007348C9">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00E41B68" w:rsidRPr="000E448E">
        <w:rPr>
          <w:rFonts w:asciiTheme="minorHAnsi" w:hAnsiTheme="minorHAnsi" w:cstheme="minorHAnsi"/>
          <w:spacing w:val="-2"/>
          <w:sz w:val="18"/>
          <w:szCs w:val="18"/>
        </w:rPr>
        <w:t>hotel Villa Alighieri/ hotel Antille/ similar.</w:t>
      </w:r>
    </w:p>
    <w:p w14:paraId="2A165553" w14:textId="77777777" w:rsidR="00260505" w:rsidRPr="00260505" w:rsidRDefault="00260505" w:rsidP="00260505">
      <w:pPr>
        <w:ind w:left="-720"/>
        <w:jc w:val="both"/>
        <w:rPr>
          <w:rFonts w:asciiTheme="minorHAnsi" w:hAnsiTheme="minorHAnsi" w:cstheme="minorHAnsi"/>
          <w:b/>
          <w:color w:val="444444"/>
          <w:sz w:val="10"/>
          <w:szCs w:val="10"/>
        </w:rPr>
      </w:pPr>
    </w:p>
    <w:p w14:paraId="36B8D499" w14:textId="77777777" w:rsidR="007348C9" w:rsidRDefault="00874836" w:rsidP="007348C9">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3.</w:t>
      </w:r>
      <w:r w:rsidRPr="00DD23B6">
        <w:rPr>
          <w:rFonts w:asciiTheme="minorHAnsi" w:hAnsiTheme="minorHAnsi" w:cstheme="minorHAnsi"/>
          <w:color w:val="0B87C3"/>
          <w:sz w:val="18"/>
          <w:szCs w:val="18"/>
        </w:rPr>
        <w:t xml:space="preserve"> </w:t>
      </w:r>
      <w:r w:rsidRPr="00872574">
        <w:rPr>
          <w:rFonts w:asciiTheme="minorHAnsi" w:hAnsiTheme="minorHAnsi" w:cstheme="minorHAnsi"/>
          <w:b/>
          <w:i/>
          <w:iCs/>
          <w:color w:val="0B87C3"/>
          <w:sz w:val="18"/>
          <w:szCs w:val="18"/>
        </w:rPr>
        <w:t>PADOVA</w:t>
      </w:r>
      <w:r w:rsidRPr="00DD23B6">
        <w:rPr>
          <w:rFonts w:asciiTheme="minorHAnsi" w:hAnsiTheme="minorHAnsi" w:cstheme="minorHAnsi"/>
          <w:b/>
          <w:color w:val="0B87C3"/>
          <w:sz w:val="18"/>
          <w:szCs w:val="18"/>
        </w:rPr>
        <w:t xml:space="preserve"> - VENETIA - VERONA (cca. 165 km)</w:t>
      </w:r>
    </w:p>
    <w:p w14:paraId="759583E8" w14:textId="2942A902" w:rsidR="00724E21" w:rsidRDefault="00874836" w:rsidP="00724E21">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Timp liber la hotel sau excursie optionala (15 €) la Padova, la Basilica Sfantul Anton, renumit centru de pelerinaj, care pastreaza moastele sfantului. Deplasare cu autocarul in Tronchetto, de unde ne imbarcam contra cost (se incaseaza la inscriere </w:t>
      </w:r>
      <w:r w:rsidR="00687994">
        <w:rPr>
          <w:rFonts w:asciiTheme="minorHAnsi" w:hAnsiTheme="minorHAnsi" w:cstheme="minorHAnsi"/>
          <w:sz w:val="18"/>
          <w:szCs w:val="18"/>
        </w:rPr>
        <w:t>2</w:t>
      </w:r>
      <w:r w:rsidRPr="007348C9">
        <w:rPr>
          <w:rFonts w:asciiTheme="minorHAnsi" w:hAnsiTheme="minorHAnsi" w:cstheme="minorHAnsi"/>
          <w:sz w:val="18"/>
          <w:szCs w:val="18"/>
        </w:rPr>
        <w:t xml:space="preserve">2+18 €) in vaporas privat, si navigand pe canal Giudecca sosim in Piata San Marco, apreciat de Napoleon drept cel mai elegant salon al Europei. Admiram </w:t>
      </w:r>
      <w:r w:rsidRPr="007348C9">
        <w:rPr>
          <w:rFonts w:asciiTheme="minorHAnsi" w:hAnsiTheme="minorHAnsi" w:cstheme="minorHAnsi"/>
          <w:b/>
          <w:i/>
          <w:sz w:val="18"/>
          <w:szCs w:val="18"/>
        </w:rPr>
        <w:t>Palatul Dogilor</w:t>
      </w:r>
      <w:r w:rsidRPr="007348C9">
        <w:rPr>
          <w:rFonts w:asciiTheme="minorHAnsi" w:hAnsiTheme="minorHAnsi" w:cstheme="minorHAnsi"/>
          <w:sz w:val="18"/>
          <w:szCs w:val="18"/>
        </w:rPr>
        <w:t xml:space="preserve"> continand capodopere ale lui Tintoretto, Veronese, Titian, Tiepolo, Pisanello, Carapaccio, Bellini, apoi Basilica San Marco, renumita prin mozaicurile sale aurite de inspiratie bizantina si </w:t>
      </w:r>
      <w:r w:rsidRPr="007348C9">
        <w:rPr>
          <w:rFonts w:asciiTheme="minorHAnsi" w:hAnsiTheme="minorHAnsi" w:cstheme="minorHAnsi"/>
          <w:b/>
          <w:i/>
          <w:sz w:val="18"/>
          <w:szCs w:val="18"/>
        </w:rPr>
        <w:t>Campanilla</w:t>
      </w:r>
      <w:r w:rsidRPr="007348C9">
        <w:rPr>
          <w:rFonts w:asciiTheme="minorHAnsi" w:hAnsiTheme="minorHAnsi" w:cstheme="minorHAnsi"/>
          <w:sz w:val="18"/>
          <w:szCs w:val="18"/>
        </w:rPr>
        <w:t>, inalta de aproape 100 m. Timp liber pentru plimbare spre Podul Rialto si cautarea de suveniruri pentru cei dragi de acasa, printre multitudinea de magazine si tarabe cu artizani. Plecare spre Verona pentru un tur pietonal de oras:</w:t>
      </w:r>
      <w:r w:rsidRPr="007348C9">
        <w:rPr>
          <w:rStyle w:val="Strong"/>
          <w:rFonts w:asciiTheme="minorHAnsi" w:hAnsiTheme="minorHAnsi" w:cstheme="minorHAnsi"/>
          <w:sz w:val="18"/>
          <w:szCs w:val="18"/>
        </w:rPr>
        <w:t xml:space="preserve"> </w:t>
      </w:r>
      <w:r w:rsidRPr="007348C9">
        <w:rPr>
          <w:rStyle w:val="Strong"/>
          <w:rFonts w:asciiTheme="minorHAnsi" w:hAnsiTheme="minorHAnsi" w:cstheme="minorHAnsi"/>
          <w:i/>
          <w:sz w:val="18"/>
          <w:szCs w:val="18"/>
        </w:rPr>
        <w:t>Arenele Romane</w:t>
      </w:r>
      <w:r w:rsidRPr="007348C9">
        <w:rPr>
          <w:rFonts w:asciiTheme="minorHAnsi" w:hAnsiTheme="minorHAnsi" w:cstheme="minorHAnsi"/>
          <w:sz w:val="18"/>
          <w:szCs w:val="18"/>
        </w:rPr>
        <w:t>, amfiteatrul roman excelent conservat, faimos pentru spectacolele si concertele de opera,</w:t>
      </w:r>
      <w:r w:rsidRPr="007348C9">
        <w:rPr>
          <w:rStyle w:val="Strong"/>
          <w:rFonts w:asciiTheme="minorHAnsi" w:hAnsiTheme="minorHAnsi" w:cstheme="minorHAnsi"/>
          <w:i/>
          <w:sz w:val="18"/>
          <w:szCs w:val="18"/>
        </w:rPr>
        <w:t xml:space="preserve"> Casa </w:t>
      </w:r>
      <w:r w:rsidRPr="007348C9">
        <w:rPr>
          <w:rFonts w:asciiTheme="minorHAnsi" w:hAnsiTheme="minorHAnsi" w:cstheme="minorHAnsi"/>
          <w:sz w:val="18"/>
          <w:szCs w:val="18"/>
        </w:rPr>
        <w:t xml:space="preserve">si </w:t>
      </w:r>
      <w:r w:rsidRPr="007348C9">
        <w:rPr>
          <w:rStyle w:val="Strong"/>
          <w:rFonts w:asciiTheme="minorHAnsi" w:hAnsiTheme="minorHAnsi" w:cstheme="minorHAnsi"/>
          <w:i/>
          <w:sz w:val="18"/>
          <w:szCs w:val="18"/>
        </w:rPr>
        <w:t>balconul Julietei</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Piata del'Erbe</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Palatul si Mormintele Scaglierilor</w:t>
      </w:r>
      <w:r w:rsidRPr="007348C9">
        <w:rPr>
          <w:rFonts w:asciiTheme="minorHAnsi" w:hAnsiTheme="minorHAnsi" w:cstheme="minorHAnsi"/>
          <w:sz w:val="18"/>
          <w:szCs w:val="18"/>
        </w:rPr>
        <w:t>. Seara cazare in</w:t>
      </w:r>
      <w:r w:rsidR="00C624CC">
        <w:rPr>
          <w:rFonts w:asciiTheme="minorHAnsi" w:hAnsiTheme="minorHAnsi" w:cstheme="minorHAnsi"/>
          <w:sz w:val="18"/>
          <w:szCs w:val="18"/>
        </w:rPr>
        <w:t xml:space="preserve"> zona</w:t>
      </w:r>
      <w:r w:rsidRPr="007348C9">
        <w:rPr>
          <w:rFonts w:asciiTheme="minorHAnsi" w:hAnsiTheme="minorHAnsi" w:cstheme="minorHAnsi"/>
          <w:sz w:val="18"/>
          <w:szCs w:val="18"/>
        </w:rPr>
        <w:t xml:space="preserve"> Verona</w:t>
      </w:r>
      <w:r w:rsidR="00C624CC">
        <w:rPr>
          <w:rFonts w:asciiTheme="minorHAnsi" w:hAnsiTheme="minorHAnsi" w:cstheme="minorHAnsi"/>
          <w:sz w:val="18"/>
          <w:szCs w:val="18"/>
        </w:rPr>
        <w:t>, la hotel Nuovo Sole</w:t>
      </w:r>
      <w:r w:rsidR="00EE6082">
        <w:rPr>
          <w:rFonts w:asciiTheme="minorHAnsi" w:hAnsiTheme="minorHAnsi" w:cstheme="minorHAnsi"/>
          <w:sz w:val="18"/>
          <w:szCs w:val="18"/>
        </w:rPr>
        <w:t>.</w:t>
      </w:r>
    </w:p>
    <w:p w14:paraId="60A45D4E" w14:textId="77777777" w:rsidR="00762DF4" w:rsidRPr="00762DF4" w:rsidRDefault="00762DF4" w:rsidP="00762DF4">
      <w:pPr>
        <w:ind w:left="-720"/>
        <w:jc w:val="both"/>
        <w:rPr>
          <w:rFonts w:asciiTheme="minorHAnsi" w:hAnsiTheme="minorHAnsi" w:cstheme="minorHAnsi"/>
          <w:b/>
          <w:color w:val="444444"/>
          <w:sz w:val="6"/>
          <w:szCs w:val="6"/>
        </w:rPr>
      </w:pPr>
    </w:p>
    <w:p w14:paraId="11E5ECD0" w14:textId="278B2F04" w:rsidR="00724E21" w:rsidRDefault="00874836" w:rsidP="00724E21">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4.</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VERONA - MILANO - </w:t>
      </w:r>
      <w:r w:rsidR="0089222D" w:rsidRPr="00DD23B6">
        <w:rPr>
          <w:rFonts w:asciiTheme="minorHAnsi" w:hAnsiTheme="minorHAnsi" w:cstheme="minorHAnsi"/>
          <w:b/>
          <w:i/>
          <w:color w:val="0B87C3"/>
          <w:sz w:val="18"/>
          <w:szCs w:val="18"/>
        </w:rPr>
        <w:t>PISA</w:t>
      </w:r>
      <w:r w:rsidR="0089222D" w:rsidRPr="00DD23B6">
        <w:rPr>
          <w:rFonts w:asciiTheme="minorHAnsi" w:hAnsiTheme="minorHAnsi" w:cstheme="minorHAnsi"/>
          <w:b/>
          <w:color w:val="0B87C3"/>
          <w:sz w:val="18"/>
          <w:szCs w:val="18"/>
        </w:rPr>
        <w:t xml:space="preserve"> </w:t>
      </w:r>
      <w:r w:rsidR="0089222D">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MONTECATINI (cca. 465 km)</w:t>
      </w:r>
    </w:p>
    <w:p w14:paraId="6061FB10" w14:textId="6D903E7E" w:rsidR="00724E21" w:rsidRPr="00117003" w:rsidRDefault="00874836" w:rsidP="009E28F8">
      <w:pPr>
        <w:ind w:left="-720"/>
        <w:jc w:val="both"/>
        <w:rPr>
          <w:rFonts w:asciiTheme="minorHAnsi" w:hAnsiTheme="minorHAnsi" w:cstheme="minorHAnsi"/>
          <w:sz w:val="18"/>
          <w:szCs w:val="18"/>
        </w:rPr>
      </w:pPr>
      <w:r w:rsidRPr="00117003">
        <w:rPr>
          <w:rFonts w:asciiTheme="minorHAnsi" w:hAnsiTheme="minorHAnsi" w:cstheme="minorHAnsi"/>
          <w:sz w:val="18"/>
          <w:szCs w:val="18"/>
        </w:rPr>
        <w:t xml:space="preserve">Mic dejun. Pornim spre </w:t>
      </w:r>
      <w:r w:rsidRPr="00117003">
        <w:rPr>
          <w:rFonts w:asciiTheme="minorHAnsi" w:hAnsiTheme="minorHAnsi" w:cstheme="minorHAnsi"/>
          <w:spacing w:val="-4"/>
          <w:sz w:val="18"/>
          <w:szCs w:val="18"/>
        </w:rPr>
        <w:t xml:space="preserve">Milano, capitala Lombardiei si totodata “capitala modei” care se impune prin monumentele sale: </w:t>
      </w:r>
      <w:r w:rsidRPr="00117003">
        <w:rPr>
          <w:rFonts w:asciiTheme="minorHAnsi" w:hAnsiTheme="minorHAnsi" w:cstheme="minorHAnsi"/>
          <w:b/>
          <w:i/>
          <w:spacing w:val="-4"/>
          <w:sz w:val="18"/>
          <w:szCs w:val="18"/>
        </w:rPr>
        <w:t>Castelul Sforzesco</w:t>
      </w:r>
      <w:r w:rsidRPr="00117003">
        <w:rPr>
          <w:rFonts w:asciiTheme="minorHAnsi" w:hAnsiTheme="minorHAnsi" w:cstheme="minorHAnsi"/>
          <w:spacing w:val="-4"/>
          <w:sz w:val="18"/>
          <w:szCs w:val="18"/>
        </w:rPr>
        <w:t xml:space="preserve">, construit in sec. XV, </w:t>
      </w:r>
      <w:r w:rsidRPr="00117003">
        <w:rPr>
          <w:rFonts w:asciiTheme="minorHAnsi" w:hAnsiTheme="minorHAnsi" w:cstheme="minorHAnsi"/>
          <w:b/>
          <w:i/>
          <w:spacing w:val="-4"/>
          <w:sz w:val="18"/>
          <w:szCs w:val="18"/>
        </w:rPr>
        <w:t>Domul</w:t>
      </w:r>
      <w:r w:rsidRPr="00117003">
        <w:rPr>
          <w:rFonts w:asciiTheme="minorHAnsi" w:hAnsiTheme="minorHAnsi" w:cstheme="minorHAnsi"/>
          <w:spacing w:val="-4"/>
          <w:sz w:val="18"/>
          <w:szCs w:val="18"/>
        </w:rPr>
        <w:t xml:space="preserve"> - cea mai mare catedrala gotica din lume, cu fatada sa impunatoare de marmura alba, Galeriile Vittorio Emanuele - cea mai veche galerie comerciala si </w:t>
      </w:r>
      <w:r w:rsidRPr="00117003">
        <w:rPr>
          <w:rFonts w:asciiTheme="minorHAnsi" w:hAnsiTheme="minorHAnsi" w:cstheme="minorHAnsi"/>
          <w:b/>
          <w:i/>
          <w:spacing w:val="-4"/>
          <w:sz w:val="18"/>
          <w:szCs w:val="18"/>
        </w:rPr>
        <w:t>Opera</w:t>
      </w:r>
      <w:r w:rsidRPr="00117003">
        <w:rPr>
          <w:rFonts w:asciiTheme="minorHAnsi" w:hAnsiTheme="minorHAnsi" w:cstheme="minorHAnsi"/>
          <w:spacing w:val="-4"/>
          <w:sz w:val="18"/>
          <w:szCs w:val="18"/>
        </w:rPr>
        <w:t xml:space="preserve"> </w:t>
      </w:r>
      <w:r w:rsidRPr="00117003">
        <w:rPr>
          <w:rFonts w:asciiTheme="minorHAnsi" w:hAnsiTheme="minorHAnsi" w:cstheme="minorHAnsi"/>
          <w:b/>
          <w:i/>
          <w:spacing w:val="-4"/>
          <w:sz w:val="18"/>
          <w:szCs w:val="18"/>
        </w:rPr>
        <w:t>Scala</w:t>
      </w:r>
      <w:r w:rsidRPr="00117003">
        <w:rPr>
          <w:rFonts w:asciiTheme="minorHAnsi" w:hAnsiTheme="minorHAnsi" w:cstheme="minorHAnsi"/>
          <w:spacing w:val="-4"/>
          <w:sz w:val="18"/>
          <w:szCs w:val="18"/>
        </w:rPr>
        <w:t xml:space="preserve">- unul din cele mai prestigioase teatre lirice ale lumii. </w:t>
      </w:r>
      <w:r w:rsidR="003266A8">
        <w:rPr>
          <w:rFonts w:asciiTheme="minorHAnsi" w:hAnsiTheme="minorHAnsi" w:cstheme="minorHAnsi"/>
          <w:spacing w:val="-4"/>
          <w:sz w:val="18"/>
          <w:szCs w:val="18"/>
        </w:rPr>
        <w:t xml:space="preserve">Pe traseu, oprire la un supermarket in apropiere de Pisa. </w:t>
      </w:r>
      <w:r w:rsidR="00F71FFB">
        <w:rPr>
          <w:rFonts w:asciiTheme="minorHAnsi" w:hAnsiTheme="minorHAnsi" w:cstheme="minorHAnsi"/>
          <w:spacing w:val="-4"/>
          <w:sz w:val="18"/>
          <w:szCs w:val="18"/>
        </w:rPr>
        <w:t xml:space="preserve">Timp liber sau deplasare </w:t>
      </w:r>
      <w:r w:rsidR="009E28F8">
        <w:rPr>
          <w:rFonts w:asciiTheme="minorHAnsi" w:hAnsiTheme="minorHAnsi" w:cstheme="minorHAnsi"/>
          <w:spacing w:val="-4"/>
          <w:sz w:val="18"/>
          <w:szCs w:val="18"/>
        </w:rPr>
        <w:t>optionala (</w:t>
      </w:r>
      <w:r w:rsidR="009E28F8">
        <w:rPr>
          <w:rFonts w:asciiTheme="minorHAnsi" w:hAnsiTheme="minorHAnsi" w:cstheme="minorHAnsi"/>
          <w:sz w:val="18"/>
          <w:szCs w:val="18"/>
        </w:rPr>
        <w:t>15</w:t>
      </w:r>
      <w:r w:rsidR="009E28F8" w:rsidRPr="00117003">
        <w:rPr>
          <w:rFonts w:asciiTheme="minorHAnsi" w:hAnsiTheme="minorHAnsi" w:cstheme="minorHAnsi"/>
          <w:sz w:val="18"/>
          <w:szCs w:val="18"/>
        </w:rPr>
        <w:t>€</w:t>
      </w:r>
      <w:r w:rsidR="009E28F8">
        <w:rPr>
          <w:rFonts w:asciiTheme="minorHAnsi" w:hAnsiTheme="minorHAnsi" w:cstheme="minorHAnsi"/>
          <w:sz w:val="18"/>
          <w:szCs w:val="18"/>
        </w:rPr>
        <w:t>/persoana</w:t>
      </w:r>
      <w:r w:rsidR="009E28F8" w:rsidRPr="00117003">
        <w:rPr>
          <w:rFonts w:asciiTheme="minorHAnsi" w:hAnsiTheme="minorHAnsi" w:cstheme="minorHAnsi"/>
          <w:sz w:val="18"/>
          <w:szCs w:val="18"/>
        </w:rPr>
        <w:t>)</w:t>
      </w:r>
      <w:r w:rsidR="009E28F8">
        <w:rPr>
          <w:rFonts w:asciiTheme="minorHAnsi" w:hAnsiTheme="minorHAnsi" w:cstheme="minorHAnsi"/>
          <w:sz w:val="18"/>
          <w:szCs w:val="18"/>
        </w:rPr>
        <w:t xml:space="preserve"> </w:t>
      </w:r>
      <w:r w:rsidR="009E28F8" w:rsidRPr="00117003">
        <w:rPr>
          <w:rFonts w:asciiTheme="minorHAnsi" w:hAnsiTheme="minorHAnsi" w:cstheme="minorHAnsi"/>
          <w:sz w:val="18"/>
          <w:szCs w:val="18"/>
        </w:rPr>
        <w:t xml:space="preserve">la Pisa, plina de adevarate “minuni” arhitecturale: Domul (sec. XI) - cel mai semnificativ monument de arta romanica din Pisa; </w:t>
      </w:r>
      <w:r w:rsidR="009E28F8" w:rsidRPr="00117003">
        <w:rPr>
          <w:rFonts w:asciiTheme="minorHAnsi" w:hAnsiTheme="minorHAnsi" w:cstheme="minorHAnsi"/>
          <w:b/>
          <w:i/>
          <w:sz w:val="18"/>
          <w:szCs w:val="18"/>
        </w:rPr>
        <w:t>Turnul</w:t>
      </w:r>
      <w:r w:rsidR="009E28F8" w:rsidRPr="00117003">
        <w:rPr>
          <w:rFonts w:asciiTheme="minorHAnsi" w:hAnsiTheme="minorHAnsi" w:cstheme="minorHAnsi"/>
          <w:sz w:val="18"/>
          <w:szCs w:val="18"/>
        </w:rPr>
        <w:t xml:space="preserve"> </w:t>
      </w:r>
      <w:r w:rsidR="009E28F8" w:rsidRPr="00117003">
        <w:rPr>
          <w:rFonts w:asciiTheme="minorHAnsi" w:hAnsiTheme="minorHAnsi" w:cstheme="minorHAnsi"/>
          <w:b/>
          <w:i/>
          <w:sz w:val="18"/>
          <w:szCs w:val="18"/>
        </w:rPr>
        <w:t>inclinat</w:t>
      </w:r>
      <w:r w:rsidR="009E28F8" w:rsidRPr="00117003">
        <w:rPr>
          <w:rFonts w:asciiTheme="minorHAnsi" w:hAnsiTheme="minorHAnsi" w:cstheme="minorHAnsi"/>
          <w:sz w:val="18"/>
          <w:szCs w:val="18"/>
        </w:rPr>
        <w:t xml:space="preserve"> - emblema orasului; </w:t>
      </w:r>
      <w:r w:rsidR="009E28F8" w:rsidRPr="00117003">
        <w:rPr>
          <w:rFonts w:asciiTheme="minorHAnsi" w:hAnsiTheme="minorHAnsi" w:cstheme="minorHAnsi"/>
          <w:b/>
          <w:i/>
          <w:sz w:val="18"/>
          <w:szCs w:val="18"/>
        </w:rPr>
        <w:t xml:space="preserve">Baptisteriul </w:t>
      </w:r>
      <w:r w:rsidR="009E28F8" w:rsidRPr="00117003">
        <w:rPr>
          <w:rFonts w:asciiTheme="minorHAnsi" w:hAnsiTheme="minorHAnsi" w:cstheme="minorHAnsi"/>
          <w:sz w:val="18"/>
          <w:szCs w:val="18"/>
        </w:rPr>
        <w:t xml:space="preserve">- deosebit prin sculpturile si acustica sa. </w:t>
      </w:r>
      <w:r w:rsidRPr="00117003">
        <w:rPr>
          <w:rFonts w:asciiTheme="minorHAnsi" w:hAnsiTheme="minorHAnsi" w:cstheme="minorHAnsi"/>
          <w:sz w:val="18"/>
          <w:szCs w:val="18"/>
        </w:rPr>
        <w:t xml:space="preserve">Seara cazare in Montecatini Terme, la hotel </w:t>
      </w:r>
      <w:r w:rsidR="00EE6082">
        <w:rPr>
          <w:rFonts w:asciiTheme="minorHAnsi" w:hAnsiTheme="minorHAnsi" w:cstheme="minorHAnsi"/>
          <w:sz w:val="18"/>
          <w:szCs w:val="18"/>
        </w:rPr>
        <w:t>Corallo</w:t>
      </w:r>
      <w:r w:rsidRPr="00117003">
        <w:rPr>
          <w:rFonts w:asciiTheme="minorHAnsi" w:hAnsiTheme="minorHAnsi" w:cstheme="minorHAnsi"/>
          <w:sz w:val="18"/>
          <w:szCs w:val="18"/>
        </w:rPr>
        <w:t>/ similar.</w:t>
      </w:r>
    </w:p>
    <w:p w14:paraId="7E0DE5A4" w14:textId="77777777" w:rsidR="00762DF4" w:rsidRPr="00762DF4" w:rsidRDefault="00762DF4" w:rsidP="00762DF4">
      <w:pPr>
        <w:ind w:left="-720"/>
        <w:jc w:val="both"/>
        <w:rPr>
          <w:rFonts w:asciiTheme="minorHAnsi" w:hAnsiTheme="minorHAnsi" w:cstheme="minorHAnsi"/>
          <w:b/>
          <w:color w:val="444444"/>
          <w:sz w:val="6"/>
          <w:szCs w:val="6"/>
        </w:rPr>
      </w:pPr>
    </w:p>
    <w:p w14:paraId="51788076" w14:textId="48134C15" w:rsidR="00724E21" w:rsidRDefault="00874836" w:rsidP="00724E21">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5.</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FLORENTA - ROMA (cca. 335 km) </w:t>
      </w:r>
    </w:p>
    <w:p w14:paraId="546F0533" w14:textId="6632CB60" w:rsidR="005461A0" w:rsidRDefault="00874836" w:rsidP="003E79FA">
      <w:pPr>
        <w:ind w:left="-720"/>
        <w:jc w:val="both"/>
        <w:rPr>
          <w:rFonts w:asciiTheme="minorHAnsi" w:hAnsiTheme="minorHAnsi" w:cstheme="minorHAnsi"/>
          <w:sz w:val="18"/>
          <w:szCs w:val="18"/>
        </w:rPr>
      </w:pPr>
      <w:r w:rsidRPr="00117003">
        <w:rPr>
          <w:rFonts w:asciiTheme="minorHAnsi" w:hAnsiTheme="minorHAnsi" w:cstheme="minorHAnsi"/>
          <w:sz w:val="18"/>
          <w:szCs w:val="18"/>
        </w:rPr>
        <w:t xml:space="preserve">Mic dejun. </w:t>
      </w:r>
      <w:r w:rsidR="007834A0">
        <w:rPr>
          <w:rFonts w:asciiTheme="minorHAnsi" w:hAnsiTheme="minorHAnsi" w:cstheme="minorHAnsi"/>
          <w:sz w:val="18"/>
          <w:szCs w:val="18"/>
        </w:rPr>
        <w:t xml:space="preserve">Pornim spre </w:t>
      </w:r>
      <w:r w:rsidRPr="00117003">
        <w:rPr>
          <w:rFonts w:asciiTheme="minorHAnsi" w:hAnsiTheme="minorHAnsi" w:cstheme="minorHAnsi"/>
          <w:sz w:val="18"/>
          <w:szCs w:val="18"/>
        </w:rPr>
        <w:t xml:space="preserve">“orasului artelor” - Florenta, </w:t>
      </w:r>
      <w:r w:rsidR="003E0BA9">
        <w:rPr>
          <w:rFonts w:asciiTheme="minorHAnsi" w:hAnsiTheme="minorHAnsi" w:cstheme="minorHAnsi"/>
          <w:sz w:val="18"/>
          <w:szCs w:val="18"/>
        </w:rPr>
        <w:t>leaganul Renasterii</w:t>
      </w:r>
      <w:r w:rsidR="000C3FDA">
        <w:rPr>
          <w:rFonts w:asciiTheme="minorHAnsi" w:hAnsiTheme="minorHAnsi" w:cstheme="minorHAnsi"/>
          <w:sz w:val="18"/>
          <w:szCs w:val="18"/>
        </w:rPr>
        <w:t>. Utilizand tramvaiul turistic</w:t>
      </w:r>
      <w:r w:rsidR="00011293">
        <w:rPr>
          <w:rFonts w:asciiTheme="minorHAnsi" w:hAnsiTheme="minorHAnsi" w:cstheme="minorHAnsi"/>
          <w:sz w:val="18"/>
          <w:szCs w:val="18"/>
        </w:rPr>
        <w:t xml:space="preserve"> (aprox. 2 euro/persoana/sens</w:t>
      </w:r>
      <w:r w:rsidR="00505CA2">
        <w:rPr>
          <w:rFonts w:asciiTheme="minorHAnsi" w:hAnsiTheme="minorHAnsi" w:cstheme="minorHAnsi"/>
          <w:sz w:val="18"/>
          <w:szCs w:val="18"/>
        </w:rPr>
        <w:t>, se achita local</w:t>
      </w:r>
      <w:r w:rsidR="00011293">
        <w:rPr>
          <w:rFonts w:asciiTheme="minorHAnsi" w:hAnsiTheme="minorHAnsi" w:cstheme="minorHAnsi"/>
          <w:sz w:val="18"/>
          <w:szCs w:val="18"/>
        </w:rPr>
        <w:t>)</w:t>
      </w:r>
      <w:r w:rsidR="00505CA2">
        <w:rPr>
          <w:rFonts w:asciiTheme="minorHAnsi" w:hAnsiTheme="minorHAnsi" w:cstheme="minorHAnsi"/>
          <w:sz w:val="18"/>
          <w:szCs w:val="18"/>
        </w:rPr>
        <w:t xml:space="preserve">, sosim in centrul orasului, </w:t>
      </w:r>
      <w:r w:rsidRPr="00117003">
        <w:rPr>
          <w:rFonts w:asciiTheme="minorHAnsi" w:hAnsiTheme="minorHAnsi" w:cstheme="minorHAnsi"/>
          <w:sz w:val="18"/>
          <w:szCs w:val="18"/>
        </w:rPr>
        <w:t xml:space="preserve">faimos pentru numeroasele sale atractii: </w:t>
      </w:r>
      <w:r w:rsidR="006F297A" w:rsidRPr="00117003">
        <w:rPr>
          <w:rFonts w:asciiTheme="minorHAnsi" w:hAnsiTheme="minorHAnsi" w:cstheme="minorHAnsi"/>
          <w:b/>
          <w:i/>
          <w:sz w:val="18"/>
          <w:szCs w:val="18"/>
        </w:rPr>
        <w:t>Ba</w:t>
      </w:r>
      <w:r w:rsidR="006F297A">
        <w:rPr>
          <w:rFonts w:asciiTheme="minorHAnsi" w:hAnsiTheme="minorHAnsi" w:cstheme="minorHAnsi"/>
          <w:b/>
          <w:i/>
          <w:sz w:val="18"/>
          <w:szCs w:val="18"/>
        </w:rPr>
        <w:t>s</w:t>
      </w:r>
      <w:r w:rsidR="006F297A" w:rsidRPr="00117003">
        <w:rPr>
          <w:rFonts w:asciiTheme="minorHAnsi" w:hAnsiTheme="minorHAnsi" w:cstheme="minorHAnsi"/>
          <w:b/>
          <w:i/>
          <w:sz w:val="18"/>
          <w:szCs w:val="18"/>
        </w:rPr>
        <w:t>ilica</w:t>
      </w:r>
      <w:r w:rsidR="00546CEC">
        <w:rPr>
          <w:rFonts w:asciiTheme="minorHAnsi" w:hAnsiTheme="minorHAnsi" w:cstheme="minorHAnsi"/>
          <w:b/>
          <w:i/>
          <w:sz w:val="18"/>
          <w:szCs w:val="18"/>
        </w:rPr>
        <w:t xml:space="preserve"> di</w:t>
      </w:r>
      <w:r w:rsidR="006F297A" w:rsidRPr="00117003">
        <w:rPr>
          <w:rFonts w:asciiTheme="minorHAnsi" w:hAnsiTheme="minorHAnsi" w:cstheme="minorHAnsi"/>
          <w:b/>
          <w:i/>
          <w:sz w:val="18"/>
          <w:szCs w:val="18"/>
        </w:rPr>
        <w:t xml:space="preserve"> Santa </w:t>
      </w:r>
      <w:r w:rsidR="006F297A">
        <w:rPr>
          <w:rFonts w:asciiTheme="minorHAnsi" w:hAnsiTheme="minorHAnsi" w:cstheme="minorHAnsi"/>
          <w:b/>
          <w:i/>
          <w:sz w:val="18"/>
          <w:szCs w:val="18"/>
        </w:rPr>
        <w:t xml:space="preserve">Maria Novella, </w:t>
      </w:r>
      <w:r w:rsidR="006F297A" w:rsidRPr="00117003">
        <w:rPr>
          <w:rFonts w:asciiTheme="minorHAnsi" w:hAnsiTheme="minorHAnsi" w:cstheme="minorHAnsi"/>
          <w:b/>
          <w:i/>
          <w:sz w:val="18"/>
          <w:szCs w:val="18"/>
        </w:rPr>
        <w:t>Ba</w:t>
      </w:r>
      <w:r w:rsidR="006F297A">
        <w:rPr>
          <w:rFonts w:asciiTheme="minorHAnsi" w:hAnsiTheme="minorHAnsi" w:cstheme="minorHAnsi"/>
          <w:b/>
          <w:i/>
          <w:sz w:val="18"/>
          <w:szCs w:val="18"/>
        </w:rPr>
        <w:t>s</w:t>
      </w:r>
      <w:r w:rsidR="006F297A" w:rsidRPr="00117003">
        <w:rPr>
          <w:rFonts w:asciiTheme="minorHAnsi" w:hAnsiTheme="minorHAnsi" w:cstheme="minorHAnsi"/>
          <w:b/>
          <w:i/>
          <w:sz w:val="18"/>
          <w:szCs w:val="18"/>
        </w:rPr>
        <w:t>ilica</w:t>
      </w:r>
      <w:r w:rsidR="00546CEC">
        <w:rPr>
          <w:rFonts w:asciiTheme="minorHAnsi" w:hAnsiTheme="minorHAnsi" w:cstheme="minorHAnsi"/>
          <w:b/>
          <w:i/>
          <w:sz w:val="18"/>
          <w:szCs w:val="18"/>
        </w:rPr>
        <w:t xml:space="preserve"> di </w:t>
      </w:r>
      <w:r w:rsidR="006F297A" w:rsidRPr="00117003">
        <w:rPr>
          <w:rFonts w:asciiTheme="minorHAnsi" w:hAnsiTheme="minorHAnsi" w:cstheme="minorHAnsi"/>
          <w:b/>
          <w:i/>
          <w:sz w:val="18"/>
          <w:szCs w:val="18"/>
        </w:rPr>
        <w:t>San</w:t>
      </w:r>
      <w:r w:rsidR="006F297A">
        <w:rPr>
          <w:rFonts w:asciiTheme="minorHAnsi" w:hAnsiTheme="minorHAnsi" w:cstheme="minorHAnsi"/>
          <w:b/>
          <w:i/>
          <w:sz w:val="18"/>
          <w:szCs w:val="18"/>
        </w:rPr>
        <w:t xml:space="preserve"> Lorenzo,</w:t>
      </w:r>
      <w:r w:rsidR="008D102A" w:rsidRPr="008D102A">
        <w:rPr>
          <w:rFonts w:asciiTheme="minorHAnsi" w:hAnsiTheme="minorHAnsi" w:cstheme="minorHAnsi"/>
          <w:b/>
          <w:i/>
          <w:sz w:val="18"/>
          <w:szCs w:val="18"/>
        </w:rPr>
        <w:t xml:space="preserve"> </w:t>
      </w:r>
      <w:r w:rsidR="008D102A" w:rsidRPr="00117003">
        <w:rPr>
          <w:rFonts w:asciiTheme="minorHAnsi" w:hAnsiTheme="minorHAnsi" w:cstheme="minorHAnsi"/>
          <w:b/>
          <w:i/>
          <w:sz w:val="18"/>
          <w:szCs w:val="18"/>
        </w:rPr>
        <w:t>Domul Santa Maria del Fiore</w:t>
      </w:r>
      <w:r w:rsidR="008D102A" w:rsidRPr="00117003">
        <w:rPr>
          <w:rFonts w:asciiTheme="minorHAnsi" w:hAnsiTheme="minorHAnsi" w:cstheme="minorHAnsi"/>
          <w:sz w:val="18"/>
          <w:szCs w:val="18"/>
        </w:rPr>
        <w:t xml:space="preserve"> (cel mai mare dom din caramida construit de Bruneleschi), </w:t>
      </w:r>
      <w:r w:rsidR="008D102A" w:rsidRPr="00117003">
        <w:rPr>
          <w:rFonts w:asciiTheme="minorHAnsi" w:hAnsiTheme="minorHAnsi" w:cstheme="minorHAnsi"/>
          <w:b/>
          <w:i/>
          <w:sz w:val="18"/>
          <w:szCs w:val="18"/>
        </w:rPr>
        <w:t>Baptisteriul</w:t>
      </w:r>
      <w:r w:rsidR="008D102A" w:rsidRPr="00117003">
        <w:rPr>
          <w:rFonts w:asciiTheme="minorHAnsi" w:hAnsiTheme="minorHAnsi" w:cstheme="minorHAnsi"/>
          <w:b/>
          <w:sz w:val="18"/>
          <w:szCs w:val="18"/>
        </w:rPr>
        <w:t xml:space="preserve"> </w:t>
      </w:r>
      <w:r w:rsidR="008D102A" w:rsidRPr="00117003">
        <w:rPr>
          <w:rFonts w:asciiTheme="minorHAnsi" w:hAnsiTheme="minorHAnsi" w:cstheme="minorHAnsi"/>
          <w:sz w:val="18"/>
          <w:szCs w:val="18"/>
        </w:rPr>
        <w:t>cu renumitele porti de bronz ale lui Ghilberti</w:t>
      </w:r>
      <w:r w:rsidR="008D102A" w:rsidRPr="00117003">
        <w:rPr>
          <w:rFonts w:asciiTheme="minorHAnsi" w:hAnsiTheme="minorHAnsi" w:cstheme="minorHAnsi"/>
          <w:b/>
          <w:sz w:val="18"/>
          <w:szCs w:val="18"/>
        </w:rPr>
        <w:t xml:space="preserve"> </w:t>
      </w:r>
      <w:r w:rsidR="008D102A" w:rsidRPr="00117003">
        <w:rPr>
          <w:rFonts w:asciiTheme="minorHAnsi" w:hAnsiTheme="minorHAnsi" w:cstheme="minorHAnsi"/>
          <w:sz w:val="18"/>
          <w:szCs w:val="18"/>
        </w:rPr>
        <w:t xml:space="preserve">si </w:t>
      </w:r>
      <w:r w:rsidR="008D102A" w:rsidRPr="00117003">
        <w:rPr>
          <w:rFonts w:asciiTheme="minorHAnsi" w:hAnsiTheme="minorHAnsi" w:cstheme="minorHAnsi"/>
          <w:b/>
          <w:i/>
          <w:sz w:val="18"/>
          <w:szCs w:val="18"/>
        </w:rPr>
        <w:t>Campanilla</w:t>
      </w:r>
      <w:r w:rsidR="008D102A">
        <w:rPr>
          <w:rFonts w:asciiTheme="minorHAnsi" w:hAnsiTheme="minorHAnsi" w:cstheme="minorHAnsi"/>
          <w:sz w:val="18"/>
          <w:szCs w:val="18"/>
        </w:rPr>
        <w:t xml:space="preserve">. </w:t>
      </w:r>
      <w:r w:rsidR="002911F2">
        <w:rPr>
          <w:rFonts w:asciiTheme="minorHAnsi" w:hAnsiTheme="minorHAnsi" w:cstheme="minorHAnsi"/>
          <w:sz w:val="18"/>
          <w:szCs w:val="18"/>
        </w:rPr>
        <w:t xml:space="preserve">Urmeaza </w:t>
      </w:r>
      <w:r w:rsidR="008D102A" w:rsidRPr="00117003">
        <w:rPr>
          <w:rFonts w:asciiTheme="minorHAnsi" w:hAnsiTheme="minorHAnsi" w:cstheme="minorHAnsi"/>
          <w:sz w:val="18"/>
          <w:szCs w:val="18"/>
        </w:rPr>
        <w:t xml:space="preserve">Piazza della Signoria - impresionanta prin “colectia” de statui care o decoreaza si </w:t>
      </w:r>
      <w:r w:rsidR="006D23E6">
        <w:rPr>
          <w:rFonts w:asciiTheme="minorHAnsi" w:hAnsiTheme="minorHAnsi" w:cstheme="minorHAnsi"/>
          <w:sz w:val="18"/>
          <w:szCs w:val="18"/>
        </w:rPr>
        <w:t>dominat</w:t>
      </w:r>
      <w:r w:rsidR="00624A63">
        <w:rPr>
          <w:rFonts w:asciiTheme="minorHAnsi" w:hAnsiTheme="minorHAnsi" w:cstheme="minorHAnsi"/>
          <w:sz w:val="18"/>
          <w:szCs w:val="18"/>
        </w:rPr>
        <w:t>a</w:t>
      </w:r>
      <w:r w:rsidR="006D23E6">
        <w:rPr>
          <w:rFonts w:asciiTheme="minorHAnsi" w:hAnsiTheme="minorHAnsi" w:cstheme="minorHAnsi"/>
          <w:sz w:val="18"/>
          <w:szCs w:val="18"/>
        </w:rPr>
        <w:t xml:space="preserve"> de </w:t>
      </w:r>
      <w:r w:rsidR="008D102A" w:rsidRPr="00117003">
        <w:rPr>
          <w:rFonts w:asciiTheme="minorHAnsi" w:hAnsiTheme="minorHAnsi" w:cstheme="minorHAnsi"/>
          <w:b/>
          <w:i/>
          <w:sz w:val="18"/>
          <w:szCs w:val="18"/>
        </w:rPr>
        <w:t>Palazzo Vecchio</w:t>
      </w:r>
      <w:r w:rsidR="006D23E6" w:rsidRPr="006D23E6">
        <w:rPr>
          <w:rFonts w:asciiTheme="minorHAnsi" w:hAnsiTheme="minorHAnsi" w:cstheme="minorHAnsi"/>
          <w:bCs/>
          <w:iCs/>
          <w:sz w:val="18"/>
          <w:szCs w:val="18"/>
        </w:rPr>
        <w:t xml:space="preserve">, </w:t>
      </w:r>
      <w:r w:rsidR="008D102A" w:rsidRPr="00117003">
        <w:rPr>
          <w:rFonts w:asciiTheme="minorHAnsi" w:hAnsiTheme="minorHAnsi" w:cstheme="minorHAnsi"/>
          <w:sz w:val="18"/>
          <w:szCs w:val="18"/>
        </w:rPr>
        <w:t>cu aerul sau de castel medieval</w:t>
      </w:r>
      <w:r w:rsidR="006D23E6">
        <w:rPr>
          <w:rFonts w:asciiTheme="minorHAnsi" w:hAnsiTheme="minorHAnsi" w:cstheme="minorHAnsi"/>
          <w:sz w:val="18"/>
          <w:szCs w:val="18"/>
        </w:rPr>
        <w:t>.</w:t>
      </w:r>
      <w:r w:rsidR="008D102A" w:rsidRPr="00117003">
        <w:rPr>
          <w:rFonts w:asciiTheme="minorHAnsi" w:hAnsiTheme="minorHAnsi" w:cstheme="minorHAnsi"/>
          <w:sz w:val="18"/>
          <w:szCs w:val="18"/>
        </w:rPr>
        <w:t xml:space="preserve"> </w:t>
      </w:r>
      <w:r w:rsidR="003E79FA">
        <w:rPr>
          <w:rFonts w:asciiTheme="minorHAnsi" w:hAnsiTheme="minorHAnsi" w:cstheme="minorHAnsi"/>
          <w:sz w:val="18"/>
          <w:szCs w:val="18"/>
        </w:rPr>
        <w:t>Trecand pe langa Galeriile Uffizi, a</w:t>
      </w:r>
      <w:r w:rsidR="002911F2">
        <w:rPr>
          <w:rFonts w:asciiTheme="minorHAnsi" w:hAnsiTheme="minorHAnsi" w:cstheme="minorHAnsi"/>
          <w:sz w:val="18"/>
          <w:szCs w:val="18"/>
        </w:rPr>
        <w:t xml:space="preserve">jungem </w:t>
      </w:r>
      <w:r w:rsidR="00770B82">
        <w:rPr>
          <w:rFonts w:asciiTheme="minorHAnsi" w:hAnsiTheme="minorHAnsi" w:cstheme="minorHAnsi"/>
          <w:sz w:val="18"/>
          <w:szCs w:val="18"/>
        </w:rPr>
        <w:t xml:space="preserve">la </w:t>
      </w:r>
      <w:r w:rsidR="002911F2" w:rsidRPr="00117003">
        <w:rPr>
          <w:rFonts w:asciiTheme="minorHAnsi" w:hAnsiTheme="minorHAnsi" w:cstheme="minorHAnsi"/>
          <w:sz w:val="18"/>
          <w:szCs w:val="18"/>
        </w:rPr>
        <w:t>raul Arno,</w:t>
      </w:r>
      <w:r w:rsidR="002911F2">
        <w:rPr>
          <w:rFonts w:asciiTheme="minorHAnsi" w:hAnsiTheme="minorHAnsi" w:cstheme="minorHAnsi"/>
          <w:sz w:val="18"/>
          <w:szCs w:val="18"/>
        </w:rPr>
        <w:t xml:space="preserve"> si il traversam pe </w:t>
      </w:r>
      <w:r w:rsidR="008D102A" w:rsidRPr="00117003">
        <w:rPr>
          <w:rFonts w:asciiTheme="minorHAnsi" w:hAnsiTheme="minorHAnsi" w:cstheme="minorHAnsi"/>
          <w:sz w:val="18"/>
          <w:szCs w:val="18"/>
        </w:rPr>
        <w:t xml:space="preserve">Ponte Vecchio - cel mai vechi pod </w:t>
      </w:r>
      <w:r w:rsidR="002911F2">
        <w:rPr>
          <w:rFonts w:asciiTheme="minorHAnsi" w:hAnsiTheme="minorHAnsi" w:cstheme="minorHAnsi"/>
          <w:sz w:val="18"/>
          <w:szCs w:val="18"/>
        </w:rPr>
        <w:t xml:space="preserve">din oras, iar apoi </w:t>
      </w:r>
      <w:r w:rsidR="00267D2B">
        <w:rPr>
          <w:rFonts w:asciiTheme="minorHAnsi" w:hAnsiTheme="minorHAnsi" w:cstheme="minorHAnsi"/>
          <w:sz w:val="18"/>
          <w:szCs w:val="18"/>
        </w:rPr>
        <w:t xml:space="preserve">admiram </w:t>
      </w:r>
      <w:r w:rsidR="008D102A" w:rsidRPr="00117003">
        <w:rPr>
          <w:rFonts w:asciiTheme="minorHAnsi" w:hAnsiTheme="minorHAnsi" w:cstheme="minorHAnsi"/>
          <w:b/>
          <w:i/>
          <w:sz w:val="18"/>
          <w:szCs w:val="18"/>
        </w:rPr>
        <w:t xml:space="preserve">Palazzo Pitti </w:t>
      </w:r>
      <w:r w:rsidR="008D102A" w:rsidRPr="00117003">
        <w:rPr>
          <w:rFonts w:asciiTheme="minorHAnsi" w:hAnsiTheme="minorHAnsi" w:cstheme="minorHAnsi"/>
          <w:sz w:val="18"/>
          <w:szCs w:val="18"/>
        </w:rPr>
        <w:t>- fosta resedinta a conducatorilor Florentei. Se</w:t>
      </w:r>
      <w:r w:rsidR="008D102A">
        <w:rPr>
          <w:rFonts w:asciiTheme="minorHAnsi" w:hAnsiTheme="minorHAnsi" w:cstheme="minorHAnsi"/>
          <w:sz w:val="18"/>
          <w:szCs w:val="18"/>
        </w:rPr>
        <w:t>a</w:t>
      </w:r>
      <w:r w:rsidRPr="00117003">
        <w:rPr>
          <w:rFonts w:asciiTheme="minorHAnsi" w:hAnsiTheme="minorHAnsi" w:cstheme="minorHAnsi"/>
          <w:sz w:val="18"/>
          <w:szCs w:val="18"/>
        </w:rPr>
        <w:t>ra</w:t>
      </w:r>
      <w:r w:rsidR="00992761">
        <w:rPr>
          <w:rFonts w:asciiTheme="minorHAnsi" w:hAnsiTheme="minorHAnsi" w:cstheme="minorHAnsi"/>
          <w:sz w:val="18"/>
          <w:szCs w:val="18"/>
        </w:rPr>
        <w:t>,</w:t>
      </w:r>
      <w:r w:rsidRPr="00117003">
        <w:rPr>
          <w:rFonts w:asciiTheme="minorHAnsi" w:hAnsiTheme="minorHAnsi" w:cstheme="minorHAnsi"/>
          <w:sz w:val="18"/>
          <w:szCs w:val="18"/>
        </w:rPr>
        <w:t xml:space="preserve"> sosire pentru cazare </w:t>
      </w:r>
      <w:r w:rsidR="00A43651">
        <w:rPr>
          <w:rFonts w:asciiTheme="minorHAnsi" w:hAnsiTheme="minorHAnsi" w:cstheme="minorHAnsi"/>
          <w:sz w:val="18"/>
          <w:szCs w:val="18"/>
        </w:rPr>
        <w:t>in zona</w:t>
      </w:r>
      <w:r w:rsidRPr="00117003">
        <w:rPr>
          <w:rFonts w:asciiTheme="minorHAnsi" w:hAnsiTheme="minorHAnsi" w:cstheme="minorHAnsi"/>
          <w:sz w:val="18"/>
          <w:szCs w:val="18"/>
        </w:rPr>
        <w:t xml:space="preserve"> Roma, la hotel </w:t>
      </w:r>
      <w:r w:rsidR="00203A44" w:rsidRPr="00117003">
        <w:rPr>
          <w:rFonts w:asciiTheme="minorHAnsi" w:hAnsiTheme="minorHAnsi" w:cstheme="minorHAnsi"/>
          <w:sz w:val="18"/>
          <w:szCs w:val="18"/>
        </w:rPr>
        <w:t>Roma</w:t>
      </w:r>
      <w:r w:rsidRPr="00117003">
        <w:rPr>
          <w:rFonts w:asciiTheme="minorHAnsi" w:hAnsiTheme="minorHAnsi" w:cstheme="minorHAnsi"/>
          <w:sz w:val="18"/>
          <w:szCs w:val="18"/>
        </w:rPr>
        <w:t xml:space="preserve"> Tor Vergata/ similar.</w:t>
      </w:r>
    </w:p>
    <w:p w14:paraId="14B7B021" w14:textId="77777777" w:rsidR="00762DF4" w:rsidRPr="00762DF4" w:rsidRDefault="00762DF4" w:rsidP="00762DF4">
      <w:pPr>
        <w:ind w:left="-720"/>
        <w:jc w:val="both"/>
        <w:rPr>
          <w:rFonts w:asciiTheme="minorHAnsi" w:hAnsiTheme="minorHAnsi" w:cstheme="minorHAnsi"/>
          <w:b/>
          <w:color w:val="444444"/>
          <w:sz w:val="6"/>
          <w:szCs w:val="6"/>
        </w:rPr>
      </w:pPr>
    </w:p>
    <w:p w14:paraId="7F9197D2" w14:textId="422748B3" w:rsidR="00ED2827" w:rsidRDefault="00874836" w:rsidP="005461A0">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6.</w:t>
      </w:r>
      <w:r w:rsidRPr="00DD23B6">
        <w:rPr>
          <w:rFonts w:asciiTheme="minorHAnsi" w:hAnsiTheme="minorHAnsi" w:cstheme="minorHAnsi"/>
          <w:color w:val="0B87C3"/>
          <w:sz w:val="18"/>
          <w:szCs w:val="18"/>
        </w:rPr>
        <w:t xml:space="preserve"> </w:t>
      </w:r>
      <w:r w:rsidR="00ED2827" w:rsidRPr="00DD23B6">
        <w:rPr>
          <w:rFonts w:asciiTheme="minorHAnsi" w:hAnsiTheme="minorHAnsi" w:cstheme="minorHAnsi"/>
          <w:b/>
          <w:color w:val="0B87C3"/>
          <w:sz w:val="18"/>
          <w:szCs w:val="18"/>
        </w:rPr>
        <w:t>ROMA, Cetatea eterna</w:t>
      </w:r>
    </w:p>
    <w:p w14:paraId="4851A265" w14:textId="26F110FD" w:rsidR="005461A0" w:rsidRDefault="00ED2827" w:rsidP="005461A0">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sidR="00514416">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694037CC" w14:textId="77777777" w:rsidR="00762DF4" w:rsidRPr="00762DF4" w:rsidRDefault="00762DF4" w:rsidP="00762DF4">
      <w:pPr>
        <w:ind w:left="-720"/>
        <w:jc w:val="both"/>
        <w:rPr>
          <w:rFonts w:asciiTheme="minorHAnsi" w:hAnsiTheme="minorHAnsi" w:cstheme="minorHAnsi"/>
          <w:b/>
          <w:color w:val="444444"/>
          <w:sz w:val="6"/>
          <w:szCs w:val="6"/>
        </w:rPr>
      </w:pPr>
    </w:p>
    <w:p w14:paraId="7A799D61" w14:textId="35430B2F" w:rsidR="00992761" w:rsidRDefault="00874836" w:rsidP="003539A8">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Ziua 7.</w:t>
      </w:r>
      <w:r w:rsidRPr="00DD23B6">
        <w:rPr>
          <w:rFonts w:asciiTheme="minorHAnsi" w:hAnsiTheme="minorHAnsi" w:cstheme="minorHAnsi"/>
          <w:color w:val="0B87C3"/>
          <w:sz w:val="18"/>
          <w:szCs w:val="18"/>
        </w:rPr>
        <w:t xml:space="preserve"> </w:t>
      </w:r>
      <w:r w:rsidR="003539A8" w:rsidRPr="00DD23B6">
        <w:rPr>
          <w:rFonts w:asciiTheme="minorHAnsi" w:hAnsiTheme="minorHAnsi" w:cstheme="minorHAnsi"/>
          <w:b/>
          <w:color w:val="0B87C3"/>
          <w:sz w:val="18"/>
          <w:szCs w:val="18"/>
        </w:rPr>
        <w:t xml:space="preserve">ROMA - VATICAN - </w:t>
      </w:r>
      <w:r w:rsidR="003539A8" w:rsidRPr="00762DF4">
        <w:rPr>
          <w:rFonts w:asciiTheme="minorHAnsi" w:hAnsiTheme="minorHAnsi" w:cstheme="minorHAnsi"/>
          <w:b/>
          <w:i/>
          <w:iCs/>
          <w:color w:val="0B87C3"/>
          <w:sz w:val="18"/>
          <w:szCs w:val="18"/>
        </w:rPr>
        <w:t>TIVOLI</w:t>
      </w:r>
    </w:p>
    <w:p w14:paraId="0C025665" w14:textId="66CA505B" w:rsidR="005461A0" w:rsidRDefault="00ED2827" w:rsidP="005461A0">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acelasi hotel </w:t>
      </w:r>
      <w:r w:rsidR="00514416">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79592F0B" w14:textId="77777777" w:rsidR="00762DF4" w:rsidRPr="00762DF4" w:rsidRDefault="00762DF4" w:rsidP="00762DF4">
      <w:pPr>
        <w:ind w:left="-720"/>
        <w:jc w:val="both"/>
        <w:rPr>
          <w:rFonts w:asciiTheme="minorHAnsi" w:hAnsiTheme="minorHAnsi" w:cstheme="minorHAnsi"/>
          <w:b/>
          <w:color w:val="444444"/>
          <w:sz w:val="6"/>
          <w:szCs w:val="6"/>
        </w:rPr>
      </w:pPr>
    </w:p>
    <w:p w14:paraId="43C95641" w14:textId="4D415939" w:rsidR="005461A0" w:rsidRDefault="00874836" w:rsidP="005461A0">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8.</w:t>
      </w:r>
      <w:r w:rsidRPr="00DD23B6">
        <w:rPr>
          <w:rFonts w:asciiTheme="minorHAnsi" w:hAnsiTheme="minorHAnsi" w:cstheme="minorHAnsi"/>
          <w:color w:val="0B87C3"/>
          <w:sz w:val="18"/>
          <w:szCs w:val="18"/>
        </w:rPr>
        <w:t xml:space="preserve"> </w:t>
      </w:r>
      <w:r w:rsidR="005461A0" w:rsidRPr="00762DF4">
        <w:rPr>
          <w:rFonts w:asciiTheme="minorHAnsi" w:hAnsiTheme="minorHAnsi" w:cstheme="minorHAnsi"/>
          <w:b/>
          <w:i/>
          <w:iCs/>
          <w:color w:val="0B87C3"/>
          <w:sz w:val="18"/>
          <w:szCs w:val="18"/>
        </w:rPr>
        <w:t>POMPEI</w:t>
      </w:r>
      <w:r w:rsidR="005461A0" w:rsidRPr="00762DF4">
        <w:rPr>
          <w:rFonts w:asciiTheme="minorHAnsi" w:hAnsiTheme="minorHAnsi" w:cstheme="minorHAnsi"/>
          <w:b/>
          <w:color w:val="0B87C3"/>
          <w:sz w:val="18"/>
          <w:szCs w:val="18"/>
        </w:rPr>
        <w:t xml:space="preserve"> </w:t>
      </w:r>
      <w:r w:rsidR="005461A0" w:rsidRPr="00DD23B6">
        <w:rPr>
          <w:rFonts w:asciiTheme="minorHAnsi" w:hAnsiTheme="minorHAnsi" w:cstheme="minorHAnsi"/>
          <w:b/>
          <w:color w:val="0B87C3"/>
          <w:sz w:val="18"/>
          <w:szCs w:val="18"/>
        </w:rPr>
        <w:t xml:space="preserve">- </w:t>
      </w:r>
      <w:r w:rsidR="00D43604" w:rsidRPr="00762DF4">
        <w:rPr>
          <w:rFonts w:asciiTheme="minorHAnsi" w:hAnsiTheme="minorHAnsi" w:cstheme="minorHAnsi"/>
          <w:b/>
          <w:i/>
          <w:iCs/>
          <w:color w:val="0B87C3"/>
          <w:sz w:val="18"/>
          <w:szCs w:val="18"/>
        </w:rPr>
        <w:t>NAPOLI</w:t>
      </w:r>
      <w:r w:rsidR="00D43604" w:rsidRPr="00762DF4">
        <w:rPr>
          <w:rFonts w:asciiTheme="minorHAnsi" w:hAnsiTheme="minorHAnsi" w:cstheme="minorHAnsi"/>
          <w:b/>
          <w:color w:val="0B87C3"/>
          <w:sz w:val="18"/>
          <w:szCs w:val="18"/>
        </w:rPr>
        <w:t xml:space="preserve"> </w:t>
      </w:r>
      <w:r w:rsidR="00D43604">
        <w:rPr>
          <w:rFonts w:asciiTheme="minorHAnsi" w:hAnsiTheme="minorHAnsi" w:cstheme="minorHAnsi"/>
          <w:b/>
          <w:color w:val="0B87C3"/>
          <w:sz w:val="18"/>
          <w:szCs w:val="18"/>
        </w:rPr>
        <w:t xml:space="preserve">- </w:t>
      </w:r>
      <w:r w:rsidR="00D43604" w:rsidRPr="00762DF4">
        <w:rPr>
          <w:rFonts w:asciiTheme="minorHAnsi" w:hAnsiTheme="minorHAnsi" w:cstheme="minorHAnsi"/>
          <w:b/>
          <w:i/>
          <w:iCs/>
          <w:color w:val="0B87C3"/>
          <w:sz w:val="18"/>
          <w:szCs w:val="18"/>
        </w:rPr>
        <w:t>CASERTA</w:t>
      </w:r>
      <w:r w:rsidR="00D43604" w:rsidRPr="00762DF4">
        <w:rPr>
          <w:rFonts w:asciiTheme="minorHAnsi" w:hAnsiTheme="minorHAnsi" w:cstheme="minorHAnsi"/>
          <w:b/>
          <w:color w:val="0B87C3"/>
          <w:sz w:val="18"/>
          <w:szCs w:val="18"/>
        </w:rPr>
        <w:t xml:space="preserve"> </w:t>
      </w:r>
      <w:r w:rsidR="00D43604">
        <w:rPr>
          <w:rFonts w:asciiTheme="minorHAnsi" w:hAnsiTheme="minorHAnsi" w:cstheme="minorHAnsi"/>
          <w:b/>
          <w:color w:val="0B87C3"/>
          <w:sz w:val="18"/>
          <w:szCs w:val="18"/>
        </w:rPr>
        <w:t xml:space="preserve">- </w:t>
      </w:r>
      <w:r w:rsidR="005461A0" w:rsidRPr="00DD23B6">
        <w:rPr>
          <w:rFonts w:asciiTheme="minorHAnsi" w:hAnsiTheme="minorHAnsi" w:cstheme="minorHAnsi"/>
          <w:b/>
          <w:color w:val="0B87C3"/>
          <w:sz w:val="18"/>
          <w:szCs w:val="18"/>
        </w:rPr>
        <w:t xml:space="preserve">ROMA (cca. </w:t>
      </w:r>
      <w:r w:rsidR="007F4502">
        <w:rPr>
          <w:rFonts w:asciiTheme="minorHAnsi" w:hAnsiTheme="minorHAnsi" w:cstheme="minorHAnsi"/>
          <w:b/>
          <w:color w:val="0B87C3"/>
          <w:sz w:val="18"/>
          <w:szCs w:val="18"/>
        </w:rPr>
        <w:t>495</w:t>
      </w:r>
      <w:r w:rsidR="005461A0" w:rsidRPr="00DD23B6">
        <w:rPr>
          <w:rFonts w:asciiTheme="minorHAnsi" w:hAnsiTheme="minorHAnsi" w:cstheme="minorHAnsi"/>
          <w:b/>
          <w:color w:val="0B87C3"/>
          <w:sz w:val="18"/>
          <w:szCs w:val="18"/>
        </w:rPr>
        <w:t xml:space="preserve"> km)</w:t>
      </w:r>
    </w:p>
    <w:p w14:paraId="75974B13" w14:textId="5D84EE75" w:rsidR="0012243D" w:rsidRPr="006467E0" w:rsidRDefault="005461A0" w:rsidP="003D6297">
      <w:pPr>
        <w:ind w:left="-720"/>
        <w:jc w:val="both"/>
        <w:rPr>
          <w:rFonts w:asciiTheme="minorHAnsi" w:hAnsiTheme="minorHAnsi" w:cstheme="minorHAnsi"/>
          <w:sz w:val="18"/>
          <w:szCs w:val="18"/>
        </w:rPr>
      </w:pPr>
      <w:r w:rsidRPr="006467E0">
        <w:rPr>
          <w:rFonts w:asciiTheme="minorHAnsi" w:hAnsiTheme="minorHAnsi" w:cstheme="minorHAnsi"/>
          <w:sz w:val="18"/>
          <w:szCs w:val="18"/>
        </w:rPr>
        <w:t>Mic dejun. Zi libera pentru vizita individuala in Roma. Optional (</w:t>
      </w:r>
      <w:r w:rsidR="00107DE8" w:rsidRPr="006467E0">
        <w:rPr>
          <w:rFonts w:asciiTheme="minorHAnsi" w:hAnsiTheme="minorHAnsi" w:cstheme="minorHAnsi"/>
          <w:sz w:val="18"/>
          <w:szCs w:val="18"/>
        </w:rPr>
        <w:t>65</w:t>
      </w:r>
      <w:r w:rsidRPr="006467E0">
        <w:rPr>
          <w:rFonts w:asciiTheme="minorHAnsi" w:hAnsiTheme="minorHAnsi" w:cstheme="minorHAnsi"/>
          <w:sz w:val="18"/>
          <w:szCs w:val="18"/>
        </w:rPr>
        <w:t xml:space="preserve"> €), excursie </w:t>
      </w:r>
      <w:r w:rsidR="00B72E18" w:rsidRPr="006467E0">
        <w:rPr>
          <w:rFonts w:asciiTheme="minorHAnsi" w:hAnsiTheme="minorHAnsi" w:cstheme="minorHAnsi"/>
          <w:sz w:val="18"/>
          <w:szCs w:val="18"/>
        </w:rPr>
        <w:t>la</w:t>
      </w:r>
      <w:r w:rsidRPr="006467E0">
        <w:rPr>
          <w:rFonts w:asciiTheme="minorHAnsi" w:hAnsiTheme="minorHAnsi" w:cstheme="minorHAnsi"/>
          <w:sz w:val="18"/>
          <w:szCs w:val="18"/>
        </w:rPr>
        <w:t xml:space="preserve"> </w:t>
      </w:r>
      <w:r w:rsidR="005843A6" w:rsidRPr="006467E0">
        <w:rPr>
          <w:rFonts w:asciiTheme="minorHAnsi" w:hAnsiTheme="minorHAnsi" w:cstheme="minorHAnsi"/>
          <w:sz w:val="18"/>
          <w:szCs w:val="18"/>
        </w:rPr>
        <w:t xml:space="preserve">Pompei, </w:t>
      </w:r>
      <w:r w:rsidRPr="006467E0">
        <w:rPr>
          <w:rFonts w:asciiTheme="minorHAnsi" w:hAnsiTheme="minorHAnsi" w:cstheme="minorHAnsi"/>
          <w:sz w:val="18"/>
          <w:szCs w:val="18"/>
        </w:rPr>
        <w:t>Napoli</w:t>
      </w:r>
      <w:r w:rsidR="005843A6" w:rsidRPr="006467E0">
        <w:rPr>
          <w:rFonts w:asciiTheme="minorHAnsi" w:hAnsiTheme="minorHAnsi" w:cstheme="minorHAnsi"/>
          <w:sz w:val="18"/>
          <w:szCs w:val="18"/>
        </w:rPr>
        <w:t xml:space="preserve"> si </w:t>
      </w:r>
      <w:r w:rsidR="00B72E18" w:rsidRPr="006467E0">
        <w:rPr>
          <w:rFonts w:asciiTheme="minorHAnsi" w:hAnsiTheme="minorHAnsi" w:cstheme="minorHAnsi"/>
          <w:sz w:val="18"/>
          <w:szCs w:val="18"/>
        </w:rPr>
        <w:t xml:space="preserve">Caserta. </w:t>
      </w:r>
      <w:r w:rsidR="00BF5E47" w:rsidRPr="006467E0">
        <w:rPr>
          <w:rFonts w:asciiTheme="minorHAnsi" w:hAnsiTheme="minorHAnsi" w:cstheme="minorHAnsi"/>
          <w:sz w:val="18"/>
          <w:szCs w:val="18"/>
        </w:rPr>
        <w:t>Incepem ziua in orasul antic Pompei, exceptional conservat, a carui istorie a fost curmata brusc (in anul 79 d.Hr.) de erupti</w:t>
      </w:r>
      <w:r w:rsidR="003539A8" w:rsidRPr="006467E0">
        <w:rPr>
          <w:rFonts w:asciiTheme="minorHAnsi" w:hAnsiTheme="minorHAnsi" w:cstheme="minorHAnsi"/>
          <w:sz w:val="18"/>
          <w:szCs w:val="18"/>
        </w:rPr>
        <w:t>a</w:t>
      </w:r>
      <w:r w:rsidR="000D1202" w:rsidRPr="006467E0">
        <w:rPr>
          <w:rFonts w:asciiTheme="minorHAnsi" w:hAnsiTheme="minorHAnsi" w:cstheme="minorHAnsi"/>
          <w:sz w:val="18"/>
          <w:szCs w:val="18"/>
        </w:rPr>
        <w:t xml:space="preserve"> vulcanului</w:t>
      </w:r>
      <w:r w:rsidR="00BF5E47" w:rsidRPr="006467E0">
        <w:rPr>
          <w:rFonts w:asciiTheme="minorHAnsi" w:hAnsiTheme="minorHAnsi" w:cstheme="minorHAnsi"/>
          <w:sz w:val="18"/>
          <w:szCs w:val="18"/>
        </w:rPr>
        <w:t xml:space="preserve"> Vezuviu. </w:t>
      </w:r>
      <w:r w:rsidR="005F22DF" w:rsidRPr="006467E0">
        <w:rPr>
          <w:rFonts w:asciiTheme="minorHAnsi" w:hAnsiTheme="minorHAnsi" w:cstheme="minorHAnsi"/>
          <w:sz w:val="18"/>
          <w:szCs w:val="18"/>
        </w:rPr>
        <w:t>De la teatru, terme, temple, lupanarium, pana la casele si strazile acestui oras oprit in timp, Pompei reprezinta o experienta unica.</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V</w:t>
      </w:r>
      <w:r w:rsidR="00F756C4" w:rsidRPr="006467E0">
        <w:rPr>
          <w:rFonts w:asciiTheme="minorHAnsi" w:hAnsiTheme="minorHAnsi" w:cstheme="minorHAnsi"/>
          <w:sz w:val="18"/>
          <w:szCs w:val="18"/>
        </w:rPr>
        <w:t>izita situl</w:t>
      </w:r>
      <w:r w:rsidR="0069427A" w:rsidRPr="006467E0">
        <w:rPr>
          <w:rFonts w:asciiTheme="minorHAnsi" w:hAnsiTheme="minorHAnsi" w:cstheme="minorHAnsi"/>
          <w:sz w:val="18"/>
          <w:szCs w:val="18"/>
        </w:rPr>
        <w:t>ui</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a</w:t>
      </w:r>
      <w:r w:rsidR="00F756C4" w:rsidRPr="006467E0">
        <w:rPr>
          <w:rFonts w:asciiTheme="minorHAnsi" w:hAnsiTheme="minorHAnsi" w:cstheme="minorHAnsi"/>
          <w:sz w:val="18"/>
          <w:szCs w:val="18"/>
        </w:rPr>
        <w:t xml:space="preserve">rheologic Pompei </w:t>
      </w:r>
      <w:r w:rsidR="0069427A" w:rsidRPr="006467E0">
        <w:rPr>
          <w:rFonts w:asciiTheme="minorHAnsi" w:hAnsiTheme="minorHAnsi" w:cstheme="minorHAnsi"/>
          <w:sz w:val="18"/>
          <w:szCs w:val="18"/>
        </w:rPr>
        <w:t>se</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poate face individual sau</w:t>
      </w:r>
      <w:r w:rsidR="00A10AF3" w:rsidRPr="006467E0">
        <w:rPr>
          <w:rFonts w:asciiTheme="minorHAnsi" w:hAnsiTheme="minorHAnsi" w:cstheme="minorHAnsi"/>
          <w:sz w:val="18"/>
          <w:szCs w:val="18"/>
        </w:rPr>
        <w:t xml:space="preserve"> </w:t>
      </w:r>
      <w:r w:rsidR="00696B0F" w:rsidRPr="006467E0">
        <w:rPr>
          <w:rFonts w:asciiTheme="minorHAnsi" w:hAnsiTheme="minorHAnsi" w:cstheme="minorHAnsi"/>
          <w:sz w:val="18"/>
          <w:szCs w:val="18"/>
        </w:rPr>
        <w:t xml:space="preserve">daca se doreste vizita cu grupul, este obligatorie </w:t>
      </w:r>
      <w:r w:rsidR="0069427A" w:rsidRPr="006467E0">
        <w:rPr>
          <w:rFonts w:asciiTheme="minorHAnsi" w:hAnsiTheme="minorHAnsi" w:cstheme="minorHAnsi"/>
          <w:sz w:val="18"/>
          <w:szCs w:val="18"/>
        </w:rPr>
        <w:t xml:space="preserve">inchirierea serviciilor unui ghid local. </w:t>
      </w:r>
      <w:r w:rsidR="00A10AF3" w:rsidRPr="006467E0">
        <w:rPr>
          <w:rFonts w:asciiTheme="minorHAnsi" w:hAnsiTheme="minorHAnsi" w:cstheme="minorHAnsi"/>
          <w:sz w:val="18"/>
          <w:szCs w:val="18"/>
        </w:rPr>
        <w:t xml:space="preserve">Continuam cu Napoli - </w:t>
      </w:r>
      <w:r w:rsidRPr="006467E0">
        <w:rPr>
          <w:rFonts w:asciiTheme="minorHAnsi" w:hAnsiTheme="minorHAnsi" w:cstheme="minorHAnsi"/>
          <w:sz w:val="18"/>
          <w:szCs w:val="18"/>
        </w:rPr>
        <w:t xml:space="preserve">“orasul contrastelor”, unde parcurgem un tur in centrul istoric: </w:t>
      </w:r>
      <w:r w:rsidRPr="006467E0">
        <w:rPr>
          <w:rFonts w:asciiTheme="minorHAnsi" w:hAnsiTheme="minorHAnsi" w:cstheme="minorHAnsi"/>
          <w:b/>
          <w:i/>
          <w:sz w:val="18"/>
          <w:szCs w:val="18"/>
        </w:rPr>
        <w:t xml:space="preserve">Castel Nuovo </w:t>
      </w:r>
      <w:r w:rsidRPr="006467E0">
        <w:rPr>
          <w:rFonts w:asciiTheme="minorHAnsi" w:hAnsiTheme="minorHAnsi" w:cstheme="minorHAnsi"/>
          <w:sz w:val="18"/>
          <w:szCs w:val="18"/>
        </w:rPr>
        <w:t xml:space="preserve">- fosta resedinta regala, </w:t>
      </w:r>
      <w:r w:rsidRPr="006467E0">
        <w:rPr>
          <w:rFonts w:asciiTheme="minorHAnsi" w:hAnsiTheme="minorHAnsi" w:cstheme="minorHAnsi"/>
          <w:b/>
          <w:i/>
          <w:sz w:val="18"/>
          <w:szCs w:val="18"/>
        </w:rPr>
        <w:t>Teatrul San Carlo</w:t>
      </w:r>
      <w:r w:rsidRPr="006467E0">
        <w:rPr>
          <w:rFonts w:asciiTheme="minorHAnsi" w:hAnsiTheme="minorHAnsi" w:cstheme="minorHAnsi"/>
          <w:sz w:val="18"/>
          <w:szCs w:val="18"/>
        </w:rPr>
        <w:t>, Piata Plebiscitului, delimitata de</w:t>
      </w:r>
      <w:r w:rsidRPr="006467E0">
        <w:rPr>
          <w:rFonts w:asciiTheme="minorHAnsi" w:hAnsiTheme="minorHAnsi" w:cstheme="minorHAnsi"/>
          <w:b/>
          <w:sz w:val="18"/>
          <w:szCs w:val="18"/>
        </w:rPr>
        <w:t xml:space="preserve"> </w:t>
      </w:r>
      <w:r w:rsidRPr="006467E0">
        <w:rPr>
          <w:rFonts w:asciiTheme="minorHAnsi" w:hAnsiTheme="minorHAnsi" w:cstheme="minorHAnsi"/>
          <w:b/>
          <w:i/>
          <w:sz w:val="18"/>
          <w:szCs w:val="18"/>
        </w:rPr>
        <w:t xml:space="preserve">Biserica St. Francisc de Paola </w:t>
      </w:r>
      <w:r w:rsidRPr="006467E0">
        <w:rPr>
          <w:rFonts w:asciiTheme="minorHAnsi" w:hAnsiTheme="minorHAnsi" w:cstheme="minorHAnsi"/>
          <w:b/>
          <w:sz w:val="18"/>
          <w:szCs w:val="18"/>
        </w:rPr>
        <w:t>-</w:t>
      </w:r>
      <w:r w:rsidRPr="006467E0">
        <w:rPr>
          <w:rFonts w:asciiTheme="minorHAnsi" w:hAnsiTheme="minorHAnsi" w:cstheme="minorHAnsi"/>
          <w:sz w:val="18"/>
          <w:szCs w:val="18"/>
        </w:rPr>
        <w:t xml:space="preserve"> “Panteonul din </w:t>
      </w:r>
      <w:r w:rsidRPr="006467E0">
        <w:rPr>
          <w:rFonts w:asciiTheme="minorHAnsi" w:hAnsiTheme="minorHAnsi" w:cstheme="minorHAnsi"/>
          <w:sz w:val="18"/>
          <w:szCs w:val="18"/>
        </w:rPr>
        <w:lastRenderedPageBreak/>
        <w:t xml:space="preserve">Napoli” si </w:t>
      </w:r>
      <w:r w:rsidRPr="006467E0">
        <w:rPr>
          <w:rFonts w:asciiTheme="minorHAnsi" w:hAnsiTheme="minorHAnsi" w:cstheme="minorHAnsi"/>
          <w:b/>
          <w:i/>
          <w:sz w:val="18"/>
          <w:szCs w:val="18"/>
        </w:rPr>
        <w:t xml:space="preserve">Palatul Regal </w:t>
      </w:r>
      <w:r w:rsidRPr="006467E0">
        <w:rPr>
          <w:rFonts w:asciiTheme="minorHAnsi" w:hAnsiTheme="minorHAnsi" w:cstheme="minorHAnsi"/>
          <w:b/>
          <w:sz w:val="18"/>
          <w:szCs w:val="18"/>
        </w:rPr>
        <w:t xml:space="preserve">- </w:t>
      </w:r>
      <w:r w:rsidRPr="006467E0">
        <w:rPr>
          <w:rFonts w:asciiTheme="minorHAnsi" w:hAnsiTheme="minorHAnsi" w:cstheme="minorHAnsi"/>
          <w:sz w:val="18"/>
          <w:szCs w:val="18"/>
        </w:rPr>
        <w:t xml:space="preserve">fosta resedinta cu apartamanetele regale si salile consiliului perfect conservate. </w:t>
      </w:r>
      <w:r w:rsidR="00D3613F" w:rsidRPr="006467E0">
        <w:rPr>
          <w:rFonts w:asciiTheme="minorHAnsi" w:hAnsiTheme="minorHAnsi" w:cstheme="minorHAnsi"/>
          <w:sz w:val="18"/>
          <w:szCs w:val="18"/>
        </w:rPr>
        <w:t xml:space="preserve">Ultima vizita a zilei o vom face la </w:t>
      </w:r>
      <w:r w:rsidR="0011397C" w:rsidRPr="006467E0">
        <w:rPr>
          <w:rFonts w:asciiTheme="minorHAnsi" w:hAnsiTheme="minorHAnsi" w:cstheme="minorHAnsi"/>
          <w:sz w:val="18"/>
          <w:szCs w:val="18"/>
        </w:rPr>
        <w:t>Palatul Regal din Caserta</w:t>
      </w:r>
      <w:r w:rsidR="0014739C" w:rsidRPr="006467E0">
        <w:rPr>
          <w:rFonts w:asciiTheme="minorHAnsi" w:hAnsiTheme="minorHAnsi" w:cstheme="minorHAnsi"/>
          <w:sz w:val="18"/>
          <w:szCs w:val="18"/>
        </w:rPr>
        <w:t xml:space="preserve">, </w:t>
      </w:r>
      <w:r w:rsidR="00D1748E" w:rsidRPr="006467E0">
        <w:rPr>
          <w:rFonts w:asciiTheme="minorHAnsi" w:hAnsiTheme="minorHAnsi" w:cstheme="minorHAnsi"/>
          <w:sz w:val="18"/>
          <w:szCs w:val="18"/>
        </w:rPr>
        <w:t>o capodopera a arhitecturii d</w:t>
      </w:r>
      <w:r w:rsidR="0014739C" w:rsidRPr="006467E0">
        <w:rPr>
          <w:rFonts w:asciiTheme="minorHAnsi" w:hAnsiTheme="minorHAnsi" w:cstheme="minorHAnsi"/>
          <w:sz w:val="18"/>
          <w:szCs w:val="18"/>
        </w:rPr>
        <w:t xml:space="preserve">in secolul al XVIII-lea si </w:t>
      </w:r>
      <w:r w:rsidR="003E312C" w:rsidRPr="006467E0">
        <w:rPr>
          <w:rFonts w:asciiTheme="minorHAnsi" w:hAnsiTheme="minorHAnsi" w:cstheme="minorHAnsi"/>
          <w:sz w:val="18"/>
          <w:szCs w:val="18"/>
        </w:rPr>
        <w:t>construit ca o replica la</w:t>
      </w:r>
      <w:r w:rsidR="0014739C" w:rsidRPr="006467E0">
        <w:rPr>
          <w:rFonts w:asciiTheme="minorHAnsi" w:hAnsiTheme="minorHAnsi" w:cstheme="minorHAnsi"/>
          <w:sz w:val="18"/>
          <w:szCs w:val="18"/>
        </w:rPr>
        <w:t xml:space="preserve"> Palatul Versailles</w:t>
      </w:r>
      <w:r w:rsidR="00FC7120" w:rsidRPr="006467E0">
        <w:rPr>
          <w:rFonts w:asciiTheme="minorHAnsi" w:hAnsiTheme="minorHAnsi" w:cstheme="minorHAnsi"/>
          <w:sz w:val="18"/>
          <w:szCs w:val="18"/>
        </w:rPr>
        <w:t xml:space="preserve"> de la Paris. </w:t>
      </w:r>
      <w:r w:rsidR="00D35EA4" w:rsidRPr="006467E0">
        <w:rPr>
          <w:rFonts w:asciiTheme="minorHAnsi" w:hAnsiTheme="minorHAnsi" w:cstheme="minorHAnsi"/>
          <w:sz w:val="18"/>
          <w:szCs w:val="18"/>
        </w:rPr>
        <w:t>Facand parte din comorile patrimoniului mondial UNESCO,</w:t>
      </w:r>
      <w:r w:rsidR="00094EFA" w:rsidRPr="006467E0">
        <w:rPr>
          <w:rFonts w:asciiTheme="minorHAnsi" w:hAnsiTheme="minorHAnsi" w:cstheme="minorHAnsi"/>
          <w:sz w:val="18"/>
          <w:szCs w:val="18"/>
        </w:rPr>
        <w:t xml:space="preserve"> palatul ne intampina cu superbele sale gradini. </w:t>
      </w:r>
      <w:r w:rsidR="00B649B1" w:rsidRPr="004F6A1F">
        <w:rPr>
          <w:rFonts w:asciiTheme="minorHAnsi" w:hAnsiTheme="minorHAnsi" w:cstheme="minorHAnsi"/>
          <w:sz w:val="18"/>
          <w:szCs w:val="18"/>
        </w:rPr>
        <w:t xml:space="preserve">Turistii isi pot rezerva individual o programare </w:t>
      </w:r>
      <w:r w:rsidR="003D6297">
        <w:rPr>
          <w:rFonts w:asciiTheme="minorHAnsi" w:hAnsiTheme="minorHAnsi" w:cstheme="minorHAnsi"/>
          <w:sz w:val="18"/>
          <w:szCs w:val="18"/>
        </w:rPr>
        <w:t>pentru v</w:t>
      </w:r>
      <w:r w:rsidR="006467E0" w:rsidRPr="006467E0">
        <w:rPr>
          <w:rFonts w:asciiTheme="minorHAnsi" w:hAnsiTheme="minorHAnsi" w:cstheme="minorHAnsi"/>
          <w:sz w:val="18"/>
          <w:szCs w:val="18"/>
        </w:rPr>
        <w:t>izita in interiorul palatulu</w:t>
      </w:r>
      <w:r w:rsidR="003D6297">
        <w:rPr>
          <w:rFonts w:asciiTheme="minorHAnsi" w:hAnsiTheme="minorHAnsi" w:cstheme="minorHAnsi"/>
          <w:sz w:val="18"/>
          <w:szCs w:val="18"/>
        </w:rPr>
        <w:t xml:space="preserve">i, care </w:t>
      </w:r>
      <w:r w:rsidR="006467E0" w:rsidRPr="006467E0">
        <w:rPr>
          <w:rFonts w:asciiTheme="minorHAnsi" w:hAnsiTheme="minorHAnsi" w:cstheme="minorHAnsi"/>
          <w:sz w:val="18"/>
          <w:szCs w:val="18"/>
        </w:rPr>
        <w:t xml:space="preserve">se va face in mod individual, neinsotiti de ghidul roman. </w:t>
      </w:r>
      <w:r w:rsidRPr="006467E0">
        <w:rPr>
          <w:rFonts w:asciiTheme="minorHAnsi" w:hAnsiTheme="minorHAnsi" w:cstheme="minorHAnsi"/>
          <w:sz w:val="18"/>
          <w:szCs w:val="18"/>
        </w:rPr>
        <w:t xml:space="preserve">Seara, intoarcere pentru cazare </w:t>
      </w:r>
      <w:r w:rsidR="003D6297">
        <w:rPr>
          <w:rFonts w:asciiTheme="minorHAnsi" w:hAnsiTheme="minorHAnsi" w:cstheme="minorHAnsi"/>
          <w:sz w:val="18"/>
          <w:szCs w:val="18"/>
        </w:rPr>
        <w:t>la hotelul d</w:t>
      </w:r>
      <w:r w:rsidR="00514416" w:rsidRPr="006467E0">
        <w:rPr>
          <w:rFonts w:asciiTheme="minorHAnsi" w:hAnsiTheme="minorHAnsi" w:cstheme="minorHAnsi"/>
          <w:sz w:val="18"/>
          <w:szCs w:val="18"/>
        </w:rPr>
        <w:t>in zona</w:t>
      </w:r>
      <w:r w:rsidRPr="006467E0">
        <w:rPr>
          <w:rFonts w:asciiTheme="minorHAnsi" w:hAnsiTheme="minorHAnsi" w:cstheme="minorHAnsi"/>
          <w:sz w:val="18"/>
          <w:szCs w:val="18"/>
        </w:rPr>
        <w:t xml:space="preserve"> Roma.</w:t>
      </w:r>
    </w:p>
    <w:p w14:paraId="678B503C" w14:textId="77777777" w:rsidR="00762DF4" w:rsidRPr="00762DF4" w:rsidRDefault="00762DF4" w:rsidP="00762DF4">
      <w:pPr>
        <w:ind w:left="-720"/>
        <w:jc w:val="both"/>
        <w:rPr>
          <w:rFonts w:asciiTheme="minorHAnsi" w:hAnsiTheme="minorHAnsi" w:cstheme="minorHAnsi"/>
          <w:b/>
          <w:color w:val="444444"/>
          <w:sz w:val="6"/>
          <w:szCs w:val="6"/>
        </w:rPr>
      </w:pPr>
    </w:p>
    <w:p w14:paraId="45519C96" w14:textId="77777777" w:rsidR="0012243D" w:rsidRDefault="00874836" w:rsidP="0012243D">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9.</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ASSISI - SAN MARINO - PADOVA (cca. 585 km)</w:t>
      </w:r>
    </w:p>
    <w:p w14:paraId="3FF4A0FD" w14:textId="77777777" w:rsidR="0012243D" w:rsidRPr="00537D25" w:rsidRDefault="00874836" w:rsidP="0012243D">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w:t>
      </w:r>
      <w:r w:rsidR="00546B18" w:rsidRPr="00537D25">
        <w:rPr>
          <w:rFonts w:asciiTheme="minorHAnsi" w:hAnsiTheme="minorHAnsi" w:cstheme="minorHAnsi"/>
          <w:spacing w:val="-2"/>
          <w:sz w:val="18"/>
          <w:szCs w:val="18"/>
        </w:rPr>
        <w:t>l</w:t>
      </w:r>
      <w:r w:rsidRPr="00537D25">
        <w:rPr>
          <w:rFonts w:asciiTheme="minorHAnsi" w:hAnsiTheme="minorHAnsi" w:cstheme="minorHAnsi"/>
          <w:spacing w:val="-2"/>
          <w:sz w:val="18"/>
          <w:szCs w:val="18"/>
        </w:rPr>
        <w:t xml:space="preserve"> Ordinului Clariselor), contruita in sec XIII, in stil romanic, pe locul unde a fost initial inmormantat Sf. Francisc. 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Padova. Cazare in zona Padova, </w:t>
      </w:r>
      <w:r w:rsidRPr="00537D25">
        <w:rPr>
          <w:rFonts w:asciiTheme="minorHAnsi" w:hAnsiTheme="minorHAnsi" w:cstheme="minorHAnsi"/>
          <w:sz w:val="18"/>
          <w:szCs w:val="18"/>
        </w:rPr>
        <w:t xml:space="preserve">la </w:t>
      </w:r>
      <w:r w:rsidR="00B506C9" w:rsidRPr="00537D25">
        <w:rPr>
          <w:rFonts w:asciiTheme="minorHAnsi" w:hAnsiTheme="minorHAnsi" w:cstheme="minorHAnsi"/>
          <w:spacing w:val="-2"/>
          <w:sz w:val="18"/>
          <w:szCs w:val="18"/>
        </w:rPr>
        <w:t>hotel Villa Alighieri/ hotel Antille/ similar.</w:t>
      </w:r>
    </w:p>
    <w:p w14:paraId="180976A8" w14:textId="77777777" w:rsidR="00762DF4" w:rsidRPr="00762DF4" w:rsidRDefault="00762DF4" w:rsidP="00762DF4">
      <w:pPr>
        <w:ind w:left="-720"/>
        <w:jc w:val="both"/>
        <w:rPr>
          <w:rFonts w:asciiTheme="minorHAnsi" w:hAnsiTheme="minorHAnsi" w:cstheme="minorHAnsi"/>
          <w:b/>
          <w:color w:val="444444"/>
          <w:sz w:val="6"/>
          <w:szCs w:val="6"/>
        </w:rPr>
      </w:pPr>
    </w:p>
    <w:p w14:paraId="1935D7C8" w14:textId="77777777" w:rsidR="001B7B38" w:rsidRPr="00C538F5" w:rsidRDefault="00874836" w:rsidP="001B7B38">
      <w:pPr>
        <w:ind w:left="-720"/>
        <w:jc w:val="both"/>
        <w:rPr>
          <w:rFonts w:asciiTheme="minorHAnsi" w:hAnsiTheme="minorHAnsi" w:cstheme="minorHAnsi"/>
          <w:b/>
          <w:color w:val="0B87C3"/>
          <w:sz w:val="18"/>
          <w:szCs w:val="18"/>
        </w:rPr>
      </w:pPr>
      <w:r w:rsidRPr="00DD23B6">
        <w:rPr>
          <w:rFonts w:asciiTheme="minorHAnsi" w:hAnsiTheme="minorHAnsi" w:cstheme="minorHAnsi"/>
          <w:b/>
          <w:color w:val="0B87C3"/>
          <w:sz w:val="18"/>
          <w:szCs w:val="18"/>
        </w:rPr>
        <w:t>Ziua 10.</w:t>
      </w:r>
      <w:r w:rsidRPr="00DD23B6">
        <w:rPr>
          <w:rFonts w:asciiTheme="minorHAnsi" w:hAnsiTheme="minorHAnsi" w:cstheme="minorHAnsi"/>
          <w:color w:val="0B87C3"/>
          <w:sz w:val="18"/>
          <w:szCs w:val="18"/>
        </w:rPr>
        <w:t xml:space="preserve"> </w:t>
      </w:r>
      <w:r w:rsidR="001B7B38" w:rsidRPr="00C538F5">
        <w:rPr>
          <w:rFonts w:asciiTheme="minorHAnsi" w:hAnsiTheme="minorHAnsi" w:cstheme="minorHAnsi"/>
          <w:b/>
          <w:color w:val="0B87C3"/>
          <w:sz w:val="18"/>
          <w:szCs w:val="18"/>
        </w:rPr>
        <w:t>PADOVA - Pestera POSTOJNA - BUDAPESTA (cca. 740 km)</w:t>
      </w:r>
    </w:p>
    <w:p w14:paraId="41A3D598" w14:textId="77777777" w:rsidR="001B7B38" w:rsidRDefault="001B7B38" w:rsidP="001B7B38">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4A5DC5F7" w14:textId="77777777" w:rsidR="00762DF4" w:rsidRPr="00762DF4" w:rsidRDefault="00762DF4" w:rsidP="00762DF4">
      <w:pPr>
        <w:ind w:left="-720"/>
        <w:jc w:val="both"/>
        <w:rPr>
          <w:rFonts w:asciiTheme="minorHAnsi" w:hAnsiTheme="minorHAnsi" w:cstheme="minorHAnsi"/>
          <w:b/>
          <w:color w:val="444444"/>
          <w:sz w:val="6"/>
          <w:szCs w:val="6"/>
        </w:rPr>
      </w:pPr>
    </w:p>
    <w:p w14:paraId="4DE7C20C" w14:textId="77777777" w:rsidR="002E62FB" w:rsidRDefault="00874836" w:rsidP="002E62FB">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11 </w:t>
      </w:r>
      <w:r w:rsidR="002E62FB" w:rsidRPr="009011F5">
        <w:rPr>
          <w:rFonts w:asciiTheme="minorHAnsi" w:hAnsiTheme="minorHAnsi" w:cstheme="minorHAnsi"/>
          <w:b/>
          <w:color w:val="0B87C3"/>
          <w:sz w:val="18"/>
          <w:szCs w:val="18"/>
        </w:rPr>
        <w:t>BUDAPESTA - BUCURESTI (cca. 815 km)</w:t>
      </w:r>
    </w:p>
    <w:p w14:paraId="4F0C3182" w14:textId="77777777" w:rsidR="002E62FB" w:rsidRDefault="002E62FB" w:rsidP="002E62FB">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5E3C66B0" w14:textId="77777777" w:rsidR="005647A6" w:rsidRPr="000A189C" w:rsidRDefault="005647A6" w:rsidP="00874836">
      <w:pPr>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073"/>
        <w:gridCol w:w="1053"/>
      </w:tblGrid>
      <w:tr w:rsidR="004C5A73" w:rsidRPr="0036525D" w14:paraId="1DAF2109" w14:textId="77777777" w:rsidTr="003F65AE">
        <w:trPr>
          <w:trHeight w:val="349"/>
        </w:trPr>
        <w:tc>
          <w:tcPr>
            <w:tcW w:w="1701" w:type="dxa"/>
            <w:shd w:val="clear" w:color="auto" w:fill="0B87C3"/>
            <w:tcMar>
              <w:top w:w="0" w:type="dxa"/>
              <w:left w:w="57" w:type="dxa"/>
              <w:bottom w:w="0" w:type="dxa"/>
              <w:right w:w="57" w:type="dxa"/>
            </w:tcMar>
            <w:vAlign w:val="center"/>
            <w:hideMark/>
          </w:tcPr>
          <w:p w14:paraId="1A596042" w14:textId="533F1540" w:rsidR="004C5A73" w:rsidRPr="0036525D" w:rsidRDefault="004C5A73" w:rsidP="003F65AE">
            <w:pPr>
              <w:spacing w:line="276" w:lineRule="auto"/>
              <w:ind w:left="284" w:hanging="284"/>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71CE8802"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B44B23C"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357664D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A084D8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4B93D6D7"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1A5CDE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0D9AC14"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9AB50D6"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4C48F151" w14:textId="08901F20"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55E8685"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65B6AD8"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6C1EA1BB"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73" w:type="dxa"/>
            <w:shd w:val="clear" w:color="auto" w:fill="0B87C3"/>
            <w:tcMar>
              <w:top w:w="0" w:type="dxa"/>
              <w:left w:w="57" w:type="dxa"/>
              <w:bottom w:w="0" w:type="dxa"/>
              <w:right w:w="57" w:type="dxa"/>
            </w:tcMar>
            <w:vAlign w:val="center"/>
            <w:hideMark/>
          </w:tcPr>
          <w:p w14:paraId="6E2F64CA"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B3A7BC4"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7DAAD4B5" w14:textId="77777777" w:rsidR="004C5A73" w:rsidRPr="0036525D" w:rsidRDefault="004C5A73" w:rsidP="003F65AE">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15CFE" w:rsidRPr="00D15CFE" w14:paraId="4FCFC163" w14:textId="77777777" w:rsidTr="003F65AE">
        <w:trPr>
          <w:trHeight w:val="191"/>
        </w:trPr>
        <w:tc>
          <w:tcPr>
            <w:tcW w:w="1701" w:type="dxa"/>
            <w:tcMar>
              <w:top w:w="0" w:type="dxa"/>
              <w:left w:w="57" w:type="dxa"/>
              <w:bottom w:w="0" w:type="dxa"/>
              <w:right w:w="57" w:type="dxa"/>
            </w:tcMar>
            <w:vAlign w:val="center"/>
            <w:hideMark/>
          </w:tcPr>
          <w:p w14:paraId="629324B8" w14:textId="23C7CD47" w:rsidR="004C5A73" w:rsidRPr="00D15CFE" w:rsidRDefault="004C5A73" w:rsidP="003F65AE">
            <w:pPr>
              <w:spacing w:line="276" w:lineRule="auto"/>
              <w:jc w:val="center"/>
              <w:rPr>
                <w:rFonts w:asciiTheme="minorHAnsi" w:hAnsiTheme="minorHAnsi" w:cstheme="minorHAnsi"/>
                <w:b/>
                <w:bCs/>
                <w:sz w:val="18"/>
                <w:szCs w:val="18"/>
                <w:lang w:val="it-IT"/>
              </w:rPr>
            </w:pPr>
            <w:r w:rsidRPr="00D15CFE">
              <w:rPr>
                <w:rFonts w:ascii="Calibri" w:hAnsi="Calibri" w:cs="Calibri"/>
                <w:b/>
                <w:bCs/>
                <w:sz w:val="18"/>
                <w:szCs w:val="18"/>
                <w:lang w:val="it-IT"/>
              </w:rPr>
              <w:t>30.05, 03.07, 31.07, 11.09, 02.10</w:t>
            </w:r>
          </w:p>
        </w:tc>
        <w:tc>
          <w:tcPr>
            <w:tcW w:w="851" w:type="dxa"/>
            <w:vAlign w:val="center"/>
          </w:tcPr>
          <w:p w14:paraId="41F48780" w14:textId="6B32CED3"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699 </w:t>
            </w:r>
            <w:r w:rsidR="004C5A73" w:rsidRPr="00D15CFE">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5CFF1F7A" w14:textId="0F062B3C"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744 </w:t>
            </w:r>
            <w:r w:rsidR="004C5A73" w:rsidRPr="00D15CFE">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2676D54" w14:textId="0C0977A0"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788 </w:t>
            </w:r>
            <w:r w:rsidR="004C5A73" w:rsidRPr="00D15CFE">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14D9F979" w14:textId="5DE726D4"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831 </w:t>
            </w:r>
            <w:r w:rsidR="004C5A73" w:rsidRPr="00D15CFE">
              <w:rPr>
                <w:rFonts w:asciiTheme="minorHAnsi" w:hAnsiTheme="minorHAnsi" w:cstheme="minorHAnsi"/>
                <w:b/>
                <w:bCs/>
                <w:sz w:val="18"/>
                <w:szCs w:val="18"/>
              </w:rPr>
              <w:t>€</w:t>
            </w:r>
          </w:p>
        </w:tc>
        <w:tc>
          <w:tcPr>
            <w:tcW w:w="1134" w:type="dxa"/>
            <w:tcMar>
              <w:top w:w="0" w:type="dxa"/>
              <w:left w:w="57" w:type="dxa"/>
              <w:bottom w:w="0" w:type="dxa"/>
              <w:right w:w="57" w:type="dxa"/>
            </w:tcMar>
            <w:vAlign w:val="center"/>
            <w:hideMark/>
          </w:tcPr>
          <w:p w14:paraId="09445527" w14:textId="3EC6D1E3"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875 </w:t>
            </w:r>
            <w:r w:rsidR="004C5A73" w:rsidRPr="00D15CFE">
              <w:rPr>
                <w:rFonts w:asciiTheme="minorHAnsi" w:hAnsiTheme="minorHAnsi" w:cstheme="minorHAnsi"/>
                <w:b/>
                <w:bCs/>
                <w:sz w:val="18"/>
                <w:szCs w:val="18"/>
              </w:rPr>
              <w:t>€</w:t>
            </w:r>
          </w:p>
        </w:tc>
        <w:tc>
          <w:tcPr>
            <w:tcW w:w="993" w:type="dxa"/>
            <w:tcMar>
              <w:top w:w="0" w:type="dxa"/>
              <w:left w:w="57" w:type="dxa"/>
              <w:bottom w:w="0" w:type="dxa"/>
              <w:right w:w="57" w:type="dxa"/>
            </w:tcMar>
            <w:vAlign w:val="center"/>
            <w:hideMark/>
          </w:tcPr>
          <w:p w14:paraId="1D836381" w14:textId="0B9DA912"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295 </w:t>
            </w:r>
            <w:r w:rsidR="004C5A73" w:rsidRPr="00D15CFE">
              <w:rPr>
                <w:rFonts w:asciiTheme="minorHAnsi" w:hAnsiTheme="minorHAnsi" w:cstheme="minorHAnsi"/>
                <w:b/>
                <w:bCs/>
                <w:sz w:val="18"/>
                <w:szCs w:val="18"/>
              </w:rPr>
              <w:t>€</w:t>
            </w:r>
          </w:p>
        </w:tc>
        <w:tc>
          <w:tcPr>
            <w:tcW w:w="1417" w:type="dxa"/>
            <w:tcMar>
              <w:top w:w="0" w:type="dxa"/>
              <w:left w:w="57" w:type="dxa"/>
              <w:bottom w:w="0" w:type="dxa"/>
              <w:right w:w="57" w:type="dxa"/>
            </w:tcMar>
            <w:vAlign w:val="center"/>
            <w:hideMark/>
          </w:tcPr>
          <w:p w14:paraId="548D1764" w14:textId="24DCFA54"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145 </w:t>
            </w:r>
            <w:r w:rsidR="004C5A73" w:rsidRPr="00D15CFE">
              <w:rPr>
                <w:rFonts w:asciiTheme="minorHAnsi" w:hAnsiTheme="minorHAnsi" w:cstheme="minorHAnsi"/>
                <w:b/>
                <w:bCs/>
                <w:sz w:val="18"/>
                <w:szCs w:val="18"/>
              </w:rPr>
              <w:t>€</w:t>
            </w:r>
          </w:p>
        </w:tc>
        <w:tc>
          <w:tcPr>
            <w:tcW w:w="1073" w:type="dxa"/>
            <w:tcMar>
              <w:top w:w="0" w:type="dxa"/>
              <w:left w:w="57" w:type="dxa"/>
              <w:bottom w:w="0" w:type="dxa"/>
              <w:right w:w="57" w:type="dxa"/>
            </w:tcMar>
            <w:vAlign w:val="center"/>
            <w:hideMark/>
          </w:tcPr>
          <w:p w14:paraId="43C734C4" w14:textId="353EA50A"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825 </w:t>
            </w:r>
            <w:r w:rsidR="004C5A73" w:rsidRPr="00D15CFE">
              <w:rPr>
                <w:rFonts w:asciiTheme="minorHAnsi" w:hAnsiTheme="minorHAnsi" w:cstheme="minorHAnsi"/>
                <w:b/>
                <w:bCs/>
                <w:sz w:val="18"/>
                <w:szCs w:val="18"/>
              </w:rPr>
              <w:t>€</w:t>
            </w:r>
          </w:p>
        </w:tc>
        <w:tc>
          <w:tcPr>
            <w:tcW w:w="1053" w:type="dxa"/>
            <w:vAlign w:val="center"/>
          </w:tcPr>
          <w:p w14:paraId="4C400A16" w14:textId="484890FF"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845 </w:t>
            </w:r>
            <w:r w:rsidR="004C5A73" w:rsidRPr="00D15CFE">
              <w:rPr>
                <w:rFonts w:asciiTheme="minorHAnsi" w:hAnsiTheme="minorHAnsi" w:cstheme="minorHAnsi"/>
                <w:b/>
                <w:bCs/>
                <w:sz w:val="18"/>
                <w:szCs w:val="18"/>
              </w:rPr>
              <w:t>€</w:t>
            </w:r>
          </w:p>
        </w:tc>
      </w:tr>
    </w:tbl>
    <w:p w14:paraId="6742BF70" w14:textId="77777777" w:rsidR="004C5A73" w:rsidRPr="00AB664E" w:rsidRDefault="004C5A73" w:rsidP="00683783">
      <w:pPr>
        <w:spacing w:before="4" w:after="4"/>
        <w:ind w:left="-567" w:right="227"/>
        <w:jc w:val="both"/>
        <w:rPr>
          <w:rFonts w:asciiTheme="minorHAnsi" w:eastAsia="Tahoma" w:hAnsiTheme="minorHAnsi" w:cstheme="minorHAnsi"/>
          <w:b/>
          <w:bCs/>
          <w:color w:val="444444"/>
          <w:sz w:val="10"/>
          <w:szCs w:val="10"/>
        </w:rPr>
      </w:pPr>
    </w:p>
    <w:p w14:paraId="16419E0F"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E596FB3"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81F2674"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E1316B7"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A5DB5B9" w14:textId="77777777" w:rsidR="007D60E4" w:rsidRPr="000A189C" w:rsidRDefault="007D60E4" w:rsidP="00874836">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9D192C" w:rsidRPr="00DD23B6" w14:paraId="075C9F84" w14:textId="77777777" w:rsidTr="001D27A3">
        <w:trPr>
          <w:trHeight w:val="227"/>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54502E" w14:textId="5DE8A548" w:rsidR="009D192C" w:rsidRPr="00DD23B6" w:rsidRDefault="009D192C" w:rsidP="001E6FC4">
            <w:pPr>
              <w:jc w:val="center"/>
              <w:rPr>
                <w:rFonts w:asciiTheme="minorHAnsi" w:hAnsiTheme="minorHAnsi" w:cstheme="minorHAnsi"/>
                <w:b/>
                <w:color w:val="FFFFFF" w:themeColor="background1"/>
                <w:sz w:val="18"/>
                <w:szCs w:val="18"/>
                <w:lang w:val="fr-FR"/>
              </w:rPr>
            </w:pPr>
            <w:r w:rsidRPr="00DD23B6">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94E687" w14:textId="5BD6E3A9" w:rsidR="009D192C" w:rsidRPr="00DD23B6" w:rsidRDefault="009D192C" w:rsidP="001E6FC4">
            <w:pPr>
              <w:jc w:val="center"/>
              <w:rPr>
                <w:rFonts w:asciiTheme="minorHAnsi" w:hAnsiTheme="minorHAnsi" w:cstheme="minorHAnsi"/>
                <w:b/>
                <w:color w:val="FFFFFF" w:themeColor="background1"/>
                <w:sz w:val="18"/>
                <w:szCs w:val="18"/>
              </w:rPr>
            </w:pPr>
            <w:r w:rsidRPr="00DD23B6">
              <w:rPr>
                <w:rFonts w:asciiTheme="minorHAnsi" w:hAnsiTheme="minorHAnsi" w:cstheme="minorHAnsi"/>
                <w:b/>
                <w:color w:val="FFFFFF" w:themeColor="background1"/>
                <w:sz w:val="18"/>
                <w:szCs w:val="18"/>
              </w:rPr>
              <w:t>NU SUNT INCLUSE IN PRET:</w:t>
            </w:r>
          </w:p>
        </w:tc>
      </w:tr>
      <w:tr w:rsidR="009D192C" w:rsidRPr="00DD23B6" w14:paraId="7C882C76" w14:textId="77777777" w:rsidTr="001D27A3">
        <w:trPr>
          <w:trHeight w:val="1821"/>
        </w:trPr>
        <w:tc>
          <w:tcPr>
            <w:tcW w:w="2303" w:type="pct"/>
            <w:tcBorders>
              <w:top w:val="single" w:sz="4" w:space="0" w:color="auto"/>
              <w:left w:val="single" w:sz="4" w:space="0" w:color="auto"/>
              <w:bottom w:val="single" w:sz="4" w:space="0" w:color="auto"/>
              <w:right w:val="single" w:sz="4" w:space="0" w:color="auto"/>
            </w:tcBorders>
            <w:vAlign w:val="center"/>
            <w:hideMark/>
          </w:tcPr>
          <w:p w14:paraId="07602F99" w14:textId="73A1FE8A"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lang w:val="fr-FR"/>
              </w:rPr>
              <w:t xml:space="preserve">Transport cu autocar clasificat </w:t>
            </w:r>
          </w:p>
          <w:p w14:paraId="100EAD3E" w14:textId="2B7C6EFC"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 xml:space="preserve">10 cazari cu mic dejun in hoteluri 3* </w:t>
            </w:r>
          </w:p>
          <w:p w14:paraId="1E18E0E4" w14:textId="77777777"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Ghid insotitor din partea agentiei pe traseu</w:t>
            </w:r>
          </w:p>
          <w:p w14:paraId="4C4E238D" w14:textId="77777777"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Deplasare pentru vizite la: Ljubljana, Venetia, Verona, Milano, Florenta, Roma, Vatican, Assisi, San Marino</w:t>
            </w:r>
          </w:p>
          <w:p w14:paraId="3B785B9A" w14:textId="73B8035A" w:rsidR="00683783" w:rsidRPr="001D27A3" w:rsidRDefault="00683783" w:rsidP="00683783">
            <w:pPr>
              <w:pStyle w:val="ListParagraph"/>
              <w:ind w:left="0"/>
              <w:jc w:val="both"/>
              <w:rPr>
                <w:rFonts w:asciiTheme="minorHAnsi" w:hAnsiTheme="minorHAnsi" w:cstheme="minorHAnsi"/>
                <w:sz w:val="18"/>
                <w:szCs w:val="18"/>
              </w:rPr>
            </w:pPr>
            <w:r w:rsidRPr="001D27A3">
              <w:rPr>
                <w:rFonts w:asciiTheme="minorHAnsi" w:hAnsiTheme="minorHAnsi" w:cstheme="minorHAnsi"/>
                <w:sz w:val="18"/>
                <w:szCs w:val="18"/>
              </w:rPr>
              <w:t>*</w:t>
            </w:r>
            <w:r w:rsidRPr="001D27A3">
              <w:rPr>
                <w:rFonts w:asciiTheme="minorHAnsi" w:hAnsiTheme="minorHAnsi" w:cstheme="minorHAnsi"/>
                <w:sz w:val="18"/>
                <w:szCs w:val="18"/>
                <w:u w:val="single"/>
              </w:rPr>
              <w:t>ATENTIE</w:t>
            </w:r>
            <w:r w:rsidRPr="001D27A3">
              <w:rPr>
                <w:rFonts w:asciiTheme="minorHAnsi" w:hAnsiTheme="minorHAnsi" w:cstheme="minorHAnsi"/>
                <w:sz w:val="18"/>
                <w:szCs w:val="18"/>
              </w:rPr>
              <w:t>!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EE90EBD"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Asigurare medicala si storno</w:t>
            </w:r>
          </w:p>
          <w:p w14:paraId="5DE74771"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Vizitele optionale, ghizii locali si biletele de intrare la obiectivele turistice, inclusiv pentru excursiile optionale</w:t>
            </w:r>
          </w:p>
          <w:p w14:paraId="0CACB1A4"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lang w:val="fr-FR"/>
              </w:rPr>
              <w:t>Locuri preferentiale autocar (primele 3 banchete) – supliment de 5% din tarif standard pentru loc in camera dubla</w:t>
            </w:r>
          </w:p>
          <w:p w14:paraId="58279028" w14:textId="4C0C7109"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Taxa de oras, in valoare totala de 44 euro/persoana (calculat la momentul lansarii programului, in luna noiembrie 2024; suma exacta va fi comunicata turistilor de catre ghid, in prima zi a circuitului)</w:t>
            </w:r>
          </w:p>
          <w:p w14:paraId="00D2357D"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Bacsis/tips - echipaj (recomandat 1 €/zi/turist), inclusiv copiii peste 6 ani</w:t>
            </w:r>
          </w:p>
          <w:p w14:paraId="306DBA13" w14:textId="1B5A9F8E" w:rsidR="001D27A3" w:rsidRPr="001D27A3" w:rsidRDefault="001D27A3" w:rsidP="001D27A3">
            <w:pPr>
              <w:pStyle w:val="ListParagraph"/>
              <w:ind w:left="180"/>
              <w:jc w:val="both"/>
              <w:rPr>
                <w:rFonts w:asciiTheme="minorHAnsi" w:hAnsiTheme="minorHAnsi" w:cstheme="minorHAnsi"/>
                <w:sz w:val="18"/>
                <w:szCs w:val="18"/>
                <w:lang w:val="fr-FR"/>
              </w:rPr>
            </w:pPr>
            <w:r w:rsidRPr="001D27A3">
              <w:rPr>
                <w:rFonts w:asciiTheme="minorHAnsi" w:hAnsiTheme="minorHAnsi" w:cstheme="minorHAnsi"/>
                <w:sz w:val="18"/>
                <w:szCs w:val="18"/>
                <w:lang w:val="fr-FR"/>
              </w:rPr>
              <w:t>*Deplasare cu vaporas privat spre Piata San Marco, Venetia (se achita la inscriere 22+18 €)</w:t>
            </w:r>
          </w:p>
        </w:tc>
      </w:tr>
    </w:tbl>
    <w:p w14:paraId="55E64419" w14:textId="77777777" w:rsidR="007D60E4" w:rsidRDefault="007D60E4" w:rsidP="00874836">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62DF4" w:rsidRPr="00306E9E" w14:paraId="4E560F71"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F7110E" w14:textId="77777777" w:rsidR="00762DF4" w:rsidRPr="00306E9E" w:rsidRDefault="00762DF4"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62DF4" w14:paraId="3563A502"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69B3538" w14:textId="0CCA7C1A"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F5D08">
              <w:rPr>
                <w:rFonts w:ascii="Calibri" w:hAnsi="Calibri" w:cs="Calibri"/>
                <w:sz w:val="18"/>
                <w:szCs w:val="18"/>
              </w:rPr>
              <w:t>20</w:t>
            </w:r>
            <w:r>
              <w:rPr>
                <w:rFonts w:ascii="Calibri" w:hAnsi="Calibri" w:cs="Calibri"/>
                <w:sz w:val="18"/>
                <w:szCs w:val="18"/>
              </w:rPr>
              <w:t xml:space="preserve"> euro/persoana (cu pahar de sampanie inclusa)</w:t>
            </w:r>
          </w:p>
          <w:p w14:paraId="1B559703" w14:textId="301AA225"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F5D08">
              <w:rPr>
                <w:rFonts w:ascii="Calibri" w:hAnsi="Calibri" w:cs="Calibri"/>
                <w:sz w:val="18"/>
                <w:szCs w:val="18"/>
              </w:rPr>
              <w:t>60</w:t>
            </w:r>
            <w:r>
              <w:rPr>
                <w:rFonts w:ascii="Calibri" w:hAnsi="Calibri" w:cs="Calibri"/>
                <w:sz w:val="18"/>
                <w:szCs w:val="18"/>
              </w:rPr>
              <w:t xml:space="preserve"> euro/persoana (cu cina buffet suedez)</w:t>
            </w:r>
          </w:p>
          <w:p w14:paraId="78926553"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Padova 15 euro/persoana</w:t>
            </w:r>
          </w:p>
          <w:p w14:paraId="379407CB"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Pisa 15 euro/persoana</w:t>
            </w:r>
            <w:bookmarkStart w:id="1" w:name="_GoBack"/>
            <w:bookmarkEnd w:id="1"/>
          </w:p>
          <w:p w14:paraId="0AAA99C4"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Tivoli 20 euro/persoana</w:t>
            </w:r>
          </w:p>
          <w:p w14:paraId="3D8F169F" w14:textId="3B1F01DD" w:rsidR="00762DF4" w:rsidRPr="00D76253"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Pompei - Napoli - Caserta 65 euro/persoana</w:t>
            </w:r>
          </w:p>
        </w:tc>
      </w:tr>
    </w:tbl>
    <w:p w14:paraId="1CF8DB05" w14:textId="77777777" w:rsidR="00762DF4" w:rsidRDefault="00762DF4" w:rsidP="00874836">
      <w:pPr>
        <w:rPr>
          <w:sz w:val="10"/>
          <w:szCs w:val="10"/>
        </w:rPr>
      </w:pPr>
    </w:p>
    <w:p w14:paraId="439B5DBE" w14:textId="77777777" w:rsidR="006A1232" w:rsidRDefault="006A1232" w:rsidP="0032261D">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23C794D5" w14:textId="715777C9" w:rsidR="0032261D" w:rsidRDefault="0032261D" w:rsidP="0032261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3AA580C0"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7A4929A0"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63CEE432" w14:textId="77777777" w:rsidR="0032261D" w:rsidRPr="0013229A" w:rsidRDefault="0032261D" w:rsidP="0032261D">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31542C9" w14:textId="77777777" w:rsidR="0032261D" w:rsidRPr="0013229A" w:rsidRDefault="0032261D" w:rsidP="0032261D">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1AFCCB9" w14:textId="77777777" w:rsidR="0032261D" w:rsidRPr="00EC2AED" w:rsidRDefault="0032261D" w:rsidP="0032261D">
      <w:pPr>
        <w:suppressAutoHyphens/>
        <w:spacing w:before="4" w:after="4"/>
        <w:ind w:right="227"/>
        <w:jc w:val="both"/>
        <w:rPr>
          <w:rFonts w:asciiTheme="minorHAnsi" w:hAnsiTheme="minorHAnsi" w:cstheme="minorHAnsi"/>
          <w:bCs/>
          <w:color w:val="444444"/>
          <w:sz w:val="6"/>
          <w:szCs w:val="6"/>
        </w:rPr>
      </w:pPr>
    </w:p>
    <w:p w14:paraId="404D956C"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B6A1D42"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F162B1"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63E190"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DD1332C"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DA4DB01" w14:textId="77777777" w:rsidR="0032261D" w:rsidRPr="0013229A" w:rsidRDefault="0032261D" w:rsidP="0032261D">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28727BCC" w14:textId="77777777" w:rsidR="0032261D" w:rsidRPr="0013229A" w:rsidRDefault="0032261D" w:rsidP="0032261D">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4B04110F" w14:textId="77777777" w:rsidR="0032261D" w:rsidRPr="0013229A" w:rsidRDefault="0032261D" w:rsidP="0032261D">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60F3F04" w14:textId="77777777" w:rsidR="0032261D" w:rsidRPr="0013229A" w:rsidRDefault="0032261D" w:rsidP="0032261D">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1F18319" w14:textId="77777777" w:rsidR="0032261D" w:rsidRPr="00770CCC" w:rsidRDefault="0032261D" w:rsidP="0032261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93F3FA7" w14:textId="77777777" w:rsidR="0032261D" w:rsidRDefault="0032261D" w:rsidP="0032261D">
      <w:pPr>
        <w:pStyle w:val="ListParagraph"/>
        <w:suppressAutoHyphens/>
        <w:spacing w:before="4" w:after="4"/>
        <w:ind w:left="-567"/>
        <w:jc w:val="both"/>
        <w:rPr>
          <w:rFonts w:asciiTheme="minorHAnsi" w:hAnsiTheme="minorHAnsi" w:cstheme="minorHAnsi"/>
          <w:b/>
          <w:color w:val="444444"/>
          <w:sz w:val="10"/>
          <w:szCs w:val="10"/>
        </w:rPr>
      </w:pPr>
    </w:p>
    <w:p w14:paraId="3A79E740"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1A94635" w14:textId="77777777" w:rsidR="0032261D" w:rsidRPr="0013229A" w:rsidRDefault="0032261D" w:rsidP="0032261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F755C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CA30DD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65784D8"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69016B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50C4C99E" w14:textId="77777777" w:rsidR="0032261D" w:rsidRDefault="0032261D" w:rsidP="0032261D">
      <w:pPr>
        <w:pStyle w:val="ListParagraph"/>
        <w:suppressAutoHyphens/>
        <w:spacing w:before="4" w:after="4"/>
        <w:ind w:left="-567"/>
        <w:jc w:val="both"/>
        <w:rPr>
          <w:rFonts w:asciiTheme="minorHAnsi" w:hAnsiTheme="minorHAnsi" w:cstheme="minorHAnsi"/>
          <w:b/>
          <w:color w:val="444444"/>
          <w:sz w:val="10"/>
          <w:szCs w:val="10"/>
        </w:rPr>
      </w:pPr>
    </w:p>
    <w:p w14:paraId="28778964" w14:textId="248600DB" w:rsidR="0032261D" w:rsidRPr="00A2640D" w:rsidRDefault="0032261D" w:rsidP="0032261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2D3371">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2D3371">
        <w:rPr>
          <w:rFonts w:asciiTheme="minorHAnsi" w:hAnsiTheme="minorHAnsi" w:cstheme="minorHAnsi"/>
          <w:bCs/>
          <w:sz w:val="18"/>
          <w:szCs w:val="18"/>
          <w:lang w:val="it-IT"/>
        </w:rPr>
        <w:t>255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CDE96C0" w14:textId="77777777" w:rsidR="0032261D" w:rsidRPr="00A2640D" w:rsidRDefault="0032261D" w:rsidP="0032261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49F9EC" w14:textId="77777777" w:rsidR="0032261D" w:rsidRDefault="0032261D" w:rsidP="0032261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B05B915" w14:textId="77777777" w:rsidR="0032261D" w:rsidRPr="004012FE" w:rsidRDefault="0032261D" w:rsidP="0032261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B68DD65" w14:textId="77777777" w:rsidR="00CF5F11" w:rsidRPr="00CF5F11" w:rsidRDefault="0032261D" w:rsidP="005747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8" w:name="OLE_LINK1"/>
      <w:bookmarkStart w:id="9" w:name="OLE_LINK2"/>
      <w:bookmarkStart w:id="10" w:name="OLE_LINK3"/>
    </w:p>
    <w:p w14:paraId="536BC138" w14:textId="1418EDD6" w:rsidR="005747AE" w:rsidRPr="00CF5F11" w:rsidRDefault="005747AE" w:rsidP="005747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410A433" w14:textId="77777777" w:rsidR="0032261D" w:rsidRDefault="0032261D" w:rsidP="0032261D">
      <w:pPr>
        <w:pStyle w:val="ListParagraph"/>
        <w:suppressAutoHyphens/>
        <w:spacing w:before="4" w:after="4"/>
        <w:ind w:left="-207"/>
        <w:jc w:val="both"/>
        <w:rPr>
          <w:rFonts w:asciiTheme="minorHAnsi" w:hAnsiTheme="minorHAnsi" w:cstheme="minorHAnsi"/>
          <w:b/>
          <w:color w:val="444444"/>
          <w:sz w:val="10"/>
          <w:szCs w:val="10"/>
        </w:rPr>
      </w:pPr>
      <w:bookmarkStart w:id="11" w:name="_Hlk121223256"/>
      <w:bookmarkEnd w:id="8"/>
      <w:bookmarkEnd w:id="9"/>
      <w:bookmarkEnd w:id="10"/>
    </w:p>
    <w:p w14:paraId="3D784039" w14:textId="77777777" w:rsidR="0032261D" w:rsidRDefault="0032261D" w:rsidP="0032261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944A2BF" w14:textId="77777777" w:rsidR="0032261D" w:rsidRPr="00B50B8D"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92463A2"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40F2D6C"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54E4D78"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7FEC823"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450D4DC"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C02D637"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3E0AABD"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EB45C5B" w14:textId="77777777" w:rsidR="006A1232" w:rsidRDefault="006A1232" w:rsidP="0032261D">
      <w:pPr>
        <w:tabs>
          <w:tab w:val="left" w:pos="-180"/>
        </w:tabs>
        <w:spacing w:before="4" w:after="4"/>
        <w:ind w:left="-567" w:right="227"/>
        <w:jc w:val="both"/>
        <w:rPr>
          <w:rFonts w:asciiTheme="minorHAnsi" w:hAnsiTheme="minorHAnsi" w:cstheme="minorHAnsi"/>
          <w:b/>
          <w:color w:val="3696CC"/>
          <w:sz w:val="18"/>
          <w:szCs w:val="18"/>
        </w:rPr>
      </w:pPr>
    </w:p>
    <w:p w14:paraId="00BEA1A1" w14:textId="0424B159" w:rsidR="0032261D" w:rsidRPr="0036525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2C4B541D"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0E69FF8"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A93E4B8"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6BA2D20"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F620D01"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F9993D0"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1C8721A"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1CDF344"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4FA2470" w14:textId="77777777" w:rsidR="0032261D" w:rsidRDefault="0032261D" w:rsidP="0032261D">
      <w:pPr>
        <w:pStyle w:val="ListParagraph"/>
        <w:suppressAutoHyphens/>
        <w:spacing w:before="4" w:after="4"/>
        <w:ind w:left="1440"/>
        <w:jc w:val="both"/>
        <w:rPr>
          <w:rFonts w:asciiTheme="minorHAnsi" w:hAnsiTheme="minorHAnsi" w:cstheme="minorHAnsi"/>
          <w:b/>
          <w:color w:val="444444"/>
          <w:sz w:val="10"/>
          <w:szCs w:val="10"/>
        </w:rPr>
      </w:pPr>
    </w:p>
    <w:p w14:paraId="1B54B806" w14:textId="77777777" w:rsidR="0032261D" w:rsidRPr="0036525D" w:rsidRDefault="0032261D" w:rsidP="0032261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C247A20"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E6DDD17"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7C78F6E"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DD61ACB"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9CEC18C"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BE415F8"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82B732E" w14:textId="77777777" w:rsidR="0032261D" w:rsidRDefault="0032261D" w:rsidP="0032261D">
      <w:pPr>
        <w:pStyle w:val="ListParagraph"/>
        <w:suppressAutoHyphens/>
        <w:spacing w:before="4" w:after="4"/>
        <w:jc w:val="both"/>
        <w:rPr>
          <w:rFonts w:asciiTheme="minorHAnsi" w:hAnsiTheme="minorHAnsi" w:cstheme="minorHAnsi"/>
          <w:b/>
          <w:color w:val="444444"/>
          <w:sz w:val="10"/>
          <w:szCs w:val="10"/>
        </w:rPr>
      </w:pPr>
    </w:p>
    <w:p w14:paraId="45EE8C5E"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BD820"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EEF25A1"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78381CE"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B17A077"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473CCE6"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463834B1" w14:textId="77777777" w:rsidR="0032261D" w:rsidRPr="002D3371" w:rsidRDefault="0032261D" w:rsidP="0032261D">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754A4C61" w14:textId="77777777" w:rsidR="0032261D" w:rsidRPr="009F36BE" w:rsidRDefault="0032261D" w:rsidP="0032261D">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2261D" w:rsidRPr="0036525D" w14:paraId="0D903A0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E611C86"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E90211D"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A53269B"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2FCF6AE"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2261D" w:rsidRPr="009F36BE" w14:paraId="003A8827"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10F80C0"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ACB2DE6"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FACBCD3"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00D4D6A1"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2261D" w:rsidRPr="009F36BE" w14:paraId="08BC456A"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85F358"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DD55EA2"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D9C2AE4"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B2655F3"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2261D" w:rsidRPr="009F36BE" w14:paraId="5B5AFE74"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9BFA9D5"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8E31E4F"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C0E6C95"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068463B"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2261D" w:rsidRPr="009F36BE" w14:paraId="044CD7C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CE08ABF"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D379CB9"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9844F28"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3DD853A"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2FF326F" w14:textId="77777777" w:rsidR="0032261D" w:rsidRPr="00FA7A80" w:rsidRDefault="0032261D" w:rsidP="0032261D">
      <w:pPr>
        <w:spacing w:before="4" w:after="4"/>
        <w:jc w:val="center"/>
        <w:rPr>
          <w:rFonts w:asciiTheme="minorHAnsi" w:hAnsiTheme="minorHAnsi" w:cstheme="minorHAnsi"/>
          <w:b/>
          <w:sz w:val="6"/>
          <w:szCs w:val="6"/>
        </w:rPr>
      </w:pPr>
      <w:bookmarkStart w:id="13" w:name="_MailOriginal"/>
      <w:bookmarkStart w:id="14" w:name="_Hlk87430135"/>
      <w:bookmarkEnd w:id="12"/>
    </w:p>
    <w:p w14:paraId="633E7BD4" w14:textId="77777777" w:rsidR="0032261D" w:rsidRPr="009F36BE" w:rsidRDefault="0032261D" w:rsidP="0032261D">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2261D" w:rsidRPr="0036525D" w14:paraId="1D46F127"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2153FF"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051A0"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6847DB"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4998995" w14:textId="77777777" w:rsidR="0032261D" w:rsidRPr="00F224C0" w:rsidRDefault="0032261D"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13FD79F"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93FB4F8"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C0E6F7F"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D8606F"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7F86190"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C37F9F" w14:textId="77777777" w:rsidR="0032261D" w:rsidRPr="00F224C0" w:rsidRDefault="0032261D"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D03B3FB" w14:textId="77777777" w:rsidR="0032261D" w:rsidRPr="00F224C0" w:rsidRDefault="0032261D"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1C6705"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A9058F" w14:textId="77777777" w:rsidR="0032261D" w:rsidRPr="00D05EC3" w:rsidRDefault="0032261D"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2261D" w:rsidRPr="0036525D" w14:paraId="3989D7D1"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9E337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1295550"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09BACC4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3BC76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65DFE8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EF9824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50737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0EEF06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2261D" w:rsidRPr="0036525D" w14:paraId="00327A0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29477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2A67DB6"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83189D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826F2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9EDECED"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7A712D1"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F89CA2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41CCE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2261D" w:rsidRPr="0036525D" w14:paraId="037A5C68"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801F9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235" w:type="pct"/>
            <w:tcBorders>
              <w:top w:val="single" w:sz="4" w:space="0" w:color="auto"/>
              <w:left w:val="single" w:sz="4" w:space="0" w:color="auto"/>
              <w:bottom w:val="single" w:sz="4" w:space="0" w:color="auto"/>
              <w:right w:val="single" w:sz="4" w:space="0" w:color="auto"/>
            </w:tcBorders>
            <w:vAlign w:val="center"/>
          </w:tcPr>
          <w:p w14:paraId="6D48641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0D34506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FD199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ACAB89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5E17C4A1"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0DF3D8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F48A3F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0C5E8A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2261D" w:rsidRPr="0036525D" w14:paraId="74D06B2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37B53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C2E96C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025B2DC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905A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25C003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E810F2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2E33F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F8C4F7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2261D" w:rsidRPr="0036525D" w14:paraId="0CF3821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ACA85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CC2E95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C7EC9C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0FDE5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6D0890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92626A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7A52B8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83E4F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2261D" w:rsidRPr="0036525D" w14:paraId="3F99FFD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D191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6CF83D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20122F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A784D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59F486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3AA884C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DFAA154"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30C07F4"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2261D" w:rsidRPr="0036525D" w14:paraId="7457DD3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F7EF8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FAC2E5B"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3B7B5AF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5E4E0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AE49CF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F66869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B457CF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3D7AEC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2261D" w:rsidRPr="0036525D" w14:paraId="596A29C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CF065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632EC48"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A9F543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6F3F9D"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FE83E4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BA923B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2CD320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504EFA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2261D" w:rsidRPr="0036525D" w14:paraId="2029FF2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D201A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0B9714C8"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E04E25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6C31D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DC015B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D0CD6F5"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409F3C9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7E325B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2261D" w:rsidRPr="0036525D" w14:paraId="136F3F2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2E145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30CF4F0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C16CDC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E215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9657BE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54E939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281302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120D3E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2261D" w:rsidRPr="0036525D" w14:paraId="3035470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D6B86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16C025C"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47A341D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21945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6C44D97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858BBB3" w14:textId="77777777" w:rsidR="0032261D" w:rsidRDefault="0032261D"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F257E58" w14:textId="77777777" w:rsidR="0032261D" w:rsidRPr="009F36BE" w:rsidRDefault="0032261D"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C6CD84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6B1DB4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2261D" w:rsidRPr="0036525D" w14:paraId="075F6E2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F3698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325506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0989E41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FF54E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3696E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C88CC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ECCF67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68184D6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2261D" w:rsidRPr="0036525D" w14:paraId="7C263568"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106A1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57C2AB20"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22BE26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89AA72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0C1D9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BD75B0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CC187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43D2C5C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7F925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2261D" w:rsidRPr="0036525D" w14:paraId="656677C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DBCA6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AF06905"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F9C6F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53165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E8D30A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98FFB6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43ABEFD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361BD92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2261D" w:rsidRPr="0036525D" w14:paraId="6B088F0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0EA3A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77A90FA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BC9D57B" w14:textId="77777777" w:rsidR="0032261D" w:rsidRPr="009F36BE" w:rsidRDefault="0032261D"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0F8D7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4B43BB8" w14:textId="3851E97F" w:rsidR="0032261D" w:rsidRPr="009F36BE" w:rsidRDefault="0032261D"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163E1F9" w14:textId="39778E9F" w:rsidR="0032261D" w:rsidRPr="009F36BE" w:rsidRDefault="0032261D"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FE10F63" w14:textId="3AA7294D" w:rsidR="0032261D" w:rsidRPr="009F36BE" w:rsidRDefault="0032261D"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1817FB18" w14:textId="39E84A03" w:rsidR="0032261D" w:rsidRPr="009F36BE" w:rsidRDefault="0032261D" w:rsidP="007357A3">
            <w:pPr>
              <w:spacing w:before="4" w:after="4"/>
              <w:jc w:val="center"/>
              <w:rPr>
                <w:rFonts w:asciiTheme="minorHAnsi" w:hAnsiTheme="minorHAnsi" w:cstheme="minorHAnsi"/>
                <w:b/>
                <w:sz w:val="16"/>
                <w:szCs w:val="16"/>
                <w:lang w:val="fr-FR"/>
              </w:rPr>
            </w:pPr>
          </w:p>
        </w:tc>
      </w:tr>
    </w:tbl>
    <w:bookmarkEnd w:id="17"/>
    <w:p w14:paraId="4264BC91" w14:textId="77777777" w:rsidR="0032261D" w:rsidRDefault="0032261D" w:rsidP="0032261D">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DA2CE3C" w14:textId="77777777" w:rsidR="0032261D" w:rsidRPr="0057581C" w:rsidRDefault="0032261D" w:rsidP="0032261D">
      <w:pPr>
        <w:spacing w:before="4" w:after="4"/>
        <w:jc w:val="both"/>
        <w:rPr>
          <w:rFonts w:asciiTheme="minorHAnsi" w:hAnsiTheme="minorHAnsi" w:cstheme="minorHAnsi"/>
          <w:b/>
          <w:bCs/>
          <w:color w:val="0B87C7"/>
          <w:sz w:val="10"/>
          <w:szCs w:val="10"/>
        </w:rPr>
      </w:pPr>
    </w:p>
    <w:p w14:paraId="59CE992E" w14:textId="77777777" w:rsidR="0032261D" w:rsidRDefault="0032261D" w:rsidP="0032261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5D75B31"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1D24CB5"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BD5706E" w14:textId="77777777" w:rsidR="0032261D" w:rsidRPr="0057581C" w:rsidRDefault="0032261D" w:rsidP="0032261D">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646FA0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BF30F72"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6A482FF"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04250C5"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B217120"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CFDD77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1405117"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B73BD3F"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722FBDD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C93353B"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66DD49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E81EC50"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953A722"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3F96A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7841DB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227528D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Atunci cand intalnim in programul detaliat mentiunea ca hotelul se alfa in zona unui anumit oras, hotelul poate fi localizat in interiorul orasului, sau la o distanta de pana la 100 km de orasul mentionat.</w:t>
      </w:r>
    </w:p>
    <w:p w14:paraId="03AD53E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B79299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23DBA81"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528E497"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CD66D1E"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924DFE8"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6AE901C" w14:textId="77777777" w:rsidR="0032261D" w:rsidRPr="0057581C" w:rsidRDefault="0032261D" w:rsidP="0032261D">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51DB714A" w14:textId="77777777" w:rsidR="0032261D" w:rsidRPr="0057581C" w:rsidRDefault="0032261D" w:rsidP="0032261D">
      <w:pPr>
        <w:spacing w:before="4" w:after="4"/>
        <w:ind w:left="-567"/>
        <w:rPr>
          <w:rFonts w:asciiTheme="minorHAnsi" w:hAnsiTheme="minorHAnsi" w:cstheme="minorHAnsi"/>
          <w:b/>
          <w:sz w:val="18"/>
          <w:szCs w:val="18"/>
        </w:rPr>
      </w:pPr>
    </w:p>
    <w:p w14:paraId="6A960C08" w14:textId="77777777" w:rsidR="0032261D" w:rsidRPr="0057581C" w:rsidRDefault="0032261D" w:rsidP="0032261D">
      <w:pPr>
        <w:spacing w:before="4" w:after="4"/>
      </w:pPr>
    </w:p>
    <w:p w14:paraId="16C5182E" w14:textId="77777777" w:rsidR="00762DF4" w:rsidRPr="000A189C" w:rsidRDefault="00762DF4" w:rsidP="00874836">
      <w:pPr>
        <w:rPr>
          <w:sz w:val="10"/>
          <w:szCs w:val="10"/>
        </w:rPr>
      </w:pPr>
    </w:p>
    <w:sectPr w:rsidR="00762DF4" w:rsidRPr="000A189C" w:rsidSect="006A1232">
      <w:headerReference w:type="even" r:id="rId13"/>
      <w:headerReference w:type="default" r:id="rId14"/>
      <w:footerReference w:type="even" r:id="rId15"/>
      <w:footerReference w:type="default" r:id="rId16"/>
      <w:pgSz w:w="12240" w:h="15840"/>
      <w:pgMar w:top="993" w:right="576" w:bottom="1332"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217D" w14:textId="77777777" w:rsidR="00DA4E73" w:rsidRDefault="00DA4E73" w:rsidP="00BD5731">
      <w:r>
        <w:separator/>
      </w:r>
    </w:p>
  </w:endnote>
  <w:endnote w:type="continuationSeparator" w:id="0">
    <w:p w14:paraId="5FCFF4B2" w14:textId="77777777" w:rsidR="00DA4E73" w:rsidRDefault="00DA4E7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1F2C" w14:textId="77777777" w:rsidR="00DA4E73" w:rsidRDefault="00DA4E73" w:rsidP="00BD5731">
      <w:r>
        <w:separator/>
      </w:r>
    </w:p>
  </w:footnote>
  <w:footnote w:type="continuationSeparator" w:id="0">
    <w:p w14:paraId="3954BD9F" w14:textId="77777777" w:rsidR="00DA4E73" w:rsidRDefault="00DA4E7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F07E67B" w:rsidR="00BD5731" w:rsidRPr="00BD5731" w:rsidRDefault="005838D0" w:rsidP="00701213">
    <w:pPr>
      <w:pStyle w:val="Header"/>
      <w:ind w:left="-1440" w:right="360"/>
    </w:pPr>
    <w:r>
      <w:rPr>
        <w:noProof/>
      </w:rPr>
      <w:drawing>
        <wp:anchor distT="0" distB="0" distL="114300" distR="114300" simplePos="0" relativeHeight="251659264" behindDoc="1" locked="0" layoutInCell="1" allowOverlap="1" wp14:anchorId="7D21DC24" wp14:editId="3745A7CE">
          <wp:simplePos x="0" y="0"/>
          <wp:positionH relativeFrom="column">
            <wp:posOffset>-596824</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06781"/>
    <w:multiLevelType w:val="hybridMultilevel"/>
    <w:tmpl w:val="5F08232E"/>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DB53C26"/>
    <w:multiLevelType w:val="hybridMultilevel"/>
    <w:tmpl w:val="5A1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29"/>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1"/>
  </w:num>
  <w:num w:numId="37">
    <w:abstractNumId w:val="18"/>
  </w:num>
  <w:num w:numId="38">
    <w:abstractNumId w:val="37"/>
  </w:num>
  <w:num w:numId="39">
    <w:abstractNumId w:val="15"/>
  </w:num>
  <w:num w:numId="40">
    <w:abstractNumId w:val="41"/>
  </w:num>
  <w:num w:numId="41">
    <w:abstractNumId w:val="30"/>
  </w:num>
  <w:num w:numId="42">
    <w:abstractNumId w:val="19"/>
  </w:num>
  <w:num w:numId="43">
    <w:abstractNumId w:val="6"/>
  </w:num>
  <w:num w:numId="44">
    <w:abstractNumId w:val="24"/>
  </w:num>
  <w:num w:numId="45">
    <w:abstractNumId w:val="22"/>
  </w:num>
  <w:num w:numId="46">
    <w:abstractNumId w:val="27"/>
  </w:num>
  <w:num w:numId="47">
    <w:abstractNumId w:val="33"/>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293"/>
    <w:rsid w:val="00011B83"/>
    <w:rsid w:val="000157CB"/>
    <w:rsid w:val="00015D4F"/>
    <w:rsid w:val="00016156"/>
    <w:rsid w:val="00016871"/>
    <w:rsid w:val="0002117B"/>
    <w:rsid w:val="00021A5D"/>
    <w:rsid w:val="00023F4E"/>
    <w:rsid w:val="00031547"/>
    <w:rsid w:val="000323AD"/>
    <w:rsid w:val="000401E3"/>
    <w:rsid w:val="000413F1"/>
    <w:rsid w:val="00042FFE"/>
    <w:rsid w:val="000467D2"/>
    <w:rsid w:val="00052D53"/>
    <w:rsid w:val="0006585A"/>
    <w:rsid w:val="00066342"/>
    <w:rsid w:val="000853AA"/>
    <w:rsid w:val="00085C1B"/>
    <w:rsid w:val="00094EFA"/>
    <w:rsid w:val="000A189C"/>
    <w:rsid w:val="000A2C3F"/>
    <w:rsid w:val="000B5DB0"/>
    <w:rsid w:val="000B792F"/>
    <w:rsid w:val="000C3FDA"/>
    <w:rsid w:val="000D1202"/>
    <w:rsid w:val="000D3ECD"/>
    <w:rsid w:val="000D4440"/>
    <w:rsid w:val="000E1DFD"/>
    <w:rsid w:val="000E448E"/>
    <w:rsid w:val="000F4EC5"/>
    <w:rsid w:val="000F7539"/>
    <w:rsid w:val="00101B76"/>
    <w:rsid w:val="001073F2"/>
    <w:rsid w:val="00107DE8"/>
    <w:rsid w:val="00110228"/>
    <w:rsid w:val="00113360"/>
    <w:rsid w:val="0011397C"/>
    <w:rsid w:val="00114799"/>
    <w:rsid w:val="00117003"/>
    <w:rsid w:val="0012243D"/>
    <w:rsid w:val="00123229"/>
    <w:rsid w:val="00123287"/>
    <w:rsid w:val="001319D3"/>
    <w:rsid w:val="0013691C"/>
    <w:rsid w:val="00140ECD"/>
    <w:rsid w:val="00145F11"/>
    <w:rsid w:val="0014739C"/>
    <w:rsid w:val="00151380"/>
    <w:rsid w:val="00155CDF"/>
    <w:rsid w:val="00157158"/>
    <w:rsid w:val="00165441"/>
    <w:rsid w:val="00166240"/>
    <w:rsid w:val="00175FA7"/>
    <w:rsid w:val="001B0306"/>
    <w:rsid w:val="001B51EB"/>
    <w:rsid w:val="001B7B38"/>
    <w:rsid w:val="001C0654"/>
    <w:rsid w:val="001C1177"/>
    <w:rsid w:val="001D27A3"/>
    <w:rsid w:val="001D54DC"/>
    <w:rsid w:val="001E45EA"/>
    <w:rsid w:val="001E7347"/>
    <w:rsid w:val="001F0F0F"/>
    <w:rsid w:val="001F0F99"/>
    <w:rsid w:val="00203A44"/>
    <w:rsid w:val="002226AC"/>
    <w:rsid w:val="00224403"/>
    <w:rsid w:val="00234C87"/>
    <w:rsid w:val="002550DC"/>
    <w:rsid w:val="00257BEB"/>
    <w:rsid w:val="00260505"/>
    <w:rsid w:val="00267D2B"/>
    <w:rsid w:val="002700AF"/>
    <w:rsid w:val="00287BEC"/>
    <w:rsid w:val="002911F2"/>
    <w:rsid w:val="0029361C"/>
    <w:rsid w:val="00294AAF"/>
    <w:rsid w:val="002A2DC4"/>
    <w:rsid w:val="002B2556"/>
    <w:rsid w:val="002B2D48"/>
    <w:rsid w:val="002B38CB"/>
    <w:rsid w:val="002B585F"/>
    <w:rsid w:val="002C5665"/>
    <w:rsid w:val="002D3371"/>
    <w:rsid w:val="002D5BBE"/>
    <w:rsid w:val="002E10F5"/>
    <w:rsid w:val="002E62FB"/>
    <w:rsid w:val="002E7CD9"/>
    <w:rsid w:val="002F1B68"/>
    <w:rsid w:val="002F51D0"/>
    <w:rsid w:val="002F79AE"/>
    <w:rsid w:val="00311976"/>
    <w:rsid w:val="0031707C"/>
    <w:rsid w:val="0032261D"/>
    <w:rsid w:val="003266A8"/>
    <w:rsid w:val="003304FD"/>
    <w:rsid w:val="00331FD7"/>
    <w:rsid w:val="00334029"/>
    <w:rsid w:val="00334874"/>
    <w:rsid w:val="00334FBD"/>
    <w:rsid w:val="00337B97"/>
    <w:rsid w:val="0034342F"/>
    <w:rsid w:val="00345918"/>
    <w:rsid w:val="003539A8"/>
    <w:rsid w:val="003556BE"/>
    <w:rsid w:val="00360E8B"/>
    <w:rsid w:val="003647D9"/>
    <w:rsid w:val="00386FED"/>
    <w:rsid w:val="003A4103"/>
    <w:rsid w:val="003C0A2A"/>
    <w:rsid w:val="003C1755"/>
    <w:rsid w:val="003C1D67"/>
    <w:rsid w:val="003C3352"/>
    <w:rsid w:val="003C5E26"/>
    <w:rsid w:val="003C7873"/>
    <w:rsid w:val="003D302B"/>
    <w:rsid w:val="003D6297"/>
    <w:rsid w:val="003E088E"/>
    <w:rsid w:val="003E0BA9"/>
    <w:rsid w:val="003E312C"/>
    <w:rsid w:val="003E79FA"/>
    <w:rsid w:val="003F65AE"/>
    <w:rsid w:val="00414A45"/>
    <w:rsid w:val="00414F8C"/>
    <w:rsid w:val="00415C46"/>
    <w:rsid w:val="004221BD"/>
    <w:rsid w:val="0042568F"/>
    <w:rsid w:val="00425EEB"/>
    <w:rsid w:val="00431DF1"/>
    <w:rsid w:val="00437DE2"/>
    <w:rsid w:val="00441625"/>
    <w:rsid w:val="0044740D"/>
    <w:rsid w:val="00454CC2"/>
    <w:rsid w:val="00455A5B"/>
    <w:rsid w:val="004578A6"/>
    <w:rsid w:val="004629E8"/>
    <w:rsid w:val="004739BB"/>
    <w:rsid w:val="00475464"/>
    <w:rsid w:val="0048313B"/>
    <w:rsid w:val="004A35DC"/>
    <w:rsid w:val="004B19BD"/>
    <w:rsid w:val="004B53FB"/>
    <w:rsid w:val="004C3810"/>
    <w:rsid w:val="004C5A73"/>
    <w:rsid w:val="004D00E1"/>
    <w:rsid w:val="004D7598"/>
    <w:rsid w:val="004E5733"/>
    <w:rsid w:val="004F02FF"/>
    <w:rsid w:val="004F0494"/>
    <w:rsid w:val="004F0AE1"/>
    <w:rsid w:val="004F6A1F"/>
    <w:rsid w:val="00501095"/>
    <w:rsid w:val="00505CA2"/>
    <w:rsid w:val="00505F9F"/>
    <w:rsid w:val="00512D88"/>
    <w:rsid w:val="00514416"/>
    <w:rsid w:val="0051449F"/>
    <w:rsid w:val="0051723D"/>
    <w:rsid w:val="00517B36"/>
    <w:rsid w:val="00537D25"/>
    <w:rsid w:val="005461A0"/>
    <w:rsid w:val="00546958"/>
    <w:rsid w:val="00546B18"/>
    <w:rsid w:val="00546CEC"/>
    <w:rsid w:val="005517A5"/>
    <w:rsid w:val="00553280"/>
    <w:rsid w:val="00555B67"/>
    <w:rsid w:val="00555B9C"/>
    <w:rsid w:val="005647A6"/>
    <w:rsid w:val="005747AE"/>
    <w:rsid w:val="00577070"/>
    <w:rsid w:val="0058246F"/>
    <w:rsid w:val="005838D0"/>
    <w:rsid w:val="005843A6"/>
    <w:rsid w:val="005912B5"/>
    <w:rsid w:val="005954D0"/>
    <w:rsid w:val="005A02A8"/>
    <w:rsid w:val="005A095D"/>
    <w:rsid w:val="005A7B80"/>
    <w:rsid w:val="005B6253"/>
    <w:rsid w:val="005B63DF"/>
    <w:rsid w:val="005C770D"/>
    <w:rsid w:val="005D65AF"/>
    <w:rsid w:val="005E5C28"/>
    <w:rsid w:val="005E6146"/>
    <w:rsid w:val="005F0565"/>
    <w:rsid w:val="005F17C0"/>
    <w:rsid w:val="005F22DF"/>
    <w:rsid w:val="005F345C"/>
    <w:rsid w:val="005F4CCB"/>
    <w:rsid w:val="005F4E5D"/>
    <w:rsid w:val="005F5D08"/>
    <w:rsid w:val="0061227C"/>
    <w:rsid w:val="00615750"/>
    <w:rsid w:val="00616ADA"/>
    <w:rsid w:val="00624A63"/>
    <w:rsid w:val="00626555"/>
    <w:rsid w:val="00643D54"/>
    <w:rsid w:val="006467E0"/>
    <w:rsid w:val="00657171"/>
    <w:rsid w:val="006577F9"/>
    <w:rsid w:val="006618B6"/>
    <w:rsid w:val="00664931"/>
    <w:rsid w:val="00665F16"/>
    <w:rsid w:val="00670688"/>
    <w:rsid w:val="00680A71"/>
    <w:rsid w:val="00683783"/>
    <w:rsid w:val="00686EB8"/>
    <w:rsid w:val="00687994"/>
    <w:rsid w:val="00690976"/>
    <w:rsid w:val="00692DE9"/>
    <w:rsid w:val="0069427A"/>
    <w:rsid w:val="00696B0F"/>
    <w:rsid w:val="006A1232"/>
    <w:rsid w:val="006A6769"/>
    <w:rsid w:val="006A771E"/>
    <w:rsid w:val="006C6598"/>
    <w:rsid w:val="006D23E6"/>
    <w:rsid w:val="006D6112"/>
    <w:rsid w:val="006D7973"/>
    <w:rsid w:val="006E1976"/>
    <w:rsid w:val="006F297A"/>
    <w:rsid w:val="006F7601"/>
    <w:rsid w:val="00701213"/>
    <w:rsid w:val="00706650"/>
    <w:rsid w:val="00724E21"/>
    <w:rsid w:val="007348C9"/>
    <w:rsid w:val="00746CC6"/>
    <w:rsid w:val="00746F14"/>
    <w:rsid w:val="00757CDC"/>
    <w:rsid w:val="00762878"/>
    <w:rsid w:val="00762DF4"/>
    <w:rsid w:val="00766EC0"/>
    <w:rsid w:val="007705DC"/>
    <w:rsid w:val="00770B82"/>
    <w:rsid w:val="0077772B"/>
    <w:rsid w:val="00783494"/>
    <w:rsid w:val="007834A0"/>
    <w:rsid w:val="00783A00"/>
    <w:rsid w:val="00784BEC"/>
    <w:rsid w:val="007A5B6E"/>
    <w:rsid w:val="007A7E83"/>
    <w:rsid w:val="007C2896"/>
    <w:rsid w:val="007C3FE9"/>
    <w:rsid w:val="007C59F2"/>
    <w:rsid w:val="007D182C"/>
    <w:rsid w:val="007D3757"/>
    <w:rsid w:val="007D5254"/>
    <w:rsid w:val="007D60E4"/>
    <w:rsid w:val="007E1D15"/>
    <w:rsid w:val="007E3988"/>
    <w:rsid w:val="007E3A25"/>
    <w:rsid w:val="007E4926"/>
    <w:rsid w:val="007E498F"/>
    <w:rsid w:val="007F1289"/>
    <w:rsid w:val="007F224C"/>
    <w:rsid w:val="007F2E99"/>
    <w:rsid w:val="007F4502"/>
    <w:rsid w:val="00804546"/>
    <w:rsid w:val="00806BD9"/>
    <w:rsid w:val="0080780B"/>
    <w:rsid w:val="00813650"/>
    <w:rsid w:val="00815F6F"/>
    <w:rsid w:val="0081677B"/>
    <w:rsid w:val="00817477"/>
    <w:rsid w:val="00820C4D"/>
    <w:rsid w:val="00824176"/>
    <w:rsid w:val="0082456D"/>
    <w:rsid w:val="00831C97"/>
    <w:rsid w:val="00833440"/>
    <w:rsid w:val="00844EAE"/>
    <w:rsid w:val="00853A72"/>
    <w:rsid w:val="0085642D"/>
    <w:rsid w:val="00865B29"/>
    <w:rsid w:val="00872574"/>
    <w:rsid w:val="00873694"/>
    <w:rsid w:val="00874836"/>
    <w:rsid w:val="0088318C"/>
    <w:rsid w:val="00883895"/>
    <w:rsid w:val="008919B1"/>
    <w:rsid w:val="0089222D"/>
    <w:rsid w:val="00893E25"/>
    <w:rsid w:val="00896328"/>
    <w:rsid w:val="008A3B23"/>
    <w:rsid w:val="008A4BBB"/>
    <w:rsid w:val="008A747D"/>
    <w:rsid w:val="008B4321"/>
    <w:rsid w:val="008B5994"/>
    <w:rsid w:val="008C2464"/>
    <w:rsid w:val="008C6E6E"/>
    <w:rsid w:val="008D102A"/>
    <w:rsid w:val="008D1D39"/>
    <w:rsid w:val="008F368A"/>
    <w:rsid w:val="008F51E5"/>
    <w:rsid w:val="00921A6C"/>
    <w:rsid w:val="00940115"/>
    <w:rsid w:val="00946068"/>
    <w:rsid w:val="0095388E"/>
    <w:rsid w:val="0096278A"/>
    <w:rsid w:val="0096371E"/>
    <w:rsid w:val="0096567E"/>
    <w:rsid w:val="00976367"/>
    <w:rsid w:val="009815D6"/>
    <w:rsid w:val="009845C4"/>
    <w:rsid w:val="00986205"/>
    <w:rsid w:val="00987F4A"/>
    <w:rsid w:val="00992761"/>
    <w:rsid w:val="009B60BD"/>
    <w:rsid w:val="009D192C"/>
    <w:rsid w:val="009D2031"/>
    <w:rsid w:val="009D2F0B"/>
    <w:rsid w:val="009D7721"/>
    <w:rsid w:val="009E28F8"/>
    <w:rsid w:val="009F5C83"/>
    <w:rsid w:val="00A01D23"/>
    <w:rsid w:val="00A069BB"/>
    <w:rsid w:val="00A06FCA"/>
    <w:rsid w:val="00A10AF3"/>
    <w:rsid w:val="00A36006"/>
    <w:rsid w:val="00A36972"/>
    <w:rsid w:val="00A3729A"/>
    <w:rsid w:val="00A40AE1"/>
    <w:rsid w:val="00A41D5D"/>
    <w:rsid w:val="00A43651"/>
    <w:rsid w:val="00A45C73"/>
    <w:rsid w:val="00A47BDE"/>
    <w:rsid w:val="00A52112"/>
    <w:rsid w:val="00A6504C"/>
    <w:rsid w:val="00A8203C"/>
    <w:rsid w:val="00A85416"/>
    <w:rsid w:val="00A8656D"/>
    <w:rsid w:val="00A90604"/>
    <w:rsid w:val="00A957A1"/>
    <w:rsid w:val="00A961B1"/>
    <w:rsid w:val="00AA2BB8"/>
    <w:rsid w:val="00AA34B6"/>
    <w:rsid w:val="00AB0308"/>
    <w:rsid w:val="00AB5FC8"/>
    <w:rsid w:val="00AB664E"/>
    <w:rsid w:val="00AB7A65"/>
    <w:rsid w:val="00AC1A12"/>
    <w:rsid w:val="00AD6D83"/>
    <w:rsid w:val="00AE1777"/>
    <w:rsid w:val="00AF1F71"/>
    <w:rsid w:val="00AF3083"/>
    <w:rsid w:val="00AF366F"/>
    <w:rsid w:val="00B06D55"/>
    <w:rsid w:val="00B2303F"/>
    <w:rsid w:val="00B277F8"/>
    <w:rsid w:val="00B321F1"/>
    <w:rsid w:val="00B37924"/>
    <w:rsid w:val="00B4078B"/>
    <w:rsid w:val="00B4348A"/>
    <w:rsid w:val="00B506C9"/>
    <w:rsid w:val="00B5120D"/>
    <w:rsid w:val="00B5300E"/>
    <w:rsid w:val="00B56A75"/>
    <w:rsid w:val="00B6421D"/>
    <w:rsid w:val="00B649B1"/>
    <w:rsid w:val="00B72E18"/>
    <w:rsid w:val="00B81328"/>
    <w:rsid w:val="00B819E7"/>
    <w:rsid w:val="00B84DEC"/>
    <w:rsid w:val="00B86E17"/>
    <w:rsid w:val="00BA4364"/>
    <w:rsid w:val="00BA57D4"/>
    <w:rsid w:val="00BA5AFF"/>
    <w:rsid w:val="00BA6611"/>
    <w:rsid w:val="00BB5C6F"/>
    <w:rsid w:val="00BC5855"/>
    <w:rsid w:val="00BC6E70"/>
    <w:rsid w:val="00BD47FA"/>
    <w:rsid w:val="00BD5731"/>
    <w:rsid w:val="00BE739A"/>
    <w:rsid w:val="00BF2ABE"/>
    <w:rsid w:val="00BF3BC7"/>
    <w:rsid w:val="00BF5E47"/>
    <w:rsid w:val="00C0174D"/>
    <w:rsid w:val="00C05765"/>
    <w:rsid w:val="00C077D3"/>
    <w:rsid w:val="00C179B8"/>
    <w:rsid w:val="00C20937"/>
    <w:rsid w:val="00C27030"/>
    <w:rsid w:val="00C3129E"/>
    <w:rsid w:val="00C35792"/>
    <w:rsid w:val="00C3708F"/>
    <w:rsid w:val="00C430CE"/>
    <w:rsid w:val="00C44C45"/>
    <w:rsid w:val="00C44CF2"/>
    <w:rsid w:val="00C477D0"/>
    <w:rsid w:val="00C568E9"/>
    <w:rsid w:val="00C624CC"/>
    <w:rsid w:val="00C727AF"/>
    <w:rsid w:val="00C72A42"/>
    <w:rsid w:val="00C8013F"/>
    <w:rsid w:val="00C82813"/>
    <w:rsid w:val="00CA013F"/>
    <w:rsid w:val="00CA5D9B"/>
    <w:rsid w:val="00CB1BAF"/>
    <w:rsid w:val="00CB5CE7"/>
    <w:rsid w:val="00CC5DEA"/>
    <w:rsid w:val="00CD7F2F"/>
    <w:rsid w:val="00CE65D3"/>
    <w:rsid w:val="00CE7E66"/>
    <w:rsid w:val="00CF5F11"/>
    <w:rsid w:val="00D05EC3"/>
    <w:rsid w:val="00D1420C"/>
    <w:rsid w:val="00D1424D"/>
    <w:rsid w:val="00D145BC"/>
    <w:rsid w:val="00D15CFE"/>
    <w:rsid w:val="00D1748E"/>
    <w:rsid w:val="00D17BF3"/>
    <w:rsid w:val="00D21068"/>
    <w:rsid w:val="00D2582C"/>
    <w:rsid w:val="00D27650"/>
    <w:rsid w:val="00D27BC0"/>
    <w:rsid w:val="00D27EF5"/>
    <w:rsid w:val="00D35EA4"/>
    <w:rsid w:val="00D3613F"/>
    <w:rsid w:val="00D40438"/>
    <w:rsid w:val="00D417C8"/>
    <w:rsid w:val="00D4273F"/>
    <w:rsid w:val="00D43604"/>
    <w:rsid w:val="00D61D53"/>
    <w:rsid w:val="00D64248"/>
    <w:rsid w:val="00D74BA2"/>
    <w:rsid w:val="00D8291D"/>
    <w:rsid w:val="00D845AB"/>
    <w:rsid w:val="00D90195"/>
    <w:rsid w:val="00D954F4"/>
    <w:rsid w:val="00DA128D"/>
    <w:rsid w:val="00DA2D94"/>
    <w:rsid w:val="00DA3793"/>
    <w:rsid w:val="00DA4CB7"/>
    <w:rsid w:val="00DA4E73"/>
    <w:rsid w:val="00DA5734"/>
    <w:rsid w:val="00DA7FBD"/>
    <w:rsid w:val="00DC40C6"/>
    <w:rsid w:val="00DC451C"/>
    <w:rsid w:val="00DC63FE"/>
    <w:rsid w:val="00DD50FB"/>
    <w:rsid w:val="00DE0D7B"/>
    <w:rsid w:val="00DE3EA9"/>
    <w:rsid w:val="00DF0B9A"/>
    <w:rsid w:val="00DF625B"/>
    <w:rsid w:val="00E02740"/>
    <w:rsid w:val="00E042E5"/>
    <w:rsid w:val="00E2461B"/>
    <w:rsid w:val="00E41B68"/>
    <w:rsid w:val="00E42093"/>
    <w:rsid w:val="00E44596"/>
    <w:rsid w:val="00E44DF6"/>
    <w:rsid w:val="00E56067"/>
    <w:rsid w:val="00E57929"/>
    <w:rsid w:val="00E6039E"/>
    <w:rsid w:val="00E66227"/>
    <w:rsid w:val="00E70F36"/>
    <w:rsid w:val="00E846FF"/>
    <w:rsid w:val="00E86308"/>
    <w:rsid w:val="00E9160C"/>
    <w:rsid w:val="00EB5099"/>
    <w:rsid w:val="00EB70B2"/>
    <w:rsid w:val="00EC68AB"/>
    <w:rsid w:val="00ED2827"/>
    <w:rsid w:val="00ED3595"/>
    <w:rsid w:val="00EE5FAC"/>
    <w:rsid w:val="00EE6082"/>
    <w:rsid w:val="00F26550"/>
    <w:rsid w:val="00F27095"/>
    <w:rsid w:val="00F35C68"/>
    <w:rsid w:val="00F441CF"/>
    <w:rsid w:val="00F545BE"/>
    <w:rsid w:val="00F649D6"/>
    <w:rsid w:val="00F71FFB"/>
    <w:rsid w:val="00F74B1B"/>
    <w:rsid w:val="00F756C4"/>
    <w:rsid w:val="00F7722D"/>
    <w:rsid w:val="00F77FA4"/>
    <w:rsid w:val="00F801F8"/>
    <w:rsid w:val="00F80847"/>
    <w:rsid w:val="00F86001"/>
    <w:rsid w:val="00F86647"/>
    <w:rsid w:val="00F92CA9"/>
    <w:rsid w:val="00F96BE0"/>
    <w:rsid w:val="00FA4768"/>
    <w:rsid w:val="00FC38BD"/>
    <w:rsid w:val="00FC7120"/>
    <w:rsid w:val="00FD13FF"/>
    <w:rsid w:val="00FD7882"/>
    <w:rsid w:val="00FE2670"/>
    <w:rsid w:val="00FE636E"/>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DB6386AA-77B4-4665-9A19-0AD585D0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195</cp:revision>
  <cp:lastPrinted>2023-11-09T14:43:00Z</cp:lastPrinted>
  <dcterms:created xsi:type="dcterms:W3CDTF">2023-11-03T10:26:00Z</dcterms:created>
  <dcterms:modified xsi:type="dcterms:W3CDTF">2025-06-27T08:44:00Z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