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0E2C8BA1" w:rsidR="00D62CE3" w:rsidRDefault="00540200"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5DF545B3" wp14:editId="257FD64C">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60AD93E6" w14:textId="77777777" w:rsidR="00540200" w:rsidRDefault="00540200" w:rsidP="00540200">
      <w:pPr>
        <w:spacing w:after="0"/>
        <w:ind w:left="-720"/>
        <w:jc w:val="both"/>
        <w:rPr>
          <w:rFonts w:cstheme="minorHAnsi"/>
          <w:b/>
          <w:bCs/>
          <w:iCs/>
          <w:color w:val="0B87C3"/>
          <w:sz w:val="32"/>
          <w:szCs w:val="32"/>
          <w:lang w:val="hu-HU"/>
        </w:rPr>
      </w:pPr>
      <w:r w:rsidRPr="00E9160C">
        <w:rPr>
          <w:rFonts w:cstheme="minorHAnsi"/>
          <w:b/>
          <w:color w:val="0B87C3"/>
          <w:sz w:val="32"/>
          <w:szCs w:val="32"/>
        </w:rPr>
        <w:t xml:space="preserve">ITALIA Clasica </w:t>
      </w:r>
      <w:r w:rsidRPr="00E9160C">
        <w:rPr>
          <w:rFonts w:cstheme="minorHAnsi"/>
          <w:b/>
          <w:bCs/>
          <w:iCs/>
          <w:color w:val="0B87C3"/>
          <w:sz w:val="32"/>
          <w:szCs w:val="32"/>
          <w:lang w:val="hu-HU"/>
        </w:rPr>
        <w:t>1</w:t>
      </w:r>
      <w:r>
        <w:rPr>
          <w:rFonts w:cstheme="minorHAnsi"/>
          <w:b/>
          <w:bCs/>
          <w:iCs/>
          <w:color w:val="0B87C3"/>
          <w:sz w:val="32"/>
          <w:szCs w:val="32"/>
          <w:lang w:val="hu-HU"/>
        </w:rPr>
        <w:t>0</w:t>
      </w:r>
      <w:r w:rsidRPr="00E9160C">
        <w:rPr>
          <w:rFonts w:cstheme="minorHAnsi"/>
          <w:b/>
          <w:bCs/>
          <w:iCs/>
          <w:color w:val="0B87C3"/>
          <w:sz w:val="32"/>
          <w:szCs w:val="32"/>
          <w:lang w:val="hu-HU"/>
        </w:rPr>
        <w:t xml:space="preserve"> zile Autocar</w:t>
      </w:r>
    </w:p>
    <w:p w14:paraId="7E0FC162" w14:textId="77777777" w:rsidR="00540200" w:rsidRDefault="00540200" w:rsidP="00540200">
      <w:pPr>
        <w:spacing w:after="0"/>
        <w:ind w:left="-720"/>
        <w:jc w:val="both"/>
        <w:rPr>
          <w:rFonts w:cstheme="minorHAnsi"/>
          <w:b/>
          <w:bCs/>
          <w:iCs/>
          <w:color w:val="0B87C3"/>
          <w:sz w:val="32"/>
          <w:szCs w:val="32"/>
          <w:lang w:val="hu-HU"/>
        </w:rPr>
      </w:pPr>
      <w:r w:rsidRPr="00DD23B6">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DD23B6">
        <w:rPr>
          <w:rFonts w:cstheme="minorHAnsi"/>
          <w:b/>
          <w:bCs/>
          <w:iCs/>
          <w:color w:val="F18306"/>
          <w:sz w:val="32"/>
          <w:szCs w:val="32"/>
          <w:lang w:val="hu-HU"/>
        </w:rPr>
        <w:t xml:space="preserve">% - de </w:t>
      </w:r>
      <w:r w:rsidRPr="00713E5E">
        <w:rPr>
          <w:rFonts w:cstheme="minorHAnsi"/>
          <w:b/>
          <w:bCs/>
          <w:iCs/>
          <w:color w:val="F18306"/>
          <w:sz w:val="32"/>
          <w:szCs w:val="32"/>
          <w:lang w:val="hu-HU"/>
        </w:rPr>
        <w:t>la 6</w:t>
      </w:r>
      <w:r>
        <w:rPr>
          <w:rFonts w:cstheme="minorHAnsi"/>
          <w:b/>
          <w:bCs/>
          <w:iCs/>
          <w:color w:val="F18306"/>
          <w:sz w:val="32"/>
          <w:szCs w:val="32"/>
          <w:lang w:val="hu-HU"/>
        </w:rPr>
        <w:t>9</w:t>
      </w:r>
      <w:r w:rsidRPr="00713E5E">
        <w:rPr>
          <w:rFonts w:cstheme="minorHAnsi"/>
          <w:b/>
          <w:bCs/>
          <w:iCs/>
          <w:color w:val="F18306"/>
          <w:sz w:val="32"/>
          <w:szCs w:val="32"/>
          <w:lang w:val="hu-HU"/>
        </w:rPr>
        <w:t xml:space="preserve">5 </w:t>
      </w:r>
      <w:r w:rsidRPr="00713E5E">
        <w:rPr>
          <w:rFonts w:cstheme="minorHAnsi"/>
          <w:b/>
          <w:color w:val="F18306"/>
          <w:sz w:val="32"/>
          <w:szCs w:val="32"/>
          <w:lang w:val="fr-FR"/>
        </w:rPr>
        <w:t>€</w:t>
      </w:r>
      <w:r w:rsidRPr="00DD23B6">
        <w:rPr>
          <w:rFonts w:cstheme="minorHAnsi"/>
          <w:b/>
          <w:bCs/>
          <w:iCs/>
          <w:color w:val="F18306"/>
          <w:sz w:val="32"/>
          <w:szCs w:val="32"/>
          <w:lang w:val="hu-HU"/>
        </w:rPr>
        <w:t xml:space="preserve">  </w:t>
      </w:r>
    </w:p>
    <w:p w14:paraId="3D7ABCD8" w14:textId="77777777" w:rsidR="00540200" w:rsidRPr="0080780B" w:rsidRDefault="00540200" w:rsidP="00540200">
      <w:pPr>
        <w:spacing w:after="0"/>
        <w:ind w:left="-720"/>
        <w:jc w:val="both"/>
        <w:rPr>
          <w:rFonts w:cstheme="minorHAnsi"/>
          <w:b/>
          <w:sz w:val="18"/>
          <w:szCs w:val="18"/>
        </w:rPr>
      </w:pPr>
      <w:r w:rsidRPr="0080780B">
        <w:rPr>
          <w:rFonts w:cstheme="minorHAnsi"/>
          <w:b/>
          <w:sz w:val="18"/>
          <w:szCs w:val="18"/>
        </w:rPr>
        <w:t xml:space="preserve">Ljubljana - Venetia - Verona - </w:t>
      </w:r>
      <w:r w:rsidRPr="0080780B">
        <w:rPr>
          <w:rFonts w:cstheme="minorHAnsi"/>
          <w:b/>
          <w:i/>
          <w:sz w:val="18"/>
          <w:szCs w:val="18"/>
        </w:rPr>
        <w:t>Pisa</w:t>
      </w:r>
      <w:r w:rsidRPr="0080780B">
        <w:rPr>
          <w:rFonts w:cstheme="minorHAnsi"/>
          <w:b/>
          <w:sz w:val="18"/>
          <w:szCs w:val="18"/>
        </w:rPr>
        <w:t xml:space="preserve"> - Florenta - Roma - Vatican - </w:t>
      </w:r>
      <w:r w:rsidRPr="00713E5E">
        <w:rPr>
          <w:rFonts w:cstheme="minorHAnsi"/>
          <w:b/>
          <w:i/>
          <w:sz w:val="18"/>
          <w:szCs w:val="18"/>
        </w:rPr>
        <w:t>Tivoli</w:t>
      </w:r>
      <w:r w:rsidRPr="0080780B">
        <w:rPr>
          <w:rFonts w:cstheme="minorHAnsi"/>
          <w:b/>
          <w:sz w:val="18"/>
          <w:szCs w:val="18"/>
        </w:rPr>
        <w:t xml:space="preserve"> - </w:t>
      </w:r>
      <w:r w:rsidRPr="0080780B">
        <w:rPr>
          <w:rFonts w:cstheme="minorHAnsi"/>
          <w:b/>
          <w:i/>
          <w:iCs/>
          <w:sz w:val="18"/>
          <w:szCs w:val="18"/>
        </w:rPr>
        <w:t>Pompei</w:t>
      </w:r>
      <w:r w:rsidRPr="0080780B">
        <w:rPr>
          <w:rFonts w:cstheme="minorHAnsi"/>
          <w:b/>
          <w:sz w:val="18"/>
          <w:szCs w:val="18"/>
        </w:rPr>
        <w:t xml:space="preserve"> - </w:t>
      </w:r>
      <w:r w:rsidRPr="0080780B">
        <w:rPr>
          <w:rFonts w:cstheme="minorHAnsi"/>
          <w:b/>
          <w:i/>
          <w:iCs/>
          <w:sz w:val="18"/>
          <w:szCs w:val="18"/>
        </w:rPr>
        <w:t>Napoli</w:t>
      </w:r>
      <w:r w:rsidRPr="0080780B">
        <w:rPr>
          <w:rFonts w:cstheme="minorHAnsi"/>
          <w:b/>
          <w:sz w:val="18"/>
          <w:szCs w:val="18"/>
        </w:rPr>
        <w:t xml:space="preserve"> - </w:t>
      </w:r>
      <w:r w:rsidRPr="0080780B">
        <w:rPr>
          <w:rFonts w:cstheme="minorHAnsi"/>
          <w:b/>
          <w:i/>
          <w:iCs/>
          <w:sz w:val="18"/>
          <w:szCs w:val="18"/>
        </w:rPr>
        <w:t>Caserta</w:t>
      </w:r>
      <w:r w:rsidRPr="0080780B">
        <w:rPr>
          <w:rFonts w:cstheme="minorHAnsi"/>
          <w:b/>
          <w:sz w:val="18"/>
          <w:szCs w:val="18"/>
        </w:rPr>
        <w:t xml:space="preserve"> - Assisi - San Marino</w:t>
      </w:r>
    </w:p>
    <w:p w14:paraId="28AB880E" w14:textId="77777777" w:rsidR="00540200" w:rsidRPr="00762DF4" w:rsidRDefault="00540200" w:rsidP="00540200">
      <w:pPr>
        <w:spacing w:after="0"/>
        <w:ind w:left="-720"/>
        <w:jc w:val="both"/>
        <w:rPr>
          <w:rFonts w:cstheme="minorHAnsi"/>
          <w:b/>
          <w:color w:val="444444"/>
          <w:sz w:val="6"/>
          <w:szCs w:val="6"/>
        </w:rPr>
      </w:pPr>
    </w:p>
    <w:p w14:paraId="578F55E7" w14:textId="77777777" w:rsidR="00540200" w:rsidRDefault="00540200" w:rsidP="00540200">
      <w:pPr>
        <w:spacing w:after="0"/>
        <w:ind w:left="-720"/>
        <w:jc w:val="both"/>
        <w:rPr>
          <w:rFonts w:cstheme="minorHAnsi"/>
          <w:sz w:val="18"/>
          <w:szCs w:val="18"/>
        </w:rPr>
      </w:pPr>
      <w:r w:rsidRPr="00C538F5">
        <w:rPr>
          <w:rFonts w:cstheme="minorHAnsi"/>
          <w:b/>
          <w:color w:val="0B87C3"/>
          <w:sz w:val="18"/>
          <w:szCs w:val="18"/>
        </w:rPr>
        <w:t>Ziua 1.</w:t>
      </w:r>
      <w:r>
        <w:rPr>
          <w:rFonts w:cstheme="minorHAnsi"/>
          <w:sz w:val="18"/>
          <w:szCs w:val="18"/>
        </w:rPr>
        <w:t xml:space="preserve">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30DF7070" w14:textId="77777777" w:rsidR="00540200" w:rsidRDefault="00540200" w:rsidP="00540200">
      <w:pPr>
        <w:spacing w:after="0"/>
        <w:ind w:left="-720"/>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insotitor la ora 05:30 in parcarea din fata Academiei Militare Romane (Universitatea Nationala de Aparare Carol I) – acces dinspre Bd. Eroilor, plecare ora 06:00 pe traseul Bucuresti - Sibiu - Arad - Budapesta. Cazare la Budapesta, l</w:t>
      </w:r>
      <w:r w:rsidRPr="00121F8A">
        <w:rPr>
          <w:rFonts w:cstheme="minorHAnsi"/>
          <w:sz w:val="18"/>
          <w:szCs w:val="18"/>
        </w:rPr>
        <w:t>a hotel ibis Styles</w:t>
      </w:r>
      <w:r>
        <w:rPr>
          <w:rFonts w:cstheme="minorHAnsi"/>
          <w:sz w:val="18"/>
          <w:szCs w:val="18"/>
        </w:rPr>
        <w:t xml:space="preserve"> 3*</w:t>
      </w:r>
      <w:r w:rsidRPr="00121F8A">
        <w:rPr>
          <w:rFonts w:cstheme="minorHAnsi"/>
          <w:sz w:val="18"/>
          <w:szCs w:val="18"/>
        </w:rPr>
        <w:t>/Airport hotel Budapesta</w:t>
      </w:r>
      <w:r>
        <w:rPr>
          <w:rFonts w:cstheme="minorHAnsi"/>
          <w:sz w:val="18"/>
          <w:szCs w:val="18"/>
        </w:rPr>
        <w:t xml:space="preserve"> 3*</w:t>
      </w:r>
      <w:r w:rsidRPr="00121F8A">
        <w:rPr>
          <w:rFonts w:cstheme="minorHAnsi"/>
          <w:sz w:val="18"/>
          <w:szCs w:val="18"/>
        </w:rPr>
        <w:t>/ similar</w:t>
      </w:r>
      <w:r w:rsidRPr="00446DBC">
        <w:rPr>
          <w:rFonts w:cstheme="minorHAnsi"/>
          <w:sz w:val="18"/>
          <w:szCs w:val="18"/>
        </w:rPr>
        <w:t>.</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06E93349" w14:textId="77777777" w:rsidR="00540200" w:rsidRPr="00762DF4" w:rsidRDefault="00540200" w:rsidP="00540200">
      <w:pPr>
        <w:spacing w:after="0"/>
        <w:ind w:left="-720"/>
        <w:jc w:val="both"/>
        <w:rPr>
          <w:rFonts w:cstheme="minorHAnsi"/>
          <w:b/>
          <w:color w:val="444444"/>
          <w:sz w:val="6"/>
          <w:szCs w:val="6"/>
        </w:rPr>
      </w:pPr>
    </w:p>
    <w:p w14:paraId="3B612CA5"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2. BUDAPESTA - LJUBLJANA - PADOVA (cca. 725 km) </w:t>
      </w:r>
    </w:p>
    <w:p w14:paraId="19FA8777" w14:textId="77777777" w:rsidR="00540200" w:rsidRDefault="00540200" w:rsidP="00540200">
      <w:pPr>
        <w:spacing w:after="0"/>
        <w:ind w:left="-720"/>
        <w:jc w:val="both"/>
        <w:rPr>
          <w:rFonts w:cstheme="minorHAnsi"/>
          <w:sz w:val="18"/>
          <w:szCs w:val="18"/>
        </w:rPr>
      </w:pPr>
      <w:bookmarkStart w:id="0" w:name="_Hlk238732984"/>
      <w:r w:rsidRPr="007348C9">
        <w:rPr>
          <w:rFonts w:cstheme="minorHAnsi"/>
          <w:sz w:val="18"/>
          <w:szCs w:val="18"/>
        </w:rPr>
        <w:t xml:space="preserve">Mic dejun. </w:t>
      </w:r>
      <w:r w:rsidRPr="007E12EC">
        <w:rPr>
          <w:rFonts w:cstheme="minorHAnsi"/>
          <w:sz w:val="18"/>
          <w:szCs w:val="18"/>
        </w:rPr>
        <w:t xml:space="preserve">Traversam Ungaria spre </w:t>
      </w:r>
      <w:r>
        <w:rPr>
          <w:rFonts w:cstheme="minorHAnsi"/>
          <w:sz w:val="18"/>
          <w:szCs w:val="18"/>
        </w:rPr>
        <w:t>Sloven</w:t>
      </w:r>
      <w:r w:rsidRPr="007E12EC">
        <w:rPr>
          <w:rFonts w:cstheme="minorHAnsi"/>
          <w:sz w:val="18"/>
          <w:szCs w:val="18"/>
        </w:rPr>
        <w:t xml:space="preserve">ia si ajungem </w:t>
      </w:r>
      <w:r w:rsidRPr="00455FBE">
        <w:rPr>
          <w:rFonts w:cstheme="minorHAnsi"/>
          <w:sz w:val="18"/>
          <w:szCs w:val="18"/>
        </w:rPr>
        <w:t>in Ljublijana, unde vizitam Piata</w:t>
      </w:r>
      <w:r w:rsidRPr="000E448E">
        <w:rPr>
          <w:rFonts w:cstheme="minorHAnsi"/>
          <w:sz w:val="18"/>
          <w:szCs w:val="18"/>
        </w:rPr>
        <w:t xml:space="preserve"> Congresului, </w:t>
      </w:r>
      <w:r w:rsidRPr="000E448E">
        <w:rPr>
          <w:rFonts w:cstheme="minorHAnsi"/>
          <w:b/>
          <w:bCs/>
          <w:i/>
          <w:sz w:val="18"/>
          <w:szCs w:val="18"/>
        </w:rPr>
        <w:t>Biserica Franciscana</w:t>
      </w:r>
      <w:r w:rsidRPr="000E448E">
        <w:rPr>
          <w:rFonts w:cstheme="minorHAnsi"/>
          <w:sz w:val="18"/>
          <w:szCs w:val="18"/>
        </w:rPr>
        <w:t xml:space="preserve">, Podul Triplu, </w:t>
      </w:r>
      <w:r w:rsidRPr="000E448E">
        <w:rPr>
          <w:rFonts w:cstheme="minorHAnsi"/>
          <w:b/>
          <w:i/>
          <w:sz w:val="18"/>
          <w:szCs w:val="18"/>
        </w:rPr>
        <w:t>Primaria</w:t>
      </w:r>
      <w:r w:rsidRPr="000E448E">
        <w:rPr>
          <w:rFonts w:cstheme="minorHAnsi"/>
          <w:sz w:val="18"/>
          <w:szCs w:val="18"/>
        </w:rPr>
        <w:t xml:space="preserve">, </w:t>
      </w:r>
      <w:r w:rsidRPr="000E448E">
        <w:rPr>
          <w:rFonts w:cstheme="minorHAnsi"/>
          <w:b/>
          <w:bCs/>
          <w:i/>
          <w:sz w:val="18"/>
          <w:szCs w:val="18"/>
        </w:rPr>
        <w:t>Catedrala</w:t>
      </w:r>
      <w:r w:rsidRPr="000E448E">
        <w:rPr>
          <w:rFonts w:cstheme="minorHAnsi"/>
          <w:sz w:val="18"/>
          <w:szCs w:val="18"/>
        </w:rPr>
        <w:t xml:space="preserve">, Podul Dragonului. Traseul continua spre Italia, pentru cazare in zona Padova, </w:t>
      </w:r>
      <w:r w:rsidRPr="00F035DC">
        <w:rPr>
          <w:rFonts w:cstheme="minorHAnsi"/>
          <w:sz w:val="18"/>
          <w:szCs w:val="18"/>
        </w:rPr>
        <w:t>la</w:t>
      </w:r>
      <w:r w:rsidRPr="009844E6">
        <w:rPr>
          <w:rFonts w:cstheme="minorHAnsi"/>
          <w:sz w:val="18"/>
          <w:szCs w:val="18"/>
        </w:rPr>
        <w:t xml:space="preserve"> Hotel Posta 77 - 4* / Al Pino Verde 4*/ similar</w:t>
      </w:r>
      <w:r w:rsidRPr="00F035DC">
        <w:rPr>
          <w:rFonts w:cstheme="minorHAnsi"/>
          <w:spacing w:val="-2"/>
          <w:sz w:val="18"/>
          <w:szCs w:val="18"/>
        </w:rPr>
        <w:t>.</w:t>
      </w:r>
    </w:p>
    <w:bookmarkEnd w:id="0"/>
    <w:p w14:paraId="3B2BABAF" w14:textId="77777777" w:rsidR="00540200" w:rsidRPr="00762DF4" w:rsidRDefault="00540200" w:rsidP="00540200">
      <w:pPr>
        <w:spacing w:after="0"/>
        <w:ind w:left="-720"/>
        <w:jc w:val="both"/>
        <w:rPr>
          <w:rFonts w:cstheme="minorHAnsi"/>
          <w:b/>
          <w:color w:val="444444"/>
          <w:sz w:val="6"/>
          <w:szCs w:val="6"/>
        </w:rPr>
      </w:pPr>
    </w:p>
    <w:p w14:paraId="15662F0B"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3.</w:t>
      </w:r>
      <w:r w:rsidRPr="00DD23B6">
        <w:rPr>
          <w:rFonts w:cstheme="minorHAnsi"/>
          <w:color w:val="0B87C3"/>
          <w:sz w:val="18"/>
          <w:szCs w:val="18"/>
        </w:rPr>
        <w:t xml:space="preserve"> </w:t>
      </w:r>
      <w:r w:rsidRPr="00872574">
        <w:rPr>
          <w:rFonts w:cstheme="minorHAnsi"/>
          <w:b/>
          <w:i/>
          <w:iCs/>
          <w:color w:val="0B87C3"/>
          <w:sz w:val="18"/>
          <w:szCs w:val="18"/>
        </w:rPr>
        <w:t>PADOVA</w:t>
      </w:r>
      <w:r w:rsidRPr="00DD23B6">
        <w:rPr>
          <w:rFonts w:cstheme="minorHAnsi"/>
          <w:b/>
          <w:color w:val="0B87C3"/>
          <w:sz w:val="18"/>
          <w:szCs w:val="18"/>
        </w:rPr>
        <w:t xml:space="preserve"> - VENETIA </w:t>
      </w:r>
      <w:r>
        <w:rPr>
          <w:rFonts w:cstheme="minorHAnsi"/>
          <w:b/>
          <w:color w:val="0B87C3"/>
          <w:sz w:val="18"/>
          <w:szCs w:val="18"/>
        </w:rPr>
        <w:t>-</w:t>
      </w:r>
      <w:r w:rsidRPr="00DD23B6">
        <w:rPr>
          <w:rFonts w:cstheme="minorHAnsi"/>
          <w:b/>
          <w:color w:val="0B87C3"/>
          <w:sz w:val="18"/>
          <w:szCs w:val="18"/>
        </w:rPr>
        <w:t xml:space="preserve"> VERONA</w:t>
      </w:r>
      <w:r>
        <w:rPr>
          <w:rFonts w:cstheme="minorHAnsi"/>
          <w:b/>
          <w:color w:val="0B87C3"/>
          <w:sz w:val="18"/>
          <w:szCs w:val="18"/>
        </w:rPr>
        <w:t xml:space="preserve"> - </w:t>
      </w:r>
      <w:r w:rsidRPr="00DD23B6">
        <w:rPr>
          <w:rFonts w:cstheme="minorHAnsi"/>
          <w:b/>
          <w:color w:val="0B87C3"/>
          <w:sz w:val="18"/>
          <w:szCs w:val="18"/>
        </w:rPr>
        <w:t xml:space="preserve">MONTECATINI (cca. </w:t>
      </w:r>
      <w:r>
        <w:rPr>
          <w:rFonts w:cstheme="minorHAnsi"/>
          <w:b/>
          <w:color w:val="0B87C3"/>
          <w:sz w:val="18"/>
          <w:szCs w:val="18"/>
        </w:rPr>
        <w:t>44</w:t>
      </w:r>
      <w:r w:rsidRPr="00DD23B6">
        <w:rPr>
          <w:rFonts w:cstheme="minorHAnsi"/>
          <w:b/>
          <w:color w:val="0B87C3"/>
          <w:sz w:val="18"/>
          <w:szCs w:val="18"/>
        </w:rPr>
        <w:t>5 km)</w:t>
      </w:r>
    </w:p>
    <w:p w14:paraId="0C278401" w14:textId="77777777" w:rsidR="00540200" w:rsidRDefault="00540200" w:rsidP="00540200">
      <w:pPr>
        <w:spacing w:after="0"/>
        <w:ind w:left="-720"/>
        <w:jc w:val="both"/>
        <w:rPr>
          <w:rFonts w:cstheme="minorHAnsi"/>
          <w:sz w:val="18"/>
          <w:szCs w:val="18"/>
        </w:rPr>
      </w:pPr>
      <w:r w:rsidRPr="007348C9">
        <w:rPr>
          <w:rFonts w:cstheme="minorHAnsi"/>
          <w:sz w:val="18"/>
          <w:szCs w:val="18"/>
        </w:rPr>
        <w:t xml:space="preserve">Mic dejun. Deplasare cu autocarul in Tronchetto, de unde ne imbarcam contra cost (se incaseaza la </w:t>
      </w:r>
      <w:r w:rsidRPr="00F035DC">
        <w:rPr>
          <w:rFonts w:cstheme="minorHAnsi"/>
          <w:sz w:val="18"/>
          <w:szCs w:val="18"/>
        </w:rPr>
        <w:t xml:space="preserve">inscriere 22+18 </w:t>
      </w:r>
      <w:bookmarkStart w:id="1" w:name="_Hlk238733062"/>
      <w:r w:rsidRPr="00F035DC">
        <w:rPr>
          <w:rFonts w:cstheme="minorHAnsi"/>
          <w:sz w:val="18"/>
          <w:szCs w:val="18"/>
        </w:rPr>
        <w:t>€/pers.</w:t>
      </w:r>
      <w:bookmarkEnd w:id="1"/>
      <w:r w:rsidRPr="00F035DC">
        <w:rPr>
          <w:rFonts w:cstheme="minorHAnsi"/>
          <w:sz w:val="18"/>
          <w:szCs w:val="18"/>
        </w:rPr>
        <w:t>) in</w:t>
      </w:r>
      <w:r w:rsidRPr="00121F8A">
        <w:rPr>
          <w:rFonts w:cstheme="minorHAnsi"/>
          <w:sz w:val="18"/>
          <w:szCs w:val="18"/>
        </w:rPr>
        <w:t xml:space="preserve"> vaporas</w:t>
      </w:r>
      <w:r w:rsidRPr="007348C9">
        <w:rPr>
          <w:rFonts w:cstheme="minorHAnsi"/>
          <w:sz w:val="18"/>
          <w:szCs w:val="18"/>
        </w:rPr>
        <w:t xml:space="preserve"> privat, si navigand pe canal Giudecca sosim in Piata San Marco, apreciat de Napoleon </w:t>
      </w:r>
      <w:r>
        <w:rPr>
          <w:rFonts w:cstheme="minorHAnsi"/>
          <w:sz w:val="18"/>
          <w:szCs w:val="18"/>
        </w:rPr>
        <w:t>ca</w:t>
      </w:r>
      <w:r w:rsidRPr="007348C9">
        <w:rPr>
          <w:rFonts w:cstheme="minorHAnsi"/>
          <w:sz w:val="18"/>
          <w:szCs w:val="18"/>
        </w:rPr>
        <w:t xml:space="preserve"> cel mai elegant salon al Europei. Admiram </w:t>
      </w:r>
      <w:r w:rsidRPr="007348C9">
        <w:rPr>
          <w:rFonts w:cstheme="minorHAnsi"/>
          <w:b/>
          <w:i/>
          <w:sz w:val="18"/>
          <w:szCs w:val="18"/>
        </w:rPr>
        <w:t>Palatul Dogilor</w:t>
      </w:r>
      <w:r w:rsidRPr="007348C9">
        <w:rPr>
          <w:rFonts w:cstheme="minorHAnsi"/>
          <w:sz w:val="18"/>
          <w:szCs w:val="18"/>
        </w:rPr>
        <w:t xml:space="preserve"> continand capodopere ale lui Tintoretto, Veronese, Titian, Tiepolo, Pisanello, Carapaccio, Bellini, apoi Basilica San Marco, renumita prin mozaicurile aurite de inspiratie bizantina si </w:t>
      </w:r>
      <w:r w:rsidRPr="007348C9">
        <w:rPr>
          <w:rFonts w:cstheme="minorHAnsi"/>
          <w:b/>
          <w:i/>
          <w:sz w:val="18"/>
          <w:szCs w:val="18"/>
        </w:rPr>
        <w:t>Campanilla</w:t>
      </w:r>
      <w:r w:rsidRPr="007348C9">
        <w:rPr>
          <w:rFonts w:cstheme="minorHAnsi"/>
          <w:sz w:val="18"/>
          <w:szCs w:val="18"/>
        </w:rPr>
        <w:t xml:space="preserve">, inalta de </w:t>
      </w:r>
      <w:r>
        <w:rPr>
          <w:rFonts w:cstheme="minorHAnsi"/>
          <w:sz w:val="18"/>
          <w:szCs w:val="18"/>
        </w:rPr>
        <w:t>cca</w:t>
      </w:r>
      <w:r w:rsidRPr="007348C9">
        <w:rPr>
          <w:rFonts w:cstheme="minorHAnsi"/>
          <w:sz w:val="18"/>
          <w:szCs w:val="18"/>
        </w:rPr>
        <w:t xml:space="preserve"> 100 m. Timp liber pentru plimbare spre Podul Rialto si cautarea de suveniruri </w:t>
      </w:r>
      <w:r>
        <w:rPr>
          <w:rFonts w:cstheme="minorHAnsi"/>
          <w:sz w:val="18"/>
          <w:szCs w:val="18"/>
        </w:rPr>
        <w:t>celor</w:t>
      </w:r>
      <w:r w:rsidRPr="007348C9">
        <w:rPr>
          <w:rFonts w:cstheme="minorHAnsi"/>
          <w:sz w:val="18"/>
          <w:szCs w:val="18"/>
        </w:rPr>
        <w:t xml:space="preserve"> dragi, printre magazine</w:t>
      </w:r>
      <w:r>
        <w:rPr>
          <w:rFonts w:cstheme="minorHAnsi"/>
          <w:sz w:val="18"/>
          <w:szCs w:val="18"/>
        </w:rPr>
        <w:t>le</w:t>
      </w:r>
      <w:r w:rsidRPr="007348C9">
        <w:rPr>
          <w:rFonts w:cstheme="minorHAnsi"/>
          <w:sz w:val="18"/>
          <w:szCs w:val="18"/>
        </w:rPr>
        <w:t xml:space="preserve"> si tarabe</w:t>
      </w:r>
      <w:r>
        <w:rPr>
          <w:rFonts w:cstheme="minorHAnsi"/>
          <w:sz w:val="18"/>
          <w:szCs w:val="18"/>
        </w:rPr>
        <w:t>le</w:t>
      </w:r>
      <w:r w:rsidRPr="007348C9">
        <w:rPr>
          <w:rFonts w:cstheme="minorHAnsi"/>
          <w:sz w:val="18"/>
          <w:szCs w:val="18"/>
        </w:rPr>
        <w:t xml:space="preserve"> cu artizani. Plecare </w:t>
      </w:r>
      <w:r>
        <w:rPr>
          <w:rFonts w:cstheme="minorHAnsi"/>
          <w:sz w:val="18"/>
          <w:szCs w:val="18"/>
        </w:rPr>
        <w:t>la</w:t>
      </w:r>
      <w:r w:rsidRPr="007348C9">
        <w:rPr>
          <w:rFonts w:cstheme="minorHAnsi"/>
          <w:sz w:val="18"/>
          <w:szCs w:val="18"/>
        </w:rPr>
        <w:t xml:space="preserve"> Verona pentru un tur pietonal de oras:</w:t>
      </w:r>
      <w:r w:rsidRPr="007348C9">
        <w:rPr>
          <w:rStyle w:val="Strong"/>
          <w:rFonts w:cstheme="minorHAnsi"/>
          <w:sz w:val="18"/>
          <w:szCs w:val="18"/>
        </w:rPr>
        <w:t xml:space="preserve"> </w:t>
      </w:r>
      <w:r w:rsidRPr="007348C9">
        <w:rPr>
          <w:rStyle w:val="Strong"/>
          <w:rFonts w:cstheme="minorHAnsi"/>
          <w:i/>
          <w:sz w:val="18"/>
          <w:szCs w:val="18"/>
        </w:rPr>
        <w:t>Arenele Romane</w:t>
      </w:r>
      <w:r w:rsidRPr="007348C9">
        <w:rPr>
          <w:rFonts w:cstheme="minorHAnsi"/>
          <w:sz w:val="18"/>
          <w:szCs w:val="18"/>
        </w:rPr>
        <w:t>, amfiteatrul roman excelent conservat, faimos</w:t>
      </w:r>
      <w:r>
        <w:rPr>
          <w:rFonts w:cstheme="minorHAnsi"/>
          <w:sz w:val="18"/>
          <w:szCs w:val="18"/>
        </w:rPr>
        <w:t xml:space="preserve"> prin</w:t>
      </w:r>
      <w:r w:rsidRPr="007348C9">
        <w:rPr>
          <w:rFonts w:cstheme="minorHAnsi"/>
          <w:sz w:val="18"/>
          <w:szCs w:val="18"/>
        </w:rPr>
        <w:t xml:space="preserve"> spectacole si concerte de opera,</w:t>
      </w:r>
      <w:r w:rsidRPr="007348C9">
        <w:rPr>
          <w:rStyle w:val="Strong"/>
          <w:rFonts w:cstheme="minorHAnsi"/>
          <w:i/>
          <w:sz w:val="18"/>
          <w:szCs w:val="18"/>
        </w:rPr>
        <w:t xml:space="preserve"> Casa </w:t>
      </w:r>
      <w:r w:rsidRPr="007348C9">
        <w:rPr>
          <w:rFonts w:cstheme="minorHAnsi"/>
          <w:sz w:val="18"/>
          <w:szCs w:val="18"/>
        </w:rPr>
        <w:t xml:space="preserve">si </w:t>
      </w:r>
      <w:r w:rsidRPr="007348C9">
        <w:rPr>
          <w:rStyle w:val="Strong"/>
          <w:rFonts w:cstheme="minorHAnsi"/>
          <w:i/>
          <w:sz w:val="18"/>
          <w:szCs w:val="18"/>
        </w:rPr>
        <w:t>balconul Julietei</w:t>
      </w:r>
      <w:r w:rsidRPr="007348C9">
        <w:rPr>
          <w:rFonts w:cstheme="minorHAnsi"/>
          <w:sz w:val="18"/>
          <w:szCs w:val="18"/>
        </w:rPr>
        <w:t xml:space="preserve">, </w:t>
      </w:r>
      <w:r w:rsidRPr="007348C9">
        <w:rPr>
          <w:rFonts w:cstheme="minorHAnsi"/>
          <w:b/>
          <w:i/>
          <w:sz w:val="18"/>
          <w:szCs w:val="18"/>
        </w:rPr>
        <w:t>Piata del'Erbe</w:t>
      </w:r>
      <w:r w:rsidRPr="007348C9">
        <w:rPr>
          <w:rFonts w:cstheme="minorHAnsi"/>
          <w:sz w:val="18"/>
          <w:szCs w:val="18"/>
        </w:rPr>
        <w:t xml:space="preserve">, </w:t>
      </w:r>
      <w:r w:rsidRPr="007348C9">
        <w:rPr>
          <w:rFonts w:cstheme="minorHAnsi"/>
          <w:b/>
          <w:i/>
          <w:sz w:val="18"/>
          <w:szCs w:val="18"/>
        </w:rPr>
        <w:t>Palatul si Mormintele Scaglierilor</w:t>
      </w:r>
      <w:r w:rsidRPr="007348C9">
        <w:rPr>
          <w:rFonts w:cstheme="minorHAnsi"/>
          <w:sz w:val="18"/>
          <w:szCs w:val="18"/>
        </w:rPr>
        <w:t xml:space="preserve">. </w:t>
      </w:r>
      <w:r>
        <w:rPr>
          <w:rFonts w:cstheme="minorHAnsi"/>
          <w:sz w:val="18"/>
          <w:szCs w:val="18"/>
        </w:rPr>
        <w:t>C</w:t>
      </w:r>
      <w:r w:rsidRPr="007348C9">
        <w:rPr>
          <w:rFonts w:cstheme="minorHAnsi"/>
          <w:sz w:val="18"/>
          <w:szCs w:val="18"/>
        </w:rPr>
        <w:t xml:space="preserve">azare </w:t>
      </w:r>
      <w:r w:rsidRPr="00117003">
        <w:rPr>
          <w:rFonts w:cstheme="minorHAnsi"/>
          <w:sz w:val="18"/>
          <w:szCs w:val="18"/>
        </w:rPr>
        <w:t xml:space="preserve">in Montecatini Terme, la </w:t>
      </w:r>
      <w:r>
        <w:rPr>
          <w:rFonts w:cstheme="minorHAnsi"/>
          <w:sz w:val="18"/>
          <w:szCs w:val="18"/>
        </w:rPr>
        <w:t>H</w:t>
      </w:r>
      <w:r w:rsidRPr="00121F8A">
        <w:rPr>
          <w:rFonts w:cstheme="minorHAnsi"/>
          <w:sz w:val="18"/>
          <w:szCs w:val="18"/>
        </w:rPr>
        <w:t xml:space="preserve">otel </w:t>
      </w:r>
      <w:bookmarkStart w:id="2" w:name="_Hlk238733227"/>
      <w:r>
        <w:rPr>
          <w:rFonts w:cstheme="minorHAnsi"/>
          <w:sz w:val="18"/>
          <w:szCs w:val="18"/>
        </w:rPr>
        <w:t>Biondi</w:t>
      </w:r>
      <w:r w:rsidRPr="00121F8A">
        <w:rPr>
          <w:rFonts w:cstheme="minorHAnsi"/>
          <w:sz w:val="18"/>
          <w:szCs w:val="18"/>
        </w:rPr>
        <w:t xml:space="preserve"> </w:t>
      </w:r>
      <w:r>
        <w:rPr>
          <w:rFonts w:cstheme="minorHAnsi"/>
          <w:sz w:val="18"/>
          <w:szCs w:val="18"/>
        </w:rPr>
        <w:t>4*</w:t>
      </w:r>
      <w:r w:rsidRPr="00121F8A">
        <w:rPr>
          <w:rFonts w:cstheme="minorHAnsi"/>
          <w:sz w:val="18"/>
          <w:szCs w:val="18"/>
        </w:rPr>
        <w:t>/ similar</w:t>
      </w:r>
      <w:r w:rsidRPr="00117003">
        <w:rPr>
          <w:rFonts w:cstheme="minorHAnsi"/>
          <w:sz w:val="18"/>
          <w:szCs w:val="18"/>
        </w:rPr>
        <w:t>.</w:t>
      </w:r>
      <w:bookmarkEnd w:id="2"/>
    </w:p>
    <w:p w14:paraId="62FFC705" w14:textId="77777777" w:rsidR="00540200" w:rsidRPr="00762DF4" w:rsidRDefault="00540200" w:rsidP="00540200">
      <w:pPr>
        <w:spacing w:after="0"/>
        <w:ind w:left="-720"/>
        <w:jc w:val="both"/>
        <w:rPr>
          <w:rFonts w:cstheme="minorHAnsi"/>
          <w:b/>
          <w:color w:val="444444"/>
          <w:sz w:val="6"/>
          <w:szCs w:val="6"/>
        </w:rPr>
      </w:pPr>
    </w:p>
    <w:p w14:paraId="0982EE8D"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4.</w:t>
      </w:r>
      <w:r w:rsidRPr="00DD23B6">
        <w:rPr>
          <w:rFonts w:cstheme="minorHAnsi"/>
          <w:color w:val="0B87C3"/>
          <w:sz w:val="18"/>
          <w:szCs w:val="18"/>
        </w:rPr>
        <w:t xml:space="preserve"> </w:t>
      </w:r>
      <w:r w:rsidRPr="00DD23B6">
        <w:rPr>
          <w:rFonts w:cstheme="minorHAnsi"/>
          <w:b/>
          <w:color w:val="0B87C3"/>
          <w:sz w:val="18"/>
          <w:szCs w:val="18"/>
        </w:rPr>
        <w:t xml:space="preserve">MONTECATINI - </w:t>
      </w:r>
      <w:r w:rsidRPr="00DD23B6">
        <w:rPr>
          <w:rFonts w:cstheme="minorHAnsi"/>
          <w:b/>
          <w:i/>
          <w:color w:val="0B87C3"/>
          <w:sz w:val="18"/>
          <w:szCs w:val="18"/>
        </w:rPr>
        <w:t>PISA</w:t>
      </w:r>
      <w:r w:rsidRPr="00DD23B6">
        <w:rPr>
          <w:rFonts w:cstheme="minorHAnsi"/>
          <w:b/>
          <w:color w:val="0B87C3"/>
          <w:sz w:val="18"/>
          <w:szCs w:val="18"/>
        </w:rPr>
        <w:t xml:space="preserve"> </w:t>
      </w:r>
      <w:r>
        <w:rPr>
          <w:rFonts w:cstheme="minorHAnsi"/>
          <w:b/>
          <w:color w:val="0B87C3"/>
          <w:sz w:val="18"/>
          <w:szCs w:val="18"/>
        </w:rPr>
        <w:t>- FLORENTA</w:t>
      </w:r>
      <w:r w:rsidRPr="00DD23B6">
        <w:rPr>
          <w:rFonts w:cstheme="minorHAnsi"/>
          <w:b/>
          <w:color w:val="0B87C3"/>
          <w:sz w:val="18"/>
          <w:szCs w:val="18"/>
        </w:rPr>
        <w:t xml:space="preserve"> - ROMA (cca. </w:t>
      </w:r>
      <w:r>
        <w:rPr>
          <w:rFonts w:cstheme="minorHAnsi"/>
          <w:b/>
          <w:color w:val="0B87C3"/>
          <w:sz w:val="18"/>
          <w:szCs w:val="18"/>
        </w:rPr>
        <w:t>9</w:t>
      </w:r>
      <w:r w:rsidRPr="00DD23B6">
        <w:rPr>
          <w:rFonts w:cstheme="minorHAnsi"/>
          <w:b/>
          <w:color w:val="0B87C3"/>
          <w:sz w:val="18"/>
          <w:szCs w:val="18"/>
        </w:rPr>
        <w:t>5</w:t>
      </w:r>
      <w:r>
        <w:rPr>
          <w:rFonts w:cstheme="minorHAnsi"/>
          <w:b/>
          <w:color w:val="0B87C3"/>
          <w:sz w:val="18"/>
          <w:szCs w:val="18"/>
        </w:rPr>
        <w:t xml:space="preserve"> + 325</w:t>
      </w:r>
      <w:r w:rsidRPr="00DD23B6">
        <w:rPr>
          <w:rFonts w:cstheme="minorHAnsi"/>
          <w:b/>
          <w:color w:val="0B87C3"/>
          <w:sz w:val="18"/>
          <w:szCs w:val="18"/>
        </w:rPr>
        <w:t xml:space="preserve"> km)</w:t>
      </w:r>
    </w:p>
    <w:p w14:paraId="7F0641A1" w14:textId="77777777" w:rsidR="00540200" w:rsidRPr="00121F8A" w:rsidRDefault="00540200" w:rsidP="00540200">
      <w:pPr>
        <w:spacing w:after="0"/>
        <w:ind w:left="-720"/>
        <w:jc w:val="both"/>
        <w:rPr>
          <w:rFonts w:cstheme="minorHAnsi"/>
          <w:sz w:val="18"/>
          <w:szCs w:val="18"/>
        </w:rPr>
      </w:pPr>
      <w:r w:rsidRPr="00121F8A">
        <w:rPr>
          <w:rFonts w:cstheme="minorHAnsi"/>
          <w:sz w:val="18"/>
          <w:szCs w:val="18"/>
        </w:rPr>
        <w:t xml:space="preserve">Mic dejun. Timp liber la hotel sau excursie </w:t>
      </w:r>
      <w:r w:rsidRPr="00F035DC">
        <w:rPr>
          <w:rFonts w:cstheme="minorHAnsi"/>
          <w:sz w:val="18"/>
          <w:szCs w:val="18"/>
        </w:rPr>
        <w:t>optionala (25 €/pers.) la</w:t>
      </w:r>
      <w:r w:rsidRPr="00121F8A">
        <w:rPr>
          <w:rFonts w:cstheme="minorHAnsi"/>
          <w:sz w:val="18"/>
          <w:szCs w:val="18"/>
        </w:rPr>
        <w:t xml:space="preserve"> Pisa, plina de adevarate “minuni” arhitecturale: Domul (sec. XI) - cel mai semnificativ monument de arta romanica din Pisa; </w:t>
      </w:r>
      <w:r w:rsidRPr="00121F8A">
        <w:rPr>
          <w:rStyle w:val="Strong"/>
          <w:rFonts w:cstheme="minorHAnsi"/>
          <w:i/>
          <w:iCs/>
          <w:sz w:val="18"/>
          <w:szCs w:val="18"/>
        </w:rPr>
        <w:t>Turnul</w:t>
      </w:r>
      <w:r w:rsidRPr="00121F8A">
        <w:rPr>
          <w:rFonts w:cstheme="minorHAnsi"/>
          <w:sz w:val="18"/>
          <w:szCs w:val="18"/>
        </w:rPr>
        <w:t xml:space="preserve"> inclinat - emblema orasului; </w:t>
      </w:r>
      <w:r w:rsidRPr="00121F8A">
        <w:rPr>
          <w:rStyle w:val="Strong"/>
          <w:rFonts w:cstheme="minorHAnsi"/>
          <w:i/>
          <w:iCs/>
          <w:sz w:val="18"/>
          <w:szCs w:val="18"/>
        </w:rPr>
        <w:t>Baptisteriul </w:t>
      </w:r>
      <w:r w:rsidRPr="00121F8A">
        <w:rPr>
          <w:rFonts w:cstheme="minorHAnsi"/>
          <w:sz w:val="18"/>
          <w:szCs w:val="18"/>
        </w:rPr>
        <w:t xml:space="preserve">- deosebit prin sculpturile si acustica sa. </w:t>
      </w:r>
      <w:r>
        <w:rPr>
          <w:rFonts w:cstheme="minorHAnsi"/>
          <w:sz w:val="18"/>
          <w:szCs w:val="18"/>
        </w:rPr>
        <w:t xml:space="preserve"> </w:t>
      </w:r>
      <w:r w:rsidRPr="00121F8A">
        <w:rPr>
          <w:rFonts w:cstheme="minorHAnsi"/>
          <w:sz w:val="18"/>
          <w:szCs w:val="18"/>
        </w:rPr>
        <w:t xml:space="preserve">La pranz sosim in “orasului artelor” - </w:t>
      </w:r>
      <w:r w:rsidRPr="00117003">
        <w:rPr>
          <w:rFonts w:cstheme="minorHAnsi"/>
          <w:sz w:val="18"/>
          <w:szCs w:val="18"/>
        </w:rPr>
        <w:t xml:space="preserve">Florenta, </w:t>
      </w:r>
      <w:r>
        <w:rPr>
          <w:rFonts w:cstheme="minorHAnsi"/>
          <w:sz w:val="18"/>
          <w:szCs w:val="18"/>
        </w:rPr>
        <w:t>leaganul Renasterii. Utilizand tramvaiul turistic (aprox</w:t>
      </w:r>
      <w:r w:rsidRPr="00205E83">
        <w:rPr>
          <w:rFonts w:cstheme="minorHAnsi"/>
          <w:sz w:val="18"/>
          <w:szCs w:val="18"/>
        </w:rPr>
        <w:t>. 2 euro/</w:t>
      </w:r>
      <w:r>
        <w:rPr>
          <w:rFonts w:cstheme="minorHAnsi"/>
          <w:sz w:val="18"/>
          <w:szCs w:val="18"/>
        </w:rPr>
        <w:t xml:space="preserve">persoana/sens, se achita local), sosim in centrul orasului, </w:t>
      </w:r>
      <w:r w:rsidRPr="00117003">
        <w:rPr>
          <w:rFonts w:cstheme="minorHAnsi"/>
          <w:sz w:val="18"/>
          <w:szCs w:val="18"/>
        </w:rPr>
        <w:t xml:space="preserve">faimos pentru numeroasele sale atractii: </w:t>
      </w:r>
      <w:r w:rsidRPr="00117003">
        <w:rPr>
          <w:rFonts w:cstheme="minorHAnsi"/>
          <w:b/>
          <w:i/>
          <w:sz w:val="18"/>
          <w:szCs w:val="18"/>
        </w:rPr>
        <w:t>Ba</w:t>
      </w:r>
      <w:r>
        <w:rPr>
          <w:rFonts w:cstheme="minorHAnsi"/>
          <w:b/>
          <w:i/>
          <w:sz w:val="18"/>
          <w:szCs w:val="18"/>
        </w:rPr>
        <w:t>s</w:t>
      </w:r>
      <w:r w:rsidRPr="00117003">
        <w:rPr>
          <w:rFonts w:cstheme="minorHAnsi"/>
          <w:b/>
          <w:i/>
          <w:sz w:val="18"/>
          <w:szCs w:val="18"/>
        </w:rPr>
        <w:t>ilica</w:t>
      </w:r>
      <w:r>
        <w:rPr>
          <w:rFonts w:cstheme="minorHAnsi"/>
          <w:b/>
          <w:i/>
          <w:sz w:val="18"/>
          <w:szCs w:val="18"/>
        </w:rPr>
        <w:t xml:space="preserve"> di</w:t>
      </w:r>
      <w:r w:rsidRPr="00117003">
        <w:rPr>
          <w:rFonts w:cstheme="minorHAnsi"/>
          <w:b/>
          <w:i/>
          <w:sz w:val="18"/>
          <w:szCs w:val="18"/>
        </w:rPr>
        <w:t xml:space="preserve"> Santa </w:t>
      </w:r>
      <w:r>
        <w:rPr>
          <w:rFonts w:cstheme="minorHAnsi"/>
          <w:b/>
          <w:i/>
          <w:sz w:val="18"/>
          <w:szCs w:val="18"/>
        </w:rPr>
        <w:t xml:space="preserve">Maria Novella, </w:t>
      </w:r>
      <w:r w:rsidRPr="00117003">
        <w:rPr>
          <w:rFonts w:cstheme="minorHAnsi"/>
          <w:b/>
          <w:i/>
          <w:sz w:val="18"/>
          <w:szCs w:val="18"/>
        </w:rPr>
        <w:t>Ba</w:t>
      </w:r>
      <w:r>
        <w:rPr>
          <w:rFonts w:cstheme="minorHAnsi"/>
          <w:b/>
          <w:i/>
          <w:sz w:val="18"/>
          <w:szCs w:val="18"/>
        </w:rPr>
        <w:t>s</w:t>
      </w:r>
      <w:r w:rsidRPr="00117003">
        <w:rPr>
          <w:rFonts w:cstheme="minorHAnsi"/>
          <w:b/>
          <w:i/>
          <w:sz w:val="18"/>
          <w:szCs w:val="18"/>
        </w:rPr>
        <w:t>ilica</w:t>
      </w:r>
      <w:r>
        <w:rPr>
          <w:rFonts w:cstheme="minorHAnsi"/>
          <w:b/>
          <w:i/>
          <w:sz w:val="18"/>
          <w:szCs w:val="18"/>
        </w:rPr>
        <w:t xml:space="preserve"> di </w:t>
      </w:r>
      <w:r w:rsidRPr="00117003">
        <w:rPr>
          <w:rFonts w:cstheme="minorHAnsi"/>
          <w:b/>
          <w:i/>
          <w:sz w:val="18"/>
          <w:szCs w:val="18"/>
        </w:rPr>
        <w:t>San</w:t>
      </w:r>
      <w:r>
        <w:rPr>
          <w:rFonts w:cstheme="minorHAnsi"/>
          <w:b/>
          <w:i/>
          <w:sz w:val="18"/>
          <w:szCs w:val="18"/>
        </w:rPr>
        <w:t xml:space="preserve"> Lorenzo,</w:t>
      </w:r>
      <w:r w:rsidRPr="008D102A">
        <w:rPr>
          <w:rFonts w:cstheme="minorHAnsi"/>
          <w:b/>
          <w:i/>
          <w:sz w:val="18"/>
          <w:szCs w:val="18"/>
        </w:rPr>
        <w:t xml:space="preserve"> </w:t>
      </w:r>
      <w:r w:rsidRPr="00117003">
        <w:rPr>
          <w:rFonts w:cstheme="minorHAnsi"/>
          <w:b/>
          <w:i/>
          <w:sz w:val="18"/>
          <w:szCs w:val="18"/>
        </w:rPr>
        <w:t>Domul Santa Maria del Fiore</w:t>
      </w:r>
      <w:r w:rsidRPr="00117003">
        <w:rPr>
          <w:rFonts w:cstheme="minorHAnsi"/>
          <w:sz w:val="18"/>
          <w:szCs w:val="18"/>
        </w:rPr>
        <w:t xml:space="preserve"> (cel mai mare dom din caramida construit de Bruneleschi), </w:t>
      </w:r>
      <w:r w:rsidRPr="00117003">
        <w:rPr>
          <w:rFonts w:cstheme="minorHAnsi"/>
          <w:b/>
          <w:i/>
          <w:sz w:val="18"/>
          <w:szCs w:val="18"/>
        </w:rPr>
        <w:t>Baptisteriul</w:t>
      </w:r>
      <w:r w:rsidRPr="00117003">
        <w:rPr>
          <w:rFonts w:cstheme="minorHAnsi"/>
          <w:b/>
          <w:sz w:val="18"/>
          <w:szCs w:val="18"/>
        </w:rPr>
        <w:t xml:space="preserve"> </w:t>
      </w:r>
      <w:r w:rsidRPr="00117003">
        <w:rPr>
          <w:rFonts w:cstheme="minorHAnsi"/>
          <w:sz w:val="18"/>
          <w:szCs w:val="18"/>
        </w:rPr>
        <w:t>cu renumitele porti de bronz ale lui Ghilberti</w:t>
      </w:r>
      <w:r w:rsidRPr="00117003">
        <w:rPr>
          <w:rFonts w:cstheme="minorHAnsi"/>
          <w:b/>
          <w:sz w:val="18"/>
          <w:szCs w:val="18"/>
        </w:rPr>
        <w:t xml:space="preserve"> </w:t>
      </w:r>
      <w:r w:rsidRPr="00117003">
        <w:rPr>
          <w:rFonts w:cstheme="minorHAnsi"/>
          <w:sz w:val="18"/>
          <w:szCs w:val="18"/>
        </w:rPr>
        <w:t xml:space="preserve">si </w:t>
      </w:r>
      <w:r w:rsidRPr="00117003">
        <w:rPr>
          <w:rFonts w:cstheme="minorHAnsi"/>
          <w:b/>
          <w:i/>
          <w:sz w:val="18"/>
          <w:szCs w:val="18"/>
        </w:rPr>
        <w:t>Campanilla</w:t>
      </w:r>
      <w:r>
        <w:rPr>
          <w:rFonts w:cstheme="minorHAnsi"/>
          <w:sz w:val="18"/>
          <w:szCs w:val="18"/>
        </w:rPr>
        <w:t xml:space="preserve">. Urmeaza </w:t>
      </w:r>
      <w:r w:rsidRPr="00117003">
        <w:rPr>
          <w:rFonts w:cstheme="minorHAnsi"/>
          <w:sz w:val="18"/>
          <w:szCs w:val="18"/>
        </w:rPr>
        <w:t xml:space="preserve">Piazza della Signoria - impresionanta prin “colectia” de statui care o decoreaza si </w:t>
      </w:r>
      <w:r>
        <w:rPr>
          <w:rFonts w:cstheme="minorHAnsi"/>
          <w:sz w:val="18"/>
          <w:szCs w:val="18"/>
        </w:rPr>
        <w:t xml:space="preserve">dominata de </w:t>
      </w:r>
      <w:r w:rsidRPr="00117003">
        <w:rPr>
          <w:rFonts w:cstheme="minorHAnsi"/>
          <w:b/>
          <w:i/>
          <w:sz w:val="18"/>
          <w:szCs w:val="18"/>
        </w:rPr>
        <w:t>Palazzo Vecchio</w:t>
      </w:r>
      <w:r w:rsidRPr="006D23E6">
        <w:rPr>
          <w:rFonts w:cstheme="minorHAnsi"/>
          <w:bCs/>
          <w:iCs/>
          <w:sz w:val="18"/>
          <w:szCs w:val="18"/>
        </w:rPr>
        <w:t xml:space="preserve">, </w:t>
      </w:r>
      <w:r w:rsidRPr="00117003">
        <w:rPr>
          <w:rFonts w:cstheme="minorHAnsi"/>
          <w:sz w:val="18"/>
          <w:szCs w:val="18"/>
        </w:rPr>
        <w:t>cu aerul sau de castel medieval</w:t>
      </w:r>
      <w:r>
        <w:rPr>
          <w:rFonts w:cstheme="minorHAnsi"/>
          <w:sz w:val="18"/>
          <w:szCs w:val="18"/>
        </w:rPr>
        <w:t>.</w:t>
      </w:r>
      <w:r w:rsidRPr="00117003">
        <w:rPr>
          <w:rFonts w:cstheme="minorHAnsi"/>
          <w:sz w:val="18"/>
          <w:szCs w:val="18"/>
        </w:rPr>
        <w:t xml:space="preserve"> </w:t>
      </w:r>
      <w:r>
        <w:rPr>
          <w:rFonts w:cstheme="minorHAnsi"/>
          <w:sz w:val="18"/>
          <w:szCs w:val="18"/>
        </w:rPr>
        <w:t xml:space="preserve">Trecand pe langa Galeriile Uffizi, ajungem la </w:t>
      </w:r>
      <w:r w:rsidRPr="00117003">
        <w:rPr>
          <w:rFonts w:cstheme="minorHAnsi"/>
          <w:sz w:val="18"/>
          <w:szCs w:val="18"/>
        </w:rPr>
        <w:t>raul Arno,</w:t>
      </w:r>
      <w:r>
        <w:rPr>
          <w:rFonts w:cstheme="minorHAnsi"/>
          <w:sz w:val="18"/>
          <w:szCs w:val="18"/>
        </w:rPr>
        <w:t xml:space="preserve"> si il traversam pe </w:t>
      </w:r>
      <w:r w:rsidRPr="00117003">
        <w:rPr>
          <w:rFonts w:cstheme="minorHAnsi"/>
          <w:sz w:val="18"/>
          <w:szCs w:val="18"/>
        </w:rPr>
        <w:t xml:space="preserve">Ponte Vecchio - cel mai vechi pod </w:t>
      </w:r>
      <w:r>
        <w:rPr>
          <w:rFonts w:cstheme="minorHAnsi"/>
          <w:sz w:val="18"/>
          <w:szCs w:val="18"/>
        </w:rPr>
        <w:t xml:space="preserve">din oras, iar apoi admiram </w:t>
      </w:r>
      <w:r w:rsidRPr="00117003">
        <w:rPr>
          <w:rFonts w:cstheme="minorHAnsi"/>
          <w:b/>
          <w:i/>
          <w:sz w:val="18"/>
          <w:szCs w:val="18"/>
        </w:rPr>
        <w:t xml:space="preserve">Palazzo Pitti </w:t>
      </w:r>
      <w:r w:rsidRPr="00117003">
        <w:rPr>
          <w:rFonts w:cstheme="minorHAnsi"/>
          <w:sz w:val="18"/>
          <w:szCs w:val="18"/>
        </w:rPr>
        <w:t>- fosta resedinta a conducatorilor Florentei</w:t>
      </w:r>
      <w:r>
        <w:rPr>
          <w:rFonts w:cstheme="minorHAnsi"/>
          <w:sz w:val="18"/>
          <w:szCs w:val="18"/>
        </w:rPr>
        <w:t>.</w:t>
      </w:r>
      <w:r w:rsidRPr="00117003">
        <w:rPr>
          <w:rFonts w:cstheme="minorHAnsi"/>
          <w:sz w:val="18"/>
          <w:szCs w:val="18"/>
        </w:rPr>
        <w:t xml:space="preserve"> Se</w:t>
      </w:r>
      <w:r>
        <w:rPr>
          <w:rFonts w:cstheme="minorHAnsi"/>
          <w:sz w:val="18"/>
          <w:szCs w:val="18"/>
        </w:rPr>
        <w:t>a</w:t>
      </w:r>
      <w:r w:rsidRPr="00117003">
        <w:rPr>
          <w:rFonts w:cstheme="minorHAnsi"/>
          <w:sz w:val="18"/>
          <w:szCs w:val="18"/>
        </w:rPr>
        <w:t>ra</w:t>
      </w:r>
      <w:r>
        <w:rPr>
          <w:rFonts w:cstheme="minorHAnsi"/>
          <w:sz w:val="18"/>
          <w:szCs w:val="18"/>
        </w:rPr>
        <w:t>,</w:t>
      </w:r>
      <w:r w:rsidRPr="00117003">
        <w:rPr>
          <w:rFonts w:cstheme="minorHAnsi"/>
          <w:sz w:val="18"/>
          <w:szCs w:val="18"/>
        </w:rPr>
        <w:t xml:space="preserve"> sosire pentru cazare </w:t>
      </w:r>
      <w:r>
        <w:rPr>
          <w:rFonts w:cstheme="minorHAnsi"/>
          <w:sz w:val="18"/>
          <w:szCs w:val="18"/>
        </w:rPr>
        <w:t>in zona</w:t>
      </w:r>
      <w:r w:rsidRPr="00117003">
        <w:rPr>
          <w:rFonts w:cstheme="minorHAnsi"/>
          <w:sz w:val="18"/>
          <w:szCs w:val="18"/>
        </w:rPr>
        <w:t xml:space="preserve"> Roma, la </w:t>
      </w:r>
      <w:r w:rsidRPr="00205E83">
        <w:rPr>
          <w:rFonts w:cstheme="minorHAnsi"/>
          <w:sz w:val="18"/>
          <w:szCs w:val="18"/>
        </w:rPr>
        <w:t>hotel Roma Tor Vergata</w:t>
      </w:r>
      <w:r>
        <w:rPr>
          <w:rFonts w:cstheme="minorHAnsi"/>
          <w:sz w:val="18"/>
          <w:szCs w:val="18"/>
        </w:rPr>
        <w:t xml:space="preserve"> 4*</w:t>
      </w:r>
      <w:r w:rsidRPr="00205E83">
        <w:rPr>
          <w:rFonts w:cstheme="minorHAnsi"/>
          <w:sz w:val="18"/>
          <w:szCs w:val="18"/>
        </w:rPr>
        <w:t>/</w:t>
      </w:r>
      <w:r w:rsidRPr="00117003">
        <w:rPr>
          <w:rFonts w:cstheme="minorHAnsi"/>
          <w:sz w:val="18"/>
          <w:szCs w:val="18"/>
        </w:rPr>
        <w:t xml:space="preserve"> similar.</w:t>
      </w:r>
      <w:r w:rsidRPr="00121F8A">
        <w:rPr>
          <w:rFonts w:cstheme="minorHAnsi"/>
          <w:sz w:val="18"/>
          <w:szCs w:val="18"/>
        </w:rPr>
        <w:t> </w:t>
      </w:r>
    </w:p>
    <w:p w14:paraId="2E10B659" w14:textId="77777777" w:rsidR="00540200" w:rsidRPr="00762DF4" w:rsidRDefault="00540200" w:rsidP="00540200">
      <w:pPr>
        <w:spacing w:after="0"/>
        <w:ind w:left="-720"/>
        <w:jc w:val="both"/>
        <w:rPr>
          <w:rFonts w:cstheme="minorHAnsi"/>
          <w:b/>
          <w:color w:val="444444"/>
          <w:sz w:val="6"/>
          <w:szCs w:val="6"/>
        </w:rPr>
      </w:pPr>
    </w:p>
    <w:p w14:paraId="52304DB8"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5</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ROMA, Cetatea eterna</w:t>
      </w:r>
    </w:p>
    <w:p w14:paraId="2222806F" w14:textId="77777777" w:rsidR="00540200" w:rsidRDefault="00540200" w:rsidP="00540200">
      <w:pPr>
        <w:spacing w:after="0"/>
        <w:ind w:left="-720"/>
        <w:jc w:val="both"/>
        <w:rPr>
          <w:rFonts w:cstheme="minorHAnsi"/>
          <w:sz w:val="18"/>
          <w:szCs w:val="18"/>
        </w:rPr>
      </w:pPr>
      <w:r w:rsidRPr="009D192C">
        <w:rPr>
          <w:rFonts w:cstheme="minorHAnsi"/>
          <w:sz w:val="18"/>
          <w:szCs w:val="18"/>
        </w:rPr>
        <w:t xml:space="preserve">Mic dejun. </w:t>
      </w:r>
      <w:r>
        <w:rPr>
          <w:rFonts w:cstheme="minorHAnsi"/>
          <w:sz w:val="18"/>
          <w:szCs w:val="18"/>
        </w:rPr>
        <w:t>Folosind transportul public, d</w:t>
      </w:r>
      <w:r w:rsidRPr="009D192C">
        <w:rPr>
          <w:rFonts w:cstheme="minorHAnsi"/>
          <w:sz w:val="18"/>
          <w:szCs w:val="18"/>
        </w:rPr>
        <w:t xml:space="preserve">edicam intreaga zi vizitarii Romei -“Cetatea Eterna”, unde pietonal vom parcurge centrul istoric cu: Basilica San Pietro in Vincoli, </w:t>
      </w:r>
      <w:r w:rsidRPr="009D192C">
        <w:rPr>
          <w:rFonts w:cstheme="minorHAnsi"/>
          <w:b/>
          <w:i/>
          <w:sz w:val="18"/>
          <w:szCs w:val="18"/>
        </w:rPr>
        <w:t xml:space="preserve">Coloseumul </w:t>
      </w:r>
      <w:r w:rsidRPr="009D192C">
        <w:rPr>
          <w:rFonts w:cstheme="minorHAnsi"/>
          <w:b/>
          <w:sz w:val="18"/>
          <w:szCs w:val="18"/>
        </w:rPr>
        <w:t xml:space="preserve">- </w:t>
      </w:r>
      <w:r w:rsidRPr="009D192C">
        <w:rPr>
          <w:rFonts w:cstheme="minorHAnsi"/>
          <w:sz w:val="18"/>
          <w:szCs w:val="18"/>
        </w:rPr>
        <w:t xml:space="preserve">cel mai mare amfiteatru din lume, Forumurile Romane, Columna lui Traian </w:t>
      </w:r>
      <w:r w:rsidRPr="009D192C">
        <w:rPr>
          <w:rFonts w:cstheme="minorHAnsi"/>
          <w:b/>
          <w:sz w:val="18"/>
          <w:szCs w:val="18"/>
        </w:rPr>
        <w:t>-</w:t>
      </w:r>
      <w:r w:rsidRPr="009D192C">
        <w:rPr>
          <w:rFonts w:cstheme="minorHAnsi"/>
          <w:sz w:val="18"/>
          <w:szCs w:val="18"/>
        </w:rPr>
        <w:t xml:space="preserve"> amintind de victoriile din Dacia, Piata Venetia cu monumentul de marmura alba dedicat lui Vittorio Emanuele al II-lea, Capitoliul si Panteonul </w:t>
      </w:r>
      <w:r w:rsidRPr="009D192C">
        <w:rPr>
          <w:rFonts w:cstheme="minorHAnsi"/>
          <w:b/>
          <w:sz w:val="18"/>
          <w:szCs w:val="18"/>
        </w:rPr>
        <w:t>-</w:t>
      </w:r>
      <w:r w:rsidRPr="009D192C">
        <w:rPr>
          <w:rFonts w:cstheme="minorHAnsi"/>
          <w:sz w:val="18"/>
          <w:szCs w:val="18"/>
        </w:rPr>
        <w:t xml:space="preserve"> impresionantul edificiu pastrat intact de aproape 2000 de ani. Dupa o pauza necesara servirii individuale a mesei de pranz, continuam explorarea orasului cu Piata Navona - faimoasa prin cele 3 fantani ale sale, Fontana di Trevi- cea mai mare si mai impresionanta fantana din oras si Piata Spaniei - foarte populara printre turisti pentru Treptele Spaniole catre Trinita dei Monti. Cazare la acelasi hotel din </w:t>
      </w:r>
      <w:r>
        <w:rPr>
          <w:rFonts w:cstheme="minorHAnsi"/>
          <w:sz w:val="18"/>
          <w:szCs w:val="18"/>
        </w:rPr>
        <w:t xml:space="preserve">zona </w:t>
      </w:r>
      <w:r w:rsidRPr="009D192C">
        <w:rPr>
          <w:rFonts w:cstheme="minorHAnsi"/>
          <w:sz w:val="18"/>
          <w:szCs w:val="18"/>
        </w:rPr>
        <w:t>Roma.</w:t>
      </w:r>
    </w:p>
    <w:p w14:paraId="20A5EE14" w14:textId="77777777" w:rsidR="00540200" w:rsidRPr="00762DF4" w:rsidRDefault="00540200" w:rsidP="00540200">
      <w:pPr>
        <w:spacing w:after="0"/>
        <w:ind w:left="-720"/>
        <w:jc w:val="both"/>
        <w:rPr>
          <w:rFonts w:cstheme="minorHAnsi"/>
          <w:b/>
          <w:color w:val="444444"/>
          <w:sz w:val="6"/>
          <w:szCs w:val="6"/>
        </w:rPr>
      </w:pPr>
    </w:p>
    <w:p w14:paraId="18AB413F" w14:textId="77777777" w:rsidR="00540200" w:rsidRDefault="00540200" w:rsidP="00540200">
      <w:pPr>
        <w:spacing w:after="0"/>
        <w:ind w:left="-720"/>
        <w:jc w:val="both"/>
        <w:rPr>
          <w:rFonts w:cstheme="minorHAnsi"/>
          <w:color w:val="0B87C3"/>
          <w:sz w:val="18"/>
          <w:szCs w:val="18"/>
        </w:rPr>
      </w:pPr>
      <w:r w:rsidRPr="00DD23B6">
        <w:rPr>
          <w:rFonts w:cstheme="minorHAnsi"/>
          <w:b/>
          <w:color w:val="0B87C3"/>
          <w:sz w:val="18"/>
          <w:szCs w:val="18"/>
        </w:rPr>
        <w:t xml:space="preserve">Ziua </w:t>
      </w:r>
      <w:r>
        <w:rPr>
          <w:rFonts w:cstheme="minorHAnsi"/>
          <w:b/>
          <w:color w:val="0B87C3"/>
          <w:sz w:val="18"/>
          <w:szCs w:val="18"/>
        </w:rPr>
        <w:t>6</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 xml:space="preserve">ROMA - VATICAN - </w:t>
      </w:r>
      <w:r w:rsidRPr="00762DF4">
        <w:rPr>
          <w:rFonts w:cstheme="minorHAnsi"/>
          <w:b/>
          <w:i/>
          <w:iCs/>
          <w:color w:val="0B87C3"/>
          <w:sz w:val="18"/>
          <w:szCs w:val="18"/>
        </w:rPr>
        <w:t>TIVOLI</w:t>
      </w:r>
    </w:p>
    <w:p w14:paraId="7CF2C867" w14:textId="71DBCF7C" w:rsidR="00540200" w:rsidRDefault="00540200" w:rsidP="00540200">
      <w:pPr>
        <w:spacing w:after="0"/>
        <w:ind w:left="-720"/>
        <w:rPr>
          <w:rFonts w:cstheme="minorHAnsi"/>
          <w:sz w:val="18"/>
          <w:szCs w:val="18"/>
        </w:rPr>
      </w:pPr>
      <w:r w:rsidRPr="009D192C">
        <w:rPr>
          <w:rFonts w:cstheme="minorHAnsi"/>
          <w:sz w:val="18"/>
          <w:szCs w:val="18"/>
        </w:rPr>
        <w:t>Mic dejun. Timp liber in Roma pentru vizita individuala</w:t>
      </w:r>
      <w:r>
        <w:rPr>
          <w:rFonts w:cstheme="minorHAnsi"/>
          <w:sz w:val="18"/>
          <w:szCs w:val="18"/>
        </w:rPr>
        <w:t xml:space="preserve"> </w:t>
      </w:r>
      <w:r w:rsidRPr="009D192C">
        <w:rPr>
          <w:rFonts w:cstheme="minorHAnsi"/>
          <w:sz w:val="18"/>
          <w:szCs w:val="18"/>
        </w:rPr>
        <w:t>la Muze</w:t>
      </w:r>
      <w:r>
        <w:rPr>
          <w:rFonts w:cstheme="minorHAnsi"/>
          <w:sz w:val="18"/>
          <w:szCs w:val="18"/>
        </w:rPr>
        <w:t>ul</w:t>
      </w:r>
      <w:r w:rsidRPr="009D192C">
        <w:rPr>
          <w:rFonts w:cstheme="minorHAnsi"/>
          <w:sz w:val="18"/>
          <w:szCs w:val="18"/>
        </w:rPr>
        <w:t xml:space="preserve"> Vatica</w:t>
      </w:r>
      <w:r>
        <w:rPr>
          <w:rFonts w:cstheme="minorHAnsi"/>
          <w:sz w:val="18"/>
          <w:szCs w:val="18"/>
        </w:rPr>
        <w:t>n</w:t>
      </w:r>
      <w:r w:rsidRPr="009D192C">
        <w:rPr>
          <w:rFonts w:cstheme="minorHAnsi"/>
          <w:sz w:val="18"/>
          <w:szCs w:val="18"/>
        </w:rPr>
        <w:t xml:space="preserve"> - cu importante colectii de arta, inclusiv Capela Sixtina si Stanze di </w:t>
      </w:r>
      <w:r w:rsidRPr="004F6A1F">
        <w:rPr>
          <w:rFonts w:cstheme="minorHAnsi"/>
          <w:sz w:val="18"/>
          <w:szCs w:val="18"/>
        </w:rPr>
        <w:t xml:space="preserve">Raffaello. Turistii isi pot rezerva individual un tur in Muzeele Vaticanului. Agentia de turism poate rezerva biletele de intrare la Muzeele Vaticanului pentru turistii care achita la momentul inscrierii in circuit suma de </w:t>
      </w:r>
      <w:r w:rsidRPr="00F035DC">
        <w:rPr>
          <w:rFonts w:cstheme="minorHAnsi"/>
          <w:sz w:val="18"/>
          <w:szCs w:val="18"/>
        </w:rPr>
        <w:t>55 €/pers</w:t>
      </w:r>
      <w:r>
        <w:rPr>
          <w:rFonts w:cstheme="minorHAnsi"/>
          <w:sz w:val="18"/>
          <w:szCs w:val="18"/>
        </w:rPr>
        <w:t>.</w:t>
      </w:r>
      <w:r w:rsidRPr="004F6A1F">
        <w:rPr>
          <w:rFonts w:cstheme="minorHAnsi"/>
          <w:sz w:val="18"/>
          <w:szCs w:val="18"/>
        </w:rPr>
        <w:t xml:space="preserve"> (cost bilet + taxa rezervare). Nu e posibila achitarea</w:t>
      </w:r>
      <w:r>
        <w:rPr>
          <w:rFonts w:cstheme="minorHAnsi"/>
          <w:sz w:val="18"/>
          <w:szCs w:val="18"/>
        </w:rPr>
        <w:t xml:space="preserve"> </w:t>
      </w:r>
      <w:r w:rsidRPr="004F6A1F">
        <w:rPr>
          <w:rFonts w:cstheme="minorHAnsi"/>
          <w:sz w:val="18"/>
          <w:szCs w:val="18"/>
        </w:rPr>
        <w:t>ulterioara</w:t>
      </w:r>
      <w:r>
        <w:rPr>
          <w:rFonts w:cstheme="minorHAnsi"/>
          <w:sz w:val="18"/>
          <w:szCs w:val="18"/>
        </w:rPr>
        <w:t xml:space="preserve"> a</w:t>
      </w:r>
      <w:r w:rsidRPr="004F6A1F">
        <w:rPr>
          <w:rFonts w:cstheme="minorHAnsi"/>
          <w:sz w:val="18"/>
          <w:szCs w:val="18"/>
        </w:rPr>
        <w:t xml:space="preserve"> rezervarii. Dupa amiaza sugeram vizite la Cast</w:t>
      </w:r>
      <w:r>
        <w:rPr>
          <w:rFonts w:cstheme="minorHAnsi"/>
          <w:sz w:val="18"/>
          <w:szCs w:val="18"/>
        </w:rPr>
        <w:t>.</w:t>
      </w:r>
      <w:r w:rsidRPr="004F6A1F">
        <w:rPr>
          <w:rFonts w:cstheme="minorHAnsi"/>
          <w:sz w:val="18"/>
          <w:szCs w:val="18"/>
        </w:rPr>
        <w:t xml:space="preserve"> Sant’Angelo si </w:t>
      </w:r>
      <w:r w:rsidRPr="00205E83">
        <w:rPr>
          <w:rFonts w:cstheme="minorHAnsi"/>
          <w:sz w:val="18"/>
          <w:szCs w:val="18"/>
        </w:rPr>
        <w:t>Palazzo dei Conservatori</w:t>
      </w:r>
      <w:r w:rsidRPr="009D192C">
        <w:rPr>
          <w:rFonts w:cstheme="minorHAnsi"/>
          <w:sz w:val="18"/>
          <w:szCs w:val="18"/>
        </w:rPr>
        <w:t xml:space="preserve">, sau excursie </w:t>
      </w:r>
      <w:r w:rsidRPr="00F035DC">
        <w:rPr>
          <w:rFonts w:cstheme="minorHAnsi"/>
          <w:sz w:val="18"/>
          <w:szCs w:val="18"/>
        </w:rPr>
        <w:t>optionala (</w:t>
      </w:r>
      <w:bookmarkStart w:id="3" w:name="_Hlk238733858"/>
      <w:r w:rsidRPr="00F035DC">
        <w:rPr>
          <w:rFonts w:cstheme="minorHAnsi"/>
          <w:sz w:val="18"/>
          <w:szCs w:val="18"/>
        </w:rPr>
        <w:t>25 €/pers.</w:t>
      </w:r>
      <w:bookmarkEnd w:id="3"/>
      <w:r w:rsidRPr="00F035DC">
        <w:rPr>
          <w:rFonts w:cstheme="minorHAnsi"/>
          <w:sz w:val="18"/>
          <w:szCs w:val="18"/>
        </w:rPr>
        <w:t>) la</w:t>
      </w:r>
      <w:r w:rsidRPr="009D192C">
        <w:rPr>
          <w:rFonts w:cstheme="minorHAnsi"/>
          <w:sz w:val="18"/>
          <w:szCs w:val="18"/>
        </w:rPr>
        <w:t xml:space="preserve"> Vila d’Este din Tivoli, cu cele mai frumoase gradini renascentiste din lume, unde apa devine element de arta, creand un decor splendid cu cascade, fantani si piscine. Cazare in acelasi hotel </w:t>
      </w:r>
      <w:r>
        <w:rPr>
          <w:rFonts w:cstheme="minorHAnsi"/>
          <w:sz w:val="18"/>
          <w:szCs w:val="18"/>
        </w:rPr>
        <w:t>din zona</w:t>
      </w:r>
      <w:r w:rsidRPr="009D192C">
        <w:rPr>
          <w:rFonts w:cstheme="minorHAnsi"/>
          <w:sz w:val="18"/>
          <w:szCs w:val="18"/>
        </w:rPr>
        <w:t xml:space="preserve"> Roma</w:t>
      </w:r>
      <w:r w:rsidR="003A118F">
        <w:rPr>
          <w:rFonts w:cstheme="minorHAnsi"/>
          <w:sz w:val="18"/>
          <w:szCs w:val="18"/>
        </w:rPr>
        <w:t>.</w:t>
      </w:r>
    </w:p>
    <w:p w14:paraId="08FF124E" w14:textId="77777777" w:rsidR="00540200" w:rsidRPr="00762DF4" w:rsidRDefault="00540200" w:rsidP="00540200">
      <w:pPr>
        <w:spacing w:after="0"/>
        <w:ind w:left="-720"/>
        <w:jc w:val="both"/>
        <w:rPr>
          <w:rFonts w:cstheme="minorHAnsi"/>
          <w:b/>
          <w:color w:val="444444"/>
          <w:sz w:val="6"/>
          <w:szCs w:val="6"/>
        </w:rPr>
      </w:pPr>
    </w:p>
    <w:p w14:paraId="3C6DE99E"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7</w:t>
      </w:r>
      <w:r w:rsidRPr="00DD23B6">
        <w:rPr>
          <w:rFonts w:cstheme="minorHAnsi"/>
          <w:b/>
          <w:color w:val="0B87C3"/>
          <w:sz w:val="18"/>
          <w:szCs w:val="18"/>
        </w:rPr>
        <w:t>.</w:t>
      </w:r>
      <w:r w:rsidRPr="00DD23B6">
        <w:rPr>
          <w:rFonts w:cstheme="minorHAnsi"/>
          <w:color w:val="0B87C3"/>
          <w:sz w:val="18"/>
          <w:szCs w:val="18"/>
        </w:rPr>
        <w:t xml:space="preserve"> </w:t>
      </w:r>
      <w:r w:rsidRPr="00762DF4">
        <w:rPr>
          <w:rFonts w:cstheme="minorHAnsi"/>
          <w:b/>
          <w:i/>
          <w:iCs/>
          <w:color w:val="0B87C3"/>
          <w:sz w:val="18"/>
          <w:szCs w:val="18"/>
        </w:rPr>
        <w:t>POMPEI</w:t>
      </w:r>
      <w:r w:rsidRPr="00762DF4">
        <w:rPr>
          <w:rFonts w:cstheme="minorHAnsi"/>
          <w:b/>
          <w:color w:val="0B87C3"/>
          <w:sz w:val="18"/>
          <w:szCs w:val="18"/>
        </w:rPr>
        <w:t xml:space="preserve"> </w:t>
      </w:r>
      <w:r w:rsidRPr="00DD23B6">
        <w:rPr>
          <w:rFonts w:cstheme="minorHAnsi"/>
          <w:b/>
          <w:color w:val="0B87C3"/>
          <w:sz w:val="18"/>
          <w:szCs w:val="18"/>
        </w:rPr>
        <w:t xml:space="preserve">- </w:t>
      </w:r>
      <w:r w:rsidRPr="00762DF4">
        <w:rPr>
          <w:rFonts w:cstheme="minorHAnsi"/>
          <w:b/>
          <w:i/>
          <w:iCs/>
          <w:color w:val="0B87C3"/>
          <w:sz w:val="18"/>
          <w:szCs w:val="18"/>
        </w:rPr>
        <w:t>NAPOLI</w:t>
      </w:r>
      <w:r w:rsidRPr="00762DF4">
        <w:rPr>
          <w:rFonts w:cstheme="minorHAnsi"/>
          <w:b/>
          <w:color w:val="0B87C3"/>
          <w:sz w:val="18"/>
          <w:szCs w:val="18"/>
        </w:rPr>
        <w:t xml:space="preserve"> </w:t>
      </w:r>
      <w:r>
        <w:rPr>
          <w:rFonts w:cstheme="minorHAnsi"/>
          <w:b/>
          <w:color w:val="0B87C3"/>
          <w:sz w:val="18"/>
          <w:szCs w:val="18"/>
        </w:rPr>
        <w:t xml:space="preserve">- </w:t>
      </w:r>
      <w:r w:rsidRPr="00762DF4">
        <w:rPr>
          <w:rFonts w:cstheme="minorHAnsi"/>
          <w:b/>
          <w:i/>
          <w:iCs/>
          <w:color w:val="0B87C3"/>
          <w:sz w:val="18"/>
          <w:szCs w:val="18"/>
        </w:rPr>
        <w:t>CASERTA</w:t>
      </w:r>
      <w:r w:rsidRPr="00762DF4">
        <w:rPr>
          <w:rFonts w:cstheme="minorHAnsi"/>
          <w:b/>
          <w:color w:val="0B87C3"/>
          <w:sz w:val="18"/>
          <w:szCs w:val="18"/>
        </w:rPr>
        <w:t xml:space="preserve"> </w:t>
      </w:r>
      <w:r>
        <w:rPr>
          <w:rFonts w:cstheme="minorHAnsi"/>
          <w:b/>
          <w:color w:val="0B87C3"/>
          <w:sz w:val="18"/>
          <w:szCs w:val="18"/>
        </w:rPr>
        <w:t xml:space="preserve">- </w:t>
      </w:r>
      <w:r w:rsidRPr="00DD23B6">
        <w:rPr>
          <w:rFonts w:cstheme="minorHAnsi"/>
          <w:b/>
          <w:color w:val="0B87C3"/>
          <w:sz w:val="18"/>
          <w:szCs w:val="18"/>
        </w:rPr>
        <w:t xml:space="preserve">ROMA (cca. </w:t>
      </w:r>
      <w:r>
        <w:rPr>
          <w:rFonts w:cstheme="minorHAnsi"/>
          <w:b/>
          <w:color w:val="0B87C3"/>
          <w:sz w:val="18"/>
          <w:szCs w:val="18"/>
        </w:rPr>
        <w:t>495</w:t>
      </w:r>
      <w:r w:rsidRPr="00DD23B6">
        <w:rPr>
          <w:rFonts w:cstheme="minorHAnsi"/>
          <w:b/>
          <w:color w:val="0B87C3"/>
          <w:sz w:val="18"/>
          <w:szCs w:val="18"/>
        </w:rPr>
        <w:t xml:space="preserve"> km)</w:t>
      </w:r>
    </w:p>
    <w:p w14:paraId="5FA81D7A" w14:textId="77777777" w:rsidR="00540200" w:rsidRPr="006467E0" w:rsidRDefault="00540200" w:rsidP="00540200">
      <w:pPr>
        <w:spacing w:after="0"/>
        <w:ind w:left="-720"/>
        <w:jc w:val="both"/>
        <w:rPr>
          <w:rFonts w:cstheme="minorHAnsi"/>
          <w:sz w:val="18"/>
          <w:szCs w:val="18"/>
        </w:rPr>
      </w:pPr>
      <w:r w:rsidRPr="006467E0">
        <w:rPr>
          <w:rFonts w:cstheme="minorHAnsi"/>
          <w:sz w:val="18"/>
          <w:szCs w:val="18"/>
        </w:rPr>
        <w:t xml:space="preserve">Mic dejun. Zi libera pentru vizita individuala in Roma. </w:t>
      </w:r>
      <w:r w:rsidRPr="00F035DC">
        <w:rPr>
          <w:rFonts w:cstheme="minorHAnsi"/>
          <w:sz w:val="18"/>
          <w:szCs w:val="18"/>
        </w:rPr>
        <w:t>Optional (65 €/pers.), excursie</w:t>
      </w:r>
      <w:r w:rsidRPr="006467E0">
        <w:rPr>
          <w:rFonts w:cstheme="minorHAnsi"/>
          <w:sz w:val="18"/>
          <w:szCs w:val="18"/>
        </w:rPr>
        <w:t xml:space="preserve"> la Pompei, Napoli si Caserta. Incepem ziua in orasul antic Pompei, exceptional conservat, a carui istorie a fost curmata brusc (in anul 79 d.Hr.) de eruptia vulcanului Vezuviu. De la teatru, terme, temple, lupanarium, pana la casele si strazile acestui oras oprit in timp, Pompei reprezinta o experienta unica. Vizita sitului arheologic Pompei se poate face individual sau daca se doreste vizita cu grupul, este obligatorie inchirierea serviciilor unui ghid local. Continuam cu Napoli - “orasul contrastelor”, unde parcurgem un tur in centrul istoric: </w:t>
      </w:r>
      <w:r w:rsidRPr="006467E0">
        <w:rPr>
          <w:rFonts w:cstheme="minorHAnsi"/>
          <w:b/>
          <w:i/>
          <w:sz w:val="18"/>
          <w:szCs w:val="18"/>
        </w:rPr>
        <w:t xml:space="preserve">Castel Nuovo </w:t>
      </w:r>
      <w:r w:rsidRPr="006467E0">
        <w:rPr>
          <w:rFonts w:cstheme="minorHAnsi"/>
          <w:sz w:val="18"/>
          <w:szCs w:val="18"/>
        </w:rPr>
        <w:t xml:space="preserve">- fosta resedinta regala, </w:t>
      </w:r>
      <w:r w:rsidRPr="006467E0">
        <w:rPr>
          <w:rFonts w:cstheme="minorHAnsi"/>
          <w:b/>
          <w:i/>
          <w:sz w:val="18"/>
          <w:szCs w:val="18"/>
        </w:rPr>
        <w:t>Teatrul San Carlo</w:t>
      </w:r>
      <w:r w:rsidRPr="006467E0">
        <w:rPr>
          <w:rFonts w:cstheme="minorHAnsi"/>
          <w:sz w:val="18"/>
          <w:szCs w:val="18"/>
        </w:rPr>
        <w:t>, Piata Plebiscitului, delimitata de</w:t>
      </w:r>
      <w:r w:rsidRPr="006467E0">
        <w:rPr>
          <w:rFonts w:cstheme="minorHAnsi"/>
          <w:b/>
          <w:sz w:val="18"/>
          <w:szCs w:val="18"/>
        </w:rPr>
        <w:t xml:space="preserve"> </w:t>
      </w:r>
      <w:r w:rsidRPr="006467E0">
        <w:rPr>
          <w:rFonts w:cstheme="minorHAnsi"/>
          <w:b/>
          <w:i/>
          <w:sz w:val="18"/>
          <w:szCs w:val="18"/>
        </w:rPr>
        <w:t xml:space="preserve">Biserica St. Francisc de Paola </w:t>
      </w:r>
      <w:r w:rsidRPr="006467E0">
        <w:rPr>
          <w:rFonts w:cstheme="minorHAnsi"/>
          <w:b/>
          <w:sz w:val="18"/>
          <w:szCs w:val="18"/>
        </w:rPr>
        <w:t>-</w:t>
      </w:r>
      <w:r w:rsidRPr="006467E0">
        <w:rPr>
          <w:rFonts w:cstheme="minorHAnsi"/>
          <w:sz w:val="18"/>
          <w:szCs w:val="18"/>
        </w:rPr>
        <w:t xml:space="preserve"> “Panteonul din Napoli” si </w:t>
      </w:r>
      <w:r w:rsidRPr="006467E0">
        <w:rPr>
          <w:rFonts w:cstheme="minorHAnsi"/>
          <w:b/>
          <w:i/>
          <w:sz w:val="18"/>
          <w:szCs w:val="18"/>
        </w:rPr>
        <w:t xml:space="preserve">Palatul Regal </w:t>
      </w:r>
      <w:r w:rsidRPr="006467E0">
        <w:rPr>
          <w:rFonts w:cstheme="minorHAnsi"/>
          <w:b/>
          <w:sz w:val="18"/>
          <w:szCs w:val="18"/>
        </w:rPr>
        <w:t xml:space="preserve">- </w:t>
      </w:r>
      <w:r w:rsidRPr="006467E0">
        <w:rPr>
          <w:rFonts w:cstheme="minorHAnsi"/>
          <w:sz w:val="18"/>
          <w:szCs w:val="18"/>
        </w:rPr>
        <w:t xml:space="preserve">fosta resedinta cu apartamanetele regale si salile consiliului perfect conservate. Ultima vizita a zilei o vom face la Palatul Regal din Caserta, o capodopera a arhitecturii din secolul al XVIII-lea si construit ca o replica la Palatul Versailles de la Paris. Facand parte </w:t>
      </w:r>
      <w:r w:rsidRPr="006467E0">
        <w:rPr>
          <w:rFonts w:cstheme="minorHAnsi"/>
          <w:sz w:val="18"/>
          <w:szCs w:val="18"/>
        </w:rPr>
        <w:lastRenderedPageBreak/>
        <w:t xml:space="preserve">din comorile patrimoniului mondial UNESCO, palatul ne intampina cu superbele sale gradini. </w:t>
      </w:r>
      <w:r w:rsidRPr="004F6A1F">
        <w:rPr>
          <w:rFonts w:cstheme="minorHAnsi"/>
          <w:sz w:val="18"/>
          <w:szCs w:val="18"/>
        </w:rPr>
        <w:t xml:space="preserve">Turistii isi pot rezerva individual o programare </w:t>
      </w:r>
      <w:r>
        <w:rPr>
          <w:rFonts w:cstheme="minorHAnsi"/>
          <w:sz w:val="18"/>
          <w:szCs w:val="18"/>
        </w:rPr>
        <w:t>pentru v</w:t>
      </w:r>
      <w:r w:rsidRPr="006467E0">
        <w:rPr>
          <w:rFonts w:cstheme="minorHAnsi"/>
          <w:sz w:val="18"/>
          <w:szCs w:val="18"/>
        </w:rPr>
        <w:t>izita in interiorul palatulu</w:t>
      </w:r>
      <w:r>
        <w:rPr>
          <w:rFonts w:cstheme="minorHAnsi"/>
          <w:sz w:val="18"/>
          <w:szCs w:val="18"/>
        </w:rPr>
        <w:t xml:space="preserve">i, care </w:t>
      </w:r>
      <w:r w:rsidRPr="006467E0">
        <w:rPr>
          <w:rFonts w:cstheme="minorHAnsi"/>
          <w:sz w:val="18"/>
          <w:szCs w:val="18"/>
        </w:rPr>
        <w:t xml:space="preserve">se va face in mod individual, neinsotiti de ghidul roman. Seara, intoarcere pentru cazare </w:t>
      </w:r>
      <w:r>
        <w:rPr>
          <w:rFonts w:cstheme="minorHAnsi"/>
          <w:sz w:val="18"/>
          <w:szCs w:val="18"/>
        </w:rPr>
        <w:t>la hotelul d</w:t>
      </w:r>
      <w:r w:rsidRPr="006467E0">
        <w:rPr>
          <w:rFonts w:cstheme="minorHAnsi"/>
          <w:sz w:val="18"/>
          <w:szCs w:val="18"/>
        </w:rPr>
        <w:t>in zona Roma.</w:t>
      </w:r>
    </w:p>
    <w:p w14:paraId="4F7FAB4F" w14:textId="77777777" w:rsidR="00540200" w:rsidRPr="00762DF4" w:rsidRDefault="00540200" w:rsidP="00540200">
      <w:pPr>
        <w:spacing w:after="0"/>
        <w:ind w:left="-720"/>
        <w:jc w:val="both"/>
        <w:rPr>
          <w:rFonts w:cstheme="minorHAnsi"/>
          <w:b/>
          <w:color w:val="444444"/>
          <w:sz w:val="6"/>
          <w:szCs w:val="6"/>
        </w:rPr>
      </w:pPr>
    </w:p>
    <w:p w14:paraId="6FDBD54E"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8</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ASSISI - SAN MARINO - PADOVA (cca. 585 km)</w:t>
      </w:r>
    </w:p>
    <w:p w14:paraId="5F9308D8" w14:textId="77777777" w:rsidR="00540200" w:rsidRPr="00537D25" w:rsidRDefault="00540200" w:rsidP="00540200">
      <w:pPr>
        <w:spacing w:after="0"/>
        <w:ind w:left="-720"/>
        <w:jc w:val="both"/>
        <w:rPr>
          <w:rFonts w:cstheme="minorHAnsi"/>
          <w:sz w:val="18"/>
          <w:szCs w:val="18"/>
        </w:rPr>
      </w:pPr>
      <w:r w:rsidRPr="00537D25">
        <w:rPr>
          <w:rFonts w:cstheme="minorHAnsi"/>
          <w:spacing w:val="-2"/>
          <w:sz w:val="18"/>
          <w:szCs w:val="18"/>
        </w:rPr>
        <w:t xml:space="preserve">Mic dejun. Parasim Roma si ne indreptam spre Assisi, locul de nastere al protectorului spiritual al Italiei si fondatorul Ordinului Franciscan, Sf. Francisc de Assisi. Vizitam Basilica Sf. Francisc cu moastele acestuia si frescele realizate de Giotto si alti mari pictori italieni, care au pus aici bazele unui stil naturalist, ce s-a indepartat de rigorile artei bizantine, culminand cu gloria Renasterii. Pentru turistii care au mai vizitat Assisi, sugeram o vizita individuala (neinsotiti de ghid) catre Piazza del Comune, construita pe ruinele vechiului For Roman, unde sunt conservate inclusiv parti ale apeductului roman si catre Basilica Santa Chiara (fondatoare al Ordinului Clariselor), contruita in sec XIII, in stil romanic, pe locul unde a fost initial inmormantat Sf. Francisc. Continuam cu vizita in San Marino, cea mai veche republica din lume, situata in varful Muntelui Titano unde un tur pietonal pe stradutele inguste ne va permite sa ne familiarizam cu aerul medieval al acestei fortarete. Intram prin Poarta San Francesco spre Piazza della Liberta cu </w:t>
      </w:r>
      <w:r w:rsidRPr="00537D25">
        <w:rPr>
          <w:rFonts w:cstheme="minorHAnsi"/>
          <w:b/>
          <w:i/>
          <w:spacing w:val="-2"/>
          <w:sz w:val="18"/>
          <w:szCs w:val="18"/>
        </w:rPr>
        <w:t>Palazzo Publico</w:t>
      </w:r>
      <w:r w:rsidRPr="00537D25">
        <w:rPr>
          <w:rFonts w:cstheme="minorHAnsi"/>
          <w:spacing w:val="-2"/>
          <w:sz w:val="18"/>
          <w:szCs w:val="18"/>
        </w:rPr>
        <w:t xml:space="preserve"> (sediul institutiilor administrative ale Republicii), apoi ne bucuram de timp liber in acest paradis taxfree. Turistii care au mai vizitat orasul (si au conditie fizica adecvata), pot incerca o vizita individuala (neinsotiti de ghid) catre statia superioara a telecabinei, de unde vor avea o priveliste asupra intregii zone pe zeci de km. De aici se poate urca spre Basilica di San Marino cu moastele Sf. Marinus intemeitorul Republicii, </w:t>
      </w:r>
      <w:r w:rsidRPr="00537D25">
        <w:rPr>
          <w:rFonts w:cstheme="minorHAnsi"/>
          <w:b/>
          <w:i/>
          <w:spacing w:val="-2"/>
          <w:sz w:val="18"/>
          <w:szCs w:val="18"/>
        </w:rPr>
        <w:t xml:space="preserve">Torre Guaita (sec. XI) </w:t>
      </w:r>
      <w:r w:rsidRPr="00537D25">
        <w:rPr>
          <w:rFonts w:cstheme="minorHAnsi"/>
          <w:spacing w:val="-2"/>
          <w:sz w:val="18"/>
          <w:szCs w:val="18"/>
        </w:rPr>
        <w:t>-</w:t>
      </w:r>
      <w:r w:rsidRPr="00537D25">
        <w:rPr>
          <w:rFonts w:cstheme="minorHAnsi"/>
          <w:b/>
          <w:i/>
          <w:spacing w:val="-2"/>
          <w:sz w:val="18"/>
          <w:szCs w:val="18"/>
        </w:rPr>
        <w:t xml:space="preserve"> </w:t>
      </w:r>
      <w:r w:rsidRPr="00537D25">
        <w:rPr>
          <w:rFonts w:cstheme="minorHAnsi"/>
          <w:spacing w:val="-2"/>
          <w:sz w:val="18"/>
          <w:szCs w:val="18"/>
        </w:rPr>
        <w:t xml:space="preserve">unul dintre cele 3 turnuri care strajuiesc orasul, Pasul Vrajitoarelor -un drum spectaculos de sec. XIV ce duce spre </w:t>
      </w:r>
      <w:r w:rsidRPr="00537D25">
        <w:rPr>
          <w:rFonts w:cstheme="minorHAnsi"/>
          <w:b/>
          <w:i/>
          <w:spacing w:val="-2"/>
          <w:sz w:val="18"/>
          <w:szCs w:val="18"/>
        </w:rPr>
        <w:t>Torre Cesta,</w:t>
      </w:r>
      <w:r w:rsidRPr="00537D25">
        <w:rPr>
          <w:rFonts w:cstheme="minorHAnsi"/>
          <w:spacing w:val="-2"/>
          <w:sz w:val="18"/>
          <w:szCs w:val="18"/>
        </w:rPr>
        <w:t xml:space="preserve"> aflat la cea mai inalta altitudine, folosit pana in sec. XVII ca punct de observatie. Intoarcere la autocar pentru deplasare spre Padova. Cazare in zona Padova, </w:t>
      </w:r>
      <w:r w:rsidRPr="00537D25">
        <w:rPr>
          <w:rFonts w:cstheme="minorHAnsi"/>
          <w:sz w:val="18"/>
          <w:szCs w:val="18"/>
        </w:rPr>
        <w:t xml:space="preserve">la </w:t>
      </w:r>
      <w:r w:rsidRPr="009844E6">
        <w:rPr>
          <w:rFonts w:cstheme="minorHAnsi"/>
          <w:sz w:val="18"/>
          <w:szCs w:val="18"/>
        </w:rPr>
        <w:t>Hotel Posta 77 - 4* / Al Pino Verde 4*/ similar</w:t>
      </w:r>
      <w:r w:rsidRPr="00537D25">
        <w:rPr>
          <w:rFonts w:cstheme="minorHAnsi"/>
          <w:spacing w:val="-2"/>
          <w:sz w:val="18"/>
          <w:szCs w:val="18"/>
        </w:rPr>
        <w:t>.</w:t>
      </w:r>
    </w:p>
    <w:p w14:paraId="26C73BE2" w14:textId="77777777" w:rsidR="00540200" w:rsidRPr="00762DF4" w:rsidRDefault="00540200" w:rsidP="00540200">
      <w:pPr>
        <w:spacing w:after="0"/>
        <w:ind w:left="-720"/>
        <w:jc w:val="both"/>
        <w:rPr>
          <w:rFonts w:cstheme="minorHAnsi"/>
          <w:b/>
          <w:color w:val="444444"/>
          <w:sz w:val="6"/>
          <w:szCs w:val="6"/>
        </w:rPr>
      </w:pPr>
    </w:p>
    <w:p w14:paraId="445118C7" w14:textId="77777777" w:rsidR="00540200" w:rsidRPr="00C538F5" w:rsidRDefault="00540200" w:rsidP="00540200">
      <w:pPr>
        <w:spacing w:after="0"/>
        <w:ind w:left="-720"/>
        <w:jc w:val="both"/>
        <w:rPr>
          <w:rFonts w:cstheme="minorHAnsi"/>
          <w:b/>
          <w:color w:val="0B87C3"/>
          <w:sz w:val="18"/>
          <w:szCs w:val="18"/>
        </w:rPr>
      </w:pPr>
      <w:r w:rsidRPr="00DD23B6">
        <w:rPr>
          <w:rFonts w:cstheme="minorHAnsi"/>
          <w:b/>
          <w:color w:val="0B87C3"/>
          <w:sz w:val="18"/>
          <w:szCs w:val="18"/>
        </w:rPr>
        <w:t xml:space="preserve">Ziua </w:t>
      </w:r>
      <w:r>
        <w:rPr>
          <w:rFonts w:cstheme="minorHAnsi"/>
          <w:b/>
          <w:color w:val="0B87C3"/>
          <w:sz w:val="18"/>
          <w:szCs w:val="18"/>
        </w:rPr>
        <w:t>9</w:t>
      </w:r>
      <w:r w:rsidRPr="00DD23B6">
        <w:rPr>
          <w:rFonts w:cstheme="minorHAnsi"/>
          <w:b/>
          <w:color w:val="0B87C3"/>
          <w:sz w:val="18"/>
          <w:szCs w:val="18"/>
        </w:rPr>
        <w:t>.</w:t>
      </w:r>
      <w:r w:rsidRPr="00DD23B6">
        <w:rPr>
          <w:rFonts w:cstheme="minorHAnsi"/>
          <w:color w:val="0B87C3"/>
          <w:sz w:val="18"/>
          <w:szCs w:val="18"/>
        </w:rPr>
        <w:t xml:space="preserve"> </w:t>
      </w:r>
      <w:r w:rsidRPr="00C538F5">
        <w:rPr>
          <w:rFonts w:cstheme="minorHAnsi"/>
          <w:b/>
          <w:color w:val="0B87C3"/>
          <w:sz w:val="18"/>
          <w:szCs w:val="18"/>
        </w:rPr>
        <w:t>PADOVA - Pestera POSTOJNA - BUDAPESTA (cca. 740 km)</w:t>
      </w:r>
    </w:p>
    <w:p w14:paraId="763075AA" w14:textId="22D78013" w:rsidR="00540200" w:rsidRDefault="00540200" w:rsidP="00540200">
      <w:pPr>
        <w:spacing w:after="0"/>
        <w:ind w:left="-720"/>
        <w:jc w:val="both"/>
        <w:rPr>
          <w:rFonts w:cstheme="minorHAnsi"/>
          <w:sz w:val="18"/>
          <w:szCs w:val="18"/>
        </w:rPr>
      </w:pPr>
      <w:r w:rsidRPr="006730B4">
        <w:rPr>
          <w:rFonts w:cstheme="minorHAnsi"/>
          <w:sz w:val="18"/>
          <w:szCs w:val="18"/>
        </w:rPr>
        <w:t xml:space="preserve">Mic dejun. Traversam in Slovenia, pentru a vizita pestera Postojna, impresionanta prin dimensiunile sale (ne vom deplasa aproape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w:t>
      </w:r>
      <w:r w:rsidRPr="00114027">
        <w:rPr>
          <w:rFonts w:cstheme="minorHAnsi"/>
          <w:sz w:val="18"/>
          <w:szCs w:val="18"/>
        </w:rPr>
        <w:t xml:space="preserve">Cazare </w:t>
      </w:r>
      <w:r>
        <w:rPr>
          <w:rFonts w:cstheme="minorHAnsi"/>
          <w:sz w:val="18"/>
          <w:szCs w:val="18"/>
        </w:rPr>
        <w:t>la</w:t>
      </w:r>
      <w:r w:rsidRPr="00114027">
        <w:rPr>
          <w:rFonts w:cstheme="minorHAnsi"/>
          <w:sz w:val="18"/>
          <w:szCs w:val="18"/>
        </w:rPr>
        <w:t xml:space="preserve"> Budapesta, la </w:t>
      </w:r>
      <w:r w:rsidRPr="00121F8A">
        <w:rPr>
          <w:rFonts w:cstheme="minorHAnsi"/>
          <w:sz w:val="18"/>
          <w:szCs w:val="18"/>
        </w:rPr>
        <w:t>hotel ibis Styles</w:t>
      </w:r>
      <w:r>
        <w:rPr>
          <w:rFonts w:cstheme="minorHAnsi"/>
          <w:sz w:val="18"/>
          <w:szCs w:val="18"/>
        </w:rPr>
        <w:t xml:space="preserve"> 3*</w:t>
      </w:r>
      <w:r w:rsidRPr="00121F8A">
        <w:rPr>
          <w:rFonts w:cstheme="minorHAnsi"/>
          <w:sz w:val="18"/>
          <w:szCs w:val="18"/>
        </w:rPr>
        <w:t>/Airport hotel Budapesta</w:t>
      </w:r>
      <w:r>
        <w:rPr>
          <w:rFonts w:cstheme="minorHAnsi"/>
          <w:sz w:val="18"/>
          <w:szCs w:val="18"/>
        </w:rPr>
        <w:t xml:space="preserve"> 3*</w:t>
      </w:r>
      <w:r w:rsidRPr="00121F8A">
        <w:rPr>
          <w:rFonts w:cstheme="minorHAnsi"/>
          <w:sz w:val="18"/>
          <w:szCs w:val="18"/>
        </w:rPr>
        <w:t>/ similar</w:t>
      </w:r>
      <w:r w:rsidR="00120955">
        <w:rPr>
          <w:rFonts w:cstheme="minorHAnsi"/>
          <w:sz w:val="18"/>
          <w:szCs w:val="18"/>
        </w:rPr>
        <w:t>.</w:t>
      </w:r>
    </w:p>
    <w:p w14:paraId="3C1EDFC3" w14:textId="77777777" w:rsidR="00540200" w:rsidRPr="00762DF4" w:rsidRDefault="00540200" w:rsidP="00540200">
      <w:pPr>
        <w:spacing w:after="0"/>
        <w:ind w:left="-720"/>
        <w:jc w:val="both"/>
        <w:rPr>
          <w:rFonts w:cstheme="minorHAnsi"/>
          <w:b/>
          <w:color w:val="444444"/>
          <w:sz w:val="6"/>
          <w:szCs w:val="6"/>
        </w:rPr>
      </w:pPr>
    </w:p>
    <w:p w14:paraId="077B0FFD"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1</w:t>
      </w:r>
      <w:r>
        <w:rPr>
          <w:rFonts w:cstheme="minorHAnsi"/>
          <w:b/>
          <w:color w:val="0B87C3"/>
          <w:sz w:val="18"/>
          <w:szCs w:val="18"/>
        </w:rPr>
        <w:t>0</w:t>
      </w:r>
      <w:r w:rsidRPr="00DD23B6">
        <w:rPr>
          <w:rFonts w:cstheme="minorHAnsi"/>
          <w:b/>
          <w:color w:val="0B87C3"/>
          <w:sz w:val="18"/>
          <w:szCs w:val="18"/>
        </w:rPr>
        <w:t xml:space="preserve"> </w:t>
      </w:r>
      <w:r w:rsidRPr="009011F5">
        <w:rPr>
          <w:rFonts w:cstheme="minorHAnsi"/>
          <w:b/>
          <w:color w:val="0B87C3"/>
          <w:sz w:val="18"/>
          <w:szCs w:val="18"/>
        </w:rPr>
        <w:t>BUDAPESTA - BUCURESTI (cca. 815 km)</w:t>
      </w:r>
    </w:p>
    <w:p w14:paraId="17210FB7" w14:textId="77777777" w:rsidR="00540200" w:rsidRDefault="00540200" w:rsidP="00540200">
      <w:pPr>
        <w:spacing w:after="0"/>
        <w:ind w:left="-720"/>
        <w:jc w:val="both"/>
        <w:rPr>
          <w:rFonts w:cstheme="minorHAnsi"/>
          <w:sz w:val="18"/>
          <w:szCs w:val="18"/>
        </w:rPr>
      </w:pPr>
      <w:bookmarkStart w:id="4" w:name="_Hlk238733978"/>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bookmarkEnd w:id="4"/>
    </w:p>
    <w:p w14:paraId="6A6498CC" w14:textId="77777777" w:rsidR="00540200" w:rsidRPr="000A189C" w:rsidRDefault="00540200" w:rsidP="00540200">
      <w:pPr>
        <w:spacing w:after="0"/>
        <w:rPr>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073"/>
        <w:gridCol w:w="1053"/>
      </w:tblGrid>
      <w:tr w:rsidR="00540200" w:rsidRPr="0036525D" w14:paraId="1D32E2BE" w14:textId="77777777" w:rsidTr="008672A5">
        <w:trPr>
          <w:trHeight w:val="349"/>
        </w:trPr>
        <w:tc>
          <w:tcPr>
            <w:tcW w:w="1701" w:type="dxa"/>
            <w:shd w:val="clear" w:color="auto" w:fill="0B87C3"/>
            <w:tcMar>
              <w:top w:w="0" w:type="dxa"/>
              <w:left w:w="57" w:type="dxa"/>
              <w:bottom w:w="0" w:type="dxa"/>
              <w:right w:w="57" w:type="dxa"/>
            </w:tcMar>
            <w:vAlign w:val="center"/>
            <w:hideMark/>
          </w:tcPr>
          <w:p w14:paraId="3046C897" w14:textId="77777777" w:rsidR="00540200" w:rsidRPr="0036525D" w:rsidRDefault="00540200" w:rsidP="00540200">
            <w:pPr>
              <w:spacing w:after="0" w:line="276" w:lineRule="auto"/>
              <w:ind w:left="284" w:hanging="284"/>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51" w:type="dxa"/>
            <w:shd w:val="clear" w:color="auto" w:fill="0B87C3"/>
            <w:vAlign w:val="center"/>
          </w:tcPr>
          <w:p w14:paraId="268A13B6"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22F234"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49B27A80"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F125086"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5CA7FE38"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D0868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61C4ECBC"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BADB63"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D7F3ECE"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2599368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01CCF29F"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2E8465A0"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3" w:type="dxa"/>
            <w:shd w:val="clear" w:color="auto" w:fill="0B87C3"/>
            <w:tcMar>
              <w:top w:w="0" w:type="dxa"/>
              <w:left w:w="57" w:type="dxa"/>
              <w:bottom w:w="0" w:type="dxa"/>
              <w:right w:w="57" w:type="dxa"/>
            </w:tcMar>
            <w:vAlign w:val="center"/>
            <w:hideMark/>
          </w:tcPr>
          <w:p w14:paraId="283B76E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C4C78B9"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6CC002A8" w14:textId="77777777" w:rsidR="00540200" w:rsidRPr="0036525D" w:rsidRDefault="00540200" w:rsidP="00540200">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540200" w:rsidRPr="00D15CFE" w14:paraId="638C1CDD" w14:textId="77777777" w:rsidTr="008672A5">
        <w:trPr>
          <w:trHeight w:val="191"/>
        </w:trPr>
        <w:tc>
          <w:tcPr>
            <w:tcW w:w="1701" w:type="dxa"/>
            <w:tcMar>
              <w:top w:w="0" w:type="dxa"/>
              <w:left w:w="57" w:type="dxa"/>
              <w:bottom w:w="0" w:type="dxa"/>
              <w:right w:w="57" w:type="dxa"/>
            </w:tcMar>
            <w:vAlign w:val="center"/>
            <w:hideMark/>
          </w:tcPr>
          <w:p w14:paraId="4431424E" w14:textId="77777777" w:rsidR="00540200" w:rsidRPr="00A22F8A" w:rsidRDefault="00540200" w:rsidP="00540200">
            <w:pPr>
              <w:spacing w:after="0" w:line="276" w:lineRule="auto"/>
              <w:jc w:val="center"/>
              <w:rPr>
                <w:rFonts w:cstheme="minorHAnsi"/>
                <w:b/>
                <w:bCs/>
                <w:sz w:val="18"/>
                <w:szCs w:val="18"/>
                <w:lang w:val="it-IT"/>
              </w:rPr>
            </w:pPr>
            <w:r w:rsidRPr="00A22F8A">
              <w:rPr>
                <w:rFonts w:ascii="Calibri" w:hAnsi="Calibri" w:cs="Calibri"/>
                <w:b/>
                <w:bCs/>
                <w:sz w:val="18"/>
                <w:szCs w:val="18"/>
                <w:lang w:val="it-IT"/>
              </w:rPr>
              <w:t>09.04, 14.05, 25.06, 06.08, 03.09, 15.10</w:t>
            </w:r>
          </w:p>
        </w:tc>
        <w:tc>
          <w:tcPr>
            <w:tcW w:w="851" w:type="dxa"/>
            <w:vAlign w:val="center"/>
          </w:tcPr>
          <w:p w14:paraId="30C9756A" w14:textId="77777777" w:rsidR="00540200" w:rsidRPr="004C78B0" w:rsidRDefault="00540200" w:rsidP="00540200">
            <w:pPr>
              <w:spacing w:after="0" w:line="276" w:lineRule="auto"/>
              <w:jc w:val="center"/>
              <w:rPr>
                <w:rFonts w:cstheme="minorHAnsi"/>
                <w:b/>
                <w:bCs/>
                <w:sz w:val="18"/>
                <w:szCs w:val="18"/>
                <w:highlight w:val="yellow"/>
              </w:rPr>
            </w:pPr>
            <w:r w:rsidRPr="00A22F8A">
              <w:rPr>
                <w:rFonts w:cstheme="minorHAnsi"/>
                <w:b/>
                <w:bCs/>
                <w:sz w:val="18"/>
                <w:szCs w:val="18"/>
              </w:rPr>
              <w:t>695 €</w:t>
            </w:r>
          </w:p>
        </w:tc>
        <w:tc>
          <w:tcPr>
            <w:tcW w:w="850" w:type="dxa"/>
            <w:tcMar>
              <w:top w:w="0" w:type="dxa"/>
              <w:left w:w="57" w:type="dxa"/>
              <w:bottom w:w="0" w:type="dxa"/>
              <w:right w:w="57" w:type="dxa"/>
            </w:tcMar>
            <w:vAlign w:val="center"/>
            <w:hideMark/>
          </w:tcPr>
          <w:p w14:paraId="3BAA3D7F" w14:textId="77777777" w:rsidR="00540200" w:rsidRPr="004C78B0" w:rsidRDefault="00540200" w:rsidP="00540200">
            <w:pPr>
              <w:spacing w:after="0" w:line="276" w:lineRule="auto"/>
              <w:jc w:val="center"/>
              <w:rPr>
                <w:rFonts w:cstheme="minorHAnsi"/>
                <w:b/>
                <w:bCs/>
                <w:sz w:val="18"/>
                <w:szCs w:val="18"/>
                <w:highlight w:val="yellow"/>
              </w:rPr>
            </w:pPr>
            <w:r w:rsidRPr="00A22F8A">
              <w:rPr>
                <w:rFonts w:cstheme="minorHAnsi"/>
                <w:b/>
                <w:bCs/>
                <w:sz w:val="18"/>
                <w:szCs w:val="18"/>
              </w:rPr>
              <w:t>744 €</w:t>
            </w:r>
          </w:p>
        </w:tc>
        <w:tc>
          <w:tcPr>
            <w:tcW w:w="851" w:type="dxa"/>
            <w:tcMar>
              <w:top w:w="0" w:type="dxa"/>
              <w:left w:w="57" w:type="dxa"/>
              <w:bottom w:w="0" w:type="dxa"/>
              <w:right w:w="57" w:type="dxa"/>
            </w:tcMar>
            <w:vAlign w:val="center"/>
            <w:hideMark/>
          </w:tcPr>
          <w:p w14:paraId="0D0610C0"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788 €</w:t>
            </w:r>
          </w:p>
        </w:tc>
        <w:tc>
          <w:tcPr>
            <w:tcW w:w="850" w:type="dxa"/>
            <w:tcMar>
              <w:top w:w="0" w:type="dxa"/>
              <w:left w:w="57" w:type="dxa"/>
              <w:bottom w:w="0" w:type="dxa"/>
              <w:right w:w="57" w:type="dxa"/>
            </w:tcMar>
            <w:vAlign w:val="center"/>
            <w:hideMark/>
          </w:tcPr>
          <w:p w14:paraId="3CBD4089"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831 €</w:t>
            </w:r>
          </w:p>
        </w:tc>
        <w:tc>
          <w:tcPr>
            <w:tcW w:w="1134" w:type="dxa"/>
            <w:tcMar>
              <w:top w:w="0" w:type="dxa"/>
              <w:left w:w="57" w:type="dxa"/>
              <w:bottom w:w="0" w:type="dxa"/>
              <w:right w:w="57" w:type="dxa"/>
            </w:tcMar>
            <w:vAlign w:val="center"/>
            <w:hideMark/>
          </w:tcPr>
          <w:p w14:paraId="436196BE"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875 €</w:t>
            </w:r>
          </w:p>
        </w:tc>
        <w:tc>
          <w:tcPr>
            <w:tcW w:w="993" w:type="dxa"/>
            <w:tcMar>
              <w:top w:w="0" w:type="dxa"/>
              <w:left w:w="57" w:type="dxa"/>
              <w:bottom w:w="0" w:type="dxa"/>
              <w:right w:w="57" w:type="dxa"/>
            </w:tcMar>
            <w:vAlign w:val="center"/>
            <w:hideMark/>
          </w:tcPr>
          <w:p w14:paraId="11E0E219"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325 €</w:t>
            </w:r>
          </w:p>
        </w:tc>
        <w:tc>
          <w:tcPr>
            <w:tcW w:w="1417" w:type="dxa"/>
            <w:tcMar>
              <w:top w:w="0" w:type="dxa"/>
              <w:left w:w="57" w:type="dxa"/>
              <w:bottom w:w="0" w:type="dxa"/>
              <w:right w:w="57" w:type="dxa"/>
            </w:tcMar>
            <w:vAlign w:val="center"/>
            <w:hideMark/>
          </w:tcPr>
          <w:p w14:paraId="7B4EA235"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160 €</w:t>
            </w:r>
          </w:p>
        </w:tc>
        <w:tc>
          <w:tcPr>
            <w:tcW w:w="1073" w:type="dxa"/>
            <w:tcMar>
              <w:top w:w="0" w:type="dxa"/>
              <w:left w:w="57" w:type="dxa"/>
              <w:bottom w:w="0" w:type="dxa"/>
              <w:right w:w="57" w:type="dxa"/>
            </w:tcMar>
            <w:vAlign w:val="center"/>
            <w:hideMark/>
          </w:tcPr>
          <w:p w14:paraId="12B1D640"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795 €</w:t>
            </w:r>
          </w:p>
        </w:tc>
        <w:tc>
          <w:tcPr>
            <w:tcW w:w="1053" w:type="dxa"/>
            <w:vAlign w:val="center"/>
          </w:tcPr>
          <w:p w14:paraId="4B7506A1"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825 €</w:t>
            </w:r>
          </w:p>
        </w:tc>
      </w:tr>
    </w:tbl>
    <w:p w14:paraId="113C23FA" w14:textId="77777777" w:rsidR="00540200" w:rsidRPr="00AB664E" w:rsidRDefault="00540200" w:rsidP="00540200">
      <w:pPr>
        <w:spacing w:after="0"/>
        <w:ind w:left="-567" w:right="227"/>
        <w:jc w:val="both"/>
        <w:rPr>
          <w:rFonts w:eastAsia="Tahoma" w:cstheme="minorHAnsi"/>
          <w:b/>
          <w:bCs/>
          <w:color w:val="444444"/>
          <w:sz w:val="10"/>
          <w:szCs w:val="10"/>
        </w:rPr>
      </w:pPr>
    </w:p>
    <w:p w14:paraId="4B3CF18E"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7C0BB637"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85A4FD1"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BB4FE15" w14:textId="77777777" w:rsidR="00540200" w:rsidRPr="00183278" w:rsidRDefault="00540200" w:rsidP="00540200">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98460D2" w14:textId="77777777" w:rsidR="00540200" w:rsidRPr="000A189C"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540200" w:rsidRPr="00DD23B6" w14:paraId="41BEB0F4" w14:textId="77777777" w:rsidTr="008672A5">
        <w:trPr>
          <w:trHeight w:val="227"/>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830F11" w14:textId="77777777" w:rsidR="00540200" w:rsidRPr="00DD23B6" w:rsidRDefault="00540200" w:rsidP="00540200">
            <w:pPr>
              <w:spacing w:after="0"/>
              <w:jc w:val="center"/>
              <w:rPr>
                <w:rFonts w:cstheme="minorHAnsi"/>
                <w:b/>
                <w:color w:val="FFFFFF" w:themeColor="background1"/>
                <w:sz w:val="18"/>
                <w:szCs w:val="18"/>
                <w:lang w:val="fr-FR"/>
              </w:rPr>
            </w:pPr>
            <w:r w:rsidRPr="00DD23B6">
              <w:rPr>
                <w:rFonts w:cstheme="minorHAnsi"/>
                <w:b/>
                <w:color w:val="FFFFFF" w:themeColor="background1"/>
                <w:sz w:val="18"/>
                <w:szCs w:val="18"/>
                <w:lang w:val="fr-FR"/>
              </w:rPr>
              <w:t>PRETUL INCLUDE:</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E5AA2F" w14:textId="77777777" w:rsidR="00540200" w:rsidRPr="00DD23B6" w:rsidRDefault="00540200" w:rsidP="00540200">
            <w:pPr>
              <w:spacing w:after="0"/>
              <w:jc w:val="center"/>
              <w:rPr>
                <w:rFonts w:cstheme="minorHAnsi"/>
                <w:b/>
                <w:color w:val="FFFFFF" w:themeColor="background1"/>
                <w:sz w:val="18"/>
                <w:szCs w:val="18"/>
              </w:rPr>
            </w:pPr>
            <w:r w:rsidRPr="00DD23B6">
              <w:rPr>
                <w:rFonts w:cstheme="minorHAnsi"/>
                <w:b/>
                <w:color w:val="FFFFFF" w:themeColor="background1"/>
                <w:sz w:val="18"/>
                <w:szCs w:val="18"/>
              </w:rPr>
              <w:t>NU SUNT INCLUSE IN PRET:</w:t>
            </w:r>
          </w:p>
        </w:tc>
      </w:tr>
      <w:tr w:rsidR="00540200" w:rsidRPr="00DD23B6" w14:paraId="0F0FCF12" w14:textId="77777777" w:rsidTr="00436842">
        <w:trPr>
          <w:trHeight w:val="1303"/>
        </w:trPr>
        <w:tc>
          <w:tcPr>
            <w:tcW w:w="2303" w:type="pct"/>
            <w:tcBorders>
              <w:top w:val="single" w:sz="4" w:space="0" w:color="auto"/>
              <w:left w:val="single" w:sz="4" w:space="0" w:color="auto"/>
              <w:bottom w:val="single" w:sz="4" w:space="0" w:color="auto"/>
              <w:right w:val="single" w:sz="4" w:space="0" w:color="auto"/>
            </w:tcBorders>
            <w:vAlign w:val="center"/>
            <w:hideMark/>
          </w:tcPr>
          <w:p w14:paraId="4B975F6D"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lang w:val="fr-FR"/>
              </w:rPr>
              <w:t xml:space="preserve">Transport cu autocar clasificat </w:t>
            </w:r>
          </w:p>
          <w:p w14:paraId="0934A9D3"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Pr>
                <w:rFonts w:cstheme="minorHAnsi"/>
                <w:sz w:val="18"/>
                <w:szCs w:val="18"/>
              </w:rPr>
              <w:t>9</w:t>
            </w:r>
            <w:r w:rsidRPr="001D27A3">
              <w:rPr>
                <w:rFonts w:cstheme="minorHAnsi"/>
                <w:sz w:val="18"/>
                <w:szCs w:val="18"/>
              </w:rPr>
              <w:t xml:space="preserve"> cazari cu mic dejun in hoteluri </w:t>
            </w:r>
            <w:r>
              <w:rPr>
                <w:rFonts w:cstheme="minorHAnsi"/>
                <w:sz w:val="18"/>
                <w:szCs w:val="18"/>
              </w:rPr>
              <w:t xml:space="preserve">de </w:t>
            </w:r>
            <w:r w:rsidRPr="001D27A3">
              <w:rPr>
                <w:rFonts w:cstheme="minorHAnsi"/>
                <w:sz w:val="18"/>
                <w:szCs w:val="18"/>
              </w:rPr>
              <w:t xml:space="preserve">3* </w:t>
            </w:r>
          </w:p>
          <w:p w14:paraId="4463B33B"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rPr>
              <w:t>Ghid insotitor din partea agentiei pe traseu</w:t>
            </w:r>
          </w:p>
          <w:p w14:paraId="3FDFC563"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rPr>
              <w:t>Deplasare pentru vizite la: Ljubljana, Venetia, Verona, Florenta, Roma, Vatican, Assisi, San Marino</w:t>
            </w:r>
          </w:p>
          <w:p w14:paraId="06A43079" w14:textId="77777777" w:rsidR="00540200" w:rsidRPr="001D27A3" w:rsidRDefault="00540200" w:rsidP="00540200">
            <w:pPr>
              <w:pStyle w:val="ListParagraph"/>
              <w:spacing w:after="0"/>
              <w:ind w:left="0"/>
              <w:jc w:val="both"/>
              <w:rPr>
                <w:rFonts w:cstheme="minorHAnsi"/>
                <w:sz w:val="18"/>
                <w:szCs w:val="18"/>
              </w:rPr>
            </w:pPr>
            <w:r w:rsidRPr="001D27A3">
              <w:rPr>
                <w:rFonts w:cstheme="minorHAnsi"/>
                <w:sz w:val="18"/>
                <w:szCs w:val="18"/>
              </w:rPr>
              <w:t>*</w:t>
            </w:r>
            <w:r w:rsidRPr="001D27A3">
              <w:rPr>
                <w:rFonts w:cstheme="minorHAnsi"/>
                <w:sz w:val="18"/>
                <w:szCs w:val="18"/>
                <w:u w:val="single"/>
              </w:rPr>
              <w:t>ATENTIE</w:t>
            </w:r>
            <w:r w:rsidRPr="001D27A3">
              <w:rPr>
                <w:rFonts w:cstheme="minorHAnsi"/>
                <w:sz w:val="18"/>
                <w:szCs w:val="18"/>
              </w:rPr>
              <w:t>! 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63E44CB3" w14:textId="77777777" w:rsidR="00540200" w:rsidRPr="004C78B0" w:rsidRDefault="00540200" w:rsidP="00540200">
            <w:pPr>
              <w:pStyle w:val="ListParagraph"/>
              <w:numPr>
                <w:ilvl w:val="0"/>
                <w:numId w:val="8"/>
              </w:numPr>
              <w:spacing w:after="0" w:line="240" w:lineRule="auto"/>
              <w:ind w:left="155" w:right="162" w:hanging="155"/>
              <w:jc w:val="both"/>
              <w:rPr>
                <w:rFonts w:cstheme="minorHAnsi"/>
                <w:sz w:val="18"/>
                <w:szCs w:val="18"/>
              </w:rPr>
            </w:pPr>
            <w:r w:rsidRPr="004C78B0">
              <w:rPr>
                <w:rFonts w:cstheme="minorHAnsi"/>
                <w:sz w:val="18"/>
                <w:szCs w:val="18"/>
              </w:rPr>
              <w:t xml:space="preserve">Asigurare medicala si storno; </w:t>
            </w:r>
            <w:r w:rsidRPr="004C78B0">
              <w:rPr>
                <w:rFonts w:ascii="Calibri" w:hAnsi="Calibri" w:cs="Calibri"/>
                <w:sz w:val="18"/>
                <w:szCs w:val="18"/>
              </w:rPr>
              <w:t>HELLO PROTECT</w:t>
            </w:r>
            <w:r w:rsidRPr="004C78B0">
              <w:rPr>
                <w:rFonts w:cstheme="minorHAnsi"/>
                <w:sz w:val="18"/>
                <w:szCs w:val="18"/>
              </w:rPr>
              <w:t xml:space="preserve"> (recomandat)</w:t>
            </w:r>
          </w:p>
          <w:p w14:paraId="485F5874" w14:textId="77777777"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rPr>
              <w:t>Vizitele optionale, ghizii locali</w:t>
            </w:r>
            <w:r>
              <w:rPr>
                <w:rFonts w:cstheme="minorHAnsi"/>
                <w:sz w:val="18"/>
                <w:szCs w:val="18"/>
              </w:rPr>
              <w:t>, rezervarile</w:t>
            </w:r>
            <w:r w:rsidRPr="001D27A3">
              <w:rPr>
                <w:rFonts w:cstheme="minorHAnsi"/>
                <w:sz w:val="18"/>
                <w:szCs w:val="18"/>
              </w:rPr>
              <w:t xml:space="preserve"> si biletele de intrare la obiectivele turistice, inclusiv pentru excursiile optionale</w:t>
            </w:r>
          </w:p>
          <w:p w14:paraId="0CD1236D" w14:textId="77777777"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lang w:val="fr-FR"/>
              </w:rPr>
              <w:t>Locuri preferentiale autocar (primele 3 banchete) – supliment de 5% din tarif standard pentru loc in camera dubla</w:t>
            </w:r>
          </w:p>
          <w:p w14:paraId="4E48B270" w14:textId="72D8C1D5"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rPr>
              <w:t xml:space="preserve">Taxa de oras, in valoare totala de </w:t>
            </w:r>
            <w:r w:rsidRPr="00F035DC">
              <w:rPr>
                <w:rFonts w:cstheme="minorHAnsi"/>
                <w:sz w:val="18"/>
                <w:szCs w:val="18"/>
              </w:rPr>
              <w:t>47 euro/p</w:t>
            </w:r>
            <w:r w:rsidRPr="001D27A3">
              <w:rPr>
                <w:rFonts w:cstheme="minorHAnsi"/>
                <w:sz w:val="18"/>
                <w:szCs w:val="18"/>
              </w:rPr>
              <w:t xml:space="preserve">ersoana (calculat la momentul lansarii programului, in luna </w:t>
            </w:r>
            <w:r w:rsidR="00050CD7">
              <w:rPr>
                <w:rFonts w:cstheme="minorHAnsi"/>
                <w:sz w:val="18"/>
                <w:szCs w:val="18"/>
              </w:rPr>
              <w:t>septembrie</w:t>
            </w:r>
            <w:r w:rsidRPr="001D27A3">
              <w:rPr>
                <w:rFonts w:cstheme="minorHAnsi"/>
                <w:sz w:val="18"/>
                <w:szCs w:val="18"/>
              </w:rPr>
              <w:t xml:space="preserve"> 202</w:t>
            </w:r>
            <w:r w:rsidR="00050CD7">
              <w:rPr>
                <w:rFonts w:cstheme="minorHAnsi"/>
                <w:sz w:val="18"/>
                <w:szCs w:val="18"/>
              </w:rPr>
              <w:t>2</w:t>
            </w:r>
            <w:r w:rsidRPr="001D27A3">
              <w:rPr>
                <w:rFonts w:cstheme="minorHAnsi"/>
                <w:sz w:val="18"/>
                <w:szCs w:val="18"/>
              </w:rPr>
              <w:t>; suma exacta va fi comunicata turistilor de catre ghid, in prima zi a circuitului)</w:t>
            </w:r>
          </w:p>
          <w:p w14:paraId="55F2421C" w14:textId="77777777" w:rsidR="00540200" w:rsidRPr="00DC5024" w:rsidRDefault="00540200" w:rsidP="00540200">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p w14:paraId="49DF1AB1" w14:textId="77777777" w:rsidR="00540200" w:rsidRPr="001D27A3" w:rsidRDefault="00540200" w:rsidP="00540200">
            <w:pPr>
              <w:pStyle w:val="ListParagraph"/>
              <w:spacing w:after="0"/>
              <w:ind w:left="180"/>
              <w:jc w:val="both"/>
              <w:rPr>
                <w:rFonts w:cstheme="minorHAnsi"/>
                <w:sz w:val="18"/>
                <w:szCs w:val="18"/>
                <w:lang w:val="fr-FR"/>
              </w:rPr>
            </w:pPr>
            <w:r w:rsidRPr="001D27A3">
              <w:rPr>
                <w:rFonts w:cstheme="minorHAnsi"/>
                <w:sz w:val="18"/>
                <w:szCs w:val="18"/>
                <w:lang w:val="fr-FR"/>
              </w:rPr>
              <w:t xml:space="preserve">*Deplasare cu vaporas privat spre Piata San Marco, Venetia (se achita la </w:t>
            </w:r>
            <w:r w:rsidRPr="00F035DC">
              <w:rPr>
                <w:rFonts w:cstheme="minorHAnsi"/>
                <w:sz w:val="18"/>
                <w:szCs w:val="18"/>
                <w:lang w:val="fr-FR"/>
              </w:rPr>
              <w:t>inscriere 22+18 €)</w:t>
            </w:r>
          </w:p>
        </w:tc>
      </w:tr>
    </w:tbl>
    <w:p w14:paraId="6C87A60D" w14:textId="77777777" w:rsidR="00540200"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540200" w:rsidRPr="00306E9E" w14:paraId="5A1B9DFD" w14:textId="77777777" w:rsidTr="008672A5">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2AFA29A0" w14:textId="77777777" w:rsidR="00540200" w:rsidRPr="00306E9E" w:rsidRDefault="00540200" w:rsidP="00540200">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40200" w14:paraId="3235E93F" w14:textId="77777777" w:rsidTr="008672A5">
        <w:trPr>
          <w:trHeight w:val="252"/>
        </w:trPr>
        <w:tc>
          <w:tcPr>
            <w:tcW w:w="2310" w:type="pct"/>
            <w:tcBorders>
              <w:top w:val="single" w:sz="4" w:space="0" w:color="auto"/>
              <w:left w:val="single" w:sz="4" w:space="0" w:color="auto"/>
              <w:bottom w:val="single" w:sz="4" w:space="0" w:color="auto"/>
              <w:right w:val="single" w:sz="4" w:space="0" w:color="auto"/>
            </w:tcBorders>
            <w:vAlign w:val="center"/>
            <w:hideMark/>
          </w:tcPr>
          <w:p w14:paraId="7088DBF5" w14:textId="77777777" w:rsidR="00540200" w:rsidRPr="00F035DC" w:rsidRDefault="00540200" w:rsidP="00540200">
            <w:pPr>
              <w:pStyle w:val="ListParagraph"/>
              <w:numPr>
                <w:ilvl w:val="0"/>
                <w:numId w:val="9"/>
              </w:numPr>
              <w:spacing w:after="0" w:line="240" w:lineRule="auto"/>
              <w:rPr>
                <w:rFonts w:ascii="Calibri" w:hAnsi="Calibri" w:cs="Calibri"/>
                <w:sz w:val="18"/>
                <w:szCs w:val="18"/>
              </w:rPr>
            </w:pPr>
            <w:r w:rsidRPr="00F035DC">
              <w:rPr>
                <w:rFonts w:ascii="Calibri" w:hAnsi="Calibri" w:cs="Calibri"/>
                <w:sz w:val="18"/>
                <w:szCs w:val="18"/>
              </w:rPr>
              <w:t>Pisa 25 euro/persoana</w:t>
            </w:r>
          </w:p>
          <w:p w14:paraId="4D6B392B"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sidRPr="00F035DC">
              <w:rPr>
                <w:rFonts w:ascii="Calibri" w:hAnsi="Calibri" w:cs="Calibri"/>
                <w:sz w:val="18"/>
                <w:szCs w:val="18"/>
              </w:rPr>
              <w:t>Tivoli 25 euro/persoana</w:t>
            </w:r>
          </w:p>
        </w:tc>
        <w:tc>
          <w:tcPr>
            <w:tcW w:w="2690" w:type="pct"/>
            <w:tcBorders>
              <w:top w:val="single" w:sz="4" w:space="0" w:color="auto"/>
              <w:left w:val="single" w:sz="4" w:space="0" w:color="auto"/>
              <w:bottom w:val="single" w:sz="4" w:space="0" w:color="auto"/>
              <w:right w:val="single" w:sz="4" w:space="0" w:color="auto"/>
            </w:tcBorders>
            <w:vAlign w:val="center"/>
          </w:tcPr>
          <w:p w14:paraId="257D0781"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Pompei - Napoli - Caserta </w:t>
            </w:r>
            <w:r w:rsidRPr="00F035DC">
              <w:rPr>
                <w:rFonts w:ascii="Calibri" w:hAnsi="Calibri" w:cs="Calibri"/>
                <w:sz w:val="18"/>
                <w:szCs w:val="18"/>
              </w:rPr>
              <w:t>65 euro</w:t>
            </w:r>
            <w:r w:rsidRPr="00820B5D">
              <w:rPr>
                <w:rFonts w:ascii="Calibri" w:hAnsi="Calibri" w:cs="Calibri"/>
                <w:sz w:val="18"/>
                <w:szCs w:val="18"/>
              </w:rPr>
              <w:t>/pers</w:t>
            </w:r>
            <w:r>
              <w:rPr>
                <w:rFonts w:ascii="Calibri" w:hAnsi="Calibri" w:cs="Calibri"/>
                <w:sz w:val="18"/>
                <w:szCs w:val="18"/>
              </w:rPr>
              <w:t>oana</w:t>
            </w:r>
            <w:r>
              <w:rPr>
                <w:rFonts w:cstheme="minorHAnsi"/>
                <w:sz w:val="18"/>
                <w:szCs w:val="18"/>
              </w:rPr>
              <w:t xml:space="preserve"> </w:t>
            </w:r>
          </w:p>
          <w:p w14:paraId="4895B462"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w:t>
            </w:r>
            <w:r w:rsidRPr="00F035DC">
              <w:rPr>
                <w:rFonts w:cstheme="minorHAnsi"/>
                <w:sz w:val="18"/>
                <w:szCs w:val="18"/>
              </w:rPr>
              <w:t xml:space="preserve">15 </w:t>
            </w:r>
            <w:r w:rsidRPr="00F035DC">
              <w:rPr>
                <w:rFonts w:ascii="Calibri" w:hAnsi="Calibri" w:cs="Calibri"/>
                <w:sz w:val="18"/>
                <w:szCs w:val="18"/>
              </w:rPr>
              <w:t>euro/</w:t>
            </w:r>
            <w:r w:rsidRPr="00366875">
              <w:rPr>
                <w:rFonts w:ascii="Calibri" w:hAnsi="Calibri" w:cs="Calibri"/>
                <w:sz w:val="18"/>
                <w:szCs w:val="18"/>
              </w:rPr>
              <w:t>pers</w:t>
            </w:r>
            <w:r>
              <w:rPr>
                <w:rFonts w:ascii="Calibri" w:hAnsi="Calibri" w:cs="Calibri"/>
                <w:sz w:val="18"/>
                <w:szCs w:val="18"/>
              </w:rPr>
              <w:t xml:space="preserve">. </w:t>
            </w:r>
          </w:p>
        </w:tc>
      </w:tr>
    </w:tbl>
    <w:p w14:paraId="5941E0F7" w14:textId="77777777" w:rsidR="00540200"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40200" w:rsidRPr="00306E9E" w14:paraId="3A2C9B74"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603DB8" w14:textId="77777777" w:rsidR="00540200" w:rsidRPr="00306E9E" w:rsidRDefault="00540200" w:rsidP="00540200">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40200" w14:paraId="31171FDC"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C548249" w14:textId="77777777" w:rsidR="00540200" w:rsidRPr="002E2DE4" w:rsidRDefault="00540200" w:rsidP="0054020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5F2DFFA1" w14:textId="77777777" w:rsidR="00540200" w:rsidRDefault="00540200" w:rsidP="00540200">
      <w:pPr>
        <w:rPr>
          <w:sz w:val="10"/>
          <w:szCs w:val="10"/>
        </w:rPr>
      </w:pPr>
    </w:p>
    <w:p w14:paraId="02B4B2FC" w14:textId="77777777" w:rsidR="00540200" w:rsidRDefault="00540200" w:rsidP="00540200">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lastRenderedPageBreak/>
        <w:t>OFERTE &amp; REDUCERI</w:t>
      </w:r>
      <w:r w:rsidRPr="0036525D">
        <w:rPr>
          <w:rFonts w:cstheme="minorHAnsi"/>
          <w:b/>
          <w:color w:val="0B87C3"/>
          <w:sz w:val="18"/>
          <w:szCs w:val="18"/>
          <w:lang w:val="it-IT" w:eastAsia="x-none"/>
        </w:rPr>
        <w:t xml:space="preserve">: </w:t>
      </w:r>
    </w:p>
    <w:p w14:paraId="69432BCF"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50F4A23B" w14:textId="4D783C21"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050CD7">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54008FD8" w14:textId="77777777" w:rsidR="00540200" w:rsidRPr="0013229A" w:rsidRDefault="00540200" w:rsidP="00540200">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49B2637" w14:textId="77777777" w:rsidR="00540200" w:rsidRPr="0013229A" w:rsidRDefault="00540200" w:rsidP="00540200">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F15D02A" w14:textId="77777777" w:rsidR="00540200" w:rsidRPr="00EC2AED" w:rsidRDefault="00540200" w:rsidP="00540200">
      <w:pPr>
        <w:suppressAutoHyphens/>
        <w:spacing w:after="0"/>
        <w:ind w:right="227"/>
        <w:jc w:val="both"/>
        <w:rPr>
          <w:rFonts w:cstheme="minorHAnsi"/>
          <w:bCs/>
          <w:color w:val="444444"/>
          <w:sz w:val="6"/>
          <w:szCs w:val="6"/>
        </w:rPr>
      </w:pPr>
    </w:p>
    <w:p w14:paraId="42DFC056"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1CE27E5C"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8163E1A"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594B81"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4B26876"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B5E2D1D" w14:textId="77777777" w:rsidR="00540200" w:rsidRPr="0013229A" w:rsidRDefault="00540200" w:rsidP="00540200">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6F59EDC" w14:textId="77777777" w:rsidR="00540200" w:rsidRPr="0013229A" w:rsidRDefault="00540200" w:rsidP="00540200">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7DC11FF" w14:textId="77777777" w:rsidR="00540200" w:rsidRPr="0013229A" w:rsidRDefault="00540200" w:rsidP="00540200">
      <w:pPr>
        <w:spacing w:after="0"/>
        <w:ind w:left="-567" w:right="227"/>
        <w:jc w:val="both"/>
        <w:rPr>
          <w:rFonts w:cstheme="minorHAnsi"/>
          <w:sz w:val="18"/>
          <w:szCs w:val="18"/>
          <w:lang w:val="it-IT"/>
        </w:rPr>
      </w:pPr>
      <w:bookmarkStart w:id="5"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5"/>
    <w:p w14:paraId="00AB46B2" w14:textId="77777777" w:rsidR="00540200" w:rsidRPr="0013229A" w:rsidRDefault="00540200" w:rsidP="00540200">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5C3D316" w14:textId="77777777" w:rsidR="00540200" w:rsidRPr="00770CCC" w:rsidRDefault="00540200" w:rsidP="00540200">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485C438" w14:textId="77777777" w:rsidR="00540200" w:rsidRDefault="00540200" w:rsidP="00540200">
      <w:pPr>
        <w:pStyle w:val="ListParagraph"/>
        <w:suppressAutoHyphens/>
        <w:spacing w:after="0"/>
        <w:ind w:left="-567"/>
        <w:jc w:val="both"/>
        <w:rPr>
          <w:rFonts w:cstheme="minorHAnsi"/>
          <w:b/>
          <w:color w:val="444444"/>
          <w:sz w:val="10"/>
          <w:szCs w:val="10"/>
        </w:rPr>
      </w:pPr>
    </w:p>
    <w:p w14:paraId="1AC55364" w14:textId="77777777" w:rsidR="00540200" w:rsidRPr="0013229A" w:rsidRDefault="00540200" w:rsidP="00540200">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F1CDBE7" w14:textId="77777777" w:rsidR="00540200" w:rsidRPr="0013229A" w:rsidRDefault="00540200" w:rsidP="00540200">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12CE5B7"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2756B2F"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D9DAB6A"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4C5C3F7"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1FBDF5A" w14:textId="77777777" w:rsidR="00540200" w:rsidRDefault="00540200" w:rsidP="00540200">
      <w:pPr>
        <w:pStyle w:val="ListParagraph"/>
        <w:suppressAutoHyphens/>
        <w:spacing w:after="0"/>
        <w:ind w:left="-567"/>
        <w:jc w:val="both"/>
        <w:rPr>
          <w:rFonts w:cstheme="minorHAnsi"/>
          <w:b/>
          <w:color w:val="444444"/>
          <w:sz w:val="10"/>
          <w:szCs w:val="10"/>
        </w:rPr>
      </w:pPr>
    </w:p>
    <w:p w14:paraId="16B46CDE" w14:textId="77777777" w:rsidR="00540200" w:rsidRPr="00A2640D" w:rsidRDefault="00540200" w:rsidP="00540200">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la </w:t>
      </w:r>
      <w:r w:rsidRPr="00F035DC">
        <w:rPr>
          <w:rFonts w:cstheme="minorHAnsi"/>
          <w:bCs/>
          <w:sz w:val="18"/>
          <w:szCs w:val="18"/>
          <w:lang w:val="it-IT"/>
        </w:rPr>
        <w:t>95 euro</w:t>
      </w:r>
      <w:r w:rsidRPr="00713E5E">
        <w:rPr>
          <w:rFonts w:cstheme="minorHAnsi"/>
          <w:bCs/>
          <w:sz w:val="18"/>
          <w:szCs w:val="18"/>
          <w:lang w:val="it-IT"/>
        </w:rPr>
        <w:t xml:space="preserve">/persoana. In cazul unui grup de 20 - 29 persoane, se poate achita un supliment de pana la </w:t>
      </w:r>
      <w:r w:rsidRPr="00F035DC">
        <w:rPr>
          <w:rFonts w:cstheme="minorHAnsi"/>
          <w:bCs/>
          <w:sz w:val="18"/>
          <w:szCs w:val="18"/>
          <w:lang w:val="it-IT"/>
        </w:rPr>
        <w:t>275 euro</w:t>
      </w:r>
      <w:r w:rsidRPr="00713E5E">
        <w:rPr>
          <w:rFonts w:cstheme="minorHAnsi"/>
          <w:bCs/>
          <w:sz w:val="18"/>
          <w:szCs w:val="18"/>
          <w:lang w:val="it-IT"/>
        </w:rPr>
        <w:t xml:space="preserve">/persoana. </w:t>
      </w:r>
      <w:r w:rsidRPr="00713E5E">
        <w:rPr>
          <w:rFonts w:cstheme="minorHAnsi"/>
          <w:sz w:val="18"/>
          <w:szCs w:val="18"/>
          <w:lang w:val="it-IT"/>
        </w:rPr>
        <w:t>In cazul nerealizarii grupului, c</w:t>
      </w:r>
      <w:r w:rsidRPr="00A2640D">
        <w:rPr>
          <w:rFonts w:cstheme="minorHAnsi"/>
          <w:sz w:val="18"/>
          <w:szCs w:val="18"/>
          <w:lang w:val="it-IT"/>
        </w:rPr>
        <w:t>ircuitul se va anula, cu posibilitatea inscrierii pe un program similar sau restituirii sumelor achitate.</w:t>
      </w:r>
    </w:p>
    <w:p w14:paraId="22C14D14" w14:textId="77777777" w:rsidR="00540200" w:rsidRPr="00A2640D" w:rsidRDefault="00540200" w:rsidP="00540200">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CB6B63B" w14:textId="77777777" w:rsidR="00540200" w:rsidRDefault="00540200" w:rsidP="00540200">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879D797" w14:textId="77777777" w:rsidR="00540200" w:rsidRPr="004012FE"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355093BF" w14:textId="77777777" w:rsidR="00540200" w:rsidRPr="00CF5F11"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6" w:name="OLE_LINK2"/>
      <w:bookmarkStart w:id="7" w:name="OLE_LINK3"/>
    </w:p>
    <w:p w14:paraId="6F40E2B2" w14:textId="77777777" w:rsidR="00540200" w:rsidRPr="00CF5F11"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6"/>
    <w:bookmarkEnd w:id="7"/>
    <w:p w14:paraId="2745BE7A" w14:textId="77777777" w:rsidR="00540200" w:rsidRDefault="00540200" w:rsidP="00540200">
      <w:pPr>
        <w:pStyle w:val="ListParagraph"/>
        <w:suppressAutoHyphens/>
        <w:spacing w:after="0"/>
        <w:ind w:left="-207"/>
        <w:jc w:val="both"/>
        <w:rPr>
          <w:rFonts w:cstheme="minorHAnsi"/>
          <w:b/>
          <w:color w:val="444444"/>
          <w:sz w:val="10"/>
          <w:szCs w:val="10"/>
        </w:rPr>
      </w:pPr>
    </w:p>
    <w:p w14:paraId="39A912E1" w14:textId="77777777" w:rsidR="00540200" w:rsidRDefault="00540200" w:rsidP="00540200">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646234C" w14:textId="77777777" w:rsidR="00540200" w:rsidRPr="00B50B8D" w:rsidRDefault="00540200" w:rsidP="00540200">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BC4E11D"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AFD12D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9C7AA6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5BE0059B"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C43F841"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697B38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lastRenderedPageBreak/>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4CDFFD4" w14:textId="77777777" w:rsidR="00540200" w:rsidRPr="0022528B" w:rsidRDefault="00540200" w:rsidP="00540200">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DDC490B" w14:textId="77777777" w:rsidR="00540200" w:rsidRPr="00D52742"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6EB33D2" w14:textId="77777777" w:rsidR="00540200" w:rsidRPr="00D52742"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082FA655" w14:textId="77777777" w:rsidR="00540200" w:rsidRPr="00DC5024" w:rsidRDefault="00540200" w:rsidP="00540200">
      <w:pPr>
        <w:tabs>
          <w:tab w:val="left" w:pos="-180"/>
        </w:tabs>
        <w:spacing w:after="0"/>
        <w:ind w:left="-567" w:right="227"/>
        <w:jc w:val="both"/>
        <w:rPr>
          <w:rFonts w:cstheme="minorHAnsi"/>
          <w:b/>
          <w:color w:val="3696CC"/>
          <w:sz w:val="10"/>
          <w:szCs w:val="10"/>
        </w:rPr>
      </w:pPr>
    </w:p>
    <w:p w14:paraId="270CB058" w14:textId="77777777" w:rsidR="00540200" w:rsidRDefault="00540200" w:rsidP="0054020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CD5F2EA"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6D4D7C5"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E667576"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BB501FD"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A1A23BE"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7DA323F"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8C68F40"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4726776" w14:textId="77777777" w:rsidR="00540200" w:rsidRDefault="00540200" w:rsidP="00540200">
      <w:pPr>
        <w:pStyle w:val="ListParagraph"/>
        <w:suppressAutoHyphens/>
        <w:spacing w:after="0"/>
        <w:ind w:left="1440"/>
        <w:jc w:val="both"/>
        <w:rPr>
          <w:rFonts w:cstheme="minorHAnsi"/>
          <w:b/>
          <w:color w:val="444444"/>
          <w:sz w:val="10"/>
          <w:szCs w:val="10"/>
        </w:rPr>
      </w:pPr>
    </w:p>
    <w:p w14:paraId="53F7F235" w14:textId="77777777" w:rsidR="00540200" w:rsidRPr="00DC5024" w:rsidRDefault="00540200" w:rsidP="00540200">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6A13BB03"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1FA412D"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8A32214"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355F4517"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2EA4572"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076E1D6" w14:textId="77777777" w:rsidR="00540200" w:rsidRDefault="00540200" w:rsidP="00540200">
      <w:pPr>
        <w:pStyle w:val="ListParagraph"/>
        <w:suppressAutoHyphens/>
        <w:spacing w:after="0"/>
        <w:jc w:val="both"/>
        <w:rPr>
          <w:rFonts w:cstheme="minorHAnsi"/>
          <w:b/>
          <w:color w:val="444444"/>
          <w:sz w:val="10"/>
          <w:szCs w:val="10"/>
        </w:rPr>
      </w:pPr>
    </w:p>
    <w:p w14:paraId="3BC283CB" w14:textId="77777777" w:rsidR="00540200" w:rsidRDefault="00540200" w:rsidP="0054020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046CD4D"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73ED28C"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0201AF4"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AB6D12A"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2831FE3"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B6B02F5" w14:textId="77777777" w:rsidR="00540200" w:rsidRDefault="00540200" w:rsidP="00540200">
      <w:pPr>
        <w:suppressAutoHyphens/>
        <w:spacing w:before="4" w:after="4" w:line="240" w:lineRule="auto"/>
        <w:ind w:right="227"/>
        <w:jc w:val="both"/>
        <w:rPr>
          <w:rFonts w:cstheme="minorHAnsi"/>
          <w:bCs/>
          <w:color w:val="444444"/>
          <w:sz w:val="6"/>
          <w:szCs w:val="6"/>
        </w:rPr>
      </w:pPr>
    </w:p>
    <w:p w14:paraId="6845B922" w14:textId="77777777" w:rsidR="00540200" w:rsidRPr="009F36BE" w:rsidRDefault="00540200" w:rsidP="00540200">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540200" w:rsidRPr="0036525D" w14:paraId="2B53CDAC"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5DC4948" w14:textId="77777777" w:rsidR="00540200" w:rsidRPr="0036525D" w:rsidRDefault="00540200" w:rsidP="008672A5">
            <w:pPr>
              <w:spacing w:after="0"/>
              <w:jc w:val="center"/>
              <w:rPr>
                <w:rFonts w:cstheme="minorHAnsi"/>
                <w:b/>
                <w:color w:val="FFFFFF" w:themeColor="background1"/>
                <w:sz w:val="16"/>
                <w:szCs w:val="18"/>
                <w:lang w:val="fr-FR"/>
              </w:rPr>
            </w:pPr>
            <w:bookmarkStart w:id="8"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7EF439A0"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7A53B398"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81DD3D0"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540200" w:rsidRPr="009F36BE" w14:paraId="596D1630"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90603BE"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06CA7C13"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21069588"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14A357D4"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540200" w:rsidRPr="009F36BE" w14:paraId="2DACF149"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8F915CA"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6C5C4DF"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3C1E545C"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29733D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540200" w:rsidRPr="009F36BE" w14:paraId="3BE967BD"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EB1551C"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541AF9F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29F4A764"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29C66A51"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540200" w:rsidRPr="009F36BE" w14:paraId="44C6A669"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43D8DFD"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487CCB9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769B7842"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4561675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13EAE543" w14:textId="77777777" w:rsidR="00540200" w:rsidRPr="00375B1C" w:rsidRDefault="00540200" w:rsidP="00540200">
      <w:pPr>
        <w:spacing w:before="4" w:after="4"/>
        <w:jc w:val="center"/>
        <w:rPr>
          <w:rFonts w:cstheme="minorHAnsi"/>
          <w:b/>
          <w:sz w:val="2"/>
          <w:szCs w:val="2"/>
        </w:rPr>
      </w:pPr>
      <w:bookmarkStart w:id="9" w:name="_MailOriginal"/>
      <w:bookmarkStart w:id="10" w:name="_Hlk87430135"/>
      <w:bookmarkEnd w:id="8"/>
    </w:p>
    <w:p w14:paraId="3569EA05" w14:textId="77777777" w:rsidR="00540200" w:rsidRPr="005C5198" w:rsidRDefault="00540200" w:rsidP="00540200">
      <w:pPr>
        <w:spacing w:after="0"/>
        <w:jc w:val="center"/>
        <w:rPr>
          <w:rFonts w:cstheme="minorHAnsi"/>
          <w:b/>
          <w:sz w:val="10"/>
          <w:szCs w:val="10"/>
        </w:rPr>
      </w:pPr>
    </w:p>
    <w:p w14:paraId="3B43A1E0" w14:textId="77777777" w:rsidR="00540200" w:rsidRPr="00BA76A1" w:rsidRDefault="00540200" w:rsidP="00540200">
      <w:pPr>
        <w:spacing w:before="4" w:after="4"/>
        <w:jc w:val="center"/>
        <w:rPr>
          <w:rFonts w:cstheme="minorHAnsi"/>
          <w:b/>
          <w:sz w:val="18"/>
          <w:szCs w:val="18"/>
        </w:rPr>
      </w:pPr>
      <w:r w:rsidRPr="009F36BE">
        <w:rPr>
          <w:rFonts w:cstheme="minorHAnsi"/>
          <w:b/>
          <w:sz w:val="18"/>
          <w:szCs w:val="18"/>
        </w:rPr>
        <w:lastRenderedPageBreak/>
        <w:t>TRANSFERURI CONTRA COST DIN TARA</w:t>
      </w:r>
      <w:bookmarkStart w:id="11" w:name="_Hlk120114199"/>
      <w:bookmarkStart w:id="12" w:name="_Hlk121223542"/>
      <w:bookmarkEnd w:id="9"/>
      <w:bookmarkEnd w:id="10"/>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40200" w:rsidRPr="0036525D" w14:paraId="6F61140E"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A5E2F8"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30120B4"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5086B7" w14:textId="77777777" w:rsidR="0054020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54CCE8E"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E9D00A4" w14:textId="77777777" w:rsidR="00540200" w:rsidRPr="00F224C0" w:rsidRDefault="00540200"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82E725C"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8E62B02"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10CC1AC"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16EA414"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993669"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CC914E3" w14:textId="77777777" w:rsidR="0054020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79333D63" w14:textId="77777777" w:rsidR="00540200" w:rsidRPr="00F224C0" w:rsidRDefault="00540200"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DC6FD38" w14:textId="77777777" w:rsidR="00540200" w:rsidRPr="00F224C0" w:rsidRDefault="00540200"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5ED29BC"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666C359" w14:textId="77777777" w:rsidR="00540200" w:rsidRPr="00D05EC3" w:rsidRDefault="00540200"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40200" w:rsidRPr="00435CAF" w14:paraId="2CCC632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4B5E6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871CF9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0136A26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80170F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A57468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6139F1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6FE9A5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073FD6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40200" w:rsidRPr="00435CAF" w14:paraId="5FB642A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04C52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2A0D52C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C2D405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F09E4E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499E6A1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5D5828A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1A1D638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47FA3A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40200" w:rsidRPr="00435CAF" w14:paraId="64FED6A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285D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D971CD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93A1FD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5E3B29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B4691D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7D558F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567B0CE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9ABF5B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40200" w:rsidRPr="00435CAF" w14:paraId="0C057E3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7DCF1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387D5F1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3CB6041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DC7E78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90A2BF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64486BB"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4DF18707"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5D6023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E20D12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40200" w:rsidRPr="00435CAF" w14:paraId="0BAE4EF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C8002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BA17B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62D32A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EFE1D9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5C1342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FFA3BA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DCEF87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1DD62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40200" w:rsidRPr="00435CAF" w14:paraId="7B0E3C7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194D8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BFF30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0DC571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005387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353E86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508641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DF536B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414C0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40200" w:rsidRPr="00435CAF" w14:paraId="1CD1C35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32D3E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4F970D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06A82B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1251F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842420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0EC141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BCB481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09A5C3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40200" w:rsidRPr="00435CAF" w14:paraId="0B05974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63EB98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F5FD48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A69BF4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5DCA88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D3A9F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D051A5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7D10BD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9BF4D4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40200" w:rsidRPr="00435CAF" w14:paraId="5622A34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88845C"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404A9EE7"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09BEE9E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C1FD832"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B5E6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957E15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B6B91C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C55A3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40200" w:rsidRPr="00435CAF" w14:paraId="741492A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DFD17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A7270F4" w14:textId="77777777" w:rsidR="00540200" w:rsidRPr="00E6038F" w:rsidRDefault="00540200"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364347B"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763E257A"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4930AE82"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BA38E5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C99572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21B17D6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12503E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40200" w:rsidRPr="00435CAF" w14:paraId="12C5B38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4C198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67BC3F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51A44A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C8BE0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F2E894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754486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769427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C27ED4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40200" w:rsidRPr="00435CAF" w14:paraId="1C96718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84FE8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A24B17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CB9262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5FA878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72E378F"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31649E7"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391E24C5"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756B2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379CFCA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40200" w:rsidRPr="00435CAF" w14:paraId="5BEA488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8F465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D89D40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B976C9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B2D3C6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1736F6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4855B11"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B039229"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030B19D2"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70 €</w:t>
            </w:r>
          </w:p>
        </w:tc>
      </w:tr>
      <w:tr w:rsidR="00540200" w:rsidRPr="00435CAF" w14:paraId="1FD5A3CD"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EE636D"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5693665"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1058ACD1"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4EA858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41136F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376F1BB"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52475C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2C6AA1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A77C53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40200" w:rsidRPr="00435CAF" w14:paraId="45133B6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F9BAA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4796D1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15A9A1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BD7426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C1BF4B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786E5E8"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D2ECEF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7C6EA3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40200" w:rsidRPr="00435CAF" w14:paraId="3DC44DB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DBDEC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6FF3145" w14:textId="77777777" w:rsidR="00540200" w:rsidRPr="00E6038F" w:rsidRDefault="00540200"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711F2E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69FF1F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112621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94A635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5D145DE"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871F98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77EFD3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2EE73F0D" w14:textId="77777777" w:rsidR="00540200" w:rsidRDefault="00540200" w:rsidP="00540200">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86AA512" w14:textId="77777777" w:rsidR="00540200" w:rsidRDefault="00540200" w:rsidP="00540200">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E4B8B1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2323CC3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2F5F4D07" w14:textId="77777777" w:rsidR="00540200" w:rsidRPr="0057581C" w:rsidRDefault="00540200" w:rsidP="00540200">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61ACB9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D01A66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bookmarkStart w:id="13"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35A17A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24B730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389E22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BB62552"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5C2A03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68A421D"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3"/>
    </w:p>
    <w:p w14:paraId="1117395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2FF7A2C"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DFED355"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4" w:name="_Hlk212028176"/>
      <w:r w:rsidRPr="00153752">
        <w:rPr>
          <w:rFonts w:eastAsia="Tahoma" w:cstheme="minorHAnsi"/>
          <w:sz w:val="18"/>
          <w:szCs w:val="18"/>
          <w:lang w:val="fr-FR"/>
        </w:rPr>
        <w:t>In situatia in care nu se mentioneaza ca un tur de oras se va face pietonal, acesta va fi efectuat panoramic cu autocarul.</w:t>
      </w:r>
      <w:bookmarkEnd w:id="14"/>
    </w:p>
    <w:p w14:paraId="13FE4C8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DCBB3E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AC1C0B2"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5" w:name="_Hlk120176497"/>
    </w:p>
    <w:p w14:paraId="660A385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5"/>
      <w:r w:rsidRPr="0057581C">
        <w:rPr>
          <w:rFonts w:eastAsia="Tahoma" w:cstheme="minorHAnsi"/>
          <w:sz w:val="18"/>
          <w:szCs w:val="18"/>
          <w:lang w:val="fr-FR"/>
        </w:rPr>
        <w:t xml:space="preserve"> </w:t>
      </w:r>
    </w:p>
    <w:p w14:paraId="31204CFB"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F35F7D3"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4712DCD"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4F6C446"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19D4911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ACFDDA8"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3771A85" w14:textId="77777777" w:rsidR="00540200" w:rsidRPr="0054772E"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B414BC3" w14:textId="77777777" w:rsidR="00540200" w:rsidRPr="0057581C" w:rsidRDefault="00540200" w:rsidP="00540200">
      <w:pPr>
        <w:pStyle w:val="ListParagraph"/>
        <w:suppressAutoHyphens/>
        <w:spacing w:after="0"/>
        <w:ind w:left="-426" w:right="227"/>
        <w:jc w:val="both"/>
        <w:rPr>
          <w:rFonts w:cstheme="minorHAnsi"/>
          <w:b/>
          <w:bCs/>
          <w:sz w:val="18"/>
          <w:szCs w:val="18"/>
        </w:rPr>
      </w:pPr>
    </w:p>
    <w:p w14:paraId="430463D0" w14:textId="77777777" w:rsidR="00540200" w:rsidRPr="006253E6" w:rsidRDefault="00540200" w:rsidP="00540200">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1"/>
      <w:r w:rsidRPr="006253E6">
        <w:rPr>
          <w:rFonts w:cstheme="minorHAnsi"/>
          <w:b/>
          <w:i/>
          <w:sz w:val="18"/>
          <w:szCs w:val="18"/>
          <w:u w:val="single"/>
          <w:lang w:val="it-IT"/>
        </w:rPr>
        <w:t>e!</w:t>
      </w:r>
      <w:bookmarkEnd w:id="12"/>
    </w:p>
    <w:p w14:paraId="1A75F2AA" w14:textId="77777777" w:rsidR="00540200" w:rsidRPr="00366728" w:rsidRDefault="00540200" w:rsidP="00540200">
      <w:pPr>
        <w:tabs>
          <w:tab w:val="left" w:pos="3540"/>
          <w:tab w:val="center" w:pos="4637"/>
        </w:tabs>
        <w:spacing w:after="0"/>
        <w:ind w:left="-567" w:right="227"/>
        <w:rPr>
          <w:rFonts w:cstheme="minorHAnsi"/>
          <w:b/>
          <w:sz w:val="18"/>
          <w:szCs w:val="18"/>
        </w:rPr>
      </w:pPr>
    </w:p>
    <w:p w14:paraId="39EB1DE7" w14:textId="77777777" w:rsidR="00540200" w:rsidRDefault="00540200" w:rsidP="00540200">
      <w:pPr>
        <w:spacing w:before="4" w:after="4"/>
        <w:rPr>
          <w:rFonts w:cstheme="minorHAnsi"/>
          <w:b/>
          <w:sz w:val="18"/>
          <w:szCs w:val="18"/>
        </w:rPr>
      </w:pPr>
    </w:p>
    <w:p w14:paraId="0A834048" w14:textId="77777777" w:rsidR="00540200" w:rsidRPr="00540200" w:rsidRDefault="00540200" w:rsidP="00540200">
      <w:pPr>
        <w:suppressAutoHyphens/>
        <w:spacing w:before="4" w:after="4" w:line="240" w:lineRule="auto"/>
        <w:ind w:right="227"/>
        <w:jc w:val="both"/>
        <w:rPr>
          <w:rFonts w:cstheme="minorHAnsi"/>
          <w:bCs/>
          <w:color w:val="444444"/>
          <w:sz w:val="6"/>
          <w:szCs w:val="6"/>
        </w:rPr>
      </w:pPr>
    </w:p>
    <w:sectPr w:rsidR="00540200" w:rsidRPr="00540200"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7A7A5" w14:textId="77777777" w:rsidR="00505960" w:rsidRDefault="00505960" w:rsidP="00F66BF0">
      <w:pPr>
        <w:spacing w:after="0" w:line="240" w:lineRule="auto"/>
      </w:pPr>
      <w:r>
        <w:separator/>
      </w:r>
    </w:p>
  </w:endnote>
  <w:endnote w:type="continuationSeparator" w:id="0">
    <w:p w14:paraId="5C2D8B6A" w14:textId="77777777" w:rsidR="00505960" w:rsidRDefault="00505960"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8F8A30" w14:textId="77777777" w:rsidR="00505960" w:rsidRDefault="00505960" w:rsidP="00F66BF0">
      <w:pPr>
        <w:spacing w:after="0" w:line="240" w:lineRule="auto"/>
      </w:pPr>
      <w:r>
        <w:separator/>
      </w:r>
    </w:p>
  </w:footnote>
  <w:footnote w:type="continuationSeparator" w:id="0">
    <w:p w14:paraId="2EB4E941" w14:textId="77777777" w:rsidR="00505960" w:rsidRDefault="00505960"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06781"/>
    <w:multiLevelType w:val="hybridMultilevel"/>
    <w:tmpl w:val="5F08232E"/>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3"/>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969437136">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50CD7"/>
    <w:rsid w:val="000A0FD0"/>
    <w:rsid w:val="000D5E4D"/>
    <w:rsid w:val="00120955"/>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118F"/>
    <w:rsid w:val="003A468C"/>
    <w:rsid w:val="003B2C77"/>
    <w:rsid w:val="003D5735"/>
    <w:rsid w:val="00403D83"/>
    <w:rsid w:val="0040412D"/>
    <w:rsid w:val="00430B12"/>
    <w:rsid w:val="00436842"/>
    <w:rsid w:val="00452BC6"/>
    <w:rsid w:val="00457DCB"/>
    <w:rsid w:val="004A1F57"/>
    <w:rsid w:val="00505960"/>
    <w:rsid w:val="00540200"/>
    <w:rsid w:val="00563D0A"/>
    <w:rsid w:val="005755CF"/>
    <w:rsid w:val="00585C08"/>
    <w:rsid w:val="005D5BAE"/>
    <w:rsid w:val="005E3E2C"/>
    <w:rsid w:val="00635C81"/>
    <w:rsid w:val="006A6F94"/>
    <w:rsid w:val="006B1A7A"/>
    <w:rsid w:val="006B1D60"/>
    <w:rsid w:val="006D569B"/>
    <w:rsid w:val="006F49C0"/>
    <w:rsid w:val="00717433"/>
    <w:rsid w:val="00721A0A"/>
    <w:rsid w:val="00724495"/>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A0CD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540200"/>
  </w:style>
  <w:style w:type="character" w:customStyle="1" w:styleId="outlook-search-highlight">
    <w:name w:val="outlook-search-highlight"/>
    <w:basedOn w:val="DefaultParagraphFont"/>
    <w:rsid w:val="0054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4667</Words>
  <Characters>26602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4</cp:revision>
  <cp:lastPrinted>2026-09-18T17:30:00Z</cp:lastPrinted>
  <dcterms:created xsi:type="dcterms:W3CDTF">2026-09-18T17:30:00Z</dcterms:created>
  <dcterms:modified xsi:type="dcterms:W3CDTF">2026-09-18T17:43:00Z</dcterms:modified>
</cp:coreProperties>
</file>