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BF56D" w14:textId="21752D15" w:rsidR="00995FA7" w:rsidRPr="00B9781E" w:rsidRDefault="008D47D0" w:rsidP="008D47D0">
      <w:pPr>
        <w:tabs>
          <w:tab w:val="left" w:pos="3540"/>
          <w:tab w:val="center" w:pos="4637"/>
        </w:tabs>
        <w:ind w:left="270" w:right="-270"/>
        <w:jc w:val="center"/>
        <w:rPr>
          <w:rFonts w:ascii="Calibri" w:hAnsi="Calibri" w:cs="Calibri"/>
          <w:b/>
          <w:i/>
          <w:color w:val="7030A0"/>
          <w:sz w:val="48"/>
          <w:szCs w:val="52"/>
          <w:lang w:val="it-IT"/>
        </w:rPr>
      </w:pPr>
      <w:r>
        <w:rPr>
          <w:rFonts w:ascii="Calibri" w:hAnsi="Calibri" w:cs="Calibri"/>
          <w:b/>
          <w:color w:val="7030A0"/>
          <w:sz w:val="48"/>
          <w:szCs w:val="52"/>
          <w:lang w:val="it-IT"/>
        </w:rPr>
        <w:t>ISLANDA</w:t>
      </w:r>
      <w:r w:rsidR="00073545">
        <w:rPr>
          <w:rFonts w:ascii="Calibri" w:hAnsi="Calibri" w:cs="Calibri"/>
          <w:b/>
          <w:color w:val="7030A0"/>
          <w:sz w:val="48"/>
          <w:szCs w:val="52"/>
          <w:lang w:val="it-IT"/>
        </w:rPr>
        <w:t xml:space="preserve"> </w:t>
      </w:r>
      <w:r w:rsidR="00B9781E">
        <w:rPr>
          <w:rFonts w:ascii="Calibri" w:hAnsi="Calibri" w:cs="Calibri"/>
          <w:b/>
          <w:color w:val="7030A0"/>
          <w:sz w:val="48"/>
          <w:szCs w:val="52"/>
          <w:lang w:val="it-IT"/>
        </w:rPr>
        <w:t>–</w:t>
      </w:r>
      <w:r w:rsidR="00073545">
        <w:rPr>
          <w:rFonts w:ascii="Calibri" w:hAnsi="Calibri" w:cs="Calibri"/>
          <w:b/>
          <w:color w:val="7030A0"/>
          <w:sz w:val="48"/>
          <w:szCs w:val="52"/>
          <w:lang w:val="it-IT"/>
        </w:rPr>
        <w:t xml:space="preserve"> </w:t>
      </w:r>
      <w:r w:rsidR="00B9781E" w:rsidRPr="00B9781E">
        <w:rPr>
          <w:rFonts w:ascii="Calibri" w:hAnsi="Calibri" w:cs="Calibri"/>
          <w:b/>
          <w:i/>
          <w:color w:val="7030A0"/>
          <w:sz w:val="48"/>
          <w:szCs w:val="52"/>
          <w:lang w:val="it-IT"/>
        </w:rPr>
        <w:t>Un spectacol de gheata si foc</w:t>
      </w:r>
    </w:p>
    <w:p w14:paraId="5F75DB34" w14:textId="126CDAC8" w:rsidR="008D47D0" w:rsidRPr="00CD724A" w:rsidRDefault="008D47D0" w:rsidP="008D47D0">
      <w:pPr>
        <w:tabs>
          <w:tab w:val="left" w:pos="3540"/>
          <w:tab w:val="center" w:pos="4637"/>
        </w:tabs>
        <w:ind w:left="270" w:right="-270"/>
        <w:jc w:val="center"/>
        <w:rPr>
          <w:rFonts w:ascii="Calibri" w:hAnsi="Calibri" w:cs="Calibri"/>
          <w:b/>
          <w:color w:val="002060"/>
          <w:sz w:val="22"/>
          <w:szCs w:val="18"/>
          <w:lang w:val="it-IT"/>
        </w:rPr>
      </w:pPr>
      <w:r w:rsidRPr="00CD724A">
        <w:rPr>
          <w:rFonts w:ascii="Calibri" w:hAnsi="Calibri" w:cs="Calibri"/>
          <w:b/>
          <w:color w:val="002060"/>
          <w:sz w:val="22"/>
          <w:szCs w:val="18"/>
          <w:lang w:val="it-IT"/>
        </w:rPr>
        <w:t xml:space="preserve">Reykjavik – </w:t>
      </w:r>
      <w:r w:rsidR="00161789">
        <w:rPr>
          <w:rFonts w:ascii="Calibri" w:hAnsi="Calibri" w:cs="Calibri"/>
          <w:b/>
          <w:color w:val="002060"/>
          <w:sz w:val="22"/>
          <w:szCs w:val="18"/>
          <w:lang w:val="it-IT"/>
        </w:rPr>
        <w:t>Golden Circle</w:t>
      </w:r>
      <w:r w:rsidRPr="00CD724A">
        <w:rPr>
          <w:rFonts w:ascii="Calibri" w:hAnsi="Calibri" w:cs="Calibri"/>
          <w:b/>
          <w:color w:val="002060"/>
          <w:sz w:val="22"/>
          <w:szCs w:val="18"/>
          <w:lang w:val="it-IT"/>
        </w:rPr>
        <w:t xml:space="preserve"> – Hella – Reynisfjara – Vik – Canionul Fjadrargljufur –</w:t>
      </w:r>
      <w:r w:rsidR="00157572">
        <w:rPr>
          <w:rFonts w:ascii="Calibri" w:hAnsi="Calibri" w:cs="Calibri"/>
          <w:b/>
          <w:color w:val="002060"/>
          <w:sz w:val="22"/>
          <w:szCs w:val="18"/>
          <w:lang w:val="it-IT"/>
        </w:rPr>
        <w:t xml:space="preserve"> Parcul National</w:t>
      </w:r>
      <w:r w:rsidRPr="00CD724A">
        <w:rPr>
          <w:rFonts w:ascii="Calibri" w:hAnsi="Calibri" w:cs="Calibri"/>
          <w:b/>
          <w:color w:val="002060"/>
          <w:sz w:val="22"/>
          <w:szCs w:val="18"/>
          <w:lang w:val="it-IT"/>
        </w:rPr>
        <w:t xml:space="preserve"> Vantnajokull – </w:t>
      </w:r>
      <w:r w:rsidR="00157572">
        <w:rPr>
          <w:rFonts w:ascii="Calibri" w:hAnsi="Calibri" w:cs="Calibri"/>
          <w:b/>
          <w:color w:val="002060"/>
          <w:sz w:val="22"/>
          <w:szCs w:val="18"/>
          <w:lang w:val="it-IT"/>
        </w:rPr>
        <w:t xml:space="preserve">Laguna glaciara </w:t>
      </w:r>
      <w:r w:rsidR="00157572" w:rsidRPr="00CD724A">
        <w:rPr>
          <w:rFonts w:ascii="Calibri" w:hAnsi="Calibri" w:cs="Calibri"/>
          <w:b/>
          <w:color w:val="002060"/>
          <w:sz w:val="22"/>
          <w:szCs w:val="18"/>
          <w:lang w:val="it-IT"/>
        </w:rPr>
        <w:t xml:space="preserve">Jokulsarlon </w:t>
      </w:r>
      <w:r w:rsidR="00EF487C" w:rsidRPr="00CD724A">
        <w:rPr>
          <w:rFonts w:ascii="Calibri" w:hAnsi="Calibri" w:cs="Calibri"/>
          <w:b/>
          <w:color w:val="002060"/>
          <w:sz w:val="22"/>
          <w:szCs w:val="18"/>
          <w:lang w:val="it-IT"/>
        </w:rPr>
        <w:t>–</w:t>
      </w:r>
      <w:r w:rsidR="00EF487C">
        <w:rPr>
          <w:rFonts w:ascii="Calibri" w:hAnsi="Calibri" w:cs="Calibri"/>
          <w:b/>
          <w:color w:val="002060"/>
          <w:sz w:val="22"/>
          <w:szCs w:val="18"/>
          <w:lang w:val="it-IT"/>
        </w:rPr>
        <w:t xml:space="preserve"> </w:t>
      </w:r>
      <w:r w:rsidRPr="00CD724A">
        <w:rPr>
          <w:rFonts w:ascii="Calibri" w:hAnsi="Calibri" w:cs="Calibri"/>
          <w:b/>
          <w:color w:val="002060"/>
          <w:sz w:val="22"/>
          <w:szCs w:val="18"/>
          <w:lang w:val="it-IT"/>
        </w:rPr>
        <w:t>Breiddalsvik – Myvatn – Akureyri – Dalvik – Siglufjordur – Blondous – Borgarnes – Laguna Albastra</w:t>
      </w:r>
    </w:p>
    <w:p w14:paraId="097CA04E" w14:textId="6104142A" w:rsidR="00967DDA" w:rsidRPr="00CD724A" w:rsidRDefault="00967DDA" w:rsidP="00141AA0">
      <w:pPr>
        <w:tabs>
          <w:tab w:val="left" w:pos="3540"/>
          <w:tab w:val="center" w:pos="4637"/>
        </w:tabs>
        <w:ind w:left="270" w:right="-270"/>
        <w:jc w:val="center"/>
        <w:rPr>
          <w:rFonts w:ascii="Calibri" w:hAnsi="Calibri" w:cs="Calibri"/>
          <w:b/>
          <w:color w:val="002060"/>
          <w:sz w:val="22"/>
          <w:szCs w:val="22"/>
          <w:lang w:val="it-IT"/>
        </w:rPr>
      </w:pPr>
      <w:r w:rsidRPr="00CD724A">
        <w:rPr>
          <w:rFonts w:ascii="Calibri" w:hAnsi="Calibri" w:cs="Calibri"/>
          <w:b/>
          <w:color w:val="002060"/>
          <w:sz w:val="23"/>
          <w:szCs w:val="23"/>
          <w:lang w:val="it-IT"/>
        </w:rPr>
        <w:t xml:space="preserve">Transport avion </w:t>
      </w:r>
      <w:r w:rsidR="007561DB" w:rsidRPr="00CD724A">
        <w:rPr>
          <w:rFonts w:ascii="Calibri" w:hAnsi="Calibri" w:cs="Calibri"/>
          <w:b/>
          <w:color w:val="002060"/>
          <w:sz w:val="23"/>
          <w:szCs w:val="23"/>
          <w:lang w:val="it-IT"/>
        </w:rPr>
        <w:t>Air Baltic</w:t>
      </w:r>
      <w:r w:rsidR="001A4D0F" w:rsidRPr="00CD724A">
        <w:rPr>
          <w:rFonts w:ascii="Calibri" w:hAnsi="Calibri" w:cs="Calibri"/>
          <w:b/>
          <w:color w:val="002060"/>
          <w:sz w:val="23"/>
          <w:szCs w:val="23"/>
          <w:lang w:val="it-IT"/>
        </w:rPr>
        <w:t xml:space="preserve"> </w:t>
      </w:r>
      <w:r w:rsidRPr="00CD724A">
        <w:rPr>
          <w:rFonts w:ascii="Calibri" w:hAnsi="Calibri" w:cs="Calibri"/>
          <w:b/>
          <w:color w:val="002060"/>
          <w:sz w:val="23"/>
          <w:szCs w:val="23"/>
          <w:lang w:val="it-IT"/>
        </w:rPr>
        <w:t xml:space="preserve">| </w:t>
      </w:r>
      <w:r w:rsidR="008D47D0" w:rsidRPr="00CD724A">
        <w:rPr>
          <w:rFonts w:ascii="Calibri" w:hAnsi="Calibri" w:cs="Calibri"/>
          <w:b/>
          <w:color w:val="002060"/>
          <w:sz w:val="23"/>
          <w:szCs w:val="23"/>
          <w:lang w:val="it-IT"/>
        </w:rPr>
        <w:t>7</w:t>
      </w:r>
      <w:r w:rsidRPr="00CD724A">
        <w:rPr>
          <w:rFonts w:ascii="Calibri" w:hAnsi="Calibri" w:cs="Calibri"/>
          <w:b/>
          <w:color w:val="002060"/>
          <w:sz w:val="23"/>
          <w:szCs w:val="23"/>
          <w:lang w:val="it-IT"/>
        </w:rPr>
        <w:t xml:space="preserve"> zile |</w:t>
      </w:r>
      <w:r w:rsidR="008D47D0" w:rsidRPr="00CD724A">
        <w:rPr>
          <w:rFonts w:ascii="Calibri" w:hAnsi="Calibri" w:cs="Calibri"/>
          <w:b/>
          <w:color w:val="002060"/>
          <w:sz w:val="23"/>
          <w:szCs w:val="23"/>
          <w:lang w:val="it-IT"/>
        </w:rPr>
        <w:t>2</w:t>
      </w:r>
      <w:r w:rsidR="007A0AE8" w:rsidRPr="00CD724A">
        <w:rPr>
          <w:rFonts w:ascii="Calibri" w:hAnsi="Calibri" w:cs="Calibri"/>
          <w:b/>
          <w:color w:val="002060"/>
          <w:sz w:val="23"/>
          <w:szCs w:val="23"/>
          <w:lang w:val="it-IT"/>
        </w:rPr>
        <w:t>.</w:t>
      </w:r>
      <w:r w:rsidR="008D47D0" w:rsidRPr="00CD724A">
        <w:rPr>
          <w:rFonts w:ascii="Calibri" w:hAnsi="Calibri" w:cs="Calibri"/>
          <w:b/>
          <w:color w:val="002060"/>
          <w:sz w:val="23"/>
          <w:szCs w:val="23"/>
          <w:lang w:val="it-IT"/>
        </w:rPr>
        <w:t>3</w:t>
      </w:r>
      <w:r w:rsidR="007A0AE8" w:rsidRPr="00CD724A">
        <w:rPr>
          <w:rFonts w:ascii="Calibri" w:hAnsi="Calibri" w:cs="Calibri"/>
          <w:b/>
          <w:color w:val="002060"/>
          <w:sz w:val="23"/>
          <w:szCs w:val="23"/>
          <w:lang w:val="it-IT"/>
        </w:rPr>
        <w:t>49</w:t>
      </w:r>
      <w:r w:rsidR="003D30F3" w:rsidRPr="00CD724A">
        <w:rPr>
          <w:rFonts w:ascii="Calibri" w:hAnsi="Calibri" w:cs="Calibri"/>
          <w:b/>
          <w:color w:val="002060"/>
          <w:sz w:val="23"/>
          <w:szCs w:val="23"/>
          <w:lang w:val="it-IT"/>
        </w:rPr>
        <w:t xml:space="preserve"> </w:t>
      </w:r>
      <w:r w:rsidRPr="00CD724A">
        <w:rPr>
          <w:rFonts w:ascii="Calibri" w:hAnsi="Calibri" w:cs="Calibri"/>
          <w:b/>
          <w:color w:val="002060"/>
          <w:sz w:val="23"/>
          <w:szCs w:val="23"/>
          <w:lang w:val="it-IT"/>
        </w:rPr>
        <w:t>Euro</w:t>
      </w:r>
      <w:r w:rsidRPr="00CD724A">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7AFFEA7B" w:rsidR="00967DDA" w:rsidRPr="00486DD3" w:rsidRDefault="008D47D0"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14</w:t>
      </w:r>
      <w:r w:rsidR="008800ED">
        <w:rPr>
          <w:rFonts w:ascii="Calibri" w:hAnsi="Calibri" w:cs="Calibri"/>
          <w:b/>
          <w:color w:val="7030A0"/>
          <w:sz w:val="22"/>
          <w:szCs w:val="22"/>
          <w:lang w:val="it-IT"/>
        </w:rPr>
        <w:t xml:space="preserve"> Iu</w:t>
      </w:r>
      <w:r>
        <w:rPr>
          <w:rFonts w:ascii="Calibri" w:hAnsi="Calibri" w:cs="Calibri"/>
          <w:b/>
          <w:color w:val="7030A0"/>
          <w:sz w:val="22"/>
          <w:szCs w:val="22"/>
          <w:lang w:val="it-IT"/>
        </w:rPr>
        <w:t>lie</w:t>
      </w:r>
      <w:r w:rsidR="001A4D0F">
        <w:rPr>
          <w:rFonts w:ascii="Calibri" w:hAnsi="Calibri" w:cs="Calibri"/>
          <w:b/>
          <w:color w:val="7030A0"/>
          <w:sz w:val="22"/>
          <w:szCs w:val="22"/>
          <w:lang w:val="it-IT"/>
        </w:rPr>
        <w:t xml:space="preserve">. </w:t>
      </w:r>
      <w:r w:rsidR="00967DDA" w:rsidRPr="00486DD3">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304523">
        <w:rPr>
          <w:rFonts w:ascii="Calibri" w:eastAsia="Calibri" w:hAnsi="Calibri" w:cs="Calibri"/>
          <w:b/>
          <w:color w:val="7030A0"/>
          <w:sz w:val="22"/>
          <w:szCs w:val="22"/>
          <w:lang w:val="it-IT"/>
        </w:rPr>
        <w:t>REYKJAVIK</w:t>
      </w:r>
    </w:p>
    <w:p w14:paraId="5258C891" w14:textId="7F6A7712" w:rsidR="003A5A42" w:rsidRPr="00CD724A" w:rsidRDefault="00810733" w:rsidP="00E90B36">
      <w:pPr>
        <w:tabs>
          <w:tab w:val="left" w:pos="3540"/>
          <w:tab w:val="center" w:pos="4637"/>
        </w:tabs>
        <w:ind w:left="270" w:right="-270"/>
        <w:jc w:val="both"/>
        <w:rPr>
          <w:rFonts w:ascii="Calibri" w:hAnsi="Calibri" w:cs="Calibri"/>
          <w:lang w:val="it-IT"/>
        </w:rPr>
      </w:pPr>
      <w:r w:rsidRPr="00CD724A">
        <w:rPr>
          <w:rFonts w:ascii="Calibri" w:hAnsi="Calibri" w:cs="Calibri"/>
          <w:lang w:val="it-IT"/>
        </w:rPr>
        <w:t xml:space="preserve">Intalnire cu insotitorul de grup la aeroportul Henri Coanda (Otopeni) la ora </w:t>
      </w:r>
      <w:r w:rsidR="0023560A" w:rsidRPr="00CD724A">
        <w:rPr>
          <w:rFonts w:ascii="Calibri" w:hAnsi="Calibri" w:cs="Calibri"/>
          <w:lang w:val="it-IT"/>
        </w:rPr>
        <w:t>13</w:t>
      </w:r>
      <w:r w:rsidRPr="00CD724A">
        <w:rPr>
          <w:rFonts w:ascii="Calibri" w:hAnsi="Calibri" w:cs="Calibri"/>
          <w:lang w:val="it-IT"/>
        </w:rPr>
        <w:t>:</w:t>
      </w:r>
      <w:r w:rsidR="003A5A42" w:rsidRPr="00CD724A">
        <w:rPr>
          <w:rFonts w:ascii="Calibri" w:hAnsi="Calibri" w:cs="Calibri"/>
          <w:lang w:val="it-IT"/>
        </w:rPr>
        <w:t>0</w:t>
      </w:r>
      <w:r w:rsidR="0023560A" w:rsidRPr="00CD724A">
        <w:rPr>
          <w:rFonts w:ascii="Calibri" w:hAnsi="Calibri" w:cs="Calibri"/>
          <w:lang w:val="it-IT"/>
        </w:rPr>
        <w:t>0</w:t>
      </w:r>
      <w:r w:rsidR="007D6B96" w:rsidRPr="00CD724A">
        <w:rPr>
          <w:rFonts w:ascii="Calibri" w:hAnsi="Calibri" w:cs="Calibri"/>
          <w:lang w:val="it-IT"/>
        </w:rPr>
        <w:t xml:space="preserve"> </w:t>
      </w:r>
      <w:r w:rsidRPr="00CD724A">
        <w:rPr>
          <w:rFonts w:ascii="Calibri" w:hAnsi="Calibri" w:cs="Calibri"/>
          <w:lang w:val="it-IT"/>
        </w:rPr>
        <w:t xml:space="preserve">pentru imbarcare pe zborul Companiei </w:t>
      </w:r>
      <w:r w:rsidR="003A5A42" w:rsidRPr="00CD724A">
        <w:rPr>
          <w:rFonts w:ascii="Calibri" w:hAnsi="Calibri" w:cs="Calibri"/>
          <w:lang w:val="it-IT"/>
        </w:rPr>
        <w:t>Air Baltic</w:t>
      </w:r>
      <w:r w:rsidRPr="00CD724A">
        <w:rPr>
          <w:rFonts w:ascii="Calibri" w:hAnsi="Calibri" w:cs="Calibri"/>
          <w:lang w:val="it-IT"/>
        </w:rPr>
        <w:t xml:space="preserve"> </w:t>
      </w:r>
      <w:r w:rsidR="003A5A42" w:rsidRPr="00CD724A">
        <w:rPr>
          <w:rFonts w:ascii="Calibri" w:hAnsi="Calibri" w:cs="Calibri"/>
          <w:lang w:val="it-IT"/>
        </w:rPr>
        <w:t>BT758</w:t>
      </w:r>
      <w:r w:rsidRPr="00CD724A">
        <w:rPr>
          <w:rFonts w:ascii="Calibri" w:hAnsi="Calibri" w:cs="Calibri"/>
          <w:lang w:val="it-IT"/>
        </w:rPr>
        <w:t xml:space="preserve"> cu destinatia </w:t>
      </w:r>
      <w:r w:rsidR="00CD724A">
        <w:rPr>
          <w:rFonts w:ascii="Calibri" w:hAnsi="Calibri" w:cs="Calibri"/>
          <w:lang w:val="it-IT"/>
        </w:rPr>
        <w:t>Reykjavik</w:t>
      </w:r>
      <w:r w:rsidRPr="00CD724A">
        <w:rPr>
          <w:rFonts w:ascii="Calibri" w:hAnsi="Calibri" w:cs="Calibri"/>
          <w:lang w:val="it-IT"/>
        </w:rPr>
        <w:t xml:space="preserve">, via </w:t>
      </w:r>
      <w:r w:rsidR="003A5A42" w:rsidRPr="00CD724A">
        <w:rPr>
          <w:rFonts w:ascii="Calibri" w:hAnsi="Calibri" w:cs="Calibri"/>
          <w:lang w:val="it-IT"/>
        </w:rPr>
        <w:t>Riga</w:t>
      </w:r>
      <w:r w:rsidRPr="00CD724A">
        <w:rPr>
          <w:rFonts w:ascii="Calibri" w:hAnsi="Calibri" w:cs="Calibri"/>
          <w:lang w:val="it-IT"/>
        </w:rPr>
        <w:t xml:space="preserve">. Decolare la ora </w:t>
      </w:r>
      <w:r w:rsidR="00664163" w:rsidRPr="00CD724A">
        <w:rPr>
          <w:rFonts w:ascii="Calibri" w:hAnsi="Calibri" w:cs="Calibri"/>
          <w:lang w:val="it-IT"/>
        </w:rPr>
        <w:t>15</w:t>
      </w:r>
      <w:r w:rsidRPr="00CD724A">
        <w:rPr>
          <w:rFonts w:ascii="Calibri" w:hAnsi="Calibri" w:cs="Calibri"/>
          <w:lang w:val="it-IT"/>
        </w:rPr>
        <w:t>:</w:t>
      </w:r>
      <w:r w:rsidR="003A5A42" w:rsidRPr="00CD724A">
        <w:rPr>
          <w:rFonts w:ascii="Calibri" w:hAnsi="Calibri" w:cs="Calibri"/>
          <w:lang w:val="it-IT"/>
        </w:rPr>
        <w:t>10</w:t>
      </w:r>
      <w:r w:rsidRPr="00CD724A">
        <w:rPr>
          <w:rFonts w:ascii="Calibri" w:hAnsi="Calibri" w:cs="Calibri"/>
          <w:lang w:val="it-IT"/>
        </w:rPr>
        <w:t xml:space="preserve"> si sosire in </w:t>
      </w:r>
      <w:r w:rsidR="003A5A42" w:rsidRPr="00CD724A">
        <w:rPr>
          <w:rFonts w:ascii="Calibri" w:hAnsi="Calibri" w:cs="Calibri"/>
          <w:lang w:val="it-IT"/>
        </w:rPr>
        <w:t>Riga</w:t>
      </w:r>
      <w:r w:rsidRPr="00CD724A">
        <w:rPr>
          <w:rFonts w:ascii="Calibri" w:hAnsi="Calibri" w:cs="Calibri"/>
          <w:lang w:val="it-IT"/>
        </w:rPr>
        <w:t xml:space="preserve"> la ora </w:t>
      </w:r>
      <w:r w:rsidR="003A5A42" w:rsidRPr="00CD724A">
        <w:rPr>
          <w:rFonts w:ascii="Calibri" w:hAnsi="Calibri" w:cs="Calibri"/>
          <w:lang w:val="it-IT"/>
        </w:rPr>
        <w:t>17</w:t>
      </w:r>
      <w:r w:rsidRPr="00CD724A">
        <w:rPr>
          <w:rFonts w:ascii="Calibri" w:hAnsi="Calibri" w:cs="Calibri"/>
          <w:lang w:val="it-IT"/>
        </w:rPr>
        <w:t>:</w:t>
      </w:r>
      <w:r w:rsidR="003A5A42" w:rsidRPr="00CD724A">
        <w:rPr>
          <w:rFonts w:ascii="Calibri" w:hAnsi="Calibri" w:cs="Calibri"/>
          <w:lang w:val="it-IT"/>
        </w:rPr>
        <w:t>40</w:t>
      </w:r>
      <w:r w:rsidRPr="00CD724A">
        <w:rPr>
          <w:rFonts w:ascii="Calibri" w:hAnsi="Calibri" w:cs="Calibri"/>
          <w:lang w:val="it-IT"/>
        </w:rPr>
        <w:t>.</w:t>
      </w:r>
      <w:r w:rsidR="003A5A42" w:rsidRPr="00CD724A">
        <w:rPr>
          <w:rFonts w:ascii="Calibri" w:hAnsi="Calibri" w:cs="Calibri"/>
          <w:lang w:val="it-IT"/>
        </w:rPr>
        <w:t xml:space="preserve"> Dupa escala,</w:t>
      </w:r>
      <w:r w:rsidRPr="00CD724A">
        <w:rPr>
          <w:rFonts w:ascii="Calibri" w:hAnsi="Calibri" w:cs="Calibri"/>
          <w:lang w:val="it-IT"/>
        </w:rPr>
        <w:t xml:space="preserve"> </w:t>
      </w:r>
      <w:r w:rsidR="003A5A42" w:rsidRPr="00CD724A">
        <w:rPr>
          <w:rFonts w:ascii="Calibri" w:hAnsi="Calibri" w:cs="Calibri"/>
          <w:lang w:val="it-IT"/>
        </w:rPr>
        <w:t>ne i</w:t>
      </w:r>
      <w:r w:rsidRPr="00CD724A">
        <w:rPr>
          <w:rFonts w:ascii="Calibri" w:hAnsi="Calibri" w:cs="Calibri"/>
          <w:lang w:val="it-IT"/>
        </w:rPr>
        <w:t>mbarca</w:t>
      </w:r>
      <w:r w:rsidR="00B80B04" w:rsidRPr="00CD724A">
        <w:rPr>
          <w:rFonts w:ascii="Calibri" w:hAnsi="Calibri" w:cs="Calibri"/>
          <w:lang w:val="it-IT"/>
        </w:rPr>
        <w:t>m</w:t>
      </w:r>
      <w:r w:rsidRPr="00CD724A">
        <w:rPr>
          <w:rFonts w:ascii="Calibri" w:hAnsi="Calibri" w:cs="Calibri"/>
          <w:lang w:val="it-IT"/>
        </w:rPr>
        <w:t xml:space="preserve"> pe zborul </w:t>
      </w:r>
      <w:r w:rsidR="003A5A42" w:rsidRPr="00CD724A">
        <w:rPr>
          <w:rFonts w:ascii="Calibri" w:hAnsi="Calibri" w:cs="Calibri"/>
          <w:lang w:val="it-IT"/>
        </w:rPr>
        <w:t>BT</w:t>
      </w:r>
      <w:r w:rsidR="00CD724A">
        <w:rPr>
          <w:rFonts w:ascii="Calibri" w:hAnsi="Calibri" w:cs="Calibri"/>
          <w:lang w:val="it-IT"/>
        </w:rPr>
        <w:t>169</w:t>
      </w:r>
      <w:r w:rsidR="003A5A42" w:rsidRPr="00CD724A">
        <w:rPr>
          <w:rFonts w:ascii="Calibri" w:hAnsi="Calibri" w:cs="Calibri"/>
          <w:lang w:val="it-IT"/>
        </w:rPr>
        <w:t xml:space="preserve"> cu d</w:t>
      </w:r>
      <w:r w:rsidR="00664163" w:rsidRPr="00CD724A">
        <w:rPr>
          <w:rFonts w:ascii="Calibri" w:hAnsi="Calibri" w:cs="Calibri"/>
          <w:lang w:val="it-IT"/>
        </w:rPr>
        <w:t xml:space="preserve">ecolare la ora </w:t>
      </w:r>
      <w:r w:rsidR="00CD724A">
        <w:rPr>
          <w:rFonts w:ascii="Calibri" w:hAnsi="Calibri" w:cs="Calibri"/>
          <w:lang w:val="it-IT"/>
        </w:rPr>
        <w:t>22:45</w:t>
      </w:r>
      <w:r w:rsidR="00664163" w:rsidRPr="00CD724A">
        <w:rPr>
          <w:rFonts w:ascii="Calibri" w:hAnsi="Calibri" w:cs="Calibri"/>
          <w:lang w:val="it-IT"/>
        </w:rPr>
        <w:t xml:space="preserve"> si ateriza</w:t>
      </w:r>
      <w:r w:rsidR="000743C1" w:rsidRPr="00CD724A">
        <w:rPr>
          <w:rFonts w:ascii="Calibri" w:hAnsi="Calibri" w:cs="Calibri"/>
          <w:lang w:val="it-IT"/>
        </w:rPr>
        <w:t>m</w:t>
      </w:r>
      <w:r w:rsidR="00664163" w:rsidRPr="00CD724A">
        <w:rPr>
          <w:rFonts w:ascii="Calibri" w:hAnsi="Calibri" w:cs="Calibri"/>
          <w:lang w:val="it-IT"/>
        </w:rPr>
        <w:t xml:space="preserve"> la ora </w:t>
      </w:r>
      <w:r w:rsidR="00CD724A">
        <w:rPr>
          <w:rFonts w:ascii="Calibri" w:hAnsi="Calibri" w:cs="Calibri"/>
          <w:lang w:val="it-IT"/>
        </w:rPr>
        <w:t>23:40</w:t>
      </w:r>
      <w:r w:rsidR="003D30F3" w:rsidRPr="00CD724A">
        <w:rPr>
          <w:rFonts w:ascii="Calibri" w:hAnsi="Calibri" w:cs="Calibri"/>
          <w:lang w:val="it-IT"/>
        </w:rPr>
        <w:t>.</w:t>
      </w:r>
      <w:r w:rsidR="004E29D1" w:rsidRPr="005F257C">
        <w:rPr>
          <w:rFonts w:ascii="Calibri" w:hAnsi="Calibri" w:cs="Calibri"/>
          <w:lang w:val="it-IT"/>
        </w:rPr>
        <w:t xml:space="preserve"> </w:t>
      </w:r>
      <w:r w:rsidR="004E29D1">
        <w:rPr>
          <w:rFonts w:ascii="Calibri" w:hAnsi="Calibri" w:cs="Calibri"/>
          <w:lang w:val="it-IT"/>
        </w:rPr>
        <w:t>(ATENTIE! Orarul de zbor este informativ si poate suporta modificari impuse de compania aeriana).</w:t>
      </w:r>
      <w:r w:rsidR="003D30F3" w:rsidRPr="00CD724A">
        <w:rPr>
          <w:rFonts w:ascii="Calibri" w:hAnsi="Calibri" w:cs="Calibri"/>
          <w:lang w:val="it-IT"/>
        </w:rPr>
        <w:t xml:space="preserve"> </w:t>
      </w:r>
      <w:r w:rsidR="00CD724A">
        <w:rPr>
          <w:rFonts w:ascii="Calibri" w:hAnsi="Calibri" w:cs="Calibri"/>
          <w:lang w:val="it-IT"/>
        </w:rPr>
        <w:t xml:space="preserve">Bine ati venit in Islanda, </w:t>
      </w:r>
      <w:r w:rsidR="00CD724A" w:rsidRPr="00CD724A">
        <w:rPr>
          <w:rFonts w:ascii="Calibri" w:hAnsi="Calibri" w:cs="Calibri"/>
          <w:i/>
          <w:lang w:val="it-IT"/>
        </w:rPr>
        <w:t>tara focului si a ghetii</w:t>
      </w:r>
      <w:r w:rsidR="00CD724A">
        <w:rPr>
          <w:rFonts w:ascii="Calibri" w:hAnsi="Calibri" w:cs="Calibri"/>
          <w:i/>
          <w:lang w:val="it-IT"/>
        </w:rPr>
        <w:t xml:space="preserve">, </w:t>
      </w:r>
      <w:r w:rsidR="00CD724A">
        <w:rPr>
          <w:rFonts w:ascii="Calibri" w:hAnsi="Calibri" w:cs="Calibri"/>
          <w:lang w:val="it-IT"/>
        </w:rPr>
        <w:t>un adevarat paradis cu ape legendare</w:t>
      </w:r>
      <w:r w:rsidR="00E90B36">
        <w:rPr>
          <w:rFonts w:ascii="Calibri" w:hAnsi="Calibri" w:cs="Calibri"/>
          <w:lang w:val="it-IT"/>
        </w:rPr>
        <w:t xml:space="preserve">. </w:t>
      </w:r>
      <w:r w:rsidR="003A5A42" w:rsidRPr="00CD724A">
        <w:rPr>
          <w:rFonts w:ascii="Calibri" w:hAnsi="Calibri" w:cs="Calibri"/>
          <w:lang w:val="it-IT"/>
        </w:rPr>
        <w:t xml:space="preserve">Transfer si cazare la hotel </w:t>
      </w:r>
      <w:r w:rsidR="00E90B36">
        <w:rPr>
          <w:rFonts w:ascii="Calibri" w:hAnsi="Calibri" w:cs="Calibri"/>
          <w:lang w:val="it-IT"/>
        </w:rPr>
        <w:t>Aurora Star</w:t>
      </w:r>
      <w:r w:rsidR="003A5A42" w:rsidRPr="00CD724A">
        <w:rPr>
          <w:rFonts w:ascii="Calibri" w:hAnsi="Calibri" w:cs="Calibri"/>
          <w:lang w:val="it-IT"/>
        </w:rPr>
        <w:t xml:space="preserve"> 4* sau similar</w:t>
      </w:r>
      <w:r w:rsidR="00C7522C">
        <w:rPr>
          <w:rFonts w:ascii="Calibri" w:hAnsi="Calibri" w:cs="Calibri"/>
          <w:lang w:val="it-IT"/>
        </w:rPr>
        <w:t xml:space="preserve"> Reykjavik. </w:t>
      </w:r>
    </w:p>
    <w:p w14:paraId="74482D10" w14:textId="77777777" w:rsidR="000A7CCE" w:rsidRPr="000A7CCE" w:rsidRDefault="000A7CCE" w:rsidP="000A7CCE">
      <w:pPr>
        <w:tabs>
          <w:tab w:val="left" w:pos="3540"/>
          <w:tab w:val="center" w:pos="4637"/>
        </w:tabs>
        <w:ind w:left="270" w:right="-270"/>
        <w:jc w:val="both"/>
        <w:rPr>
          <w:rFonts w:ascii="Calibri" w:hAnsi="Calibri" w:cs="Calibri"/>
          <w:lang w:val="it-IT"/>
        </w:rPr>
      </w:pPr>
    </w:p>
    <w:p w14:paraId="1E1DF1A1" w14:textId="0B8EA935" w:rsidR="003A5A42" w:rsidRPr="00486DD3" w:rsidRDefault="00304523"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15 Iulie</w:t>
      </w:r>
      <w:r w:rsidR="003A5A42">
        <w:rPr>
          <w:rFonts w:ascii="Calibri" w:hAnsi="Calibri" w:cs="Calibri"/>
          <w:b/>
          <w:color w:val="7030A0"/>
          <w:sz w:val="22"/>
          <w:szCs w:val="22"/>
          <w:lang w:val="it-IT"/>
        </w:rPr>
        <w:t xml:space="preserve">. </w:t>
      </w:r>
      <w:r w:rsidR="003A5A42"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REYKJAVIK – </w:t>
      </w:r>
      <w:r w:rsidR="004A4042">
        <w:rPr>
          <w:rFonts w:ascii="Calibri" w:eastAsia="Calibri" w:hAnsi="Calibri" w:cs="Calibri"/>
          <w:b/>
          <w:color w:val="7030A0"/>
          <w:sz w:val="22"/>
          <w:szCs w:val="22"/>
          <w:lang w:val="it-IT"/>
        </w:rPr>
        <w:t xml:space="preserve">Cercul de Aur: </w:t>
      </w:r>
      <w:r>
        <w:rPr>
          <w:rFonts w:ascii="Calibri" w:eastAsia="Calibri" w:hAnsi="Calibri" w:cs="Calibri"/>
          <w:b/>
          <w:color w:val="7030A0"/>
          <w:sz w:val="22"/>
          <w:szCs w:val="22"/>
          <w:lang w:val="it-IT"/>
        </w:rPr>
        <w:t xml:space="preserve">THINGVELLIR – GEYSIR – GULLFOSS – HELLA </w:t>
      </w:r>
    </w:p>
    <w:p w14:paraId="47D677A3" w14:textId="095BC517" w:rsidR="003A5A42" w:rsidRPr="00814D80" w:rsidRDefault="003A5A42" w:rsidP="00814D80">
      <w:pPr>
        <w:tabs>
          <w:tab w:val="left" w:pos="3540"/>
          <w:tab w:val="center" w:pos="4637"/>
        </w:tabs>
        <w:ind w:left="270" w:right="-270"/>
        <w:jc w:val="both"/>
        <w:rPr>
          <w:rFonts w:ascii="Calibri" w:hAnsi="Calibri" w:cs="Calibri"/>
          <w:lang w:val="it-IT"/>
        </w:rPr>
      </w:pPr>
      <w:r w:rsidRPr="00E90B36">
        <w:rPr>
          <w:rFonts w:ascii="Calibri" w:hAnsi="Calibri" w:cs="Calibri"/>
          <w:lang w:val="it-IT"/>
        </w:rPr>
        <w:t>Mic dejun.</w:t>
      </w:r>
      <w:r w:rsidR="00910BDC" w:rsidRPr="00E90B36">
        <w:rPr>
          <w:rFonts w:ascii="Calibri" w:hAnsi="Calibri" w:cs="Calibri"/>
          <w:lang w:val="it-IT"/>
        </w:rPr>
        <w:t xml:space="preserve"> </w:t>
      </w:r>
      <w:r w:rsidR="00C7522C">
        <w:rPr>
          <w:rFonts w:ascii="Calibri" w:hAnsi="Calibri" w:cs="Calibri"/>
          <w:lang w:val="it-IT"/>
        </w:rPr>
        <w:t>Incepem aventura in acest paradis cu Cercul de Aur</w:t>
      </w:r>
      <w:r w:rsidR="00161789">
        <w:rPr>
          <w:rFonts w:ascii="Calibri" w:hAnsi="Calibri" w:cs="Calibri"/>
          <w:lang w:val="it-IT"/>
        </w:rPr>
        <w:t>, unul dintre cele mai populare trasee turistice din Islanda</w:t>
      </w:r>
      <w:r w:rsidR="00C7522C">
        <w:rPr>
          <w:rFonts w:ascii="Calibri" w:hAnsi="Calibri" w:cs="Calibri"/>
          <w:lang w:val="it-IT"/>
        </w:rPr>
        <w:t>. Pornim</w:t>
      </w:r>
      <w:r w:rsidR="00C7522C" w:rsidRPr="00C7522C">
        <w:rPr>
          <w:rFonts w:ascii="Calibri" w:hAnsi="Calibri" w:cs="Calibri"/>
          <w:lang w:val="it-IT"/>
        </w:rPr>
        <w:t xml:space="preserve"> </w:t>
      </w:r>
      <w:r w:rsidR="00C7522C">
        <w:rPr>
          <w:rFonts w:ascii="Calibri" w:hAnsi="Calibri" w:cs="Calibri"/>
          <w:lang w:val="it-IT"/>
        </w:rPr>
        <w:t>intr-un</w:t>
      </w:r>
      <w:r w:rsidR="00C7522C" w:rsidRPr="00C7522C">
        <w:rPr>
          <w:rFonts w:ascii="Calibri" w:hAnsi="Calibri" w:cs="Calibri"/>
          <w:lang w:val="it-IT"/>
        </w:rPr>
        <w:t xml:space="preserve"> tur de o zi </w:t>
      </w:r>
      <w:r w:rsidR="004A4042">
        <w:rPr>
          <w:rFonts w:ascii="Calibri" w:hAnsi="Calibri" w:cs="Calibri"/>
          <w:lang w:val="it-IT"/>
        </w:rPr>
        <w:t>i</w:t>
      </w:r>
      <w:r w:rsidR="00C7522C" w:rsidRPr="00C7522C">
        <w:rPr>
          <w:rFonts w:ascii="Calibri" w:hAnsi="Calibri" w:cs="Calibri"/>
          <w:lang w:val="it-IT"/>
        </w:rPr>
        <w:t xml:space="preserve">n sud-vestul Islandei </w:t>
      </w:r>
      <w:r w:rsidR="00161789">
        <w:rPr>
          <w:rFonts w:ascii="Calibri" w:hAnsi="Calibri" w:cs="Calibri"/>
          <w:lang w:val="it-IT"/>
        </w:rPr>
        <w:t>unde exploram</w:t>
      </w:r>
      <w:r w:rsidR="00C7522C" w:rsidRPr="00C7522C">
        <w:rPr>
          <w:rFonts w:ascii="Calibri" w:hAnsi="Calibri" w:cs="Calibri"/>
          <w:lang w:val="it-IT"/>
        </w:rPr>
        <w:t xml:space="preserve"> trei dintre cele mai cunoscute atrac</w:t>
      </w:r>
      <w:r w:rsidR="004A4042">
        <w:rPr>
          <w:rFonts w:ascii="Calibri" w:hAnsi="Calibri" w:cs="Calibri"/>
          <w:lang w:val="it-IT"/>
        </w:rPr>
        <w:t>t</w:t>
      </w:r>
      <w:r w:rsidR="00C7522C" w:rsidRPr="00C7522C">
        <w:rPr>
          <w:rFonts w:ascii="Calibri" w:hAnsi="Calibri" w:cs="Calibri"/>
          <w:lang w:val="it-IT"/>
        </w:rPr>
        <w:t xml:space="preserve">ii pe care </w:t>
      </w:r>
      <w:r w:rsidR="00161789">
        <w:rPr>
          <w:rFonts w:ascii="Calibri" w:hAnsi="Calibri" w:cs="Calibri"/>
          <w:lang w:val="it-IT"/>
        </w:rPr>
        <w:t>insula</w:t>
      </w:r>
      <w:r w:rsidR="00C7522C" w:rsidRPr="00C7522C">
        <w:rPr>
          <w:rFonts w:ascii="Calibri" w:hAnsi="Calibri" w:cs="Calibri"/>
          <w:lang w:val="it-IT"/>
        </w:rPr>
        <w:t xml:space="preserve"> le are de oferit: Gullfoss (</w:t>
      </w:r>
      <w:r w:rsidR="00161789">
        <w:rPr>
          <w:rFonts w:ascii="Calibri" w:hAnsi="Calibri" w:cs="Calibri"/>
          <w:lang w:val="it-IT"/>
        </w:rPr>
        <w:t>C</w:t>
      </w:r>
      <w:r w:rsidR="00C7522C" w:rsidRPr="00C7522C">
        <w:rPr>
          <w:rFonts w:ascii="Calibri" w:hAnsi="Calibri" w:cs="Calibri"/>
          <w:lang w:val="it-IT"/>
        </w:rPr>
        <w:t>ascada de aur), una dintre cele mai impresionante din Europa</w:t>
      </w:r>
      <w:r w:rsidR="00161789">
        <w:rPr>
          <w:rFonts w:ascii="Calibri" w:hAnsi="Calibri" w:cs="Calibri"/>
          <w:lang w:val="it-IT"/>
        </w:rPr>
        <w:t xml:space="preserve">. Apa raului Hvita se prabuseste in doua trepte intr-un canion adanc si creeaza o imegine spectaculoasa mai ales in zilele insorite, cand se formeaza curcubee in jurul apei. </w:t>
      </w:r>
      <w:r w:rsidR="00C7522C" w:rsidRPr="00C7522C">
        <w:rPr>
          <w:rFonts w:ascii="Calibri" w:hAnsi="Calibri" w:cs="Calibri"/>
          <w:lang w:val="it-IT"/>
        </w:rPr>
        <w:t xml:space="preserve">Zona </w:t>
      </w:r>
      <w:r w:rsidR="00873B94">
        <w:rPr>
          <w:rFonts w:ascii="Calibri" w:hAnsi="Calibri" w:cs="Calibri"/>
          <w:lang w:val="it-IT"/>
        </w:rPr>
        <w:t xml:space="preserve">geotermala </w:t>
      </w:r>
      <w:r w:rsidR="00C7522C" w:rsidRPr="00C7522C">
        <w:rPr>
          <w:rFonts w:ascii="Calibri" w:hAnsi="Calibri" w:cs="Calibri"/>
          <w:lang w:val="it-IT"/>
        </w:rPr>
        <w:t>Geysir</w:t>
      </w:r>
      <w:r w:rsidR="00873B94">
        <w:rPr>
          <w:rFonts w:ascii="Calibri" w:hAnsi="Calibri" w:cs="Calibri"/>
          <w:lang w:val="it-IT"/>
        </w:rPr>
        <w:t>,</w:t>
      </w:r>
      <w:r w:rsidR="00873B94" w:rsidRPr="00873B94">
        <w:rPr>
          <w:rFonts w:ascii="Calibri" w:hAnsi="Calibri" w:cs="Calibri"/>
          <w:lang w:val="it-IT"/>
        </w:rPr>
        <w:t xml:space="preserve"> </w:t>
      </w:r>
      <w:r w:rsidR="00873B94">
        <w:rPr>
          <w:rFonts w:ascii="Calibri" w:hAnsi="Calibri" w:cs="Calibri"/>
          <w:lang w:val="it-IT"/>
        </w:rPr>
        <w:t xml:space="preserve">cunoscuta pentru gheizerele sale, unde descoperim un simbol al activitatii vulcanice. Desi marele Geysir este acum inactiv, Strokkur erupe la fiecare 5-10 minute, aruncand o coloana de apa fierbinte la 20-30 metri inaltime. Descoperim Parcul National </w:t>
      </w:r>
      <w:r w:rsidR="00161789">
        <w:rPr>
          <w:rFonts w:ascii="Calibri" w:hAnsi="Calibri" w:cs="Calibri"/>
          <w:lang w:val="it-IT"/>
        </w:rPr>
        <w:t>T</w:t>
      </w:r>
      <w:r w:rsidR="00C7522C" w:rsidRPr="00C7522C">
        <w:rPr>
          <w:rFonts w:ascii="Calibri" w:hAnsi="Calibri" w:cs="Calibri"/>
          <w:lang w:val="it-IT"/>
        </w:rPr>
        <w:t xml:space="preserve">ingvellir, un sit geologic remarcabil </w:t>
      </w:r>
      <w:r w:rsidR="003B08C3">
        <w:rPr>
          <w:rFonts w:ascii="Calibri" w:hAnsi="Calibri" w:cs="Calibri"/>
          <w:lang w:val="it-IT"/>
        </w:rPr>
        <w:t>s</w:t>
      </w:r>
      <w:r w:rsidR="00C7522C" w:rsidRPr="00C7522C">
        <w:rPr>
          <w:rFonts w:ascii="Calibri" w:hAnsi="Calibri" w:cs="Calibri"/>
          <w:lang w:val="it-IT"/>
        </w:rPr>
        <w:t>i un sit istoric</w:t>
      </w:r>
      <w:r w:rsidR="00873B94">
        <w:rPr>
          <w:rFonts w:ascii="Calibri" w:hAnsi="Calibri" w:cs="Calibri"/>
          <w:lang w:val="it-IT"/>
        </w:rPr>
        <w:t xml:space="preserve"> de o mare importanta fiind</w:t>
      </w:r>
      <w:bookmarkStart w:id="0" w:name="_GoBack"/>
      <w:bookmarkEnd w:id="0"/>
      <w:r w:rsidR="00873B94">
        <w:rPr>
          <w:rFonts w:ascii="Calibri" w:hAnsi="Calibri" w:cs="Calibri"/>
          <w:lang w:val="it-IT"/>
        </w:rPr>
        <w:t xml:space="preserve"> locul in care s-a format unul dintre primele parlamente din lume, in anul 930. Parcul se afla la jonctiunea dintre placile tectonice nord-americana si euroasiatica oferin</w:t>
      </w:r>
      <w:r w:rsidR="004A4042">
        <w:rPr>
          <w:rFonts w:ascii="Calibri" w:hAnsi="Calibri" w:cs="Calibri"/>
          <w:lang w:val="it-IT"/>
        </w:rPr>
        <w:t>d</w:t>
      </w:r>
      <w:r w:rsidR="00873B94">
        <w:rPr>
          <w:rFonts w:ascii="Calibri" w:hAnsi="Calibri" w:cs="Calibri"/>
          <w:lang w:val="it-IT"/>
        </w:rPr>
        <w:t xml:space="preserve"> oportunitatea unica de a vedea falia dintre aceste placi. </w:t>
      </w:r>
      <w:r w:rsidR="00B20321">
        <w:rPr>
          <w:rFonts w:ascii="Calibri" w:hAnsi="Calibri" w:cs="Calibri"/>
          <w:lang w:val="it-IT"/>
        </w:rPr>
        <w:t>Vizitam</w:t>
      </w:r>
      <w:r w:rsidR="00873B94">
        <w:rPr>
          <w:rFonts w:ascii="Calibri" w:hAnsi="Calibri" w:cs="Calibri"/>
          <w:lang w:val="it-IT"/>
        </w:rPr>
        <w:t xml:space="preserve"> Craterul</w:t>
      </w:r>
      <w:r w:rsidR="00B20321">
        <w:rPr>
          <w:rFonts w:ascii="Calibri" w:hAnsi="Calibri" w:cs="Calibri"/>
          <w:lang w:val="it-IT"/>
        </w:rPr>
        <w:t xml:space="preserve"> vulcanic</w:t>
      </w:r>
      <w:r w:rsidR="00873B94">
        <w:rPr>
          <w:rFonts w:ascii="Calibri" w:hAnsi="Calibri" w:cs="Calibri"/>
          <w:lang w:val="it-IT"/>
        </w:rPr>
        <w:t xml:space="preserve"> Kerid</w:t>
      </w:r>
      <w:r w:rsidR="00B20321">
        <w:rPr>
          <w:rFonts w:ascii="Calibri" w:hAnsi="Calibri" w:cs="Calibri"/>
          <w:lang w:val="it-IT"/>
        </w:rPr>
        <w:t>, cu o vechime de aproximativ 3000 ani. Puteti merge</w:t>
      </w:r>
      <w:r w:rsidR="00B20321" w:rsidRPr="00B20321">
        <w:rPr>
          <w:rFonts w:ascii="Calibri" w:hAnsi="Calibri" w:cs="Calibri"/>
          <w:lang w:val="it-IT"/>
        </w:rPr>
        <w:t xml:space="preserve"> chiar la marginea craterului, s</w:t>
      </w:r>
      <w:r w:rsidR="004A4042">
        <w:rPr>
          <w:rFonts w:ascii="Calibri" w:hAnsi="Calibri" w:cs="Calibri"/>
          <w:lang w:val="it-IT"/>
        </w:rPr>
        <w:t>a</w:t>
      </w:r>
      <w:r w:rsidR="00B20321" w:rsidRPr="00B20321">
        <w:rPr>
          <w:rFonts w:ascii="Calibri" w:hAnsi="Calibri" w:cs="Calibri"/>
          <w:lang w:val="it-IT"/>
        </w:rPr>
        <w:t xml:space="preserve"> </w:t>
      </w:r>
      <w:r w:rsidR="004A4042">
        <w:rPr>
          <w:rFonts w:ascii="Calibri" w:hAnsi="Calibri" w:cs="Calibri"/>
          <w:lang w:val="it-IT"/>
        </w:rPr>
        <w:t>i</w:t>
      </w:r>
      <w:r w:rsidR="00B20321" w:rsidRPr="00B20321">
        <w:rPr>
          <w:rFonts w:ascii="Calibri" w:hAnsi="Calibri" w:cs="Calibri"/>
          <w:lang w:val="it-IT"/>
        </w:rPr>
        <w:t xml:space="preserve">l </w:t>
      </w:r>
      <w:r w:rsidR="004A4042">
        <w:rPr>
          <w:rFonts w:ascii="Calibri" w:hAnsi="Calibri" w:cs="Calibri"/>
          <w:lang w:val="it-IT"/>
        </w:rPr>
        <w:t>i</w:t>
      </w:r>
      <w:r w:rsidR="00B20321" w:rsidRPr="00B20321">
        <w:rPr>
          <w:rFonts w:ascii="Calibri" w:hAnsi="Calibri" w:cs="Calibri"/>
          <w:lang w:val="it-IT"/>
        </w:rPr>
        <w:t>nconjura</w:t>
      </w:r>
      <w:r w:rsidR="004A4042">
        <w:rPr>
          <w:rFonts w:ascii="Calibri" w:hAnsi="Calibri" w:cs="Calibri"/>
          <w:lang w:val="it-IT"/>
        </w:rPr>
        <w:t>t</w:t>
      </w:r>
      <w:r w:rsidR="00B20321" w:rsidRPr="00B20321">
        <w:rPr>
          <w:rFonts w:ascii="Calibri" w:hAnsi="Calibri" w:cs="Calibri"/>
          <w:lang w:val="it-IT"/>
        </w:rPr>
        <w:t xml:space="preserve">i complet </w:t>
      </w:r>
      <w:r w:rsidR="003B08C3">
        <w:rPr>
          <w:rFonts w:ascii="Calibri" w:hAnsi="Calibri" w:cs="Calibri"/>
          <w:lang w:val="it-IT"/>
        </w:rPr>
        <w:t>s</w:t>
      </w:r>
      <w:r w:rsidR="00B20321" w:rsidRPr="00B20321">
        <w:rPr>
          <w:rFonts w:ascii="Calibri" w:hAnsi="Calibri" w:cs="Calibri"/>
          <w:lang w:val="it-IT"/>
        </w:rPr>
        <w:t>i s</w:t>
      </w:r>
      <w:r w:rsidR="004A4042">
        <w:rPr>
          <w:rFonts w:ascii="Calibri" w:hAnsi="Calibri" w:cs="Calibri"/>
          <w:lang w:val="it-IT"/>
        </w:rPr>
        <w:t>a</w:t>
      </w:r>
      <w:r w:rsidR="00B20321" w:rsidRPr="00B20321">
        <w:rPr>
          <w:rFonts w:ascii="Calibri" w:hAnsi="Calibri" w:cs="Calibri"/>
          <w:lang w:val="it-IT"/>
        </w:rPr>
        <w:t xml:space="preserve"> cobor</w:t>
      </w:r>
      <w:r w:rsidR="003B08C3">
        <w:rPr>
          <w:rFonts w:ascii="Calibri" w:hAnsi="Calibri" w:cs="Calibri"/>
          <w:lang w:val="it-IT"/>
        </w:rPr>
        <w:t>a</w:t>
      </w:r>
      <w:r w:rsidR="004A4042">
        <w:rPr>
          <w:rFonts w:ascii="Calibri" w:hAnsi="Calibri" w:cs="Calibri"/>
          <w:lang w:val="it-IT"/>
        </w:rPr>
        <w:t>t</w:t>
      </w:r>
      <w:r w:rsidR="00B20321" w:rsidRPr="00B20321">
        <w:rPr>
          <w:rFonts w:ascii="Calibri" w:hAnsi="Calibri" w:cs="Calibri"/>
          <w:lang w:val="it-IT"/>
        </w:rPr>
        <w:t xml:space="preserve">i </w:t>
      </w:r>
      <w:r w:rsidR="00B20321">
        <w:rPr>
          <w:rFonts w:ascii="Calibri" w:hAnsi="Calibri" w:cs="Calibri"/>
          <w:lang w:val="it-IT"/>
        </w:rPr>
        <w:t xml:space="preserve">langa </w:t>
      </w:r>
      <w:r w:rsidR="00B20321" w:rsidRPr="00B20321">
        <w:rPr>
          <w:rFonts w:ascii="Calibri" w:hAnsi="Calibri" w:cs="Calibri"/>
          <w:lang w:val="it-IT"/>
        </w:rPr>
        <w:t>apele curate ale lacului</w:t>
      </w:r>
      <w:r w:rsidR="00B20321">
        <w:rPr>
          <w:rFonts w:ascii="Calibri" w:hAnsi="Calibri" w:cs="Calibri"/>
          <w:lang w:val="it-IT"/>
        </w:rPr>
        <w:t xml:space="preserve">. </w:t>
      </w:r>
      <w:r w:rsidR="00161789">
        <w:rPr>
          <w:rFonts w:ascii="Calibri" w:hAnsi="Calibri" w:cs="Calibri"/>
          <w:lang w:val="it-IT"/>
        </w:rPr>
        <w:t>Continuam</w:t>
      </w:r>
      <w:r w:rsidR="00C7522C" w:rsidRPr="00C7522C">
        <w:rPr>
          <w:rFonts w:ascii="Calibri" w:hAnsi="Calibri" w:cs="Calibri"/>
          <w:lang w:val="it-IT"/>
        </w:rPr>
        <w:t xml:space="preserve"> c</w:t>
      </w:r>
      <w:r w:rsidR="004A4042">
        <w:rPr>
          <w:rFonts w:ascii="Calibri" w:hAnsi="Calibri" w:cs="Calibri"/>
          <w:lang w:val="it-IT"/>
        </w:rPr>
        <w:t>a</w:t>
      </w:r>
      <w:r w:rsidR="00C7522C" w:rsidRPr="00C7522C">
        <w:rPr>
          <w:rFonts w:ascii="Calibri" w:hAnsi="Calibri" w:cs="Calibri"/>
          <w:lang w:val="it-IT"/>
        </w:rPr>
        <w:t>l</w:t>
      </w:r>
      <w:r w:rsidR="004A4042">
        <w:rPr>
          <w:rFonts w:ascii="Calibri" w:hAnsi="Calibri" w:cs="Calibri"/>
          <w:lang w:val="it-IT"/>
        </w:rPr>
        <w:t>a</w:t>
      </w:r>
      <w:r w:rsidR="00C7522C" w:rsidRPr="00C7522C">
        <w:rPr>
          <w:rFonts w:ascii="Calibri" w:hAnsi="Calibri" w:cs="Calibri"/>
          <w:lang w:val="it-IT"/>
        </w:rPr>
        <w:t>toria c</w:t>
      </w:r>
      <w:r w:rsidR="004A4042">
        <w:rPr>
          <w:rFonts w:ascii="Calibri" w:hAnsi="Calibri" w:cs="Calibri"/>
          <w:lang w:val="it-IT"/>
        </w:rPr>
        <w:t>a</w:t>
      </w:r>
      <w:r w:rsidR="00C7522C" w:rsidRPr="00C7522C">
        <w:rPr>
          <w:rFonts w:ascii="Calibri" w:hAnsi="Calibri" w:cs="Calibri"/>
          <w:lang w:val="it-IT"/>
        </w:rPr>
        <w:t>tre Hella</w:t>
      </w:r>
      <w:r w:rsidR="00B20321">
        <w:rPr>
          <w:rFonts w:ascii="Calibri" w:hAnsi="Calibri" w:cs="Calibri"/>
          <w:lang w:val="it-IT"/>
        </w:rPr>
        <w:t xml:space="preserve">. </w:t>
      </w:r>
      <w:r w:rsidR="00B20321" w:rsidRPr="00B20321">
        <w:rPr>
          <w:rFonts w:ascii="Calibri" w:hAnsi="Calibri" w:cs="Calibri"/>
          <w:i/>
          <w:lang w:val="it-IT"/>
        </w:rPr>
        <w:t>Optional</w:t>
      </w:r>
      <w:r w:rsidR="00B20321">
        <w:rPr>
          <w:rFonts w:ascii="Calibri" w:hAnsi="Calibri" w:cs="Calibri"/>
          <w:lang w:val="it-IT"/>
        </w:rPr>
        <w:t xml:space="preserve"> puteti explora </w:t>
      </w:r>
      <w:proofErr w:type="spellStart"/>
      <w:r w:rsidR="00B20321" w:rsidRPr="00B20321">
        <w:rPr>
          <w:rFonts w:ascii="Calibri" w:hAnsi="Calibri" w:cs="Calibri"/>
        </w:rPr>
        <w:t>ceea</w:t>
      </w:r>
      <w:proofErr w:type="spellEnd"/>
      <w:r w:rsidR="00B20321" w:rsidRPr="00B20321">
        <w:rPr>
          <w:rFonts w:ascii="Calibri" w:hAnsi="Calibri" w:cs="Calibri"/>
        </w:rPr>
        <w:t xml:space="preserve"> </w:t>
      </w:r>
      <w:proofErr w:type="spellStart"/>
      <w:r w:rsidR="00B20321" w:rsidRPr="00B20321">
        <w:rPr>
          <w:rFonts w:ascii="Calibri" w:hAnsi="Calibri" w:cs="Calibri"/>
        </w:rPr>
        <w:t>ce</w:t>
      </w:r>
      <w:proofErr w:type="spellEnd"/>
      <w:r w:rsidR="00B20321" w:rsidRPr="00B20321">
        <w:rPr>
          <w:rFonts w:ascii="Calibri" w:hAnsi="Calibri" w:cs="Calibri"/>
        </w:rPr>
        <w:t xml:space="preserve"> </w:t>
      </w:r>
      <w:proofErr w:type="spellStart"/>
      <w:r w:rsidR="00B20321" w:rsidRPr="00B20321">
        <w:rPr>
          <w:rFonts w:ascii="Calibri" w:hAnsi="Calibri" w:cs="Calibri"/>
        </w:rPr>
        <w:t>este</w:t>
      </w:r>
      <w:proofErr w:type="spellEnd"/>
      <w:r w:rsidR="00B20321" w:rsidRPr="00B20321">
        <w:rPr>
          <w:rFonts w:ascii="Calibri" w:hAnsi="Calibri" w:cs="Calibri"/>
        </w:rPr>
        <w:t xml:space="preserve"> </w:t>
      </w:r>
      <w:proofErr w:type="spellStart"/>
      <w:r w:rsidR="00B20321" w:rsidRPr="00B20321">
        <w:rPr>
          <w:rFonts w:ascii="Calibri" w:hAnsi="Calibri" w:cs="Calibri"/>
        </w:rPr>
        <w:t>considerat</w:t>
      </w:r>
      <w:proofErr w:type="spellEnd"/>
      <w:r w:rsidR="00B20321" w:rsidRPr="00B20321">
        <w:rPr>
          <w:rFonts w:ascii="Calibri" w:hAnsi="Calibri" w:cs="Calibri"/>
        </w:rPr>
        <w:t xml:space="preserve"> a fi casa </w:t>
      </w:r>
      <w:proofErr w:type="spellStart"/>
      <w:r w:rsidR="00B20321" w:rsidRPr="00B20321">
        <w:rPr>
          <w:rFonts w:ascii="Calibri" w:hAnsi="Calibri" w:cs="Calibri"/>
        </w:rPr>
        <w:t>primilor</w:t>
      </w:r>
      <w:proofErr w:type="spellEnd"/>
      <w:r w:rsidR="00B20321" w:rsidRPr="00B20321">
        <w:rPr>
          <w:rFonts w:ascii="Calibri" w:hAnsi="Calibri" w:cs="Calibri"/>
        </w:rPr>
        <w:t xml:space="preserve"> </w:t>
      </w:r>
      <w:proofErr w:type="spellStart"/>
      <w:r w:rsidR="00B20321" w:rsidRPr="00B20321">
        <w:rPr>
          <w:rFonts w:ascii="Calibri" w:hAnsi="Calibri" w:cs="Calibri"/>
        </w:rPr>
        <w:t>coloni</w:t>
      </w:r>
      <w:r w:rsidR="003B08C3">
        <w:rPr>
          <w:rFonts w:ascii="Calibri" w:hAnsi="Calibri" w:cs="Calibri"/>
        </w:rPr>
        <w:t>s</w:t>
      </w:r>
      <w:r w:rsidR="00B20321" w:rsidRPr="00B20321">
        <w:rPr>
          <w:rFonts w:ascii="Calibri" w:hAnsi="Calibri" w:cs="Calibri"/>
        </w:rPr>
        <w:t>ti</w:t>
      </w:r>
      <w:proofErr w:type="spellEnd"/>
      <w:r w:rsidR="00B20321" w:rsidRPr="00B20321">
        <w:rPr>
          <w:rFonts w:ascii="Calibri" w:hAnsi="Calibri" w:cs="Calibri"/>
        </w:rPr>
        <w:t xml:space="preserve"> </w:t>
      </w:r>
      <w:proofErr w:type="spellStart"/>
      <w:r w:rsidR="00B20321" w:rsidRPr="00B20321">
        <w:rPr>
          <w:rFonts w:ascii="Calibri" w:hAnsi="Calibri" w:cs="Calibri"/>
        </w:rPr>
        <w:t>islandezi</w:t>
      </w:r>
      <w:proofErr w:type="spellEnd"/>
      <w:r w:rsidR="00B20321" w:rsidRPr="00B20321">
        <w:rPr>
          <w:rFonts w:ascii="Calibri" w:hAnsi="Calibri" w:cs="Calibri"/>
        </w:rPr>
        <w:t xml:space="preserve">, </w:t>
      </w:r>
      <w:r w:rsidR="004A4042">
        <w:rPr>
          <w:rFonts w:ascii="Calibri" w:hAnsi="Calibri" w:cs="Calibri"/>
        </w:rPr>
        <w:t>i</w:t>
      </w:r>
      <w:r w:rsidR="00B20321" w:rsidRPr="00B20321">
        <w:rPr>
          <w:rFonts w:ascii="Calibri" w:hAnsi="Calibri" w:cs="Calibri"/>
        </w:rPr>
        <w:t xml:space="preserve">n </w:t>
      </w:r>
      <w:proofErr w:type="spellStart"/>
      <w:r w:rsidR="00B20321" w:rsidRPr="00B20321">
        <w:rPr>
          <w:rFonts w:ascii="Calibri" w:hAnsi="Calibri" w:cs="Calibri"/>
        </w:rPr>
        <w:t>picioare</w:t>
      </w:r>
      <w:proofErr w:type="spellEnd"/>
      <w:r w:rsidR="00B20321" w:rsidRPr="00B20321">
        <w:rPr>
          <w:rFonts w:ascii="Calibri" w:hAnsi="Calibri" w:cs="Calibri"/>
        </w:rPr>
        <w:t xml:space="preserve"> </w:t>
      </w:r>
      <w:proofErr w:type="spellStart"/>
      <w:r w:rsidR="004A4042">
        <w:rPr>
          <w:rFonts w:ascii="Calibri" w:hAnsi="Calibri" w:cs="Calibri"/>
        </w:rPr>
        <w:t>i</w:t>
      </w:r>
      <w:r w:rsidR="00B20321" w:rsidRPr="00B20321">
        <w:rPr>
          <w:rFonts w:ascii="Calibri" w:hAnsi="Calibri" w:cs="Calibri"/>
        </w:rPr>
        <w:t>nc</w:t>
      </w:r>
      <w:r w:rsidR="004A4042">
        <w:rPr>
          <w:rFonts w:ascii="Calibri" w:hAnsi="Calibri" w:cs="Calibri"/>
        </w:rPr>
        <w:t>a</w:t>
      </w:r>
      <w:proofErr w:type="spellEnd"/>
      <w:r w:rsidR="00B20321" w:rsidRPr="00B20321">
        <w:rPr>
          <w:rFonts w:ascii="Calibri" w:hAnsi="Calibri" w:cs="Calibri"/>
        </w:rPr>
        <w:t xml:space="preserve"> </w:t>
      </w:r>
      <w:proofErr w:type="spellStart"/>
      <w:r w:rsidR="00B20321" w:rsidRPr="00B20321">
        <w:rPr>
          <w:rFonts w:ascii="Calibri" w:hAnsi="Calibri" w:cs="Calibri"/>
        </w:rPr>
        <w:t>dinainte</w:t>
      </w:r>
      <w:proofErr w:type="spellEnd"/>
      <w:r w:rsidR="00B20321" w:rsidRPr="00B20321">
        <w:rPr>
          <w:rFonts w:ascii="Calibri" w:hAnsi="Calibri" w:cs="Calibri"/>
        </w:rPr>
        <w:t xml:space="preserve"> ca </w:t>
      </w:r>
      <w:proofErr w:type="spellStart"/>
      <w:r w:rsidR="00B20321" w:rsidRPr="00B20321">
        <w:rPr>
          <w:rFonts w:ascii="Calibri" w:hAnsi="Calibri" w:cs="Calibri"/>
        </w:rPr>
        <w:t>vikingii</w:t>
      </w:r>
      <w:proofErr w:type="spellEnd"/>
      <w:r w:rsidR="00B20321" w:rsidRPr="00B20321">
        <w:rPr>
          <w:rFonts w:ascii="Calibri" w:hAnsi="Calibri" w:cs="Calibri"/>
        </w:rPr>
        <w:t xml:space="preserve"> </w:t>
      </w:r>
      <w:proofErr w:type="spellStart"/>
      <w:r w:rsidR="00B20321" w:rsidRPr="00B20321">
        <w:rPr>
          <w:rFonts w:ascii="Calibri" w:hAnsi="Calibri" w:cs="Calibri"/>
        </w:rPr>
        <w:t>s</w:t>
      </w:r>
      <w:r w:rsidR="004A4042">
        <w:rPr>
          <w:rFonts w:ascii="Calibri" w:hAnsi="Calibri" w:cs="Calibri"/>
        </w:rPr>
        <w:t>a</w:t>
      </w:r>
      <w:proofErr w:type="spellEnd"/>
      <w:r w:rsidR="00B20321" w:rsidRPr="00B20321">
        <w:rPr>
          <w:rFonts w:ascii="Calibri" w:hAnsi="Calibri" w:cs="Calibri"/>
        </w:rPr>
        <w:t xml:space="preserve"> fi </w:t>
      </w:r>
      <w:proofErr w:type="spellStart"/>
      <w:r w:rsidR="00B20321" w:rsidRPr="00B20321">
        <w:rPr>
          <w:rFonts w:ascii="Calibri" w:hAnsi="Calibri" w:cs="Calibri"/>
        </w:rPr>
        <w:t>ajuns</w:t>
      </w:r>
      <w:proofErr w:type="spellEnd"/>
      <w:r w:rsidR="00B20321" w:rsidRPr="00B20321">
        <w:rPr>
          <w:rFonts w:ascii="Calibri" w:hAnsi="Calibri" w:cs="Calibri"/>
        </w:rPr>
        <w:t xml:space="preserve"> </w:t>
      </w:r>
      <w:r w:rsidR="004A4042">
        <w:rPr>
          <w:rFonts w:ascii="Calibri" w:hAnsi="Calibri" w:cs="Calibri"/>
        </w:rPr>
        <w:t>i</w:t>
      </w:r>
      <w:r w:rsidR="00B20321" w:rsidRPr="00B20321">
        <w:rPr>
          <w:rFonts w:ascii="Calibri" w:hAnsi="Calibri" w:cs="Calibri"/>
        </w:rPr>
        <w:t xml:space="preserve">n </w:t>
      </w:r>
      <w:proofErr w:type="spellStart"/>
      <w:r w:rsidR="00B20321" w:rsidRPr="00B20321">
        <w:rPr>
          <w:rFonts w:ascii="Calibri" w:hAnsi="Calibri" w:cs="Calibri"/>
        </w:rPr>
        <w:t>Islanda</w:t>
      </w:r>
      <w:proofErr w:type="spellEnd"/>
      <w:r w:rsidR="00B20321">
        <w:rPr>
          <w:rFonts w:ascii="Calibri" w:hAnsi="Calibri" w:cs="Calibri"/>
          <w:lang w:val="it-IT"/>
        </w:rPr>
        <w:t xml:space="preserve">. </w:t>
      </w:r>
      <w:r w:rsidR="00B20321" w:rsidRPr="00B20321">
        <w:rPr>
          <w:rFonts w:ascii="Calibri" w:hAnsi="Calibri" w:cs="Calibri"/>
          <w:lang w:val="it-IT"/>
        </w:rPr>
        <w:t>Minunile din Pe</w:t>
      </w:r>
      <w:r w:rsidR="003B08C3">
        <w:rPr>
          <w:rFonts w:ascii="Calibri" w:hAnsi="Calibri" w:cs="Calibri"/>
          <w:lang w:val="it-IT"/>
        </w:rPr>
        <w:t>s</w:t>
      </w:r>
      <w:r w:rsidR="00B20321" w:rsidRPr="00B20321">
        <w:rPr>
          <w:rFonts w:ascii="Calibri" w:hAnsi="Calibri" w:cs="Calibri"/>
          <w:lang w:val="it-IT"/>
        </w:rPr>
        <w:t xml:space="preserve">terile Hella includ cruci antice, </w:t>
      </w:r>
      <w:r w:rsidR="00DE4119">
        <w:rPr>
          <w:rFonts w:ascii="Calibri" w:hAnsi="Calibri" w:cs="Calibri"/>
          <w:lang w:val="it-IT"/>
        </w:rPr>
        <w:t xml:space="preserve">scaune si </w:t>
      </w:r>
      <w:r w:rsidR="00B20321" w:rsidRPr="00B20321">
        <w:rPr>
          <w:rFonts w:ascii="Calibri" w:hAnsi="Calibri" w:cs="Calibri"/>
          <w:lang w:val="it-IT"/>
        </w:rPr>
        <w:t>sculpturi pe pere</w:t>
      </w:r>
      <w:r w:rsidR="004A4042">
        <w:rPr>
          <w:rFonts w:ascii="Calibri" w:hAnsi="Calibri" w:cs="Calibri"/>
          <w:lang w:val="it-IT"/>
        </w:rPr>
        <w:t>t</w:t>
      </w:r>
      <w:r w:rsidR="00B20321" w:rsidRPr="00B20321">
        <w:rPr>
          <w:rFonts w:ascii="Calibri" w:hAnsi="Calibri" w:cs="Calibri"/>
          <w:lang w:val="it-IT"/>
        </w:rPr>
        <w:t>i.</w:t>
      </w:r>
      <w:r w:rsidR="00814D80">
        <w:rPr>
          <w:rFonts w:ascii="Calibri" w:hAnsi="Calibri" w:cs="Calibri"/>
          <w:lang w:val="it-IT"/>
        </w:rPr>
        <w:t xml:space="preserve"> </w:t>
      </w:r>
      <w:r w:rsidRPr="00814D80">
        <w:rPr>
          <w:rFonts w:ascii="Calibri" w:hAnsi="Calibri" w:cs="Calibri"/>
          <w:lang w:val="it-IT"/>
        </w:rPr>
        <w:t xml:space="preserve">Cazare la hotel </w:t>
      </w:r>
      <w:r w:rsidR="00DE4119">
        <w:rPr>
          <w:rFonts w:ascii="Calibri" w:hAnsi="Calibri" w:cs="Calibri"/>
          <w:lang w:val="it-IT"/>
        </w:rPr>
        <w:t>Stracta</w:t>
      </w:r>
      <w:r w:rsidR="00814D80" w:rsidRPr="00814D80">
        <w:rPr>
          <w:rFonts w:ascii="Calibri" w:hAnsi="Calibri" w:cs="Calibri"/>
          <w:lang w:val="it-IT"/>
        </w:rPr>
        <w:t xml:space="preserve"> 4* </w:t>
      </w:r>
      <w:r w:rsidRPr="00814D80">
        <w:rPr>
          <w:rFonts w:ascii="Calibri" w:hAnsi="Calibri" w:cs="Calibri"/>
          <w:lang w:val="it-IT"/>
        </w:rPr>
        <w:t>sau similar</w:t>
      </w:r>
      <w:r w:rsidR="00DE4119">
        <w:rPr>
          <w:rFonts w:ascii="Calibri" w:hAnsi="Calibri" w:cs="Calibri"/>
          <w:lang w:val="it-IT"/>
        </w:rPr>
        <w:t>.</w:t>
      </w:r>
    </w:p>
    <w:p w14:paraId="65823AEB" w14:textId="77777777" w:rsidR="003A5A42" w:rsidRPr="003A5A42" w:rsidRDefault="003A5A42" w:rsidP="007561DB">
      <w:pPr>
        <w:tabs>
          <w:tab w:val="left" w:pos="3540"/>
          <w:tab w:val="center" w:pos="4637"/>
        </w:tabs>
        <w:ind w:left="270" w:right="-270"/>
        <w:jc w:val="both"/>
        <w:rPr>
          <w:rFonts w:ascii="Calibri" w:hAnsi="Calibri" w:cs="Calibri"/>
          <w:lang w:val="it-IT"/>
        </w:rPr>
      </w:pPr>
    </w:p>
    <w:p w14:paraId="139A8C60" w14:textId="220E42E5" w:rsidR="003A5A42" w:rsidRPr="00486DD3" w:rsidRDefault="00304523"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16 Iulie. </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HELLA – REYNISFJARA – VIK </w:t>
      </w:r>
      <w:r w:rsidR="003E11ED" w:rsidRPr="003E11ED">
        <w:rPr>
          <w:rFonts w:ascii="Calibri" w:eastAsia="Calibri" w:hAnsi="Calibri" w:cs="Calibri"/>
          <w:b/>
          <w:color w:val="7030A0"/>
          <w:sz w:val="22"/>
          <w:szCs w:val="22"/>
          <w:lang w:val="it-IT"/>
        </w:rPr>
        <w:t xml:space="preserve"> </w:t>
      </w:r>
    </w:p>
    <w:p w14:paraId="181760D6" w14:textId="56DCF388" w:rsidR="000144C2" w:rsidRDefault="004826E0" w:rsidP="006F3301">
      <w:pPr>
        <w:tabs>
          <w:tab w:val="left" w:pos="3540"/>
          <w:tab w:val="center" w:pos="4637"/>
        </w:tabs>
        <w:ind w:left="270" w:right="-270"/>
        <w:jc w:val="both"/>
        <w:rPr>
          <w:rFonts w:ascii="Calibri" w:hAnsi="Calibri" w:cs="Calibri"/>
          <w:lang w:val="it-IT"/>
        </w:rPr>
      </w:pPr>
      <w:r>
        <w:rPr>
          <w:rFonts w:ascii="Calibri" w:hAnsi="Calibri" w:cs="Calibri"/>
          <w:lang w:val="it-IT"/>
        </w:rPr>
        <w:t xml:space="preserve">Mic dejun. </w:t>
      </w:r>
      <w:r w:rsidR="00C84354">
        <w:rPr>
          <w:rFonts w:ascii="Calibri" w:hAnsi="Calibri" w:cs="Calibri"/>
          <w:lang w:val="it-IT"/>
        </w:rPr>
        <w:t xml:space="preserve">Astazi calatorim de-a lungul tarmului de sud pentru a vizita emblematica Cascada </w:t>
      </w:r>
      <w:r w:rsidR="00C84354" w:rsidRPr="00C84354">
        <w:rPr>
          <w:rFonts w:ascii="Calibri" w:hAnsi="Calibri" w:cs="Calibri"/>
          <w:lang w:val="it-IT"/>
        </w:rPr>
        <w:t>Seljalandfoss</w:t>
      </w:r>
      <w:r w:rsidR="00C84354">
        <w:rPr>
          <w:rFonts w:ascii="Calibri" w:hAnsi="Calibri" w:cs="Calibri"/>
          <w:lang w:val="it-IT"/>
        </w:rPr>
        <w:t>, cu o cadere de aproximativ 60 de metri</w:t>
      </w:r>
      <w:r w:rsidR="00515A46">
        <w:rPr>
          <w:rFonts w:ascii="Calibri" w:hAnsi="Calibri" w:cs="Calibri"/>
          <w:lang w:val="it-IT"/>
        </w:rPr>
        <w:t>, alimentata de ghetarul E</w:t>
      </w:r>
      <w:r w:rsidR="00515A46" w:rsidRPr="00515A46">
        <w:rPr>
          <w:rFonts w:ascii="Calibri" w:hAnsi="Calibri" w:cs="Calibri"/>
          <w:lang w:val="it-IT"/>
        </w:rPr>
        <w:t>yjafjallaj</w:t>
      </w:r>
      <w:r w:rsidR="00515A46">
        <w:rPr>
          <w:rFonts w:ascii="Calibri" w:hAnsi="Calibri" w:cs="Calibri"/>
          <w:lang w:val="it-IT"/>
        </w:rPr>
        <w:t>o</w:t>
      </w:r>
      <w:r w:rsidR="00515A46" w:rsidRPr="00515A46">
        <w:rPr>
          <w:rFonts w:ascii="Calibri" w:hAnsi="Calibri" w:cs="Calibri"/>
          <w:lang w:val="it-IT"/>
        </w:rPr>
        <w:t>kull</w:t>
      </w:r>
      <w:r w:rsidR="00515A46">
        <w:rPr>
          <w:rFonts w:ascii="Calibri" w:hAnsi="Calibri" w:cs="Calibri"/>
          <w:lang w:val="it-IT"/>
        </w:rPr>
        <w:t xml:space="preserve">. Una dintre caracteristicile care fac </w:t>
      </w:r>
      <w:r w:rsidR="00515A46" w:rsidRPr="00C84354">
        <w:rPr>
          <w:rFonts w:ascii="Calibri" w:hAnsi="Calibri" w:cs="Calibri"/>
          <w:lang w:val="it-IT"/>
        </w:rPr>
        <w:t>Seljalandfoss</w:t>
      </w:r>
      <w:r w:rsidR="00515A46">
        <w:rPr>
          <w:rFonts w:ascii="Calibri" w:hAnsi="Calibri" w:cs="Calibri"/>
          <w:lang w:val="it-IT"/>
        </w:rPr>
        <w:t xml:space="preserve"> speciala este poteca care duce in spatele cascadei. De aici putem vedea peisajul dintr-o perspectiva rara. Co</w:t>
      </w:r>
      <w:r w:rsidR="005F6E66">
        <w:rPr>
          <w:rFonts w:ascii="Calibri" w:hAnsi="Calibri" w:cs="Calibri"/>
          <w:lang w:val="it-IT"/>
        </w:rPr>
        <w:t>n</w:t>
      </w:r>
      <w:r w:rsidR="00515A46">
        <w:rPr>
          <w:rFonts w:ascii="Calibri" w:hAnsi="Calibri" w:cs="Calibri"/>
          <w:lang w:val="it-IT"/>
        </w:rPr>
        <w:t xml:space="preserve">tinuam spre Cascada </w:t>
      </w:r>
      <w:r w:rsidR="00515A46" w:rsidRPr="00515A46">
        <w:rPr>
          <w:rFonts w:ascii="Calibri" w:hAnsi="Calibri" w:cs="Calibri"/>
          <w:lang w:val="it-IT"/>
        </w:rPr>
        <w:t>Skogafoss</w:t>
      </w:r>
      <w:r w:rsidR="005F6E66">
        <w:rPr>
          <w:rFonts w:ascii="Calibri" w:hAnsi="Calibri" w:cs="Calibri"/>
          <w:lang w:val="it-IT"/>
        </w:rPr>
        <w:t xml:space="preserve">, una dintre cele mai mari din Islanda in ceea ce priveste debitul si latimea. Datorita stropilor de apa se produc curcubee spectaculoase, mai ales in zilele insorite, adaugand un element magic la frumusetea naturala a locului. Conform unei legende islandeze, la bazacascadei Skogafoss ar fi ascuns un cufar plin cu aur, ingropat de primii colonisti vikingi. </w:t>
      </w:r>
      <w:r w:rsidR="000144C2">
        <w:rPr>
          <w:rFonts w:ascii="Calibri" w:hAnsi="Calibri" w:cs="Calibri"/>
          <w:lang w:val="it-IT"/>
        </w:rPr>
        <w:t>Plecam spre</w:t>
      </w:r>
      <w:r w:rsidR="005F6E66">
        <w:rPr>
          <w:rFonts w:ascii="Calibri" w:hAnsi="Calibri" w:cs="Calibri"/>
          <w:lang w:val="it-IT"/>
        </w:rPr>
        <w:t xml:space="preserve"> Dyrholaey</w:t>
      </w:r>
      <w:r w:rsidR="000144C2">
        <w:rPr>
          <w:rFonts w:ascii="Calibri" w:hAnsi="Calibri" w:cs="Calibri"/>
          <w:lang w:val="it-IT"/>
        </w:rPr>
        <w:t xml:space="preserve">. Una dintre cele mai remarcabile trasaturi ale peninsulei este imensul arc natural de lava solidificata si este un loc perfect pentru a admira oceanul si coasta salbatica a Islandei. Descoperim </w:t>
      </w:r>
      <w:r w:rsidR="005F6E66">
        <w:rPr>
          <w:rFonts w:ascii="Calibri" w:hAnsi="Calibri" w:cs="Calibri"/>
          <w:lang w:val="it-IT"/>
        </w:rPr>
        <w:t>plajel</w:t>
      </w:r>
      <w:r w:rsidR="000144C2">
        <w:rPr>
          <w:rFonts w:ascii="Calibri" w:hAnsi="Calibri" w:cs="Calibri"/>
          <w:lang w:val="it-IT"/>
        </w:rPr>
        <w:t>e impresionante</w:t>
      </w:r>
      <w:r w:rsidR="005F6E66">
        <w:rPr>
          <w:rFonts w:ascii="Calibri" w:hAnsi="Calibri" w:cs="Calibri"/>
          <w:lang w:val="it-IT"/>
        </w:rPr>
        <w:t xml:space="preserve"> de nisip negru din Reynisfjara</w:t>
      </w:r>
      <w:r w:rsidR="000144C2">
        <w:rPr>
          <w:rFonts w:ascii="Calibri" w:hAnsi="Calibri" w:cs="Calibri"/>
          <w:lang w:val="it-IT"/>
        </w:rPr>
        <w:t xml:space="preserve"> iar in lunile de vara avem sansa sa observam pasarile Puffin care se cuibaresc pe stanci</w:t>
      </w:r>
      <w:r w:rsidR="008D5233">
        <w:rPr>
          <w:rFonts w:ascii="Calibri" w:hAnsi="Calibri" w:cs="Calibri"/>
          <w:lang w:val="it-IT"/>
        </w:rPr>
        <w:t xml:space="preserve">. </w:t>
      </w:r>
      <w:r w:rsidR="00B762B4">
        <w:rPr>
          <w:rFonts w:ascii="Calibri" w:hAnsi="Calibri" w:cs="Calibri"/>
          <w:lang w:val="it-IT"/>
        </w:rPr>
        <w:t>Vizitam Eldhraun, unul dintre cele mai mari si mai spectaculoase campuri de lava ce s-a format in urma celei mai mari eruptii vulcanice</w:t>
      </w:r>
      <w:r w:rsidR="006F3301">
        <w:rPr>
          <w:rFonts w:ascii="Calibri" w:hAnsi="Calibri" w:cs="Calibri"/>
          <w:lang w:val="it-IT"/>
        </w:rPr>
        <w:t xml:space="preserve"> din istoria omenirii. Eruptia Laki a durat 8 luni si a provocat distrugeri imense, afectand nu doar Islanda ci si clima globala. Campul de lava are un aspect unic si impresionant, cu formatiuni stancoase acoperite de un strat gros de muschi verde, moale, care confera peisajului un ascpect deosebit, aproape ireal. Ajungem in micul oras </w:t>
      </w:r>
      <w:r w:rsidR="006F3301" w:rsidRPr="006F3301">
        <w:rPr>
          <w:rFonts w:ascii="Calibri" w:hAnsi="Calibri" w:cs="Calibri"/>
          <w:lang w:val="it-IT"/>
        </w:rPr>
        <w:t>Kirkjubaejarklaustur, fostul sit al unei m</w:t>
      </w:r>
      <w:r w:rsidR="004A4042">
        <w:rPr>
          <w:rFonts w:ascii="Calibri" w:hAnsi="Calibri" w:cs="Calibri"/>
          <w:lang w:val="it-IT"/>
        </w:rPr>
        <w:t>a</w:t>
      </w:r>
      <w:r w:rsidR="006F3301" w:rsidRPr="006F3301">
        <w:rPr>
          <w:rFonts w:ascii="Calibri" w:hAnsi="Calibri" w:cs="Calibri"/>
          <w:lang w:val="it-IT"/>
        </w:rPr>
        <w:t>n</w:t>
      </w:r>
      <w:r w:rsidR="004A4042">
        <w:rPr>
          <w:rFonts w:ascii="Calibri" w:hAnsi="Calibri" w:cs="Calibri"/>
          <w:lang w:val="it-IT"/>
        </w:rPr>
        <w:t>a</w:t>
      </w:r>
      <w:r w:rsidR="006F3301" w:rsidRPr="006F3301">
        <w:rPr>
          <w:rFonts w:ascii="Calibri" w:hAnsi="Calibri" w:cs="Calibri"/>
          <w:lang w:val="it-IT"/>
        </w:rPr>
        <w:t xml:space="preserve">stiri catolice din secolul al XII-lea. </w:t>
      </w:r>
      <w:r w:rsidR="006F3301" w:rsidRPr="00814D80">
        <w:rPr>
          <w:rFonts w:ascii="Calibri" w:hAnsi="Calibri" w:cs="Calibri"/>
          <w:lang w:val="it-IT"/>
        </w:rPr>
        <w:t>Cazare la hotel 4* sau similar</w:t>
      </w:r>
      <w:r w:rsidR="006F3301">
        <w:rPr>
          <w:rFonts w:ascii="Calibri" w:hAnsi="Calibri" w:cs="Calibri"/>
          <w:lang w:val="it-IT"/>
        </w:rPr>
        <w:t xml:space="preserve"> Vik/</w:t>
      </w:r>
      <w:r w:rsidR="006F3301" w:rsidRPr="006F3301">
        <w:rPr>
          <w:rFonts w:ascii="Calibri" w:hAnsi="Calibri" w:cs="Calibri"/>
          <w:lang w:val="it-IT"/>
        </w:rPr>
        <w:t>Kirkjufell</w:t>
      </w:r>
      <w:r w:rsidR="006A714D">
        <w:rPr>
          <w:rFonts w:ascii="Calibri" w:hAnsi="Calibri" w:cs="Calibri"/>
          <w:lang w:val="it-IT"/>
        </w:rPr>
        <w:t>.</w:t>
      </w:r>
    </w:p>
    <w:p w14:paraId="6E550A0B" w14:textId="77777777" w:rsidR="000144C2" w:rsidRPr="003A5A42" w:rsidRDefault="000144C2" w:rsidP="007561DB">
      <w:pPr>
        <w:tabs>
          <w:tab w:val="left" w:pos="3540"/>
          <w:tab w:val="center" w:pos="4637"/>
        </w:tabs>
        <w:ind w:left="270" w:right="-270"/>
        <w:jc w:val="both"/>
        <w:rPr>
          <w:rFonts w:ascii="Calibri" w:hAnsi="Calibri" w:cs="Calibri"/>
          <w:lang w:val="it-IT"/>
        </w:rPr>
      </w:pPr>
    </w:p>
    <w:p w14:paraId="2532BA07" w14:textId="3E648451" w:rsidR="003A5A42" w:rsidRPr="00486DD3" w:rsidRDefault="00304523"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17 Iulie. </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VIK – Canionul Fjadrargljufur – </w:t>
      </w:r>
      <w:r w:rsidR="00157572">
        <w:rPr>
          <w:rFonts w:ascii="Calibri" w:eastAsia="Calibri" w:hAnsi="Calibri" w:cs="Calibri"/>
          <w:b/>
          <w:color w:val="7030A0"/>
          <w:sz w:val="22"/>
          <w:szCs w:val="22"/>
          <w:lang w:val="it-IT"/>
        </w:rPr>
        <w:t xml:space="preserve">Parcul National </w:t>
      </w:r>
      <w:r>
        <w:rPr>
          <w:rFonts w:ascii="Calibri" w:eastAsia="Calibri" w:hAnsi="Calibri" w:cs="Calibri"/>
          <w:b/>
          <w:color w:val="7030A0"/>
          <w:sz w:val="22"/>
          <w:szCs w:val="22"/>
          <w:lang w:val="it-IT"/>
        </w:rPr>
        <w:t>VATNAJOKULL</w:t>
      </w:r>
      <w:r w:rsidR="00157572">
        <w:rPr>
          <w:rFonts w:ascii="Calibri" w:eastAsia="Calibri" w:hAnsi="Calibri" w:cs="Calibri"/>
          <w:b/>
          <w:color w:val="7030A0"/>
          <w:sz w:val="22"/>
          <w:szCs w:val="22"/>
          <w:lang w:val="it-IT"/>
        </w:rPr>
        <w:t xml:space="preserve"> – Laguna Glaciara</w:t>
      </w:r>
      <w:r w:rsidR="00157572" w:rsidRPr="00157572">
        <w:t xml:space="preserve"> </w:t>
      </w:r>
      <w:r w:rsidR="00157572" w:rsidRPr="00157572">
        <w:rPr>
          <w:rFonts w:ascii="Calibri" w:eastAsia="Calibri" w:hAnsi="Calibri" w:cs="Calibri"/>
          <w:b/>
          <w:color w:val="7030A0"/>
          <w:sz w:val="22"/>
          <w:szCs w:val="22"/>
          <w:lang w:val="it-IT"/>
        </w:rPr>
        <w:t xml:space="preserve">Jokulsarlon </w:t>
      </w:r>
      <w:r w:rsidR="00157572">
        <w:rPr>
          <w:rFonts w:ascii="Calibri" w:eastAsia="Calibri" w:hAnsi="Calibri" w:cs="Calibri"/>
          <w:b/>
          <w:color w:val="7030A0"/>
          <w:sz w:val="22"/>
          <w:szCs w:val="22"/>
          <w:lang w:val="it-IT"/>
        </w:rPr>
        <w:t xml:space="preserve">– </w:t>
      </w:r>
      <w:r>
        <w:rPr>
          <w:rFonts w:ascii="Calibri" w:eastAsia="Calibri" w:hAnsi="Calibri" w:cs="Calibri"/>
          <w:b/>
          <w:color w:val="7030A0"/>
          <w:sz w:val="22"/>
          <w:szCs w:val="22"/>
          <w:lang w:val="it-IT"/>
        </w:rPr>
        <w:t>BREIDDALSVIK</w:t>
      </w:r>
      <w:r w:rsidR="00157572" w:rsidRPr="00157572">
        <w:rPr>
          <w:rFonts w:ascii="Calibri" w:eastAsia="Calibri" w:hAnsi="Calibri" w:cs="Calibri"/>
          <w:b/>
          <w:color w:val="7030A0"/>
          <w:sz w:val="22"/>
          <w:szCs w:val="22"/>
          <w:lang w:val="it-IT"/>
        </w:rPr>
        <w:t xml:space="preserve"> </w:t>
      </w:r>
    </w:p>
    <w:p w14:paraId="033C76DE" w14:textId="7331356A" w:rsidR="006F3301" w:rsidRDefault="006A714D" w:rsidP="007561DB">
      <w:pPr>
        <w:tabs>
          <w:tab w:val="left" w:pos="3540"/>
          <w:tab w:val="center" w:pos="4637"/>
        </w:tabs>
        <w:ind w:left="270" w:right="-270"/>
        <w:jc w:val="both"/>
        <w:rPr>
          <w:rFonts w:ascii="Calibri" w:hAnsi="Calibri" w:cs="Calibri"/>
          <w:lang w:val="it-IT"/>
        </w:rPr>
      </w:pPr>
      <w:r>
        <w:rPr>
          <w:rFonts w:ascii="Calibri" w:hAnsi="Calibri" w:cs="Calibri"/>
          <w:lang w:val="it-IT"/>
        </w:rPr>
        <w:t xml:space="preserve">Mic dejun. </w:t>
      </w:r>
      <w:r w:rsidR="00E94584">
        <w:rPr>
          <w:rFonts w:ascii="Calibri" w:hAnsi="Calibri" w:cs="Calibri"/>
          <w:lang w:val="it-IT"/>
        </w:rPr>
        <w:t xml:space="preserve">In prima parte a zilei vizitam Canionul </w:t>
      </w:r>
      <w:r w:rsidR="00E94584" w:rsidRPr="00E94584">
        <w:rPr>
          <w:rFonts w:ascii="Calibri" w:hAnsi="Calibri" w:cs="Calibri"/>
          <w:lang w:val="it-IT"/>
        </w:rPr>
        <w:t>Fjadrargljufur</w:t>
      </w:r>
      <w:r w:rsidR="00E94584">
        <w:rPr>
          <w:rFonts w:ascii="Calibri" w:hAnsi="Calibri" w:cs="Calibri"/>
          <w:lang w:val="it-IT"/>
        </w:rPr>
        <w:t xml:space="preserve"> cu o lungime de aproximativ 2 kilometri si o adancime de pana la 100 de metri. A fost sculptat de raulk Fjaora, care curge prin el, erodand treptat rocile vulcanice de-a lungul a mii de ani. In timpul verii, peretii canionului</w:t>
      </w:r>
      <w:r w:rsidR="00B104D7">
        <w:rPr>
          <w:rFonts w:ascii="Calibri" w:hAnsi="Calibri" w:cs="Calibri"/>
          <w:lang w:val="it-IT"/>
        </w:rPr>
        <w:t xml:space="preserve"> sunt acoperiti de vegetatie verde luxurianta</w:t>
      </w:r>
      <w:r w:rsidR="00157572">
        <w:rPr>
          <w:rFonts w:ascii="Calibri" w:hAnsi="Calibri" w:cs="Calibri"/>
          <w:lang w:val="it-IT"/>
        </w:rPr>
        <w:t xml:space="preserve">, oferind un contrast izbitor cu rocile abrupte si apa clara care curge prin el. </w:t>
      </w:r>
      <w:r w:rsidR="00EF487C">
        <w:rPr>
          <w:rFonts w:ascii="Calibri" w:hAnsi="Calibri" w:cs="Calibri"/>
          <w:lang w:val="it-IT"/>
        </w:rPr>
        <w:t>Continuam cu Parcul National V</w:t>
      </w:r>
      <w:r w:rsidR="00EF487C" w:rsidRPr="00EF487C">
        <w:rPr>
          <w:rFonts w:ascii="Calibri" w:hAnsi="Calibri" w:cs="Calibri"/>
          <w:lang w:val="it-IT"/>
        </w:rPr>
        <w:t>atnajokull</w:t>
      </w:r>
      <w:r w:rsidR="00EF487C">
        <w:rPr>
          <w:rFonts w:ascii="Calibri" w:hAnsi="Calibri" w:cs="Calibri"/>
          <w:lang w:val="it-IT"/>
        </w:rPr>
        <w:t>, cel mai mare din Europa</w:t>
      </w:r>
      <w:r w:rsidR="00EF487C" w:rsidRPr="00EF487C">
        <w:rPr>
          <w:rFonts w:ascii="Calibri" w:hAnsi="Calibri" w:cs="Calibri"/>
          <w:lang w:val="it-IT"/>
        </w:rPr>
        <w:t>,</w:t>
      </w:r>
      <w:r w:rsidR="00EF487C">
        <w:rPr>
          <w:rFonts w:ascii="Calibri" w:hAnsi="Calibri" w:cs="Calibri"/>
          <w:lang w:val="it-IT"/>
        </w:rPr>
        <w:t xml:space="preserve"> unde vizitam regiunea Skaftafell. Aceasta este renumita pentru peisajele variate, care includ ghetari masivi, campuri de lava, cascade si paduri rare de mesteacan. Aceasta diversitate naturala il face sa fie o oaza verde in mijlocul peisajului vulcanic si glaciar al Islandei. </w:t>
      </w:r>
      <w:r w:rsidR="004464B1">
        <w:rPr>
          <w:rFonts w:ascii="Calibri" w:hAnsi="Calibri" w:cs="Calibri"/>
          <w:lang w:val="it-IT"/>
        </w:rPr>
        <w:t xml:space="preserve">Vizitam Laguna glaciara </w:t>
      </w:r>
      <w:r w:rsidR="004464B1" w:rsidRPr="004464B1">
        <w:rPr>
          <w:rFonts w:ascii="Calibri" w:hAnsi="Calibri" w:cs="Calibri"/>
          <w:lang w:val="it-IT"/>
        </w:rPr>
        <w:t>Jokulsarlon</w:t>
      </w:r>
      <w:r w:rsidR="004464B1">
        <w:rPr>
          <w:rFonts w:ascii="Calibri" w:hAnsi="Calibri" w:cs="Calibri"/>
          <w:lang w:val="it-IT"/>
        </w:rPr>
        <w:t xml:space="preserve"> unde vedem </w:t>
      </w:r>
      <w:r w:rsidR="004464B1" w:rsidRPr="004464B1">
        <w:rPr>
          <w:rFonts w:ascii="Calibri" w:hAnsi="Calibri" w:cs="Calibri"/>
          <w:lang w:val="it-IT"/>
        </w:rPr>
        <w:t xml:space="preserve">icebergurile plutitoare </w:t>
      </w:r>
      <w:r w:rsidR="004464B1">
        <w:rPr>
          <w:rFonts w:ascii="Calibri" w:hAnsi="Calibri" w:cs="Calibri"/>
          <w:lang w:val="it-IT"/>
        </w:rPr>
        <w:t xml:space="preserve">de se desprind din magnificul ghetar Vatnajokull </w:t>
      </w:r>
      <w:r w:rsidR="003B08C3">
        <w:rPr>
          <w:rFonts w:ascii="Calibri" w:hAnsi="Calibri" w:cs="Calibri"/>
          <w:lang w:val="it-IT"/>
        </w:rPr>
        <w:t>s</w:t>
      </w:r>
      <w:r w:rsidR="004464B1" w:rsidRPr="004464B1">
        <w:rPr>
          <w:rFonts w:ascii="Calibri" w:hAnsi="Calibri" w:cs="Calibri"/>
          <w:lang w:val="it-IT"/>
        </w:rPr>
        <w:t xml:space="preserve">i </w:t>
      </w:r>
      <w:r w:rsidR="004464B1">
        <w:rPr>
          <w:rFonts w:ascii="Calibri" w:hAnsi="Calibri" w:cs="Calibri"/>
          <w:lang w:val="it-IT"/>
        </w:rPr>
        <w:t>ne bucuram</w:t>
      </w:r>
      <w:r w:rsidR="004464B1" w:rsidRPr="004464B1">
        <w:rPr>
          <w:rFonts w:ascii="Calibri" w:hAnsi="Calibri" w:cs="Calibri"/>
          <w:lang w:val="it-IT"/>
        </w:rPr>
        <w:t xml:space="preserve"> de peisajul uimitor.</w:t>
      </w:r>
      <w:r w:rsidR="004464B1">
        <w:rPr>
          <w:rFonts w:ascii="Calibri" w:hAnsi="Calibri" w:cs="Calibri"/>
          <w:lang w:val="it-IT"/>
        </w:rPr>
        <w:t xml:space="preserve"> Plecam catre </w:t>
      </w:r>
      <w:r w:rsidR="004464B1" w:rsidRPr="004464B1">
        <w:rPr>
          <w:rFonts w:ascii="Calibri" w:hAnsi="Calibri" w:cs="Calibri"/>
          <w:lang w:val="it-IT"/>
        </w:rPr>
        <w:t>Breiddalsvik</w:t>
      </w:r>
      <w:r w:rsidR="004464B1">
        <w:rPr>
          <w:rFonts w:ascii="Calibri" w:hAnsi="Calibri" w:cs="Calibri"/>
          <w:lang w:val="it-IT"/>
        </w:rPr>
        <w:t>, un mic sat de pescari, situat intr-un golf pitoresc inconjurat de munti spectaculosi si vai adanci.</w:t>
      </w:r>
      <w:r w:rsidR="005C2E76">
        <w:rPr>
          <w:rFonts w:ascii="Calibri" w:hAnsi="Calibri" w:cs="Calibri"/>
          <w:lang w:val="it-IT"/>
        </w:rPr>
        <w:t xml:space="preserve"> Servirea cinei (bauturile nu sunt incluse). </w:t>
      </w:r>
      <w:r w:rsidR="005C2E76" w:rsidRPr="00814D80">
        <w:rPr>
          <w:rFonts w:ascii="Calibri" w:hAnsi="Calibri" w:cs="Calibri"/>
          <w:lang w:val="it-IT"/>
        </w:rPr>
        <w:t xml:space="preserve">Cazare la hotel </w:t>
      </w:r>
      <w:r w:rsidR="005C2E76" w:rsidRPr="004464B1">
        <w:rPr>
          <w:rFonts w:ascii="Calibri" w:hAnsi="Calibri" w:cs="Calibri"/>
          <w:lang w:val="it-IT"/>
        </w:rPr>
        <w:t>Breiddalsvik</w:t>
      </w:r>
      <w:r w:rsidR="005C2E76" w:rsidRPr="00814D80">
        <w:rPr>
          <w:rFonts w:ascii="Calibri" w:hAnsi="Calibri" w:cs="Calibri"/>
          <w:lang w:val="it-IT"/>
        </w:rPr>
        <w:t xml:space="preserve"> 4* sau similar</w:t>
      </w:r>
      <w:r w:rsidR="005C2E76">
        <w:rPr>
          <w:rFonts w:ascii="Calibri" w:hAnsi="Calibri" w:cs="Calibri"/>
          <w:lang w:val="it-IT"/>
        </w:rPr>
        <w:t xml:space="preserve"> </w:t>
      </w:r>
      <w:r w:rsidR="005C2E76" w:rsidRPr="004464B1">
        <w:rPr>
          <w:rFonts w:ascii="Calibri" w:hAnsi="Calibri" w:cs="Calibri"/>
          <w:lang w:val="it-IT"/>
        </w:rPr>
        <w:t>Breiddalsvik</w:t>
      </w:r>
      <w:r w:rsidR="005C2E76">
        <w:rPr>
          <w:rFonts w:ascii="Calibri" w:hAnsi="Calibri" w:cs="Calibri"/>
          <w:lang w:val="it-IT"/>
        </w:rPr>
        <w:t>.</w:t>
      </w:r>
    </w:p>
    <w:p w14:paraId="03317211" w14:textId="77777777" w:rsidR="006F3301" w:rsidRDefault="006F3301" w:rsidP="007561DB">
      <w:pPr>
        <w:tabs>
          <w:tab w:val="left" w:pos="3540"/>
          <w:tab w:val="center" w:pos="4637"/>
        </w:tabs>
        <w:ind w:left="270" w:right="-270"/>
        <w:jc w:val="both"/>
        <w:rPr>
          <w:rFonts w:ascii="Calibri" w:hAnsi="Calibri" w:cs="Calibri"/>
          <w:lang w:val="it-IT"/>
        </w:rPr>
      </w:pPr>
    </w:p>
    <w:p w14:paraId="3873B0FE" w14:textId="2CC80736" w:rsidR="003A5A42" w:rsidRPr="00486DD3" w:rsidRDefault="00304523"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18 Iulie. </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BREIDDALSVIK – </w:t>
      </w:r>
      <w:r w:rsidR="007B5EBC">
        <w:rPr>
          <w:rFonts w:ascii="Calibri" w:eastAsia="Calibri" w:hAnsi="Calibri" w:cs="Calibri"/>
          <w:b/>
          <w:color w:val="7030A0"/>
          <w:sz w:val="22"/>
          <w:szCs w:val="22"/>
          <w:lang w:val="it-IT"/>
        </w:rPr>
        <w:t xml:space="preserve">Lacul Myvatn </w:t>
      </w:r>
      <w:r>
        <w:rPr>
          <w:rFonts w:ascii="Calibri" w:eastAsia="Calibri" w:hAnsi="Calibri" w:cs="Calibri"/>
          <w:b/>
          <w:color w:val="7030A0"/>
          <w:sz w:val="22"/>
          <w:szCs w:val="22"/>
          <w:lang w:val="it-IT"/>
        </w:rPr>
        <w:t xml:space="preserve">– AKUREYRI </w:t>
      </w:r>
    </w:p>
    <w:p w14:paraId="23862018" w14:textId="41CD0548" w:rsidR="00F76EA9" w:rsidRDefault="00073545" w:rsidP="00F76EA9">
      <w:pPr>
        <w:tabs>
          <w:tab w:val="left" w:pos="3540"/>
          <w:tab w:val="center" w:pos="4637"/>
        </w:tabs>
        <w:ind w:left="270" w:right="-270"/>
        <w:jc w:val="both"/>
        <w:rPr>
          <w:rFonts w:ascii="Calibri" w:hAnsi="Calibri" w:cs="Calibri"/>
          <w:lang w:val="it-IT"/>
        </w:rPr>
      </w:pPr>
      <w:r>
        <w:rPr>
          <w:rFonts w:ascii="Calibri" w:hAnsi="Calibri" w:cs="Calibri"/>
          <w:lang w:val="it-IT"/>
        </w:rPr>
        <w:t xml:space="preserve">Mic dejun. </w:t>
      </w:r>
      <w:r w:rsidR="00FD71FE">
        <w:rPr>
          <w:rFonts w:ascii="Calibri" w:hAnsi="Calibri" w:cs="Calibri"/>
          <w:lang w:val="it-IT"/>
        </w:rPr>
        <w:t xml:space="preserve">Ne indreptam spre </w:t>
      </w:r>
      <w:r w:rsidR="00FD71FE" w:rsidRPr="00506D49">
        <w:rPr>
          <w:rFonts w:ascii="Calibri" w:hAnsi="Calibri" w:cs="Calibri"/>
          <w:lang w:val="it-IT"/>
        </w:rPr>
        <w:t>lacul Myvatn</w:t>
      </w:r>
      <w:r w:rsidR="006603C5">
        <w:rPr>
          <w:rFonts w:ascii="Calibri" w:hAnsi="Calibri" w:cs="Calibri"/>
          <w:lang w:val="it-IT"/>
        </w:rPr>
        <w:t xml:space="preserve">, </w:t>
      </w:r>
      <w:r w:rsidR="006603C5" w:rsidRPr="00506D49">
        <w:rPr>
          <w:rFonts w:ascii="Calibri" w:hAnsi="Calibri" w:cs="Calibri"/>
          <w:lang w:val="it-IT"/>
        </w:rPr>
        <w:t xml:space="preserve">situat </w:t>
      </w:r>
      <w:r w:rsidR="004A4042">
        <w:rPr>
          <w:rFonts w:ascii="Calibri" w:hAnsi="Calibri" w:cs="Calibri"/>
          <w:lang w:val="it-IT"/>
        </w:rPr>
        <w:t>i</w:t>
      </w:r>
      <w:r w:rsidR="006603C5" w:rsidRPr="00506D49">
        <w:rPr>
          <w:rFonts w:ascii="Calibri" w:hAnsi="Calibri" w:cs="Calibri"/>
          <w:lang w:val="it-IT"/>
        </w:rPr>
        <w:t>n zona vulcani</w:t>
      </w:r>
      <w:r w:rsidR="00691A7E">
        <w:rPr>
          <w:rFonts w:ascii="Calibri" w:hAnsi="Calibri" w:cs="Calibri"/>
          <w:lang w:val="it-IT"/>
        </w:rPr>
        <w:t>ca</w:t>
      </w:r>
      <w:r w:rsidR="006603C5" w:rsidRPr="00506D49">
        <w:rPr>
          <w:rFonts w:ascii="Calibri" w:hAnsi="Calibri" w:cs="Calibri"/>
          <w:lang w:val="it-IT"/>
        </w:rPr>
        <w:t xml:space="preserve"> activ</w:t>
      </w:r>
      <w:r w:rsidR="00691A7E">
        <w:rPr>
          <w:rFonts w:ascii="Calibri" w:hAnsi="Calibri" w:cs="Calibri"/>
          <w:lang w:val="it-IT"/>
        </w:rPr>
        <w:t>a</w:t>
      </w:r>
      <w:r w:rsidR="006603C5" w:rsidRPr="00506D49">
        <w:rPr>
          <w:rFonts w:ascii="Calibri" w:hAnsi="Calibri" w:cs="Calibri"/>
          <w:lang w:val="it-IT"/>
        </w:rPr>
        <w:t xml:space="preserve"> Katla</w:t>
      </w:r>
      <w:r w:rsidR="006603C5">
        <w:rPr>
          <w:rFonts w:ascii="Calibri" w:hAnsi="Calibri" w:cs="Calibri"/>
          <w:lang w:val="it-IT"/>
        </w:rPr>
        <w:t xml:space="preserve">. Exploram imprejurimile acestuia ce </w:t>
      </w:r>
      <w:r w:rsidR="006603C5" w:rsidRPr="00506D49">
        <w:rPr>
          <w:rFonts w:ascii="Calibri" w:hAnsi="Calibri" w:cs="Calibri"/>
          <w:lang w:val="it-IT"/>
        </w:rPr>
        <w:t>sunt dominate de forme de relief vulcanice, inclusiv st</w:t>
      </w:r>
      <w:r w:rsidR="003B08C3">
        <w:rPr>
          <w:rFonts w:ascii="Calibri" w:hAnsi="Calibri" w:cs="Calibri"/>
          <w:lang w:val="it-IT"/>
        </w:rPr>
        <w:t>a</w:t>
      </w:r>
      <w:r w:rsidR="006603C5" w:rsidRPr="00506D49">
        <w:rPr>
          <w:rFonts w:ascii="Calibri" w:hAnsi="Calibri" w:cs="Calibri"/>
          <w:lang w:val="it-IT"/>
        </w:rPr>
        <w:t>lpi de lav</w:t>
      </w:r>
      <w:r w:rsidR="004A4042">
        <w:rPr>
          <w:rFonts w:ascii="Calibri" w:hAnsi="Calibri" w:cs="Calibri"/>
          <w:lang w:val="it-IT"/>
        </w:rPr>
        <w:t>a</w:t>
      </w:r>
      <w:r w:rsidR="006603C5" w:rsidRPr="00506D49">
        <w:rPr>
          <w:rFonts w:ascii="Calibri" w:hAnsi="Calibri" w:cs="Calibri"/>
          <w:lang w:val="it-IT"/>
        </w:rPr>
        <w:t xml:space="preserve"> </w:t>
      </w:r>
      <w:r w:rsidR="003B08C3">
        <w:rPr>
          <w:rFonts w:ascii="Calibri" w:hAnsi="Calibri" w:cs="Calibri"/>
          <w:lang w:val="it-IT"/>
        </w:rPr>
        <w:t>s</w:t>
      </w:r>
      <w:r w:rsidR="006603C5" w:rsidRPr="00506D49">
        <w:rPr>
          <w:rFonts w:ascii="Calibri" w:hAnsi="Calibri" w:cs="Calibri"/>
          <w:lang w:val="it-IT"/>
        </w:rPr>
        <w:t xml:space="preserve">i pseudo cratere. </w:t>
      </w:r>
      <w:r w:rsidR="006F0A89">
        <w:rPr>
          <w:rFonts w:ascii="Calibri" w:hAnsi="Calibri" w:cs="Calibri"/>
          <w:lang w:val="it-IT"/>
        </w:rPr>
        <w:t xml:space="preserve">Putem observa numeroasele specii de pasari de apa, acesta fiind un paradis pentru ornitologi. </w:t>
      </w:r>
      <w:r w:rsidR="00506D49" w:rsidRPr="00506D49">
        <w:rPr>
          <w:rFonts w:ascii="Calibri" w:hAnsi="Calibri" w:cs="Calibri"/>
          <w:lang w:val="it-IT"/>
        </w:rPr>
        <w:t xml:space="preserve">Un loc foarte popular </w:t>
      </w:r>
      <w:r w:rsidR="004A4042">
        <w:rPr>
          <w:rFonts w:ascii="Calibri" w:hAnsi="Calibri" w:cs="Calibri"/>
          <w:lang w:val="it-IT"/>
        </w:rPr>
        <w:t>i</w:t>
      </w:r>
      <w:r w:rsidR="00506D49" w:rsidRPr="00506D49">
        <w:rPr>
          <w:rFonts w:ascii="Calibri" w:hAnsi="Calibri" w:cs="Calibri"/>
          <w:lang w:val="it-IT"/>
        </w:rPr>
        <w:t>n aceast</w:t>
      </w:r>
      <w:r w:rsidR="004A4042">
        <w:rPr>
          <w:rFonts w:ascii="Calibri" w:hAnsi="Calibri" w:cs="Calibri"/>
          <w:lang w:val="it-IT"/>
        </w:rPr>
        <w:t>a</w:t>
      </w:r>
      <w:r w:rsidR="00506D49" w:rsidRPr="00506D49">
        <w:rPr>
          <w:rFonts w:ascii="Calibri" w:hAnsi="Calibri" w:cs="Calibri"/>
          <w:lang w:val="it-IT"/>
        </w:rPr>
        <w:t xml:space="preserve"> zon</w:t>
      </w:r>
      <w:r w:rsidR="004A4042">
        <w:rPr>
          <w:rFonts w:ascii="Calibri" w:hAnsi="Calibri" w:cs="Calibri"/>
          <w:lang w:val="it-IT"/>
        </w:rPr>
        <w:t>a</w:t>
      </w:r>
      <w:r w:rsidR="00506D49" w:rsidRPr="00506D49">
        <w:rPr>
          <w:rFonts w:ascii="Calibri" w:hAnsi="Calibri" w:cs="Calibri"/>
          <w:lang w:val="it-IT"/>
        </w:rPr>
        <w:t xml:space="preserve"> este Dimmuborgir (</w:t>
      </w:r>
      <w:r w:rsidR="006603C5">
        <w:rPr>
          <w:rFonts w:ascii="Calibri" w:hAnsi="Calibri" w:cs="Calibri"/>
          <w:lang w:val="it-IT"/>
        </w:rPr>
        <w:t>C</w:t>
      </w:r>
      <w:r w:rsidR="00506D49" w:rsidRPr="00506D49">
        <w:rPr>
          <w:rFonts w:ascii="Calibri" w:hAnsi="Calibri" w:cs="Calibri"/>
          <w:lang w:val="it-IT"/>
        </w:rPr>
        <w:t xml:space="preserve">astel </w:t>
      </w:r>
      <w:r w:rsidR="006F0A89">
        <w:rPr>
          <w:rFonts w:ascii="Calibri" w:hAnsi="Calibri" w:cs="Calibri"/>
          <w:lang w:val="it-IT"/>
        </w:rPr>
        <w:t>I</w:t>
      </w:r>
      <w:r w:rsidR="00506D49" w:rsidRPr="00506D49">
        <w:rPr>
          <w:rFonts w:ascii="Calibri" w:hAnsi="Calibri" w:cs="Calibri"/>
          <w:lang w:val="it-IT"/>
        </w:rPr>
        <w:t>ntunecat)</w:t>
      </w:r>
      <w:r w:rsidR="006F0A89">
        <w:rPr>
          <w:rFonts w:ascii="Calibri" w:hAnsi="Calibri" w:cs="Calibri"/>
          <w:lang w:val="it-IT"/>
        </w:rPr>
        <w:t xml:space="preserve"> – un camp de lava cu formatiuni </w:t>
      </w:r>
      <w:r w:rsidR="006F0A89">
        <w:rPr>
          <w:rFonts w:ascii="Calibri" w:hAnsi="Calibri" w:cs="Calibri"/>
          <w:lang w:val="it-IT"/>
        </w:rPr>
        <w:lastRenderedPageBreak/>
        <w:t>stancoase bizare, care seamana cu un castel natural din piata. Este un loc plin de mituri si legende legate de troli si creaturi supranaturale ale folclorului islandez</w:t>
      </w:r>
      <w:r w:rsidR="00D679FB">
        <w:rPr>
          <w:rFonts w:ascii="Calibri" w:hAnsi="Calibri" w:cs="Calibri"/>
          <w:lang w:val="it-IT"/>
        </w:rPr>
        <w:t>. Admiram p</w:t>
      </w:r>
      <w:r w:rsidR="00D679FB" w:rsidRPr="00D679FB">
        <w:rPr>
          <w:rFonts w:ascii="Calibri" w:hAnsi="Calibri" w:cs="Calibri"/>
          <w:lang w:val="it-IT"/>
        </w:rPr>
        <w:t>seudo craterele Skutustadagigur</w:t>
      </w:r>
      <w:r w:rsidR="00D679FB">
        <w:rPr>
          <w:rFonts w:ascii="Calibri" w:hAnsi="Calibri" w:cs="Calibri"/>
          <w:lang w:val="it-IT"/>
        </w:rPr>
        <w:t>, zona izvorelor termale Namaskard</w:t>
      </w:r>
      <w:r w:rsidR="00F76EA9">
        <w:rPr>
          <w:rFonts w:ascii="Calibri" w:hAnsi="Calibri" w:cs="Calibri"/>
          <w:lang w:val="it-IT"/>
        </w:rPr>
        <w:t xml:space="preserve"> – unde solul bogat in sulf coloreaza peisajul in nuante de galben, portocaliu si rosu, creand un contrast izbitor cu norii de abur alb ce se ridica din craterele geotermale. </w:t>
      </w:r>
      <w:r w:rsidR="00D679FB">
        <w:rPr>
          <w:rFonts w:ascii="Calibri" w:hAnsi="Calibri" w:cs="Calibri"/>
          <w:lang w:val="it-IT"/>
        </w:rPr>
        <w:t xml:space="preserve">Pe traseul nostru catre </w:t>
      </w:r>
      <w:r w:rsidR="00D679FB" w:rsidRPr="00506D49">
        <w:rPr>
          <w:rFonts w:ascii="Calibri" w:hAnsi="Calibri" w:cs="Calibri"/>
          <w:lang w:val="it-IT"/>
        </w:rPr>
        <w:t>Akureyri</w:t>
      </w:r>
      <w:r w:rsidR="00D679FB">
        <w:rPr>
          <w:rFonts w:ascii="Calibri" w:hAnsi="Calibri" w:cs="Calibri"/>
          <w:lang w:val="it-IT"/>
        </w:rPr>
        <w:t xml:space="preserve">, vizitam Cascada Godafoss (Cascada zeilor), unde conform traditiei islandeze, in anul 1000 d.Hr., conducatorul de atunci, a decis ca Islanda sa adopte crestinismul ca religie oficiala si a aruncat statuile zeilor pagani nordici in Godafoss. </w:t>
      </w:r>
      <w:r w:rsidR="00F76EA9">
        <w:rPr>
          <w:rFonts w:ascii="Calibri" w:hAnsi="Calibri" w:cs="Calibri"/>
          <w:lang w:val="it-IT"/>
        </w:rPr>
        <w:t>Descoperim Grjotagja – o pestera de lava fascinanta ce a devenit celebra datorita scenelor filmare pentru serialul Game of Thrones. N</w:t>
      </w:r>
      <w:r w:rsidR="00D679FB">
        <w:rPr>
          <w:rFonts w:ascii="Calibri" w:hAnsi="Calibri" w:cs="Calibri"/>
          <w:lang w:val="it-IT"/>
        </w:rPr>
        <w:t xml:space="preserve">e oprim in zona Krafla unde vizitam Craterul Viti, format in urma unei eruptii vulcanice in 1724. Acesta este unul dintre cele mai fotogenice locuri din regiune, datorita contrastului dintre apele sale turcoaz si peisajul negru, arid al campurilor de lava. </w:t>
      </w:r>
      <w:r w:rsidR="00F76EA9" w:rsidRPr="00814D80">
        <w:rPr>
          <w:rFonts w:ascii="Calibri" w:hAnsi="Calibri" w:cs="Calibri"/>
          <w:lang w:val="it-IT"/>
        </w:rPr>
        <w:t>Cazare la hotel 4* sau similar</w:t>
      </w:r>
      <w:r w:rsidR="00AA02D5">
        <w:rPr>
          <w:rFonts w:ascii="Calibri" w:hAnsi="Calibri" w:cs="Calibri"/>
          <w:lang w:val="it-IT"/>
        </w:rPr>
        <w:t>.</w:t>
      </w:r>
    </w:p>
    <w:p w14:paraId="2AC0891F" w14:textId="77777777" w:rsidR="00073545" w:rsidRPr="003A5A42" w:rsidRDefault="00073545" w:rsidP="007561DB">
      <w:pPr>
        <w:tabs>
          <w:tab w:val="left" w:pos="3540"/>
          <w:tab w:val="center" w:pos="4637"/>
        </w:tabs>
        <w:ind w:left="270" w:right="-270"/>
        <w:jc w:val="both"/>
        <w:rPr>
          <w:rFonts w:ascii="Calibri" w:hAnsi="Calibri" w:cs="Calibri"/>
          <w:lang w:val="it-IT"/>
        </w:rPr>
      </w:pPr>
    </w:p>
    <w:p w14:paraId="5D7AFAFA" w14:textId="77F9555D" w:rsidR="003A5A42" w:rsidRDefault="00304523" w:rsidP="003A5A42">
      <w:pPr>
        <w:tabs>
          <w:tab w:val="left" w:pos="3540"/>
          <w:tab w:val="center" w:pos="4637"/>
        </w:tabs>
        <w:ind w:left="270" w:right="-27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19 Iulie. </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AKUREYRI – DALVIK – SIGLUFJORDUR – BLONDOUS </w:t>
      </w:r>
    </w:p>
    <w:p w14:paraId="1A4EF08D" w14:textId="0F8661CD" w:rsidR="00F70C51" w:rsidRPr="00F70C51" w:rsidRDefault="00357EB6" w:rsidP="00E747F5">
      <w:pPr>
        <w:tabs>
          <w:tab w:val="left" w:pos="3540"/>
          <w:tab w:val="center" w:pos="4637"/>
        </w:tabs>
        <w:ind w:left="270" w:right="-270"/>
        <w:jc w:val="both"/>
        <w:rPr>
          <w:rFonts w:ascii="Calibri" w:hAnsi="Calibri" w:cs="Calibri"/>
          <w:lang w:val="it-IT"/>
        </w:rPr>
      </w:pPr>
      <w:r>
        <w:rPr>
          <w:rFonts w:ascii="Calibri" w:hAnsi="Calibri" w:cs="Calibri"/>
          <w:lang w:val="it-IT"/>
        </w:rPr>
        <w:t xml:space="preserve">Mic dejun. </w:t>
      </w:r>
      <w:r w:rsidR="00C45B48">
        <w:rPr>
          <w:rFonts w:ascii="Calibri" w:hAnsi="Calibri" w:cs="Calibri"/>
          <w:lang w:val="it-IT"/>
        </w:rPr>
        <w:t>Timp liber pentru a explora Akure</w:t>
      </w:r>
      <w:r w:rsidR="00AA02D5">
        <w:rPr>
          <w:rFonts w:ascii="Calibri" w:hAnsi="Calibri" w:cs="Calibri"/>
          <w:lang w:val="it-IT"/>
        </w:rPr>
        <w:t>y</w:t>
      </w:r>
      <w:r w:rsidR="00C45B48">
        <w:rPr>
          <w:rFonts w:ascii="Calibri" w:hAnsi="Calibri" w:cs="Calibri"/>
          <w:lang w:val="it-IT"/>
        </w:rPr>
        <w:t>ri</w:t>
      </w:r>
      <w:r w:rsidR="00F70C51">
        <w:rPr>
          <w:rFonts w:ascii="Calibri" w:hAnsi="Calibri" w:cs="Calibri"/>
          <w:lang w:val="it-IT"/>
        </w:rPr>
        <w:t>, situat intr-un fiord adanc, inconjurat de munti si ape</w:t>
      </w:r>
      <w:r w:rsidR="00C45B48">
        <w:rPr>
          <w:rFonts w:ascii="Calibri" w:hAnsi="Calibri" w:cs="Calibri"/>
          <w:lang w:val="it-IT"/>
        </w:rPr>
        <w:t xml:space="preserve"> sau </w:t>
      </w:r>
      <w:r w:rsidR="00C45B48" w:rsidRPr="00C45B48">
        <w:rPr>
          <w:rFonts w:ascii="Calibri" w:hAnsi="Calibri" w:cs="Calibri"/>
          <w:i/>
          <w:lang w:val="it-IT"/>
        </w:rPr>
        <w:t>optional</w:t>
      </w:r>
      <w:r w:rsidR="00C45B48">
        <w:rPr>
          <w:rFonts w:ascii="Calibri" w:hAnsi="Calibri" w:cs="Calibri"/>
          <w:i/>
          <w:lang w:val="it-IT"/>
        </w:rPr>
        <w:t xml:space="preserve"> </w:t>
      </w:r>
      <w:r w:rsidR="00C45B48">
        <w:rPr>
          <w:rFonts w:ascii="Calibri" w:hAnsi="Calibri" w:cs="Calibri"/>
          <w:lang w:val="it-IT"/>
        </w:rPr>
        <w:t>e</w:t>
      </w:r>
      <w:r w:rsidR="00C45B48" w:rsidRPr="00C45B48">
        <w:rPr>
          <w:rFonts w:ascii="Calibri" w:hAnsi="Calibri" w:cs="Calibri"/>
          <w:lang w:val="it-IT"/>
        </w:rPr>
        <w:t>xperimenta</w:t>
      </w:r>
      <w:r w:rsidR="004A4042">
        <w:rPr>
          <w:rFonts w:ascii="Calibri" w:hAnsi="Calibri" w:cs="Calibri"/>
          <w:lang w:val="it-IT"/>
        </w:rPr>
        <w:t>t</w:t>
      </w:r>
      <w:r w:rsidR="00C45B48" w:rsidRPr="00C45B48">
        <w:rPr>
          <w:rFonts w:ascii="Calibri" w:hAnsi="Calibri" w:cs="Calibri"/>
          <w:lang w:val="it-IT"/>
        </w:rPr>
        <w:t>i emo</w:t>
      </w:r>
      <w:r w:rsidR="004A4042">
        <w:rPr>
          <w:rFonts w:ascii="Calibri" w:hAnsi="Calibri" w:cs="Calibri"/>
          <w:lang w:val="it-IT"/>
        </w:rPr>
        <w:t>t</w:t>
      </w:r>
      <w:r w:rsidR="00C45B48" w:rsidRPr="00C45B48">
        <w:rPr>
          <w:rFonts w:ascii="Calibri" w:hAnsi="Calibri" w:cs="Calibri"/>
          <w:lang w:val="it-IT"/>
        </w:rPr>
        <w:t>ia observ</w:t>
      </w:r>
      <w:r w:rsidR="004A4042">
        <w:rPr>
          <w:rFonts w:ascii="Calibri" w:hAnsi="Calibri" w:cs="Calibri"/>
          <w:lang w:val="it-IT"/>
        </w:rPr>
        <w:t>a</w:t>
      </w:r>
      <w:r w:rsidR="00C45B48" w:rsidRPr="00C45B48">
        <w:rPr>
          <w:rFonts w:ascii="Calibri" w:hAnsi="Calibri" w:cs="Calibri"/>
          <w:lang w:val="it-IT"/>
        </w:rPr>
        <w:t xml:space="preserve">rii balenelor </w:t>
      </w:r>
      <w:r w:rsidR="00C45B48">
        <w:rPr>
          <w:rFonts w:ascii="Calibri" w:hAnsi="Calibri" w:cs="Calibri"/>
          <w:lang w:val="it-IT"/>
        </w:rPr>
        <w:t>intro excursie cu barca. Navigam pe E</w:t>
      </w:r>
      <w:r w:rsidR="00C45B48" w:rsidRPr="00C45B48">
        <w:rPr>
          <w:rFonts w:ascii="Calibri" w:hAnsi="Calibri" w:cs="Calibri"/>
          <w:lang w:val="it-IT"/>
        </w:rPr>
        <w:t>yjafjörður Fjord pentru a vedea balene cu cocoa</w:t>
      </w:r>
      <w:r w:rsidR="003B08C3">
        <w:rPr>
          <w:rFonts w:ascii="Calibri" w:hAnsi="Calibri" w:cs="Calibri"/>
          <w:lang w:val="it-IT"/>
        </w:rPr>
        <w:t>s</w:t>
      </w:r>
      <w:r w:rsidR="004A4042">
        <w:rPr>
          <w:rFonts w:ascii="Calibri" w:hAnsi="Calibri" w:cs="Calibri"/>
          <w:lang w:val="it-IT"/>
        </w:rPr>
        <w:t>a</w:t>
      </w:r>
      <w:r w:rsidR="00C45B48" w:rsidRPr="00C45B48">
        <w:rPr>
          <w:rFonts w:ascii="Calibri" w:hAnsi="Calibri" w:cs="Calibri"/>
          <w:lang w:val="it-IT"/>
        </w:rPr>
        <w:t xml:space="preserve">, delfini </w:t>
      </w:r>
      <w:r w:rsidR="003B08C3">
        <w:rPr>
          <w:rFonts w:ascii="Calibri" w:hAnsi="Calibri" w:cs="Calibri"/>
          <w:lang w:val="it-IT"/>
        </w:rPr>
        <w:t>s</w:t>
      </w:r>
      <w:r w:rsidR="00C45B48" w:rsidRPr="00C45B48">
        <w:rPr>
          <w:rFonts w:ascii="Calibri" w:hAnsi="Calibri" w:cs="Calibri"/>
          <w:lang w:val="it-IT"/>
        </w:rPr>
        <w:t>i p</w:t>
      </w:r>
      <w:r w:rsidR="004A4042">
        <w:rPr>
          <w:rFonts w:ascii="Calibri" w:hAnsi="Calibri" w:cs="Calibri"/>
          <w:lang w:val="it-IT"/>
        </w:rPr>
        <w:t>a</w:t>
      </w:r>
      <w:r w:rsidR="00C45B48" w:rsidRPr="00C45B48">
        <w:rPr>
          <w:rFonts w:ascii="Calibri" w:hAnsi="Calibri" w:cs="Calibri"/>
          <w:lang w:val="it-IT"/>
        </w:rPr>
        <w:t>s</w:t>
      </w:r>
      <w:r w:rsidR="004A4042">
        <w:rPr>
          <w:rFonts w:ascii="Calibri" w:hAnsi="Calibri" w:cs="Calibri"/>
          <w:lang w:val="it-IT"/>
        </w:rPr>
        <w:t>a</w:t>
      </w:r>
      <w:r w:rsidR="00C45B48" w:rsidRPr="00C45B48">
        <w:rPr>
          <w:rFonts w:ascii="Calibri" w:hAnsi="Calibri" w:cs="Calibri"/>
          <w:lang w:val="it-IT"/>
        </w:rPr>
        <w:t xml:space="preserve">ri marine </w:t>
      </w:r>
      <w:r w:rsidR="004A4042">
        <w:rPr>
          <w:rFonts w:ascii="Calibri" w:hAnsi="Calibri" w:cs="Calibri"/>
          <w:lang w:val="it-IT"/>
        </w:rPr>
        <w:t>i</w:t>
      </w:r>
      <w:r w:rsidR="00C45B48" w:rsidRPr="00C45B48">
        <w:rPr>
          <w:rFonts w:ascii="Calibri" w:hAnsi="Calibri" w:cs="Calibri"/>
          <w:lang w:val="it-IT"/>
        </w:rPr>
        <w:t>n habitatul lor natural</w:t>
      </w:r>
      <w:r w:rsidR="00F70C51">
        <w:rPr>
          <w:rFonts w:ascii="Calibri" w:hAnsi="Calibri" w:cs="Calibri"/>
          <w:lang w:val="it-IT"/>
        </w:rPr>
        <w:t xml:space="preserve"> si pentru a afla despre comportamentul lor. Dupa aceea, continuam calatoria </w:t>
      </w:r>
      <w:r w:rsidR="00F2044E">
        <w:rPr>
          <w:rFonts w:ascii="Calibri" w:hAnsi="Calibri" w:cs="Calibri"/>
          <w:lang w:val="it-IT"/>
        </w:rPr>
        <w:t xml:space="preserve">pe </w:t>
      </w:r>
      <w:r w:rsidR="00F70C51" w:rsidRPr="00F70C51">
        <w:rPr>
          <w:rFonts w:ascii="Calibri" w:hAnsi="Calibri" w:cs="Calibri"/>
          <w:lang w:val="it-IT"/>
        </w:rPr>
        <w:t>Drumul 76</w:t>
      </w:r>
      <w:r w:rsidR="00F70C51">
        <w:rPr>
          <w:rFonts w:ascii="Calibri" w:hAnsi="Calibri" w:cs="Calibri"/>
          <w:lang w:val="it-IT"/>
        </w:rPr>
        <w:t xml:space="preserve">, </w:t>
      </w:r>
      <w:r w:rsidR="00F70C51" w:rsidRPr="00F70C51">
        <w:rPr>
          <w:rFonts w:ascii="Calibri" w:hAnsi="Calibri" w:cs="Calibri"/>
          <w:lang w:val="it-IT"/>
        </w:rPr>
        <w:t>unul dintre cele mai pitore</w:t>
      </w:r>
      <w:r w:rsidR="003B08C3">
        <w:rPr>
          <w:rFonts w:ascii="Calibri" w:hAnsi="Calibri" w:cs="Calibri"/>
          <w:lang w:val="it-IT"/>
        </w:rPr>
        <w:t>s</w:t>
      </w:r>
      <w:r w:rsidR="00F70C51" w:rsidRPr="00F70C51">
        <w:rPr>
          <w:rFonts w:ascii="Calibri" w:hAnsi="Calibri" w:cs="Calibri"/>
          <w:lang w:val="it-IT"/>
        </w:rPr>
        <w:t>ti drumuri din Islanda</w:t>
      </w:r>
      <w:r w:rsidR="00F70C51">
        <w:rPr>
          <w:rFonts w:ascii="Calibri" w:hAnsi="Calibri" w:cs="Calibri"/>
          <w:lang w:val="it-IT"/>
        </w:rPr>
        <w:t>, catre</w:t>
      </w:r>
      <w:r w:rsidR="00F70C51" w:rsidRPr="00F70C51">
        <w:rPr>
          <w:rFonts w:ascii="Calibri" w:hAnsi="Calibri" w:cs="Calibri"/>
          <w:lang w:val="it-IT"/>
        </w:rPr>
        <w:t xml:space="preserve"> Peninsulei Trollaskagi</w:t>
      </w:r>
      <w:r w:rsidR="00F2044E">
        <w:rPr>
          <w:rFonts w:ascii="Calibri" w:hAnsi="Calibri" w:cs="Calibri"/>
          <w:lang w:val="it-IT"/>
        </w:rPr>
        <w:t xml:space="preserve"> (Peninsula Trolilor).</w:t>
      </w:r>
      <w:r w:rsidR="00F70C51" w:rsidRPr="00F70C51">
        <w:rPr>
          <w:rFonts w:ascii="Calibri" w:hAnsi="Calibri" w:cs="Calibri"/>
          <w:lang w:val="it-IT"/>
        </w:rPr>
        <w:t xml:space="preserve"> </w:t>
      </w:r>
      <w:r w:rsidR="004A4042">
        <w:rPr>
          <w:rFonts w:ascii="Calibri" w:hAnsi="Calibri" w:cs="Calibri"/>
          <w:lang w:val="it-IT"/>
        </w:rPr>
        <w:t>I</w:t>
      </w:r>
      <w:r w:rsidR="00F70C51" w:rsidRPr="00F70C51">
        <w:rPr>
          <w:rFonts w:ascii="Calibri" w:hAnsi="Calibri" w:cs="Calibri"/>
          <w:lang w:val="it-IT"/>
        </w:rPr>
        <w:t>ntreaga zon</w:t>
      </w:r>
      <w:r w:rsidR="004A4042">
        <w:rPr>
          <w:rFonts w:ascii="Calibri" w:hAnsi="Calibri" w:cs="Calibri"/>
          <w:lang w:val="it-IT"/>
        </w:rPr>
        <w:t>a</w:t>
      </w:r>
      <w:r w:rsidR="00F70C51" w:rsidRPr="00F70C51">
        <w:rPr>
          <w:rFonts w:ascii="Calibri" w:hAnsi="Calibri" w:cs="Calibri"/>
          <w:lang w:val="it-IT"/>
        </w:rPr>
        <w:t xml:space="preserve"> </w:t>
      </w:r>
      <w:r w:rsidR="004A4042">
        <w:rPr>
          <w:rFonts w:ascii="Calibri" w:hAnsi="Calibri" w:cs="Calibri"/>
          <w:lang w:val="it-IT"/>
        </w:rPr>
        <w:t>i</w:t>
      </w:r>
      <w:r w:rsidR="00F70C51" w:rsidRPr="00F70C51">
        <w:rPr>
          <w:rFonts w:ascii="Calibri" w:hAnsi="Calibri" w:cs="Calibri"/>
          <w:lang w:val="it-IT"/>
        </w:rPr>
        <w:t>nconjur</w:t>
      </w:r>
      <w:r w:rsidR="004A4042">
        <w:rPr>
          <w:rFonts w:ascii="Calibri" w:hAnsi="Calibri" w:cs="Calibri"/>
          <w:lang w:val="it-IT"/>
        </w:rPr>
        <w:t>a</w:t>
      </w:r>
      <w:r w:rsidR="00F70C51" w:rsidRPr="00F70C51">
        <w:rPr>
          <w:rFonts w:ascii="Calibri" w:hAnsi="Calibri" w:cs="Calibri"/>
          <w:lang w:val="it-IT"/>
        </w:rPr>
        <w:t xml:space="preserve">toare este pur </w:t>
      </w:r>
      <w:r w:rsidR="003B08C3">
        <w:rPr>
          <w:rFonts w:ascii="Calibri" w:hAnsi="Calibri" w:cs="Calibri"/>
          <w:lang w:val="it-IT"/>
        </w:rPr>
        <w:t>s</w:t>
      </w:r>
      <w:r w:rsidR="00F70C51" w:rsidRPr="00F70C51">
        <w:rPr>
          <w:rFonts w:ascii="Calibri" w:hAnsi="Calibri" w:cs="Calibri"/>
          <w:lang w:val="it-IT"/>
        </w:rPr>
        <w:t>i simplu uimitoare.</w:t>
      </w:r>
      <w:r w:rsidR="00E747F5">
        <w:rPr>
          <w:rFonts w:ascii="Calibri" w:hAnsi="Calibri" w:cs="Calibri"/>
          <w:lang w:val="it-IT"/>
        </w:rPr>
        <w:t xml:space="preserve"> </w:t>
      </w:r>
      <w:r w:rsidR="00F2044E">
        <w:rPr>
          <w:rFonts w:ascii="Calibri" w:hAnsi="Calibri" w:cs="Calibri"/>
          <w:lang w:val="it-IT"/>
        </w:rPr>
        <w:t>Vizitam</w:t>
      </w:r>
      <w:r w:rsidR="00F70C51" w:rsidRPr="00F70C51">
        <w:rPr>
          <w:rFonts w:ascii="Calibri" w:hAnsi="Calibri" w:cs="Calibri"/>
          <w:lang w:val="it-IT"/>
        </w:rPr>
        <w:t xml:space="preserve"> Satul Siglufjordur</w:t>
      </w:r>
      <w:r w:rsidR="00F2044E">
        <w:rPr>
          <w:rFonts w:ascii="Calibri" w:hAnsi="Calibri" w:cs="Calibri"/>
          <w:lang w:val="it-IT"/>
        </w:rPr>
        <w:t xml:space="preserve">, renumit pentru cladirile sale colorate, din lemn, ce dateaza din perioada de prosperitate a industriei heringului. Mai multe dintre aceste cladiri au fost restaurate si adapostesc cafenele, restaurante si magazine. Admiram aici </w:t>
      </w:r>
      <w:r w:rsidR="00F2044E" w:rsidRPr="00F70C51">
        <w:rPr>
          <w:rFonts w:ascii="Calibri" w:hAnsi="Calibri" w:cs="Calibri"/>
          <w:lang w:val="it-IT"/>
        </w:rPr>
        <w:t>Portul Siglufjordur</w:t>
      </w:r>
      <w:r w:rsidR="00F2044E">
        <w:rPr>
          <w:rFonts w:ascii="Calibri" w:hAnsi="Calibri" w:cs="Calibri"/>
          <w:lang w:val="it-IT"/>
        </w:rPr>
        <w:t xml:space="preserve">, </w:t>
      </w:r>
      <w:r w:rsidR="00F2044E" w:rsidRPr="00F70C51">
        <w:rPr>
          <w:rFonts w:ascii="Calibri" w:hAnsi="Calibri" w:cs="Calibri"/>
          <w:lang w:val="it-IT"/>
        </w:rPr>
        <w:t>Farul Trollaskagi</w:t>
      </w:r>
      <w:r w:rsidR="00F57550">
        <w:rPr>
          <w:rFonts w:ascii="Calibri" w:hAnsi="Calibri" w:cs="Calibri"/>
          <w:lang w:val="it-IT"/>
        </w:rPr>
        <w:t xml:space="preserve"> si cea mai veche biserica din Isl</w:t>
      </w:r>
      <w:r w:rsidR="00C7081C">
        <w:rPr>
          <w:rFonts w:ascii="Calibri" w:hAnsi="Calibri" w:cs="Calibri"/>
          <w:lang w:val="it-IT"/>
        </w:rPr>
        <w:t>a</w:t>
      </w:r>
      <w:r w:rsidR="00F57550">
        <w:rPr>
          <w:rFonts w:ascii="Calibri" w:hAnsi="Calibri" w:cs="Calibri"/>
          <w:lang w:val="it-IT"/>
        </w:rPr>
        <w:t>nda,</w:t>
      </w:r>
      <w:r w:rsidR="00F70C51" w:rsidRPr="00F70C51">
        <w:rPr>
          <w:rFonts w:ascii="Calibri" w:hAnsi="Calibri" w:cs="Calibri"/>
          <w:lang w:val="it-IT"/>
        </w:rPr>
        <w:t xml:space="preserve"> Grafarkirkja</w:t>
      </w:r>
      <w:r w:rsidR="00F57550">
        <w:rPr>
          <w:rFonts w:ascii="Calibri" w:hAnsi="Calibri" w:cs="Calibri"/>
          <w:lang w:val="it-IT"/>
        </w:rPr>
        <w:t>.</w:t>
      </w:r>
      <w:r w:rsidR="00E747F5">
        <w:rPr>
          <w:rFonts w:ascii="Calibri" w:hAnsi="Calibri" w:cs="Calibri"/>
          <w:lang w:val="it-IT"/>
        </w:rPr>
        <w:t xml:space="preserve"> </w:t>
      </w:r>
      <w:r w:rsidR="00F70C51" w:rsidRPr="00F70C51">
        <w:rPr>
          <w:rFonts w:ascii="Calibri" w:hAnsi="Calibri" w:cs="Calibri"/>
          <w:lang w:val="it-IT"/>
        </w:rPr>
        <w:t>Cazare la hotel Blondous sau mic dejun la hotel.</w:t>
      </w:r>
    </w:p>
    <w:p w14:paraId="0A8BC686" w14:textId="77777777" w:rsidR="00F70C51" w:rsidRPr="00486DD3" w:rsidRDefault="00F70C51" w:rsidP="00E747F5">
      <w:pPr>
        <w:tabs>
          <w:tab w:val="left" w:pos="3540"/>
          <w:tab w:val="center" w:pos="4637"/>
        </w:tabs>
        <w:ind w:right="-270"/>
        <w:jc w:val="both"/>
        <w:rPr>
          <w:rFonts w:ascii="Calibri" w:hAnsi="Calibri" w:cs="Calibri"/>
          <w:b/>
          <w:color w:val="7030A0"/>
          <w:sz w:val="22"/>
          <w:szCs w:val="22"/>
          <w:lang w:val="it-IT"/>
        </w:rPr>
      </w:pPr>
    </w:p>
    <w:p w14:paraId="591439C6" w14:textId="46D36AFD" w:rsidR="00304523" w:rsidRPr="00486DD3" w:rsidRDefault="00304523" w:rsidP="0030452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20 Iulie. </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BLONDOUS</w:t>
      </w:r>
      <w:r w:rsidR="00CE3AF7">
        <w:rPr>
          <w:rFonts w:ascii="Calibri" w:eastAsia="Calibri" w:hAnsi="Calibri" w:cs="Calibri"/>
          <w:b/>
          <w:color w:val="7030A0"/>
          <w:sz w:val="22"/>
          <w:szCs w:val="22"/>
          <w:lang w:val="it-IT"/>
        </w:rPr>
        <w:t xml:space="preserve"> –</w:t>
      </w:r>
      <w:r w:rsidR="00CE3AF7">
        <w:rPr>
          <w:rFonts w:ascii="Calibri" w:hAnsi="Calibri" w:cs="Calibri"/>
          <w:b/>
          <w:color w:val="7030A0"/>
          <w:sz w:val="22"/>
          <w:szCs w:val="22"/>
          <w:lang w:val="it-IT"/>
        </w:rPr>
        <w:t xml:space="preserve"> BORGARNES – </w:t>
      </w:r>
      <w:r w:rsidR="00E747F5">
        <w:rPr>
          <w:rFonts w:ascii="Calibri" w:hAnsi="Calibri" w:cs="Calibri"/>
          <w:b/>
          <w:color w:val="7030A0"/>
          <w:sz w:val="22"/>
          <w:szCs w:val="22"/>
          <w:lang w:val="it-IT"/>
        </w:rPr>
        <w:t xml:space="preserve">REYKJAVIK – </w:t>
      </w:r>
      <w:r w:rsidR="00CE3AF7">
        <w:rPr>
          <w:rFonts w:ascii="Calibri" w:hAnsi="Calibri" w:cs="Calibri"/>
          <w:b/>
          <w:color w:val="7030A0"/>
          <w:sz w:val="22"/>
          <w:szCs w:val="22"/>
          <w:lang w:val="it-IT"/>
        </w:rPr>
        <w:t>Laguna Albastra</w:t>
      </w:r>
    </w:p>
    <w:p w14:paraId="5FFDEB3A" w14:textId="624C9DD3" w:rsidR="00E747F5" w:rsidRPr="00E747F5" w:rsidRDefault="00E747F5" w:rsidP="00E32CDC">
      <w:pPr>
        <w:tabs>
          <w:tab w:val="left" w:pos="3540"/>
          <w:tab w:val="center" w:pos="4637"/>
        </w:tabs>
        <w:ind w:left="270" w:right="-270"/>
        <w:jc w:val="both"/>
        <w:rPr>
          <w:rFonts w:ascii="Calibri" w:hAnsi="Calibri" w:cs="Calibri"/>
          <w:lang w:val="it-IT"/>
        </w:rPr>
      </w:pPr>
      <w:r w:rsidRPr="00E747F5">
        <w:rPr>
          <w:rFonts w:ascii="Calibri" w:hAnsi="Calibri" w:cs="Calibri"/>
          <w:lang w:val="it-IT"/>
        </w:rPr>
        <w:t>Mic dejun la hotel.</w:t>
      </w:r>
      <w:r w:rsidR="00B9781E">
        <w:rPr>
          <w:rFonts w:ascii="Calibri" w:hAnsi="Calibri" w:cs="Calibri"/>
          <w:lang w:val="it-IT"/>
        </w:rPr>
        <w:t xml:space="preserve"> </w:t>
      </w:r>
      <w:r w:rsidRPr="00E747F5">
        <w:rPr>
          <w:rFonts w:ascii="Calibri" w:hAnsi="Calibri" w:cs="Calibri"/>
          <w:lang w:val="it-IT"/>
        </w:rPr>
        <w:t>Ast</w:t>
      </w:r>
      <w:r w:rsidR="004A4042">
        <w:rPr>
          <w:rFonts w:ascii="Calibri" w:hAnsi="Calibri" w:cs="Calibri"/>
          <w:lang w:val="it-IT"/>
        </w:rPr>
        <w:t>a</w:t>
      </w:r>
      <w:r w:rsidRPr="00E747F5">
        <w:rPr>
          <w:rFonts w:ascii="Calibri" w:hAnsi="Calibri" w:cs="Calibri"/>
          <w:lang w:val="it-IT"/>
        </w:rPr>
        <w:t xml:space="preserve">zi </w:t>
      </w:r>
      <w:r>
        <w:rPr>
          <w:rFonts w:ascii="Calibri" w:hAnsi="Calibri" w:cs="Calibri"/>
          <w:lang w:val="it-IT"/>
        </w:rPr>
        <w:t>vom</w:t>
      </w:r>
      <w:r w:rsidRPr="00E747F5">
        <w:rPr>
          <w:rFonts w:ascii="Calibri" w:hAnsi="Calibri" w:cs="Calibri"/>
          <w:lang w:val="it-IT"/>
        </w:rPr>
        <w:t xml:space="preserve"> continua c</w:t>
      </w:r>
      <w:r w:rsidR="004A4042">
        <w:rPr>
          <w:rFonts w:ascii="Calibri" w:hAnsi="Calibri" w:cs="Calibri"/>
          <w:lang w:val="it-IT"/>
        </w:rPr>
        <w:t>a</w:t>
      </w:r>
      <w:r w:rsidRPr="00E747F5">
        <w:rPr>
          <w:rFonts w:ascii="Calibri" w:hAnsi="Calibri" w:cs="Calibri"/>
          <w:lang w:val="it-IT"/>
        </w:rPr>
        <w:t>l</w:t>
      </w:r>
      <w:r w:rsidR="004A4042">
        <w:rPr>
          <w:rFonts w:ascii="Calibri" w:hAnsi="Calibri" w:cs="Calibri"/>
          <w:lang w:val="it-IT"/>
        </w:rPr>
        <w:t>a</w:t>
      </w:r>
      <w:r w:rsidRPr="00E747F5">
        <w:rPr>
          <w:rFonts w:ascii="Calibri" w:hAnsi="Calibri" w:cs="Calibri"/>
          <w:lang w:val="it-IT"/>
        </w:rPr>
        <w:t>toria c</w:t>
      </w:r>
      <w:r w:rsidR="004A4042">
        <w:rPr>
          <w:rFonts w:ascii="Calibri" w:hAnsi="Calibri" w:cs="Calibri"/>
          <w:lang w:val="it-IT"/>
        </w:rPr>
        <w:t>a</w:t>
      </w:r>
      <w:r w:rsidRPr="00E747F5">
        <w:rPr>
          <w:rFonts w:ascii="Calibri" w:hAnsi="Calibri" w:cs="Calibri"/>
          <w:lang w:val="it-IT"/>
        </w:rPr>
        <w:t>tre Borgarne</w:t>
      </w:r>
      <w:r>
        <w:rPr>
          <w:rFonts w:ascii="Calibri" w:hAnsi="Calibri" w:cs="Calibri"/>
          <w:lang w:val="it-IT"/>
        </w:rPr>
        <w:t xml:space="preserve">s unde </w:t>
      </w:r>
      <w:r w:rsidR="00E32CDC">
        <w:rPr>
          <w:rFonts w:ascii="Calibri" w:hAnsi="Calibri" w:cs="Calibri"/>
          <w:lang w:val="it-IT"/>
        </w:rPr>
        <w:t>vizitam expozitia The Settlement Center unde aflam despre istoria Islandei. C</w:t>
      </w:r>
      <w:r w:rsidR="00E32CDC" w:rsidRPr="00E747F5">
        <w:rPr>
          <w:rFonts w:ascii="Calibri" w:hAnsi="Calibri" w:cs="Calibri"/>
          <w:lang w:val="it-IT"/>
        </w:rPr>
        <w:t>ine a sosit primul</w:t>
      </w:r>
      <w:r w:rsidR="00E32CDC">
        <w:rPr>
          <w:rFonts w:ascii="Calibri" w:hAnsi="Calibri" w:cs="Calibri"/>
          <w:lang w:val="it-IT"/>
        </w:rPr>
        <w:t xml:space="preserve"> s</w:t>
      </w:r>
      <w:r w:rsidR="00E32CDC" w:rsidRPr="00E747F5">
        <w:rPr>
          <w:rFonts w:ascii="Calibri" w:hAnsi="Calibri" w:cs="Calibri"/>
          <w:lang w:val="it-IT"/>
        </w:rPr>
        <w:t>i cum marinarii au fugit din Norvegia pentru a-</w:t>
      </w:r>
      <w:r w:rsidR="00E32CDC">
        <w:rPr>
          <w:rFonts w:ascii="Calibri" w:hAnsi="Calibri" w:cs="Calibri"/>
          <w:lang w:val="it-IT"/>
        </w:rPr>
        <w:t>s</w:t>
      </w:r>
      <w:r w:rsidR="00E32CDC" w:rsidRPr="00E747F5">
        <w:rPr>
          <w:rFonts w:ascii="Calibri" w:hAnsi="Calibri" w:cs="Calibri"/>
          <w:lang w:val="it-IT"/>
        </w:rPr>
        <w:t xml:space="preserve">i transforma Islanda </w:t>
      </w:r>
      <w:r w:rsidR="00E32CDC">
        <w:rPr>
          <w:rFonts w:ascii="Calibri" w:hAnsi="Calibri" w:cs="Calibri"/>
          <w:lang w:val="it-IT"/>
        </w:rPr>
        <w:t xml:space="preserve">in </w:t>
      </w:r>
      <w:r w:rsidR="00E32CDC" w:rsidRPr="00E747F5">
        <w:rPr>
          <w:rFonts w:ascii="Calibri" w:hAnsi="Calibri" w:cs="Calibri"/>
          <w:lang w:val="it-IT"/>
        </w:rPr>
        <w:t>cas</w:t>
      </w:r>
      <w:r w:rsidR="00E32CDC">
        <w:rPr>
          <w:rFonts w:ascii="Calibri" w:hAnsi="Calibri" w:cs="Calibri"/>
          <w:lang w:val="it-IT"/>
        </w:rPr>
        <w:t>a</w:t>
      </w:r>
      <w:r w:rsidR="00E32CDC" w:rsidRPr="00E747F5">
        <w:rPr>
          <w:rFonts w:ascii="Calibri" w:hAnsi="Calibri" w:cs="Calibri"/>
          <w:lang w:val="it-IT"/>
        </w:rPr>
        <w:t>, c</w:t>
      </w:r>
      <w:r w:rsidR="00E32CDC">
        <w:rPr>
          <w:rFonts w:ascii="Calibri" w:hAnsi="Calibri" w:cs="Calibri"/>
          <w:lang w:val="it-IT"/>
        </w:rPr>
        <w:t>a</w:t>
      </w:r>
      <w:r w:rsidR="00E32CDC" w:rsidRPr="00E747F5">
        <w:rPr>
          <w:rFonts w:ascii="Calibri" w:hAnsi="Calibri" w:cs="Calibri"/>
          <w:lang w:val="it-IT"/>
        </w:rPr>
        <w:t>ndva o insul</w:t>
      </w:r>
      <w:r w:rsidR="00E32CDC">
        <w:rPr>
          <w:rFonts w:ascii="Calibri" w:hAnsi="Calibri" w:cs="Calibri"/>
          <w:lang w:val="it-IT"/>
        </w:rPr>
        <w:t>a</w:t>
      </w:r>
      <w:r w:rsidR="00E32CDC" w:rsidRPr="00E747F5">
        <w:rPr>
          <w:rFonts w:ascii="Calibri" w:hAnsi="Calibri" w:cs="Calibri"/>
          <w:lang w:val="it-IT"/>
        </w:rPr>
        <w:t xml:space="preserve"> pustie.</w:t>
      </w:r>
      <w:r w:rsidR="00E32CDC">
        <w:rPr>
          <w:rFonts w:ascii="Calibri" w:hAnsi="Calibri" w:cs="Calibri"/>
          <w:lang w:val="it-IT"/>
        </w:rPr>
        <w:t xml:space="preserve"> </w:t>
      </w:r>
      <w:r w:rsidR="007529F1">
        <w:rPr>
          <w:rFonts w:ascii="Calibri" w:hAnsi="Calibri" w:cs="Calibri"/>
          <w:lang w:val="it-IT"/>
        </w:rPr>
        <w:t>Facem o scurta oprire in</w:t>
      </w:r>
      <w:r w:rsidRPr="00E747F5">
        <w:rPr>
          <w:rFonts w:ascii="Calibri" w:hAnsi="Calibri" w:cs="Calibri"/>
          <w:lang w:val="it-IT"/>
        </w:rPr>
        <w:t xml:space="preserve"> Borgarfjorour </w:t>
      </w:r>
      <w:r w:rsidR="007529F1">
        <w:rPr>
          <w:rFonts w:ascii="Calibri" w:hAnsi="Calibri" w:cs="Calibri"/>
          <w:lang w:val="it-IT"/>
        </w:rPr>
        <w:t>dupa care ne indreptam</w:t>
      </w:r>
      <w:r w:rsidRPr="00E747F5">
        <w:rPr>
          <w:rFonts w:ascii="Calibri" w:hAnsi="Calibri" w:cs="Calibri"/>
          <w:lang w:val="it-IT"/>
        </w:rPr>
        <w:t xml:space="preserve"> c</w:t>
      </w:r>
      <w:r w:rsidR="004A4042">
        <w:rPr>
          <w:rFonts w:ascii="Calibri" w:hAnsi="Calibri" w:cs="Calibri"/>
          <w:lang w:val="it-IT"/>
        </w:rPr>
        <w:t>a</w:t>
      </w:r>
      <w:r w:rsidRPr="00E747F5">
        <w:rPr>
          <w:rFonts w:ascii="Calibri" w:hAnsi="Calibri" w:cs="Calibri"/>
          <w:lang w:val="it-IT"/>
        </w:rPr>
        <w:t xml:space="preserve">tre Reykjavik </w:t>
      </w:r>
      <w:r w:rsidR="007529F1">
        <w:rPr>
          <w:rFonts w:ascii="Calibri" w:hAnsi="Calibri" w:cs="Calibri"/>
          <w:lang w:val="it-IT"/>
        </w:rPr>
        <w:t xml:space="preserve">pentru un tur de oras cu ghid local unde admiram principalele atractii: </w:t>
      </w:r>
      <w:r w:rsidR="007529F1" w:rsidRPr="007529F1">
        <w:rPr>
          <w:rFonts w:ascii="Calibri" w:hAnsi="Calibri" w:cs="Calibri"/>
          <w:lang w:val="it-IT"/>
        </w:rPr>
        <w:t>Prim</w:t>
      </w:r>
      <w:r w:rsidR="004A4042">
        <w:rPr>
          <w:rFonts w:ascii="Calibri" w:hAnsi="Calibri" w:cs="Calibri"/>
          <w:lang w:val="it-IT"/>
        </w:rPr>
        <w:t>a</w:t>
      </w:r>
      <w:r w:rsidR="007529F1" w:rsidRPr="007529F1">
        <w:rPr>
          <w:rFonts w:ascii="Calibri" w:hAnsi="Calibri" w:cs="Calibri"/>
          <w:lang w:val="it-IT"/>
        </w:rPr>
        <w:t>ria, Cl</w:t>
      </w:r>
      <w:r w:rsidR="004A4042">
        <w:rPr>
          <w:rFonts w:ascii="Calibri" w:hAnsi="Calibri" w:cs="Calibri"/>
          <w:lang w:val="it-IT"/>
        </w:rPr>
        <w:t>a</w:t>
      </w:r>
      <w:r w:rsidR="007529F1" w:rsidRPr="007529F1">
        <w:rPr>
          <w:rFonts w:ascii="Calibri" w:hAnsi="Calibri" w:cs="Calibri"/>
          <w:lang w:val="it-IT"/>
        </w:rPr>
        <w:t>direa Parlamentului, Catedrala, Centrul Vechi, port</w:t>
      </w:r>
      <w:r w:rsidR="007529F1">
        <w:rPr>
          <w:rFonts w:ascii="Calibri" w:hAnsi="Calibri" w:cs="Calibri"/>
          <w:lang w:val="it-IT"/>
        </w:rPr>
        <w:t>ul</w:t>
      </w:r>
      <w:r w:rsidR="007529F1" w:rsidRPr="007529F1">
        <w:rPr>
          <w:rFonts w:ascii="Calibri" w:hAnsi="Calibri" w:cs="Calibri"/>
          <w:lang w:val="it-IT"/>
        </w:rPr>
        <w:t xml:space="preserve">, precum </w:t>
      </w:r>
      <w:r w:rsidR="003B08C3">
        <w:rPr>
          <w:rFonts w:ascii="Calibri" w:hAnsi="Calibri" w:cs="Calibri"/>
          <w:lang w:val="it-IT"/>
        </w:rPr>
        <w:t>s</w:t>
      </w:r>
      <w:r w:rsidR="007529F1" w:rsidRPr="007529F1">
        <w:rPr>
          <w:rFonts w:ascii="Calibri" w:hAnsi="Calibri" w:cs="Calibri"/>
          <w:lang w:val="it-IT"/>
        </w:rPr>
        <w:t>i principal punct de reper al ora</w:t>
      </w:r>
      <w:r w:rsidR="003B08C3">
        <w:rPr>
          <w:rFonts w:ascii="Calibri" w:hAnsi="Calibri" w:cs="Calibri"/>
          <w:lang w:val="it-IT"/>
        </w:rPr>
        <w:t>s</w:t>
      </w:r>
      <w:r w:rsidR="007529F1" w:rsidRPr="007529F1">
        <w:rPr>
          <w:rFonts w:ascii="Calibri" w:hAnsi="Calibri" w:cs="Calibri"/>
          <w:lang w:val="it-IT"/>
        </w:rPr>
        <w:t>ului, Biserica Luteran</w:t>
      </w:r>
      <w:r w:rsidR="004A4042">
        <w:rPr>
          <w:rFonts w:ascii="Calibri" w:hAnsi="Calibri" w:cs="Calibri"/>
          <w:lang w:val="it-IT"/>
        </w:rPr>
        <w:t>a</w:t>
      </w:r>
      <w:r w:rsidR="007529F1" w:rsidRPr="007529F1">
        <w:rPr>
          <w:rFonts w:ascii="Calibri" w:hAnsi="Calibri" w:cs="Calibri"/>
          <w:lang w:val="it-IT"/>
        </w:rPr>
        <w:t xml:space="preserve"> Hallgrimskirkja</w:t>
      </w:r>
      <w:r w:rsidR="007529F1">
        <w:rPr>
          <w:rFonts w:ascii="Calibri" w:hAnsi="Calibri" w:cs="Calibri"/>
          <w:lang w:val="it-IT"/>
        </w:rPr>
        <w:t>. Inainte de transferul catre aeroport avem parte de un timp de relaxare</w:t>
      </w:r>
      <w:r w:rsidR="00C315F7">
        <w:rPr>
          <w:rFonts w:ascii="Calibri" w:hAnsi="Calibri" w:cs="Calibri"/>
          <w:lang w:val="it-IT"/>
        </w:rPr>
        <w:t xml:space="preserve"> in</w:t>
      </w:r>
      <w:r w:rsidRPr="00E747F5">
        <w:rPr>
          <w:rFonts w:ascii="Calibri" w:hAnsi="Calibri" w:cs="Calibri"/>
          <w:lang w:val="it-IT"/>
        </w:rPr>
        <w:t xml:space="preserve"> celebra </w:t>
      </w:r>
      <w:r w:rsidR="00C315F7">
        <w:rPr>
          <w:rFonts w:ascii="Calibri" w:hAnsi="Calibri" w:cs="Calibri"/>
          <w:lang w:val="it-IT"/>
        </w:rPr>
        <w:t>L</w:t>
      </w:r>
      <w:r w:rsidRPr="00E747F5">
        <w:rPr>
          <w:rFonts w:ascii="Calibri" w:hAnsi="Calibri" w:cs="Calibri"/>
          <w:lang w:val="it-IT"/>
        </w:rPr>
        <w:t>agun</w:t>
      </w:r>
      <w:r w:rsidR="004A4042">
        <w:rPr>
          <w:rFonts w:ascii="Calibri" w:hAnsi="Calibri" w:cs="Calibri"/>
          <w:lang w:val="it-IT"/>
        </w:rPr>
        <w:t>a</w:t>
      </w:r>
      <w:r w:rsidRPr="00E747F5">
        <w:rPr>
          <w:rFonts w:ascii="Calibri" w:hAnsi="Calibri" w:cs="Calibri"/>
          <w:lang w:val="it-IT"/>
        </w:rPr>
        <w:t xml:space="preserve"> </w:t>
      </w:r>
      <w:r w:rsidR="00C315F7">
        <w:rPr>
          <w:rFonts w:ascii="Calibri" w:hAnsi="Calibri" w:cs="Calibri"/>
          <w:lang w:val="it-IT"/>
        </w:rPr>
        <w:t>A</w:t>
      </w:r>
      <w:r w:rsidRPr="00E747F5">
        <w:rPr>
          <w:rFonts w:ascii="Calibri" w:hAnsi="Calibri" w:cs="Calibri"/>
          <w:lang w:val="it-IT"/>
        </w:rPr>
        <w:t>lbastr</w:t>
      </w:r>
      <w:r w:rsidR="004A4042">
        <w:rPr>
          <w:rFonts w:ascii="Calibri" w:hAnsi="Calibri" w:cs="Calibri"/>
          <w:lang w:val="it-IT"/>
        </w:rPr>
        <w:t>a</w:t>
      </w:r>
      <w:r w:rsidR="00C315F7">
        <w:rPr>
          <w:rFonts w:ascii="Calibri" w:hAnsi="Calibri" w:cs="Calibri"/>
          <w:lang w:val="it-IT"/>
        </w:rPr>
        <w:t xml:space="preserve">, </w:t>
      </w:r>
      <w:r w:rsidR="00C315F7" w:rsidRPr="00C315F7">
        <w:rPr>
          <w:rFonts w:ascii="Calibri" w:hAnsi="Calibri" w:cs="Calibri"/>
          <w:lang w:val="it-IT"/>
        </w:rPr>
        <w:t>una dintre minunile lumii</w:t>
      </w:r>
      <w:r w:rsidR="00C315F7">
        <w:rPr>
          <w:rFonts w:ascii="Calibri" w:hAnsi="Calibri" w:cs="Calibri"/>
          <w:lang w:val="it-IT"/>
        </w:rPr>
        <w:t>, c</w:t>
      </w:r>
      <w:r w:rsidR="00C315F7" w:rsidRPr="00C315F7">
        <w:rPr>
          <w:rFonts w:ascii="Calibri" w:hAnsi="Calibri" w:cs="Calibri"/>
          <w:lang w:val="it-IT"/>
        </w:rPr>
        <w:t>onsiderat</w:t>
      </w:r>
      <w:r w:rsidR="00C315F7">
        <w:rPr>
          <w:rFonts w:ascii="Calibri" w:hAnsi="Calibri" w:cs="Calibri"/>
          <w:lang w:val="it-IT"/>
        </w:rPr>
        <w:t xml:space="preserve">a </w:t>
      </w:r>
      <w:r w:rsidR="00C315F7" w:rsidRPr="00C315F7">
        <w:rPr>
          <w:rFonts w:ascii="Calibri" w:hAnsi="Calibri" w:cs="Calibri"/>
          <w:lang w:val="it-IT"/>
        </w:rPr>
        <w:t>de mul</w:t>
      </w:r>
      <w:r w:rsidR="004A4042">
        <w:rPr>
          <w:rFonts w:ascii="Calibri" w:hAnsi="Calibri" w:cs="Calibri"/>
          <w:lang w:val="it-IT"/>
        </w:rPr>
        <w:t>t</w:t>
      </w:r>
      <w:r w:rsidR="00C315F7" w:rsidRPr="00C315F7">
        <w:rPr>
          <w:rFonts w:ascii="Calibri" w:hAnsi="Calibri" w:cs="Calibri"/>
          <w:lang w:val="it-IT"/>
        </w:rPr>
        <w:t>i ca fiind o experien</w:t>
      </w:r>
      <w:r w:rsidR="004A4042">
        <w:rPr>
          <w:rFonts w:ascii="Calibri" w:hAnsi="Calibri" w:cs="Calibri"/>
          <w:lang w:val="it-IT"/>
        </w:rPr>
        <w:t>ta</w:t>
      </w:r>
      <w:r w:rsidR="00C315F7" w:rsidRPr="00C315F7">
        <w:rPr>
          <w:rFonts w:ascii="Calibri" w:hAnsi="Calibri" w:cs="Calibri"/>
          <w:lang w:val="it-IT"/>
        </w:rPr>
        <w:t xml:space="preserve"> unic</w:t>
      </w:r>
      <w:r w:rsidR="004A4042">
        <w:rPr>
          <w:rFonts w:ascii="Calibri" w:hAnsi="Calibri" w:cs="Calibri"/>
          <w:lang w:val="it-IT"/>
        </w:rPr>
        <w:t>a</w:t>
      </w:r>
      <w:r w:rsidR="00C315F7" w:rsidRPr="00C315F7">
        <w:rPr>
          <w:rFonts w:ascii="Calibri" w:hAnsi="Calibri" w:cs="Calibri"/>
          <w:lang w:val="it-IT"/>
        </w:rPr>
        <w:t xml:space="preserve"> </w:t>
      </w:r>
      <w:r w:rsidR="004A4042">
        <w:rPr>
          <w:rFonts w:ascii="Calibri" w:hAnsi="Calibri" w:cs="Calibri"/>
          <w:lang w:val="it-IT"/>
        </w:rPr>
        <w:t>i</w:t>
      </w:r>
      <w:r w:rsidR="00C315F7" w:rsidRPr="00C315F7">
        <w:rPr>
          <w:rFonts w:ascii="Calibri" w:hAnsi="Calibri" w:cs="Calibri"/>
          <w:lang w:val="it-IT"/>
        </w:rPr>
        <w:t>n via</w:t>
      </w:r>
      <w:r w:rsidR="004A4042">
        <w:rPr>
          <w:rFonts w:ascii="Calibri" w:hAnsi="Calibri" w:cs="Calibri"/>
          <w:lang w:val="it-IT"/>
        </w:rPr>
        <w:t>ta</w:t>
      </w:r>
      <w:r w:rsidR="00C315F7" w:rsidRPr="00C315F7">
        <w:rPr>
          <w:rFonts w:ascii="Calibri" w:hAnsi="Calibri" w:cs="Calibri"/>
          <w:lang w:val="it-IT"/>
        </w:rPr>
        <w:t xml:space="preserve"> </w:t>
      </w:r>
      <w:r w:rsidR="003B08C3">
        <w:rPr>
          <w:rFonts w:ascii="Calibri" w:hAnsi="Calibri" w:cs="Calibri"/>
          <w:lang w:val="it-IT"/>
        </w:rPr>
        <w:t>s</w:t>
      </w:r>
      <w:r w:rsidR="00C315F7" w:rsidRPr="00C315F7">
        <w:rPr>
          <w:rFonts w:ascii="Calibri" w:hAnsi="Calibri" w:cs="Calibri"/>
          <w:lang w:val="it-IT"/>
        </w:rPr>
        <w:t xml:space="preserve">i </w:t>
      </w:r>
      <w:r w:rsidR="00C315F7">
        <w:rPr>
          <w:rFonts w:ascii="Calibri" w:hAnsi="Calibri" w:cs="Calibri"/>
          <w:lang w:val="it-IT"/>
        </w:rPr>
        <w:t xml:space="preserve">de neratat. </w:t>
      </w:r>
      <w:r w:rsidR="00C315F7" w:rsidRPr="00C315F7">
        <w:rPr>
          <w:rFonts w:ascii="Calibri" w:hAnsi="Calibri" w:cs="Calibri"/>
          <w:lang w:val="it-IT"/>
        </w:rPr>
        <w:t>Se spune ca baia si tratamentele cu namol din Laguna intineresc pielea barbatilor cu pana la 4 ani, pe cand pe a femeilor cu pana la 10 ani</w:t>
      </w:r>
      <w:r w:rsidR="00C315F7">
        <w:rPr>
          <w:rFonts w:ascii="Calibri" w:hAnsi="Calibri" w:cs="Calibri"/>
          <w:lang w:val="it-IT"/>
        </w:rPr>
        <w:t xml:space="preserve">.  In drumul spre aeroport admiram </w:t>
      </w:r>
      <w:r w:rsidRPr="00E747F5">
        <w:rPr>
          <w:rFonts w:ascii="Calibri" w:hAnsi="Calibri" w:cs="Calibri"/>
          <w:lang w:val="it-IT"/>
        </w:rPr>
        <w:t xml:space="preserve">podul </w:t>
      </w:r>
      <w:r w:rsidR="00C315F7">
        <w:rPr>
          <w:rFonts w:ascii="Calibri" w:hAnsi="Calibri" w:cs="Calibri"/>
          <w:lang w:val="it-IT"/>
        </w:rPr>
        <w:t xml:space="preserve">care se afla deasupra intersectiei placilor tectonice </w:t>
      </w:r>
      <w:r w:rsidRPr="00E747F5">
        <w:rPr>
          <w:rFonts w:ascii="Calibri" w:hAnsi="Calibri" w:cs="Calibri"/>
          <w:lang w:val="it-IT"/>
        </w:rPr>
        <w:t>eur</w:t>
      </w:r>
      <w:r w:rsidR="00C315F7">
        <w:rPr>
          <w:rFonts w:ascii="Calibri" w:hAnsi="Calibri" w:cs="Calibri"/>
          <w:lang w:val="it-IT"/>
        </w:rPr>
        <w:t>o</w:t>
      </w:r>
      <w:r w:rsidRPr="00E747F5">
        <w:rPr>
          <w:rFonts w:ascii="Calibri" w:hAnsi="Calibri" w:cs="Calibri"/>
          <w:lang w:val="it-IT"/>
        </w:rPr>
        <w:t xml:space="preserve">siatice </w:t>
      </w:r>
      <w:r w:rsidR="003B08C3">
        <w:rPr>
          <w:rFonts w:ascii="Calibri" w:hAnsi="Calibri" w:cs="Calibri"/>
          <w:lang w:val="it-IT"/>
        </w:rPr>
        <w:t>s</w:t>
      </w:r>
      <w:r w:rsidRPr="00E747F5">
        <w:rPr>
          <w:rFonts w:ascii="Calibri" w:hAnsi="Calibri" w:cs="Calibri"/>
          <w:lang w:val="it-IT"/>
        </w:rPr>
        <w:t>i nord-americane.</w:t>
      </w:r>
      <w:r w:rsidR="00C315F7">
        <w:rPr>
          <w:rFonts w:ascii="Calibri" w:hAnsi="Calibri" w:cs="Calibri"/>
          <w:lang w:val="it-IT"/>
        </w:rPr>
        <w:t xml:space="preserve"> </w:t>
      </w:r>
      <w:r w:rsidR="00C315F7" w:rsidRPr="00CA5C2F">
        <w:rPr>
          <w:rFonts w:ascii="Calibri" w:hAnsi="Calibri" w:cs="Calibri"/>
          <w:lang w:val="it-IT"/>
        </w:rPr>
        <w:t>Transfer la aeroportul din</w:t>
      </w:r>
      <w:r w:rsidR="00C315F7">
        <w:rPr>
          <w:rFonts w:ascii="Calibri" w:hAnsi="Calibri" w:cs="Calibri"/>
          <w:lang w:val="it-IT"/>
        </w:rPr>
        <w:t xml:space="preserve"> Reykjavik </w:t>
      </w:r>
      <w:r w:rsidR="00C315F7" w:rsidRPr="00CA5C2F">
        <w:rPr>
          <w:rFonts w:ascii="Calibri" w:hAnsi="Calibri" w:cs="Calibri"/>
          <w:lang w:val="it-IT"/>
        </w:rPr>
        <w:t xml:space="preserve">pentru imbarcare pe zborul </w:t>
      </w:r>
      <w:r w:rsidR="00C315F7">
        <w:rPr>
          <w:rFonts w:ascii="Calibri" w:hAnsi="Calibri" w:cs="Calibri"/>
          <w:lang w:val="it-IT"/>
        </w:rPr>
        <w:t>Air Baltic BT170</w:t>
      </w:r>
      <w:r w:rsidR="00C315F7" w:rsidRPr="00CA5C2F">
        <w:rPr>
          <w:rFonts w:ascii="Calibri" w:hAnsi="Calibri" w:cs="Calibri"/>
          <w:lang w:val="it-IT"/>
        </w:rPr>
        <w:t xml:space="preserve"> </w:t>
      </w:r>
      <w:r w:rsidR="00C315F7">
        <w:rPr>
          <w:rFonts w:ascii="Calibri" w:hAnsi="Calibri" w:cs="Calibri"/>
          <w:lang w:val="it-IT"/>
        </w:rPr>
        <w:t>cu d</w:t>
      </w:r>
      <w:r w:rsidR="00C315F7" w:rsidRPr="00CA5C2F">
        <w:rPr>
          <w:rFonts w:ascii="Calibri" w:hAnsi="Calibri" w:cs="Calibri"/>
          <w:lang w:val="it-IT"/>
        </w:rPr>
        <w:t xml:space="preserve">ecolare la ora </w:t>
      </w:r>
      <w:r w:rsidR="00C315F7">
        <w:rPr>
          <w:rFonts w:ascii="Calibri" w:hAnsi="Calibri" w:cs="Calibri"/>
          <w:lang w:val="it-IT"/>
        </w:rPr>
        <w:t xml:space="preserve">00:30. </w:t>
      </w:r>
    </w:p>
    <w:p w14:paraId="27EBC167" w14:textId="77777777" w:rsidR="00E747F5" w:rsidRPr="003A5A42" w:rsidRDefault="00E747F5" w:rsidP="00C315F7">
      <w:pPr>
        <w:tabs>
          <w:tab w:val="left" w:pos="3540"/>
          <w:tab w:val="center" w:pos="4637"/>
        </w:tabs>
        <w:ind w:right="-270"/>
        <w:jc w:val="both"/>
        <w:rPr>
          <w:rFonts w:ascii="Calibri" w:hAnsi="Calibri" w:cs="Calibri"/>
          <w:lang w:val="it-IT"/>
        </w:rPr>
      </w:pPr>
    </w:p>
    <w:p w14:paraId="09D92A51" w14:textId="454C0824" w:rsidR="00CA5C2F" w:rsidRPr="00486DD3" w:rsidRDefault="00CE3AF7" w:rsidP="00CA5C2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21</w:t>
      </w:r>
      <w:r w:rsidR="00CA5C2F">
        <w:rPr>
          <w:rFonts w:ascii="Calibri" w:hAnsi="Calibri" w:cs="Calibri"/>
          <w:b/>
          <w:color w:val="7030A0"/>
          <w:sz w:val="22"/>
          <w:szCs w:val="22"/>
          <w:lang w:val="it-IT"/>
        </w:rPr>
        <w:t xml:space="preserve"> Iulie. </w:t>
      </w:r>
      <w:r w:rsidR="00CA5C2F"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REYKJAVIK</w:t>
      </w:r>
      <w:r w:rsidR="00CA5C2F">
        <w:rPr>
          <w:rFonts w:ascii="Calibri" w:eastAsia="Calibri" w:hAnsi="Calibri" w:cs="Calibri"/>
          <w:b/>
          <w:color w:val="7030A0"/>
          <w:sz w:val="22"/>
          <w:szCs w:val="22"/>
          <w:lang w:val="it-IT"/>
        </w:rPr>
        <w:t xml:space="preserve"> - BUCURESTI</w:t>
      </w:r>
    </w:p>
    <w:p w14:paraId="2FDE457D" w14:textId="4D418900" w:rsidR="00B9781E" w:rsidRPr="00B9781E" w:rsidRDefault="00C315F7" w:rsidP="00E02336">
      <w:pPr>
        <w:tabs>
          <w:tab w:val="left" w:pos="3540"/>
          <w:tab w:val="center" w:pos="4637"/>
        </w:tabs>
        <w:ind w:left="270" w:right="-270"/>
        <w:jc w:val="both"/>
        <w:rPr>
          <w:rFonts w:ascii="Calibri" w:hAnsi="Calibri" w:cs="Calibri"/>
          <w:lang w:val="it-IT"/>
        </w:rPr>
      </w:pPr>
      <w:r>
        <w:rPr>
          <w:rFonts w:ascii="Calibri" w:hAnsi="Calibri" w:cs="Calibri"/>
          <w:lang w:val="it-IT"/>
        </w:rPr>
        <w:t>A</w:t>
      </w:r>
      <w:r w:rsidRPr="00CA5C2F">
        <w:rPr>
          <w:rFonts w:ascii="Calibri" w:hAnsi="Calibri" w:cs="Calibri"/>
          <w:lang w:val="it-IT"/>
        </w:rPr>
        <w:t>terizare in</w:t>
      </w:r>
      <w:r>
        <w:rPr>
          <w:rFonts w:ascii="Calibri" w:hAnsi="Calibri" w:cs="Calibri"/>
          <w:lang w:val="it-IT"/>
        </w:rPr>
        <w:t xml:space="preserve"> Riga </w:t>
      </w:r>
      <w:r w:rsidRPr="00CA5C2F">
        <w:rPr>
          <w:rFonts w:ascii="Calibri" w:hAnsi="Calibri" w:cs="Calibri"/>
          <w:lang w:val="it-IT"/>
        </w:rPr>
        <w:t xml:space="preserve">la ora </w:t>
      </w:r>
      <w:r>
        <w:rPr>
          <w:rFonts w:ascii="Calibri" w:hAnsi="Calibri" w:cs="Calibri"/>
          <w:lang w:val="it-IT"/>
        </w:rPr>
        <w:t>07:05.</w:t>
      </w:r>
      <w:r w:rsidR="00CA5C2F" w:rsidRPr="00CA5C2F">
        <w:rPr>
          <w:rFonts w:ascii="Calibri" w:hAnsi="Calibri" w:cs="Calibri"/>
          <w:lang w:val="it-IT"/>
        </w:rPr>
        <w:t xml:space="preserve"> La ora </w:t>
      </w:r>
      <w:r w:rsidR="00CA5C2F">
        <w:rPr>
          <w:rFonts w:ascii="Calibri" w:hAnsi="Calibri" w:cs="Calibri"/>
          <w:lang w:val="it-IT"/>
        </w:rPr>
        <w:t>11</w:t>
      </w:r>
      <w:r w:rsidR="00CA5C2F" w:rsidRPr="00CA5C2F">
        <w:rPr>
          <w:rFonts w:ascii="Calibri" w:hAnsi="Calibri" w:cs="Calibri"/>
          <w:lang w:val="it-IT"/>
        </w:rPr>
        <w:t>:</w:t>
      </w:r>
      <w:r>
        <w:rPr>
          <w:rFonts w:ascii="Calibri" w:hAnsi="Calibri" w:cs="Calibri"/>
          <w:lang w:val="it-IT"/>
        </w:rPr>
        <w:t>55</w:t>
      </w:r>
      <w:r w:rsidR="00CA5C2F" w:rsidRPr="00CA5C2F">
        <w:rPr>
          <w:rFonts w:ascii="Calibri" w:hAnsi="Calibri" w:cs="Calibri"/>
          <w:lang w:val="it-IT"/>
        </w:rPr>
        <w:t xml:space="preserve"> imbarcare pe zborul </w:t>
      </w:r>
      <w:r w:rsidR="00CA5C2F">
        <w:rPr>
          <w:rFonts w:ascii="Calibri" w:hAnsi="Calibri" w:cs="Calibri"/>
          <w:lang w:val="it-IT"/>
        </w:rPr>
        <w:t>BT757</w:t>
      </w:r>
      <w:r w:rsidR="00CA5C2F" w:rsidRPr="00CA5C2F">
        <w:rPr>
          <w:rFonts w:ascii="Calibri" w:hAnsi="Calibri" w:cs="Calibri"/>
          <w:lang w:val="it-IT"/>
        </w:rPr>
        <w:t xml:space="preserve"> cu destinatia Bucuresti. Aterizare la Bucuresti la ora </w:t>
      </w:r>
      <w:r w:rsidR="00CA5C2F">
        <w:rPr>
          <w:rFonts w:ascii="Calibri" w:hAnsi="Calibri" w:cs="Calibri"/>
          <w:lang w:val="it-IT"/>
        </w:rPr>
        <w:t>14</w:t>
      </w:r>
      <w:r w:rsidR="00CA5C2F" w:rsidRPr="00CA5C2F">
        <w:rPr>
          <w:rFonts w:ascii="Calibri" w:hAnsi="Calibri" w:cs="Calibri"/>
          <w:lang w:val="it-IT"/>
        </w:rPr>
        <w:t>:</w:t>
      </w:r>
      <w:r w:rsidR="00CA5C2F">
        <w:rPr>
          <w:rFonts w:ascii="Calibri" w:hAnsi="Calibri" w:cs="Calibri"/>
          <w:lang w:val="it-IT"/>
        </w:rPr>
        <w:t>25.</w:t>
      </w:r>
    </w:p>
    <w:tbl>
      <w:tblPr>
        <w:tblW w:w="11160" w:type="dxa"/>
        <w:tblInd w:w="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20"/>
        <w:gridCol w:w="1890"/>
        <w:gridCol w:w="1890"/>
        <w:gridCol w:w="2160"/>
        <w:gridCol w:w="1800"/>
      </w:tblGrid>
      <w:tr w:rsidR="00B9781E" w:rsidRPr="00B9781E" w14:paraId="19CE4E16" w14:textId="77777777" w:rsidTr="00B9781E">
        <w:trPr>
          <w:trHeight w:val="526"/>
        </w:trPr>
        <w:tc>
          <w:tcPr>
            <w:tcW w:w="342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A38ED15" w14:textId="239EDE62" w:rsidR="00B9781E" w:rsidRPr="00B9781E" w:rsidRDefault="00B9781E" w:rsidP="00CE3AF7">
            <w:pPr>
              <w:spacing w:line="276" w:lineRule="auto"/>
              <w:ind w:right="-57"/>
              <w:jc w:val="center"/>
              <w:rPr>
                <w:rFonts w:asciiTheme="minorHAnsi" w:hAnsiTheme="minorHAnsi" w:cstheme="minorHAnsi"/>
                <w:b/>
                <w:bCs/>
                <w:color w:val="FFFFFF"/>
                <w:sz w:val="24"/>
                <w:szCs w:val="24"/>
              </w:rPr>
            </w:pPr>
            <w:r w:rsidRPr="00B9781E">
              <w:rPr>
                <w:rFonts w:asciiTheme="minorHAnsi" w:hAnsiTheme="minorHAnsi" w:cstheme="minorHAnsi"/>
                <w:b/>
                <w:bCs/>
                <w:color w:val="FFFFFF"/>
                <w:sz w:val="24"/>
                <w:szCs w:val="24"/>
              </w:rPr>
              <w:t xml:space="preserve">14 – 21 </w:t>
            </w:r>
            <w:proofErr w:type="spellStart"/>
            <w:r w:rsidRPr="00B9781E">
              <w:rPr>
                <w:rFonts w:asciiTheme="minorHAnsi" w:hAnsiTheme="minorHAnsi" w:cstheme="minorHAnsi"/>
                <w:b/>
                <w:bCs/>
                <w:color w:val="FFFFFF"/>
                <w:sz w:val="24"/>
                <w:szCs w:val="24"/>
              </w:rPr>
              <w:t>Iulie</w:t>
            </w:r>
            <w:proofErr w:type="spellEnd"/>
            <w:r w:rsidRPr="00B9781E">
              <w:rPr>
                <w:rFonts w:asciiTheme="minorHAnsi" w:hAnsiTheme="minorHAnsi" w:cstheme="minorHAnsi"/>
                <w:b/>
                <w:bCs/>
                <w:color w:val="FFFFFF"/>
                <w:sz w:val="24"/>
                <w:szCs w:val="24"/>
              </w:rPr>
              <w:t xml:space="preserve"> 2025</w:t>
            </w:r>
          </w:p>
        </w:tc>
        <w:tc>
          <w:tcPr>
            <w:tcW w:w="18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4EC212A" w14:textId="77777777" w:rsidR="00B9781E" w:rsidRPr="00B9781E" w:rsidRDefault="00B9781E" w:rsidP="00732566">
            <w:pPr>
              <w:spacing w:line="276" w:lineRule="auto"/>
              <w:ind w:right="29"/>
              <w:jc w:val="center"/>
              <w:rPr>
                <w:rFonts w:asciiTheme="minorHAnsi" w:hAnsiTheme="minorHAnsi" w:cstheme="minorHAnsi"/>
                <w:b/>
                <w:bCs/>
                <w:color w:val="FFFFFF"/>
                <w:sz w:val="19"/>
                <w:szCs w:val="19"/>
              </w:rPr>
            </w:pPr>
            <w:r w:rsidRPr="00B9781E">
              <w:rPr>
                <w:rFonts w:asciiTheme="minorHAnsi" w:hAnsiTheme="minorHAnsi" w:cstheme="minorHAnsi"/>
                <w:b/>
                <w:bCs/>
                <w:color w:val="FFFFFF"/>
                <w:sz w:val="19"/>
                <w:szCs w:val="19"/>
              </w:rPr>
              <w:t xml:space="preserve">Adult loc in cam. </w:t>
            </w:r>
            <w:proofErr w:type="spellStart"/>
            <w:r w:rsidRPr="00B9781E">
              <w:rPr>
                <w:rFonts w:asciiTheme="minorHAnsi" w:hAnsiTheme="minorHAnsi" w:cstheme="minorHAnsi"/>
                <w:b/>
                <w:bCs/>
                <w:color w:val="FFFFFF"/>
                <w:sz w:val="19"/>
                <w:szCs w:val="19"/>
              </w:rPr>
              <w:t>dubla</w:t>
            </w:r>
            <w:proofErr w:type="spellEnd"/>
          </w:p>
        </w:tc>
        <w:tc>
          <w:tcPr>
            <w:tcW w:w="18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1C0F643" w14:textId="77777777" w:rsidR="00B9781E" w:rsidRPr="00B9781E" w:rsidRDefault="00B9781E" w:rsidP="00732566">
            <w:pPr>
              <w:spacing w:line="276" w:lineRule="auto"/>
              <w:ind w:right="120"/>
              <w:jc w:val="center"/>
              <w:rPr>
                <w:rFonts w:asciiTheme="minorHAnsi" w:hAnsiTheme="minorHAnsi" w:cstheme="minorHAnsi"/>
                <w:b/>
                <w:bCs/>
                <w:color w:val="FFFFFF"/>
                <w:sz w:val="19"/>
                <w:szCs w:val="19"/>
              </w:rPr>
            </w:pPr>
            <w:r w:rsidRPr="00B9781E">
              <w:rPr>
                <w:rFonts w:asciiTheme="minorHAnsi" w:hAnsiTheme="minorHAnsi" w:cstheme="minorHAnsi"/>
                <w:b/>
                <w:bCs/>
                <w:color w:val="FFFFFF"/>
                <w:sz w:val="19"/>
                <w:szCs w:val="19"/>
              </w:rPr>
              <w:t>Adult loc in cam. single</w:t>
            </w:r>
          </w:p>
        </w:tc>
        <w:tc>
          <w:tcPr>
            <w:tcW w:w="2160" w:type="dxa"/>
            <w:tcBorders>
              <w:top w:val="single" w:sz="2" w:space="0" w:color="auto"/>
              <w:left w:val="single" w:sz="2" w:space="0" w:color="auto"/>
              <w:bottom w:val="single" w:sz="2" w:space="0" w:color="auto"/>
              <w:right w:val="single" w:sz="2" w:space="0" w:color="auto"/>
            </w:tcBorders>
            <w:shd w:val="clear" w:color="auto" w:fill="0B87C7"/>
            <w:vAlign w:val="center"/>
          </w:tcPr>
          <w:p w14:paraId="12B4566A" w14:textId="77777777" w:rsidR="00B9781E" w:rsidRPr="00B9781E" w:rsidRDefault="00B9781E" w:rsidP="00732566">
            <w:pPr>
              <w:spacing w:line="276" w:lineRule="auto"/>
              <w:ind w:left="-3"/>
              <w:jc w:val="center"/>
              <w:rPr>
                <w:rFonts w:asciiTheme="minorHAnsi" w:hAnsiTheme="minorHAnsi" w:cstheme="minorHAnsi"/>
                <w:b/>
                <w:bCs/>
                <w:color w:val="FFFFFF"/>
                <w:sz w:val="19"/>
                <w:szCs w:val="19"/>
              </w:rPr>
            </w:pPr>
            <w:r w:rsidRPr="00B9781E">
              <w:rPr>
                <w:rFonts w:asciiTheme="minorHAnsi" w:hAnsiTheme="minorHAnsi" w:cstheme="minorHAnsi"/>
                <w:b/>
                <w:bCs/>
                <w:color w:val="FFFFFF"/>
                <w:sz w:val="19"/>
                <w:szCs w:val="19"/>
              </w:rPr>
              <w:t xml:space="preserve">Adult a 3-a pers. in cam cu pat </w:t>
            </w:r>
            <w:proofErr w:type="spellStart"/>
            <w:r w:rsidRPr="00B9781E">
              <w:rPr>
                <w:rFonts w:asciiTheme="minorHAnsi" w:hAnsiTheme="minorHAnsi" w:cstheme="minorHAnsi"/>
                <w:b/>
                <w:bCs/>
                <w:color w:val="FFFFFF"/>
                <w:sz w:val="19"/>
                <w:szCs w:val="19"/>
              </w:rPr>
              <w:t>suplimentar</w:t>
            </w:r>
            <w:proofErr w:type="spellEnd"/>
          </w:p>
        </w:tc>
        <w:tc>
          <w:tcPr>
            <w:tcW w:w="1800"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B9781E" w:rsidRPr="00B9781E" w:rsidRDefault="00B9781E" w:rsidP="00732566">
            <w:pPr>
              <w:spacing w:line="276" w:lineRule="auto"/>
              <w:ind w:left="443" w:right="263" w:hanging="443"/>
              <w:jc w:val="center"/>
              <w:rPr>
                <w:rFonts w:asciiTheme="minorHAnsi" w:hAnsiTheme="minorHAnsi" w:cstheme="minorHAnsi"/>
                <w:b/>
                <w:bCs/>
                <w:color w:val="FFFFFF"/>
                <w:sz w:val="19"/>
                <w:szCs w:val="19"/>
              </w:rPr>
            </w:pPr>
            <w:r w:rsidRPr="00B9781E">
              <w:rPr>
                <w:rFonts w:asciiTheme="minorHAnsi" w:hAnsiTheme="minorHAnsi" w:cstheme="minorHAnsi"/>
                <w:b/>
                <w:bCs/>
                <w:color w:val="FFFFFF"/>
                <w:sz w:val="19"/>
                <w:szCs w:val="19"/>
                <w:lang w:val="it-IT"/>
              </w:rPr>
              <w:t xml:space="preserve">      </w:t>
            </w:r>
            <w:proofErr w:type="spellStart"/>
            <w:r w:rsidRPr="00B9781E">
              <w:rPr>
                <w:rFonts w:asciiTheme="minorHAnsi" w:hAnsiTheme="minorHAnsi" w:cstheme="minorHAnsi"/>
                <w:b/>
                <w:bCs/>
                <w:color w:val="FFFFFF"/>
                <w:sz w:val="19"/>
                <w:szCs w:val="19"/>
              </w:rPr>
              <w:t>Partaj</w:t>
            </w:r>
            <w:proofErr w:type="spellEnd"/>
            <w:r w:rsidRPr="00B9781E">
              <w:rPr>
                <w:rFonts w:asciiTheme="minorHAnsi" w:hAnsiTheme="minorHAnsi" w:cstheme="minorHAnsi"/>
                <w:b/>
                <w:bCs/>
                <w:color w:val="FFFFFF"/>
                <w:sz w:val="19"/>
                <w:szCs w:val="19"/>
              </w:rPr>
              <w:t xml:space="preserve"> </w:t>
            </w:r>
            <w:proofErr w:type="spellStart"/>
            <w:r w:rsidRPr="00B9781E">
              <w:rPr>
                <w:rFonts w:asciiTheme="minorHAnsi" w:hAnsiTheme="minorHAnsi" w:cstheme="minorHAnsi"/>
                <w:b/>
                <w:bCs/>
                <w:color w:val="FFFFFF"/>
                <w:sz w:val="19"/>
                <w:szCs w:val="19"/>
              </w:rPr>
              <w:t>garantat</w:t>
            </w:r>
            <w:proofErr w:type="spellEnd"/>
          </w:p>
        </w:tc>
      </w:tr>
      <w:tr w:rsidR="00B9781E" w:rsidRPr="00B9781E" w14:paraId="412D8AAB" w14:textId="77777777" w:rsidTr="00AC298A">
        <w:trPr>
          <w:trHeight w:val="202"/>
        </w:trPr>
        <w:tc>
          <w:tcPr>
            <w:tcW w:w="3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B9781E" w:rsidRPr="00B9781E" w:rsidRDefault="00B9781E" w:rsidP="00732566">
            <w:pPr>
              <w:spacing w:line="276" w:lineRule="auto"/>
              <w:ind w:left="-59" w:right="-270" w:hanging="180"/>
              <w:jc w:val="center"/>
              <w:rPr>
                <w:rFonts w:asciiTheme="minorHAnsi" w:hAnsiTheme="minorHAnsi" w:cstheme="minorHAnsi"/>
                <w:b/>
                <w:bCs/>
                <w:sz w:val="19"/>
                <w:szCs w:val="19"/>
                <w:lang w:val="it-IT"/>
              </w:rPr>
            </w:pPr>
            <w:r w:rsidRPr="00B9781E">
              <w:rPr>
                <w:rFonts w:asciiTheme="minorHAnsi" w:hAnsiTheme="minorHAnsi" w:cstheme="minorHAnsi"/>
                <w:b/>
                <w:bCs/>
                <w:sz w:val="18"/>
                <w:szCs w:val="19"/>
                <w:lang w:val="it-IT"/>
              </w:rPr>
              <w:t>TARIFE STANDARD</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4F01B7CC" w:rsidR="00B9781E" w:rsidRPr="00B9781E" w:rsidRDefault="00B9781E" w:rsidP="00732566">
            <w:pPr>
              <w:spacing w:line="276" w:lineRule="auto"/>
              <w:ind w:left="132" w:right="-270" w:hanging="360"/>
              <w:jc w:val="center"/>
              <w:rPr>
                <w:rFonts w:asciiTheme="minorHAnsi" w:hAnsiTheme="minorHAnsi" w:cstheme="minorHAnsi"/>
                <w:b/>
                <w:bCs/>
                <w:strike/>
                <w:sz w:val="18"/>
                <w:szCs w:val="19"/>
              </w:rPr>
            </w:pPr>
            <w:r w:rsidRPr="00B9781E">
              <w:rPr>
                <w:rFonts w:asciiTheme="minorHAnsi" w:hAnsiTheme="minorHAnsi" w:cstheme="minorHAnsi"/>
                <w:b/>
                <w:bCs/>
                <w:strike/>
                <w:sz w:val="18"/>
                <w:szCs w:val="19"/>
              </w:rPr>
              <w:t>2.449 €</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1BF6F846" w:rsidR="00B9781E" w:rsidRPr="00B9781E" w:rsidRDefault="00B9781E" w:rsidP="00732566">
            <w:pPr>
              <w:spacing w:line="276" w:lineRule="auto"/>
              <w:ind w:left="132" w:right="-270" w:hanging="360"/>
              <w:jc w:val="center"/>
              <w:rPr>
                <w:rFonts w:asciiTheme="minorHAnsi" w:hAnsiTheme="minorHAnsi" w:cstheme="minorHAnsi"/>
                <w:b/>
                <w:bCs/>
                <w:strike/>
                <w:sz w:val="18"/>
                <w:szCs w:val="19"/>
              </w:rPr>
            </w:pPr>
            <w:r w:rsidRPr="00B9781E">
              <w:rPr>
                <w:rFonts w:asciiTheme="minorHAnsi" w:hAnsiTheme="minorHAnsi" w:cstheme="minorHAnsi"/>
                <w:b/>
                <w:bCs/>
                <w:strike/>
                <w:sz w:val="18"/>
                <w:szCs w:val="19"/>
              </w:rPr>
              <w:t>3.099 €</w:t>
            </w:r>
          </w:p>
        </w:tc>
        <w:tc>
          <w:tcPr>
            <w:tcW w:w="2160" w:type="dxa"/>
            <w:tcBorders>
              <w:top w:val="single" w:sz="2" w:space="0" w:color="auto"/>
              <w:left w:val="single" w:sz="2" w:space="0" w:color="auto"/>
              <w:bottom w:val="single" w:sz="2" w:space="0" w:color="auto"/>
              <w:right w:val="single" w:sz="2" w:space="0" w:color="auto"/>
            </w:tcBorders>
            <w:vAlign w:val="center"/>
          </w:tcPr>
          <w:p w14:paraId="5A473DB1" w14:textId="5373D321" w:rsidR="00B9781E" w:rsidRPr="00B9781E" w:rsidRDefault="00B9781E" w:rsidP="00732566">
            <w:pPr>
              <w:spacing w:line="276" w:lineRule="auto"/>
              <w:ind w:left="132" w:hanging="360"/>
              <w:jc w:val="center"/>
              <w:rPr>
                <w:rFonts w:asciiTheme="minorHAnsi" w:hAnsiTheme="minorHAnsi" w:cstheme="minorHAnsi"/>
                <w:b/>
                <w:bCs/>
                <w:strike/>
                <w:sz w:val="18"/>
                <w:szCs w:val="19"/>
              </w:rPr>
            </w:pPr>
            <w:r w:rsidRPr="00B9781E">
              <w:rPr>
                <w:rFonts w:asciiTheme="minorHAnsi" w:hAnsiTheme="minorHAnsi" w:cstheme="minorHAnsi"/>
                <w:b/>
                <w:bCs/>
                <w:strike/>
                <w:sz w:val="18"/>
                <w:szCs w:val="19"/>
              </w:rPr>
              <w:t>2.</w:t>
            </w:r>
            <w:r w:rsidR="00214E59">
              <w:rPr>
                <w:rFonts w:asciiTheme="minorHAnsi" w:hAnsiTheme="minorHAnsi" w:cstheme="minorHAnsi"/>
                <w:b/>
                <w:bCs/>
                <w:strike/>
                <w:sz w:val="18"/>
                <w:szCs w:val="19"/>
              </w:rPr>
              <w:t>24</w:t>
            </w:r>
            <w:r w:rsidRPr="00B9781E">
              <w:rPr>
                <w:rFonts w:asciiTheme="minorHAnsi" w:hAnsiTheme="minorHAnsi" w:cstheme="minorHAnsi"/>
                <w:b/>
                <w:bCs/>
                <w:strike/>
                <w:sz w:val="18"/>
                <w:szCs w:val="19"/>
              </w:rPr>
              <w:t>9 €</w:t>
            </w:r>
          </w:p>
        </w:tc>
        <w:tc>
          <w:tcPr>
            <w:tcW w:w="1800" w:type="dxa"/>
            <w:vMerge w:val="restart"/>
            <w:tcBorders>
              <w:top w:val="single" w:sz="2" w:space="0" w:color="auto"/>
              <w:left w:val="single" w:sz="2" w:space="0" w:color="auto"/>
              <w:right w:val="single" w:sz="2" w:space="0" w:color="auto"/>
            </w:tcBorders>
            <w:vAlign w:val="center"/>
          </w:tcPr>
          <w:p w14:paraId="4CB7C5D6" w14:textId="544499F2" w:rsidR="00B9781E" w:rsidRPr="00B9781E" w:rsidRDefault="00B9781E" w:rsidP="00732566">
            <w:pPr>
              <w:spacing w:line="276" w:lineRule="auto"/>
              <w:ind w:left="132" w:right="-270" w:hanging="360"/>
              <w:jc w:val="center"/>
              <w:rPr>
                <w:rFonts w:asciiTheme="minorHAnsi" w:hAnsiTheme="minorHAnsi" w:cstheme="minorHAnsi"/>
                <w:b/>
                <w:bCs/>
                <w:sz w:val="19"/>
                <w:szCs w:val="19"/>
              </w:rPr>
            </w:pPr>
            <w:r>
              <w:rPr>
                <w:rFonts w:asciiTheme="minorHAnsi" w:hAnsiTheme="minorHAnsi" w:cstheme="minorHAnsi"/>
                <w:b/>
                <w:bCs/>
              </w:rPr>
              <w:t>290</w:t>
            </w:r>
            <w:r w:rsidRPr="00B9781E">
              <w:rPr>
                <w:rFonts w:asciiTheme="minorHAnsi" w:hAnsiTheme="minorHAnsi" w:cstheme="minorHAnsi"/>
                <w:b/>
                <w:bCs/>
              </w:rPr>
              <w:t xml:space="preserve"> €</w:t>
            </w:r>
          </w:p>
        </w:tc>
      </w:tr>
      <w:tr w:rsidR="00B9781E" w:rsidRPr="00B9781E" w14:paraId="0BC99820" w14:textId="77777777" w:rsidTr="00AC298A">
        <w:trPr>
          <w:trHeight w:val="499"/>
        </w:trPr>
        <w:tc>
          <w:tcPr>
            <w:tcW w:w="3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B9781E" w:rsidRPr="00B9781E" w:rsidRDefault="00B9781E" w:rsidP="00732566">
            <w:pPr>
              <w:spacing w:line="276" w:lineRule="auto"/>
              <w:ind w:left="-59" w:right="-270" w:hanging="180"/>
              <w:jc w:val="center"/>
              <w:rPr>
                <w:rFonts w:asciiTheme="minorHAnsi" w:hAnsiTheme="minorHAnsi" w:cstheme="minorHAnsi"/>
                <w:b/>
                <w:bCs/>
                <w:lang w:val="it-IT"/>
              </w:rPr>
            </w:pPr>
            <w:r w:rsidRPr="00B9781E">
              <w:rPr>
                <w:rFonts w:asciiTheme="minorHAnsi" w:hAnsiTheme="minorHAnsi" w:cstheme="minorHAnsi"/>
                <w:b/>
                <w:bCs/>
                <w:lang w:val="it-IT"/>
              </w:rPr>
              <w:t>TARIFE DE LANSARE</w:t>
            </w:r>
          </w:p>
          <w:p w14:paraId="6F66224E" w14:textId="4D875D88" w:rsidR="00B9781E" w:rsidRPr="00B9781E" w:rsidRDefault="00B9781E" w:rsidP="00732566">
            <w:pPr>
              <w:spacing w:line="276" w:lineRule="auto"/>
              <w:ind w:left="-59" w:right="-270" w:hanging="180"/>
              <w:jc w:val="center"/>
              <w:rPr>
                <w:rFonts w:asciiTheme="minorHAnsi" w:hAnsiTheme="minorHAnsi" w:cstheme="minorHAnsi"/>
                <w:b/>
                <w:bCs/>
                <w:sz w:val="15"/>
                <w:szCs w:val="15"/>
                <w:lang w:val="it-IT"/>
              </w:rPr>
            </w:pPr>
            <w:r w:rsidRPr="00B9781E">
              <w:rPr>
                <w:rFonts w:asciiTheme="minorHAnsi" w:hAnsiTheme="minorHAnsi" w:cstheme="minorHAnsi"/>
                <w:b/>
                <w:bCs/>
                <w:sz w:val="14"/>
                <w:szCs w:val="15"/>
                <w:lang w:val="it-IT"/>
              </w:rPr>
              <w:t>*VALABILE PANA LA 31.12.2024</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4A46E5A8" w:rsidR="00B9781E" w:rsidRPr="00B9781E" w:rsidRDefault="00B9781E" w:rsidP="00732566">
            <w:pPr>
              <w:spacing w:line="276" w:lineRule="auto"/>
              <w:ind w:left="132" w:right="-270" w:hanging="360"/>
              <w:jc w:val="center"/>
              <w:rPr>
                <w:rFonts w:asciiTheme="minorHAnsi" w:hAnsiTheme="minorHAnsi" w:cstheme="minorHAnsi"/>
                <w:b/>
                <w:bCs/>
              </w:rPr>
            </w:pPr>
            <w:r w:rsidRPr="00B9781E">
              <w:rPr>
                <w:rFonts w:asciiTheme="minorHAnsi" w:hAnsiTheme="minorHAnsi" w:cstheme="minorHAnsi"/>
                <w:b/>
                <w:bCs/>
              </w:rPr>
              <w:t>2.349 €</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1EFB32B3" w:rsidR="00B9781E" w:rsidRPr="00B9781E" w:rsidRDefault="00B9781E" w:rsidP="00732566">
            <w:pPr>
              <w:spacing w:line="276" w:lineRule="auto"/>
              <w:ind w:left="132" w:right="-270" w:hanging="360"/>
              <w:jc w:val="center"/>
              <w:rPr>
                <w:rFonts w:asciiTheme="minorHAnsi" w:hAnsiTheme="minorHAnsi" w:cstheme="minorHAnsi"/>
                <w:b/>
                <w:bCs/>
              </w:rPr>
            </w:pPr>
            <w:r w:rsidRPr="00B9781E">
              <w:rPr>
                <w:rFonts w:asciiTheme="minorHAnsi" w:hAnsiTheme="minorHAnsi" w:cstheme="minorHAnsi"/>
                <w:b/>
                <w:bCs/>
              </w:rPr>
              <w:t>2.999 €</w:t>
            </w:r>
          </w:p>
        </w:tc>
        <w:tc>
          <w:tcPr>
            <w:tcW w:w="2160" w:type="dxa"/>
            <w:tcBorders>
              <w:top w:val="single" w:sz="2" w:space="0" w:color="auto"/>
              <w:left w:val="single" w:sz="2" w:space="0" w:color="auto"/>
              <w:bottom w:val="single" w:sz="2" w:space="0" w:color="auto"/>
              <w:right w:val="single" w:sz="2" w:space="0" w:color="auto"/>
            </w:tcBorders>
            <w:vAlign w:val="center"/>
          </w:tcPr>
          <w:p w14:paraId="4954D95B" w14:textId="2B29D10C" w:rsidR="00B9781E" w:rsidRPr="00B9781E" w:rsidRDefault="00214E59" w:rsidP="00732566">
            <w:pPr>
              <w:spacing w:line="276" w:lineRule="auto"/>
              <w:ind w:left="132" w:hanging="360"/>
              <w:jc w:val="center"/>
              <w:rPr>
                <w:rFonts w:asciiTheme="minorHAnsi" w:hAnsiTheme="minorHAnsi" w:cstheme="minorHAnsi"/>
                <w:b/>
                <w:bCs/>
              </w:rPr>
            </w:pPr>
            <w:r>
              <w:rPr>
                <w:rFonts w:asciiTheme="minorHAnsi" w:hAnsiTheme="minorHAnsi" w:cstheme="minorHAnsi"/>
                <w:b/>
                <w:bCs/>
              </w:rPr>
              <w:t>2.149</w:t>
            </w:r>
            <w:r w:rsidR="00B9781E" w:rsidRPr="00B9781E">
              <w:rPr>
                <w:rFonts w:asciiTheme="minorHAnsi" w:hAnsiTheme="minorHAnsi" w:cstheme="minorHAnsi"/>
                <w:b/>
                <w:bCs/>
              </w:rPr>
              <w:t xml:space="preserve"> €</w:t>
            </w:r>
          </w:p>
        </w:tc>
        <w:tc>
          <w:tcPr>
            <w:tcW w:w="1800" w:type="dxa"/>
            <w:vMerge/>
            <w:tcBorders>
              <w:left w:val="single" w:sz="2" w:space="0" w:color="auto"/>
              <w:bottom w:val="single" w:sz="2" w:space="0" w:color="auto"/>
              <w:right w:val="single" w:sz="2" w:space="0" w:color="auto"/>
            </w:tcBorders>
            <w:vAlign w:val="center"/>
          </w:tcPr>
          <w:p w14:paraId="03205E2D" w14:textId="60F0DF08" w:rsidR="00B9781E" w:rsidRPr="00B9781E" w:rsidRDefault="00B9781E" w:rsidP="00732566">
            <w:pPr>
              <w:spacing w:line="276" w:lineRule="auto"/>
              <w:ind w:left="132" w:right="-270" w:hanging="360"/>
              <w:jc w:val="center"/>
              <w:rPr>
                <w:rFonts w:asciiTheme="minorHAnsi" w:hAnsiTheme="minorHAnsi" w:cstheme="minorHAnsi"/>
                <w:b/>
                <w:bCs/>
              </w:rPr>
            </w:pPr>
          </w:p>
        </w:tc>
      </w:tr>
    </w:tbl>
    <w:p w14:paraId="2A69E2C9" w14:textId="1DC85041" w:rsidR="00967DDA" w:rsidRPr="00486DD3" w:rsidRDefault="00967DDA" w:rsidP="006B1C82">
      <w:pPr>
        <w:ind w:left="270" w:right="-270"/>
        <w:jc w:val="both"/>
        <w:rPr>
          <w:rFonts w:ascii="Calibri" w:hAnsi="Calibri" w:cs="Calibri"/>
          <w:color w:val="444444"/>
          <w:sz w:val="18"/>
          <w:szCs w:val="18"/>
          <w:lang w:val="it-IT"/>
        </w:rPr>
      </w:pPr>
      <w:r w:rsidRPr="00B9781E">
        <w:rPr>
          <w:rFonts w:asciiTheme="minorHAnsi" w:eastAsia="Tahoma" w:hAnsiTheme="minorHAnsi" w:cstheme="minorHAnsi"/>
          <w:b/>
          <w:bCs/>
          <w:color w:val="444444"/>
          <w:sz w:val="18"/>
          <w:szCs w:val="18"/>
          <w:lang w:val="it-IT"/>
        </w:rPr>
        <w:t>PARTAJ GARANTAT</w:t>
      </w:r>
      <w:r w:rsidRPr="00B9781E">
        <w:rPr>
          <w:rFonts w:asciiTheme="minorHAnsi" w:eastAsia="Tahoma" w:hAnsiTheme="minorHAnsi" w:cstheme="minorHAnsi"/>
          <w:color w:val="444444"/>
          <w:sz w:val="18"/>
          <w:szCs w:val="18"/>
          <w:lang w:val="it-IT"/>
        </w:rPr>
        <w:t>: turistii care rezerva tipul de camera “partaj garantat” nu vor fi nevoiti sa achite suplimentul de camera single in cazul in c</w:t>
      </w:r>
      <w:r w:rsidRPr="00486DD3">
        <w:rPr>
          <w:rFonts w:ascii="Calibri" w:eastAsia="Tahoma" w:hAnsi="Calibri" w:cs="Calibri"/>
          <w:color w:val="444444"/>
          <w:sz w:val="18"/>
          <w:szCs w:val="18"/>
          <w:lang w:val="it-IT"/>
        </w:rPr>
        <w:t>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737A4080" w:rsidR="002B15D0" w:rsidRDefault="00967DDA" w:rsidP="00B9781E">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127"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4861"/>
      </w:tblGrid>
      <w:tr w:rsidR="00967DDA" w14:paraId="7C41B4D2" w14:textId="77777777" w:rsidTr="00A95177">
        <w:trPr>
          <w:trHeight w:val="227"/>
        </w:trPr>
        <w:tc>
          <w:tcPr>
            <w:tcW w:w="285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1"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14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A95177">
        <w:trPr>
          <w:trHeight w:val="611"/>
        </w:trPr>
        <w:tc>
          <w:tcPr>
            <w:tcW w:w="2857" w:type="pct"/>
            <w:tcBorders>
              <w:top w:val="single" w:sz="4" w:space="0" w:color="auto"/>
              <w:left w:val="single" w:sz="4" w:space="0" w:color="auto"/>
              <w:bottom w:val="single" w:sz="4" w:space="0" w:color="auto"/>
              <w:right w:val="single" w:sz="4" w:space="0" w:color="auto"/>
            </w:tcBorders>
            <w:vAlign w:val="center"/>
            <w:hideMark/>
          </w:tcPr>
          <w:p w14:paraId="654FDD39" w14:textId="6E36103C" w:rsidR="00CF0FFF" w:rsidRPr="009C5951"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Bucuresti – </w:t>
            </w:r>
            <w:r w:rsidR="00342D4E" w:rsidRPr="00342D4E">
              <w:rPr>
                <w:rFonts w:ascii="Calibri" w:hAnsi="Calibri" w:cs="Calibri"/>
                <w:sz w:val="18"/>
                <w:szCs w:val="18"/>
                <w:lang w:val="it-IT"/>
              </w:rPr>
              <w:t>Reykjavik</w:t>
            </w:r>
            <w:r w:rsidR="00342D4E">
              <w:rPr>
                <w:rFonts w:ascii="Calibri" w:hAnsi="Calibri" w:cs="Calibri"/>
                <w:sz w:val="18"/>
                <w:szCs w:val="18"/>
                <w:lang w:val="it-IT"/>
              </w:rPr>
              <w:t xml:space="preserve"> – Bucuresti</w:t>
            </w:r>
            <w:r w:rsidRPr="009C5951">
              <w:rPr>
                <w:rFonts w:ascii="Calibri" w:hAnsi="Calibri" w:cs="Calibri"/>
                <w:sz w:val="18"/>
                <w:szCs w:val="18"/>
                <w:lang w:val="it-IT"/>
              </w:rPr>
              <w:t xml:space="preserve">, via </w:t>
            </w:r>
            <w:r w:rsidR="009C5951" w:rsidRPr="009C5951">
              <w:rPr>
                <w:rFonts w:ascii="Calibri" w:hAnsi="Calibri" w:cs="Calibri"/>
                <w:sz w:val="18"/>
                <w:szCs w:val="18"/>
                <w:lang w:val="it-IT"/>
              </w:rPr>
              <w:t>Riga</w:t>
            </w:r>
            <w:r w:rsidRPr="009C5951">
              <w:rPr>
                <w:rFonts w:ascii="Calibri" w:hAnsi="Calibri" w:cs="Calibri"/>
                <w:sz w:val="18"/>
                <w:szCs w:val="18"/>
                <w:lang w:val="it-IT"/>
              </w:rPr>
              <w:t xml:space="preserve">, compania </w:t>
            </w:r>
            <w:r w:rsidR="007A0AE8" w:rsidRPr="009C5951">
              <w:rPr>
                <w:rFonts w:ascii="Calibri" w:hAnsi="Calibri" w:cs="Calibri"/>
                <w:sz w:val="18"/>
                <w:szCs w:val="18"/>
                <w:lang w:val="it-IT"/>
              </w:rPr>
              <w:t>Air Baltic</w:t>
            </w:r>
            <w:r w:rsidR="00342D4E">
              <w:rPr>
                <w:rFonts w:ascii="Calibri" w:hAnsi="Calibri" w:cs="Calibri"/>
                <w:sz w:val="18"/>
                <w:szCs w:val="18"/>
                <w:lang w:val="it-IT"/>
              </w:rPr>
              <w:t>;</w:t>
            </w:r>
          </w:p>
          <w:p w14:paraId="0887ACE4" w14:textId="5DC7F6D0" w:rsidR="00CF0FFF" w:rsidRPr="00AA02D5" w:rsidRDefault="00CF0FFF" w:rsidP="00AA02D5">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Taxele de aeroport</w:t>
            </w:r>
            <w:r w:rsidR="00AA02D5">
              <w:rPr>
                <w:rFonts w:ascii="Calibri" w:hAnsi="Calibri" w:cs="Calibri"/>
                <w:sz w:val="18"/>
                <w:szCs w:val="18"/>
                <w:lang w:val="it-IT"/>
              </w:rPr>
              <w:t>cu b</w:t>
            </w:r>
            <w:r w:rsidRPr="00AA02D5">
              <w:rPr>
                <w:rFonts w:ascii="Calibri" w:hAnsi="Calibri" w:cs="Calibri"/>
                <w:sz w:val="18"/>
                <w:szCs w:val="18"/>
                <w:lang w:val="it-IT"/>
              </w:rPr>
              <w:t>agaj de mana de 8 kg + bagaj de cala 2</w:t>
            </w:r>
            <w:r w:rsidR="00CA5C2F" w:rsidRPr="00AA02D5">
              <w:rPr>
                <w:rFonts w:ascii="Calibri" w:hAnsi="Calibri" w:cs="Calibri"/>
                <w:sz w:val="18"/>
                <w:szCs w:val="18"/>
                <w:lang w:val="it-IT"/>
              </w:rPr>
              <w:t>3</w:t>
            </w:r>
            <w:r w:rsidRPr="00AA02D5">
              <w:rPr>
                <w:rFonts w:ascii="Calibri" w:hAnsi="Calibri" w:cs="Calibri"/>
                <w:sz w:val="18"/>
                <w:szCs w:val="18"/>
                <w:lang w:val="it-IT"/>
              </w:rPr>
              <w:t xml:space="preserve"> kg</w:t>
            </w:r>
            <w:r w:rsidR="00342D4E" w:rsidRPr="00AA02D5">
              <w:rPr>
                <w:rFonts w:ascii="Calibri" w:hAnsi="Calibri" w:cs="Calibri"/>
                <w:sz w:val="18"/>
                <w:szCs w:val="18"/>
                <w:lang w:val="it-IT"/>
              </w:rPr>
              <w:t>;</w:t>
            </w:r>
          </w:p>
          <w:p w14:paraId="580057E8"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Transferuri </w:t>
            </w:r>
            <w:proofErr w:type="spellStart"/>
            <w:r w:rsidRPr="004D460C">
              <w:rPr>
                <w:rFonts w:ascii="Calibri" w:hAnsi="Calibri" w:cs="Calibri"/>
                <w:sz w:val="18"/>
                <w:szCs w:val="18"/>
              </w:rPr>
              <w:t>aeroport</w:t>
            </w:r>
            <w:proofErr w:type="spellEnd"/>
            <w:r w:rsidRPr="004D460C">
              <w:rPr>
                <w:rFonts w:ascii="Calibri" w:hAnsi="Calibri" w:cs="Calibri"/>
                <w:sz w:val="18"/>
                <w:szCs w:val="18"/>
              </w:rPr>
              <w:t xml:space="preserve"> – hotel – </w:t>
            </w:r>
            <w:proofErr w:type="spellStart"/>
            <w:r w:rsidRPr="004D460C">
              <w:rPr>
                <w:rFonts w:ascii="Calibri" w:hAnsi="Calibri" w:cs="Calibri"/>
                <w:sz w:val="18"/>
                <w:szCs w:val="18"/>
              </w:rPr>
              <w:t>aeroport</w:t>
            </w:r>
            <w:proofErr w:type="spellEnd"/>
          </w:p>
          <w:p w14:paraId="20393826"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Transport cu autocar local modern, pe </w:t>
            </w:r>
            <w:proofErr w:type="spellStart"/>
            <w:r w:rsidRPr="004D460C">
              <w:rPr>
                <w:rFonts w:ascii="Calibri" w:hAnsi="Calibri" w:cs="Calibri"/>
                <w:sz w:val="18"/>
                <w:szCs w:val="18"/>
              </w:rPr>
              <w:t>durata</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circuitului</w:t>
            </w:r>
            <w:proofErr w:type="spellEnd"/>
          </w:p>
          <w:p w14:paraId="017BE8A4" w14:textId="6067F9E2" w:rsidR="00CF0FFF" w:rsidRPr="004D460C" w:rsidRDefault="00342D4E" w:rsidP="009D1ACB">
            <w:pPr>
              <w:pStyle w:val="ListParagraph"/>
              <w:numPr>
                <w:ilvl w:val="0"/>
                <w:numId w:val="19"/>
              </w:numPr>
              <w:spacing w:line="276" w:lineRule="auto"/>
              <w:ind w:left="165" w:hanging="165"/>
              <w:jc w:val="both"/>
              <w:rPr>
                <w:rFonts w:ascii="Calibri" w:hAnsi="Calibri" w:cs="Calibri"/>
                <w:sz w:val="18"/>
                <w:szCs w:val="18"/>
              </w:rPr>
            </w:pPr>
            <w:r>
              <w:rPr>
                <w:rFonts w:ascii="Calibri" w:hAnsi="Calibri" w:cs="Calibri"/>
                <w:sz w:val="18"/>
                <w:szCs w:val="18"/>
              </w:rPr>
              <w:t>6</w:t>
            </w:r>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nopti</w:t>
            </w:r>
            <w:proofErr w:type="spellEnd"/>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cazare</w:t>
            </w:r>
            <w:proofErr w:type="spellEnd"/>
            <w:r w:rsidR="00A41E6F">
              <w:rPr>
                <w:rFonts w:ascii="Calibri" w:hAnsi="Calibri" w:cs="Calibri"/>
                <w:sz w:val="18"/>
                <w:szCs w:val="18"/>
              </w:rPr>
              <w:t xml:space="preserve"> cu mic </w:t>
            </w:r>
            <w:proofErr w:type="spellStart"/>
            <w:r w:rsidR="00A41E6F">
              <w:rPr>
                <w:rFonts w:ascii="Calibri" w:hAnsi="Calibri" w:cs="Calibri"/>
                <w:sz w:val="18"/>
                <w:szCs w:val="18"/>
              </w:rPr>
              <w:t>dejun</w:t>
            </w:r>
            <w:proofErr w:type="spellEnd"/>
            <w:r w:rsidR="00AC2EF9">
              <w:rPr>
                <w:rFonts w:ascii="Calibri" w:hAnsi="Calibri" w:cs="Calibri"/>
                <w:sz w:val="18"/>
                <w:szCs w:val="18"/>
              </w:rPr>
              <w:t xml:space="preserve"> la </w:t>
            </w:r>
            <w:proofErr w:type="spellStart"/>
            <w:r w:rsidR="00AC2EF9">
              <w:rPr>
                <w:rFonts w:ascii="Calibri" w:hAnsi="Calibri" w:cs="Calibri"/>
                <w:sz w:val="18"/>
                <w:szCs w:val="18"/>
              </w:rPr>
              <w:t>hoteluri</w:t>
            </w:r>
            <w:proofErr w:type="spellEnd"/>
            <w:r w:rsidR="00AC2EF9">
              <w:rPr>
                <w:rFonts w:ascii="Calibri" w:hAnsi="Calibri" w:cs="Calibri"/>
                <w:sz w:val="18"/>
                <w:szCs w:val="18"/>
              </w:rPr>
              <w:t xml:space="preserve"> 4*</w:t>
            </w:r>
            <w:r w:rsidR="00BE7DC9">
              <w:rPr>
                <w:rFonts w:ascii="Calibri" w:hAnsi="Calibri" w:cs="Calibri"/>
                <w:sz w:val="18"/>
                <w:szCs w:val="18"/>
              </w:rPr>
              <w:t xml:space="preserve"> </w:t>
            </w:r>
            <w:proofErr w:type="spellStart"/>
            <w:r w:rsidR="00CF0FFF" w:rsidRPr="004D460C">
              <w:rPr>
                <w:rFonts w:ascii="Calibri" w:hAnsi="Calibri" w:cs="Calibri"/>
                <w:sz w:val="18"/>
                <w:szCs w:val="18"/>
              </w:rPr>
              <w:t>astfel</w:t>
            </w:r>
            <w:proofErr w:type="spellEnd"/>
            <w:r w:rsidR="00CF0FFF" w:rsidRPr="004D460C">
              <w:rPr>
                <w:rFonts w:ascii="Calibri" w:hAnsi="Calibri" w:cs="Calibri"/>
                <w:sz w:val="18"/>
                <w:szCs w:val="18"/>
              </w:rPr>
              <w:t>:</w:t>
            </w:r>
          </w:p>
          <w:p w14:paraId="09987E93" w14:textId="239E08DE" w:rsidR="00CF0FFF" w:rsidRPr="009C5951" w:rsidRDefault="00342D4E" w:rsidP="009D1ACB">
            <w:pPr>
              <w:pStyle w:val="ListParagraph"/>
              <w:spacing w:line="276" w:lineRule="auto"/>
              <w:ind w:left="165"/>
              <w:jc w:val="both"/>
              <w:rPr>
                <w:rFonts w:ascii="Calibri" w:hAnsi="Calibri" w:cs="Calibri"/>
                <w:sz w:val="18"/>
                <w:szCs w:val="18"/>
              </w:rPr>
            </w:pPr>
            <w:r>
              <w:rPr>
                <w:rFonts w:ascii="Calibri" w:hAnsi="Calibri" w:cs="Calibri"/>
                <w:sz w:val="18"/>
                <w:szCs w:val="18"/>
              </w:rPr>
              <w:t>1</w:t>
            </w:r>
            <w:r w:rsidR="00CF0FFF" w:rsidRPr="009C5951">
              <w:rPr>
                <w:rFonts w:ascii="Calibri" w:hAnsi="Calibri" w:cs="Calibri"/>
                <w:sz w:val="18"/>
                <w:szCs w:val="18"/>
              </w:rPr>
              <w:t xml:space="preserve"> </w:t>
            </w:r>
            <w:proofErr w:type="spellStart"/>
            <w:r w:rsidR="00CF0FFF" w:rsidRPr="009C5951">
              <w:rPr>
                <w:rFonts w:ascii="Calibri" w:hAnsi="Calibri" w:cs="Calibri"/>
                <w:sz w:val="18"/>
                <w:szCs w:val="18"/>
              </w:rPr>
              <w:t>no</w:t>
            </w:r>
            <w:r>
              <w:rPr>
                <w:rFonts w:ascii="Calibri" w:hAnsi="Calibri" w:cs="Calibri"/>
                <w:sz w:val="18"/>
                <w:szCs w:val="18"/>
              </w:rPr>
              <w:t>apte</w:t>
            </w:r>
            <w:proofErr w:type="spellEnd"/>
            <w:r w:rsidR="00CF0FFF" w:rsidRPr="009C5951">
              <w:rPr>
                <w:rFonts w:ascii="Calibri" w:hAnsi="Calibri" w:cs="Calibri"/>
                <w:sz w:val="18"/>
                <w:szCs w:val="18"/>
              </w:rPr>
              <w:t xml:space="preserve"> </w:t>
            </w:r>
            <w:proofErr w:type="spellStart"/>
            <w:r w:rsidR="00CF0FFF" w:rsidRPr="009C5951">
              <w:rPr>
                <w:rFonts w:ascii="Calibri" w:hAnsi="Calibri" w:cs="Calibri"/>
                <w:sz w:val="18"/>
                <w:szCs w:val="18"/>
              </w:rPr>
              <w:t>cazare</w:t>
            </w:r>
            <w:proofErr w:type="spellEnd"/>
            <w:r w:rsidR="00CF0FFF" w:rsidRPr="009C5951">
              <w:rPr>
                <w:rFonts w:ascii="Calibri" w:hAnsi="Calibri" w:cs="Calibri"/>
                <w:sz w:val="18"/>
                <w:szCs w:val="18"/>
              </w:rPr>
              <w:t xml:space="preserve"> </w:t>
            </w:r>
            <w:r w:rsidR="009C5951" w:rsidRPr="009C5951">
              <w:rPr>
                <w:rFonts w:ascii="Calibri" w:hAnsi="Calibri" w:cs="Calibri"/>
                <w:sz w:val="18"/>
                <w:szCs w:val="18"/>
              </w:rPr>
              <w:t xml:space="preserve">hotel </w:t>
            </w:r>
            <w:r>
              <w:rPr>
                <w:rFonts w:ascii="Calibri" w:hAnsi="Calibri" w:cs="Calibri"/>
                <w:sz w:val="18"/>
                <w:szCs w:val="18"/>
              </w:rPr>
              <w:t>Aurora Star</w:t>
            </w:r>
            <w:r w:rsidR="009C5951" w:rsidRPr="009C5951">
              <w:rPr>
                <w:rFonts w:ascii="Calibri" w:hAnsi="Calibri" w:cs="Calibri"/>
                <w:sz w:val="18"/>
                <w:szCs w:val="18"/>
              </w:rPr>
              <w:t xml:space="preserve"> 4* </w:t>
            </w:r>
            <w:r w:rsidR="00CF0FFF" w:rsidRPr="009C5951">
              <w:rPr>
                <w:rFonts w:ascii="Calibri" w:hAnsi="Calibri" w:cs="Calibri"/>
                <w:sz w:val="18"/>
                <w:szCs w:val="18"/>
              </w:rPr>
              <w:t>similar</w:t>
            </w:r>
            <w:r w:rsidR="009C5951" w:rsidRPr="009C5951">
              <w:rPr>
                <w:rFonts w:ascii="Calibri" w:hAnsi="Calibri" w:cs="Calibri"/>
                <w:sz w:val="18"/>
                <w:szCs w:val="18"/>
              </w:rPr>
              <w:t xml:space="preserve"> </w:t>
            </w:r>
            <w:r w:rsidRPr="00342D4E">
              <w:rPr>
                <w:rFonts w:ascii="Calibri" w:hAnsi="Calibri" w:cs="Calibri"/>
                <w:sz w:val="18"/>
                <w:szCs w:val="18"/>
              </w:rPr>
              <w:t>Reykjavik</w:t>
            </w:r>
          </w:p>
          <w:p w14:paraId="4E96A483" w14:textId="7AA1CEA4" w:rsidR="00342D4E" w:rsidRPr="009C5951" w:rsidRDefault="00342D4E" w:rsidP="00342D4E">
            <w:pPr>
              <w:pStyle w:val="ListParagraph"/>
              <w:spacing w:line="276" w:lineRule="auto"/>
              <w:ind w:left="165"/>
              <w:jc w:val="both"/>
              <w:rPr>
                <w:rFonts w:ascii="Calibri" w:hAnsi="Calibri" w:cs="Calibri"/>
                <w:sz w:val="18"/>
                <w:szCs w:val="18"/>
              </w:rPr>
            </w:pPr>
            <w:r>
              <w:rPr>
                <w:rFonts w:ascii="Calibri" w:hAnsi="Calibri" w:cs="Calibri"/>
                <w:sz w:val="18"/>
                <w:szCs w:val="18"/>
              </w:rPr>
              <w:t>1</w:t>
            </w:r>
            <w:r w:rsidRPr="009C5951">
              <w:rPr>
                <w:rFonts w:ascii="Calibri" w:hAnsi="Calibri" w:cs="Calibri"/>
                <w:sz w:val="18"/>
                <w:szCs w:val="18"/>
              </w:rPr>
              <w:t xml:space="preserve"> </w:t>
            </w:r>
            <w:proofErr w:type="spellStart"/>
            <w:r w:rsidRPr="009C5951">
              <w:rPr>
                <w:rFonts w:ascii="Calibri" w:hAnsi="Calibri" w:cs="Calibri"/>
                <w:sz w:val="18"/>
                <w:szCs w:val="18"/>
              </w:rPr>
              <w:t>no</w:t>
            </w:r>
            <w:r>
              <w:rPr>
                <w:rFonts w:ascii="Calibri" w:hAnsi="Calibri" w:cs="Calibri"/>
                <w:sz w:val="18"/>
                <w:szCs w:val="18"/>
              </w:rPr>
              <w:t>apte</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hotel </w:t>
            </w:r>
            <w:proofErr w:type="spellStart"/>
            <w:r>
              <w:rPr>
                <w:rFonts w:ascii="Calibri" w:hAnsi="Calibri" w:cs="Calibri"/>
                <w:sz w:val="18"/>
                <w:szCs w:val="18"/>
              </w:rPr>
              <w:t>Stracta</w:t>
            </w:r>
            <w:proofErr w:type="spellEnd"/>
            <w:r w:rsidRPr="009C5951">
              <w:rPr>
                <w:rFonts w:ascii="Calibri" w:hAnsi="Calibri" w:cs="Calibri"/>
                <w:sz w:val="18"/>
                <w:szCs w:val="18"/>
              </w:rPr>
              <w:t xml:space="preserve"> 4* similar </w:t>
            </w:r>
            <w:r>
              <w:rPr>
                <w:rFonts w:ascii="Calibri" w:hAnsi="Calibri" w:cs="Calibri"/>
                <w:sz w:val="18"/>
                <w:szCs w:val="18"/>
              </w:rPr>
              <w:t>Hella</w:t>
            </w:r>
          </w:p>
          <w:p w14:paraId="1F289286" w14:textId="4C959E55" w:rsidR="00342D4E" w:rsidRPr="00AC2EF9" w:rsidRDefault="00342D4E" w:rsidP="00342D4E">
            <w:pPr>
              <w:pStyle w:val="ListParagraph"/>
              <w:spacing w:line="276" w:lineRule="auto"/>
              <w:ind w:left="165"/>
              <w:jc w:val="both"/>
              <w:rPr>
                <w:rFonts w:ascii="Calibri" w:hAnsi="Calibri" w:cs="Calibri"/>
                <w:sz w:val="18"/>
                <w:szCs w:val="18"/>
              </w:rPr>
            </w:pPr>
            <w:r w:rsidRPr="00AC2EF9">
              <w:rPr>
                <w:rFonts w:ascii="Calibri" w:hAnsi="Calibri" w:cs="Calibri"/>
                <w:sz w:val="18"/>
                <w:szCs w:val="18"/>
              </w:rPr>
              <w:t xml:space="preserve">1 </w:t>
            </w:r>
            <w:proofErr w:type="spellStart"/>
            <w:r w:rsidRPr="00AC2EF9">
              <w:rPr>
                <w:rFonts w:ascii="Calibri" w:hAnsi="Calibri" w:cs="Calibri"/>
                <w:sz w:val="18"/>
                <w:szCs w:val="18"/>
              </w:rPr>
              <w:t>noapte</w:t>
            </w:r>
            <w:proofErr w:type="spellEnd"/>
            <w:r w:rsidRPr="00AC2EF9">
              <w:rPr>
                <w:rFonts w:ascii="Calibri" w:hAnsi="Calibri" w:cs="Calibri"/>
                <w:sz w:val="18"/>
                <w:szCs w:val="18"/>
              </w:rPr>
              <w:t xml:space="preserve"> </w:t>
            </w:r>
            <w:proofErr w:type="spellStart"/>
            <w:r w:rsidRPr="00AC2EF9">
              <w:rPr>
                <w:rFonts w:ascii="Calibri" w:hAnsi="Calibri" w:cs="Calibri"/>
                <w:sz w:val="18"/>
                <w:szCs w:val="18"/>
              </w:rPr>
              <w:t>cazare</w:t>
            </w:r>
            <w:proofErr w:type="spellEnd"/>
            <w:r w:rsidRPr="00AC2EF9">
              <w:rPr>
                <w:rFonts w:ascii="Calibri" w:hAnsi="Calibri" w:cs="Calibri"/>
                <w:sz w:val="18"/>
                <w:szCs w:val="18"/>
              </w:rPr>
              <w:t xml:space="preserve"> hotel 4* similar Vik</w:t>
            </w:r>
          </w:p>
          <w:p w14:paraId="3B8311BD" w14:textId="43535E7B" w:rsidR="00342D4E" w:rsidRPr="009C5951" w:rsidRDefault="00342D4E" w:rsidP="00342D4E">
            <w:pPr>
              <w:pStyle w:val="ListParagraph"/>
              <w:spacing w:line="276" w:lineRule="auto"/>
              <w:ind w:left="165"/>
              <w:jc w:val="both"/>
              <w:rPr>
                <w:rFonts w:ascii="Calibri" w:hAnsi="Calibri" w:cs="Calibri"/>
                <w:sz w:val="18"/>
                <w:szCs w:val="18"/>
              </w:rPr>
            </w:pPr>
            <w:r>
              <w:rPr>
                <w:rFonts w:ascii="Calibri" w:hAnsi="Calibri" w:cs="Calibri"/>
                <w:sz w:val="18"/>
                <w:szCs w:val="18"/>
              </w:rPr>
              <w:t>1</w:t>
            </w:r>
            <w:r w:rsidRPr="009C5951">
              <w:rPr>
                <w:rFonts w:ascii="Calibri" w:hAnsi="Calibri" w:cs="Calibri"/>
                <w:sz w:val="18"/>
                <w:szCs w:val="18"/>
              </w:rPr>
              <w:t xml:space="preserve"> </w:t>
            </w:r>
            <w:proofErr w:type="spellStart"/>
            <w:r w:rsidRPr="009C5951">
              <w:rPr>
                <w:rFonts w:ascii="Calibri" w:hAnsi="Calibri" w:cs="Calibri"/>
                <w:sz w:val="18"/>
                <w:szCs w:val="18"/>
              </w:rPr>
              <w:t>no</w:t>
            </w:r>
            <w:r>
              <w:rPr>
                <w:rFonts w:ascii="Calibri" w:hAnsi="Calibri" w:cs="Calibri"/>
                <w:sz w:val="18"/>
                <w:szCs w:val="18"/>
              </w:rPr>
              <w:t>apte</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hotel </w:t>
            </w:r>
            <w:proofErr w:type="spellStart"/>
            <w:r w:rsidR="00395C2D">
              <w:rPr>
                <w:rFonts w:ascii="Calibri" w:hAnsi="Calibri" w:cs="Calibri"/>
                <w:sz w:val="18"/>
                <w:szCs w:val="18"/>
              </w:rPr>
              <w:t>Breiddalsvik</w:t>
            </w:r>
            <w:proofErr w:type="spellEnd"/>
            <w:r w:rsidR="00395C2D">
              <w:rPr>
                <w:rFonts w:ascii="Calibri" w:hAnsi="Calibri" w:cs="Calibri"/>
                <w:sz w:val="18"/>
                <w:szCs w:val="18"/>
              </w:rPr>
              <w:t xml:space="preserve"> </w:t>
            </w:r>
            <w:r w:rsidRPr="009C5951">
              <w:rPr>
                <w:rFonts w:ascii="Calibri" w:hAnsi="Calibri" w:cs="Calibri"/>
                <w:sz w:val="18"/>
                <w:szCs w:val="18"/>
              </w:rPr>
              <w:t>4* similar</w:t>
            </w:r>
            <w:r>
              <w:rPr>
                <w:rFonts w:ascii="Calibri" w:hAnsi="Calibri" w:cs="Calibri"/>
                <w:sz w:val="18"/>
                <w:szCs w:val="18"/>
              </w:rPr>
              <w:t xml:space="preserve"> </w:t>
            </w:r>
            <w:proofErr w:type="spellStart"/>
            <w:r w:rsidR="00395C2D">
              <w:rPr>
                <w:rFonts w:ascii="Calibri" w:hAnsi="Calibri" w:cs="Calibri"/>
                <w:sz w:val="18"/>
                <w:szCs w:val="18"/>
              </w:rPr>
              <w:t>Breiddalsvik</w:t>
            </w:r>
            <w:proofErr w:type="spellEnd"/>
          </w:p>
          <w:p w14:paraId="2E60972B" w14:textId="624909A0" w:rsidR="00395C2D" w:rsidRPr="00AC2EF9" w:rsidRDefault="00395C2D" w:rsidP="00395C2D">
            <w:pPr>
              <w:pStyle w:val="ListParagraph"/>
              <w:spacing w:line="276" w:lineRule="auto"/>
              <w:ind w:left="165"/>
              <w:jc w:val="both"/>
              <w:rPr>
                <w:rFonts w:ascii="Calibri" w:hAnsi="Calibri" w:cs="Calibri"/>
                <w:sz w:val="18"/>
                <w:szCs w:val="18"/>
              </w:rPr>
            </w:pPr>
            <w:r w:rsidRPr="00AC2EF9">
              <w:rPr>
                <w:rFonts w:ascii="Calibri" w:hAnsi="Calibri" w:cs="Calibri"/>
                <w:sz w:val="18"/>
                <w:szCs w:val="18"/>
              </w:rPr>
              <w:t xml:space="preserve">1 </w:t>
            </w:r>
            <w:proofErr w:type="spellStart"/>
            <w:r w:rsidRPr="00AC2EF9">
              <w:rPr>
                <w:rFonts w:ascii="Calibri" w:hAnsi="Calibri" w:cs="Calibri"/>
                <w:sz w:val="18"/>
                <w:szCs w:val="18"/>
              </w:rPr>
              <w:t>noapte</w:t>
            </w:r>
            <w:proofErr w:type="spellEnd"/>
            <w:r w:rsidRPr="00AC2EF9">
              <w:rPr>
                <w:rFonts w:ascii="Calibri" w:hAnsi="Calibri" w:cs="Calibri"/>
                <w:sz w:val="18"/>
                <w:szCs w:val="18"/>
              </w:rPr>
              <w:t xml:space="preserve"> </w:t>
            </w:r>
            <w:proofErr w:type="spellStart"/>
            <w:r w:rsidRPr="00AC2EF9">
              <w:rPr>
                <w:rFonts w:ascii="Calibri" w:hAnsi="Calibri" w:cs="Calibri"/>
                <w:sz w:val="18"/>
                <w:szCs w:val="18"/>
              </w:rPr>
              <w:t>cazare</w:t>
            </w:r>
            <w:proofErr w:type="spellEnd"/>
            <w:r w:rsidRPr="00AC2EF9">
              <w:rPr>
                <w:rFonts w:ascii="Calibri" w:hAnsi="Calibri" w:cs="Calibri"/>
                <w:sz w:val="18"/>
                <w:szCs w:val="18"/>
              </w:rPr>
              <w:t xml:space="preserve"> hotel 4* similar </w:t>
            </w:r>
            <w:proofErr w:type="spellStart"/>
            <w:r w:rsidRPr="00AC2EF9">
              <w:rPr>
                <w:rFonts w:ascii="Calibri" w:hAnsi="Calibri" w:cs="Calibri"/>
                <w:sz w:val="18"/>
                <w:szCs w:val="18"/>
              </w:rPr>
              <w:t>Akureyri</w:t>
            </w:r>
            <w:proofErr w:type="spellEnd"/>
          </w:p>
          <w:p w14:paraId="22E80E8E" w14:textId="23A30E57" w:rsidR="00342D4E" w:rsidRPr="00395C2D" w:rsidRDefault="00395C2D" w:rsidP="00395C2D">
            <w:pPr>
              <w:pStyle w:val="ListParagraph"/>
              <w:spacing w:line="276" w:lineRule="auto"/>
              <w:ind w:left="165"/>
              <w:jc w:val="both"/>
              <w:rPr>
                <w:rFonts w:ascii="Calibri" w:hAnsi="Calibri" w:cs="Calibri"/>
                <w:sz w:val="18"/>
                <w:szCs w:val="18"/>
              </w:rPr>
            </w:pPr>
            <w:r>
              <w:rPr>
                <w:rFonts w:ascii="Calibri" w:hAnsi="Calibri" w:cs="Calibri"/>
                <w:sz w:val="18"/>
                <w:szCs w:val="18"/>
              </w:rPr>
              <w:t>1</w:t>
            </w:r>
            <w:r w:rsidRPr="009C5951">
              <w:rPr>
                <w:rFonts w:ascii="Calibri" w:hAnsi="Calibri" w:cs="Calibri"/>
                <w:sz w:val="18"/>
                <w:szCs w:val="18"/>
              </w:rPr>
              <w:t xml:space="preserve"> </w:t>
            </w:r>
            <w:proofErr w:type="spellStart"/>
            <w:r w:rsidRPr="009C5951">
              <w:rPr>
                <w:rFonts w:ascii="Calibri" w:hAnsi="Calibri" w:cs="Calibri"/>
                <w:sz w:val="18"/>
                <w:szCs w:val="18"/>
              </w:rPr>
              <w:t>no</w:t>
            </w:r>
            <w:r>
              <w:rPr>
                <w:rFonts w:ascii="Calibri" w:hAnsi="Calibri" w:cs="Calibri"/>
                <w:sz w:val="18"/>
                <w:szCs w:val="18"/>
              </w:rPr>
              <w:t>apte</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hotel </w:t>
            </w:r>
            <w:proofErr w:type="spellStart"/>
            <w:r>
              <w:rPr>
                <w:rFonts w:ascii="Calibri" w:hAnsi="Calibri" w:cs="Calibri"/>
                <w:sz w:val="18"/>
                <w:szCs w:val="18"/>
              </w:rPr>
              <w:t>Blondous</w:t>
            </w:r>
            <w:proofErr w:type="spellEnd"/>
            <w:r>
              <w:rPr>
                <w:rFonts w:ascii="Calibri" w:hAnsi="Calibri" w:cs="Calibri"/>
                <w:sz w:val="18"/>
                <w:szCs w:val="18"/>
              </w:rPr>
              <w:t xml:space="preserve"> </w:t>
            </w:r>
            <w:r w:rsidRPr="009C5951">
              <w:rPr>
                <w:rFonts w:ascii="Calibri" w:hAnsi="Calibri" w:cs="Calibri"/>
                <w:sz w:val="18"/>
                <w:szCs w:val="18"/>
              </w:rPr>
              <w:t>4* similar</w:t>
            </w:r>
            <w:r>
              <w:rPr>
                <w:rFonts w:ascii="Calibri" w:hAnsi="Calibri" w:cs="Calibri"/>
                <w:sz w:val="18"/>
                <w:szCs w:val="18"/>
              </w:rPr>
              <w:t xml:space="preserve"> </w:t>
            </w:r>
            <w:proofErr w:type="spellStart"/>
            <w:r>
              <w:rPr>
                <w:rFonts w:ascii="Calibri" w:hAnsi="Calibri" w:cs="Calibri"/>
                <w:sz w:val="18"/>
                <w:szCs w:val="18"/>
              </w:rPr>
              <w:t>Blondous</w:t>
            </w:r>
            <w:proofErr w:type="spellEnd"/>
          </w:p>
          <w:p w14:paraId="6AC2EB48" w14:textId="32CAE89C" w:rsidR="00A41E6F" w:rsidRDefault="00CA5C2F" w:rsidP="009D1ACB">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1 cina </w:t>
            </w:r>
            <w:r w:rsidR="00395C2D">
              <w:rPr>
                <w:rFonts w:ascii="Calibri" w:hAnsi="Calibri" w:cs="Calibri"/>
                <w:sz w:val="18"/>
                <w:szCs w:val="18"/>
                <w:lang w:val="it-IT"/>
              </w:rPr>
              <w:t xml:space="preserve">in </w:t>
            </w:r>
            <w:proofErr w:type="spellStart"/>
            <w:r w:rsidR="00395C2D">
              <w:rPr>
                <w:rFonts w:ascii="Calibri" w:hAnsi="Calibri" w:cs="Calibri"/>
                <w:sz w:val="18"/>
                <w:szCs w:val="18"/>
              </w:rPr>
              <w:t>Breiddalsvik</w:t>
            </w:r>
            <w:proofErr w:type="spellEnd"/>
            <w:r w:rsidR="00395C2D">
              <w:rPr>
                <w:rFonts w:ascii="Calibri" w:hAnsi="Calibri" w:cs="Calibri"/>
                <w:sz w:val="18"/>
                <w:szCs w:val="18"/>
              </w:rPr>
              <w:t>;</w:t>
            </w:r>
          </w:p>
          <w:p w14:paraId="019481E6" w14:textId="0FEA3AA8" w:rsidR="00C7522C" w:rsidRDefault="00C7522C" w:rsidP="00395C2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Cercul de aur: Cascada Gullfoss, Geysir, </w:t>
            </w:r>
            <w:r w:rsidRPr="00C7522C">
              <w:rPr>
                <w:rFonts w:ascii="Calibri" w:hAnsi="Calibri" w:cs="Calibri"/>
                <w:sz w:val="18"/>
                <w:szCs w:val="18"/>
                <w:lang w:val="it-IT"/>
              </w:rPr>
              <w:t>Parcul Na</w:t>
            </w:r>
            <w:r>
              <w:rPr>
                <w:rFonts w:ascii="Calibri" w:hAnsi="Calibri" w:cs="Calibri"/>
                <w:sz w:val="18"/>
                <w:szCs w:val="18"/>
                <w:lang w:val="it-IT"/>
              </w:rPr>
              <w:t>t</w:t>
            </w:r>
            <w:r w:rsidRPr="00C7522C">
              <w:rPr>
                <w:rFonts w:ascii="Calibri" w:hAnsi="Calibri" w:cs="Calibri"/>
                <w:sz w:val="18"/>
                <w:szCs w:val="18"/>
                <w:lang w:val="it-IT"/>
              </w:rPr>
              <w:t>ional Þingvellir</w:t>
            </w:r>
            <w:r>
              <w:rPr>
                <w:rFonts w:ascii="Calibri" w:hAnsi="Calibri" w:cs="Calibri"/>
                <w:sz w:val="18"/>
                <w:szCs w:val="18"/>
                <w:lang w:val="it-IT"/>
              </w:rPr>
              <w:t xml:space="preserve"> si Craterul Kerid</w:t>
            </w:r>
          </w:p>
          <w:p w14:paraId="27D8F38F" w14:textId="563A4D6F" w:rsidR="00AC2EF9" w:rsidRDefault="00AC2EF9" w:rsidP="00395C2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Excursie la </w:t>
            </w:r>
            <w:r w:rsidRPr="00AC2EF9">
              <w:rPr>
                <w:rFonts w:ascii="Calibri" w:hAnsi="Calibri" w:cs="Calibri"/>
                <w:sz w:val="18"/>
                <w:szCs w:val="18"/>
                <w:lang w:val="it-IT"/>
              </w:rPr>
              <w:t>Cascad</w:t>
            </w:r>
            <w:r>
              <w:rPr>
                <w:rFonts w:ascii="Calibri" w:hAnsi="Calibri" w:cs="Calibri"/>
                <w:sz w:val="18"/>
                <w:szCs w:val="18"/>
                <w:lang w:val="it-IT"/>
              </w:rPr>
              <w:t>ele</w:t>
            </w:r>
            <w:r w:rsidRPr="00AC2EF9">
              <w:rPr>
                <w:rFonts w:ascii="Calibri" w:hAnsi="Calibri" w:cs="Calibri"/>
                <w:sz w:val="18"/>
                <w:szCs w:val="18"/>
                <w:lang w:val="it-IT"/>
              </w:rPr>
              <w:t xml:space="preserve"> Seljalandfoss</w:t>
            </w:r>
            <w:r>
              <w:rPr>
                <w:rFonts w:ascii="Calibri" w:hAnsi="Calibri" w:cs="Calibri"/>
                <w:sz w:val="18"/>
                <w:szCs w:val="18"/>
                <w:lang w:val="it-IT"/>
              </w:rPr>
              <w:t>,</w:t>
            </w:r>
            <w:r w:rsidRPr="00AC2EF9">
              <w:rPr>
                <w:rFonts w:ascii="Calibri" w:hAnsi="Calibri" w:cs="Calibri"/>
                <w:sz w:val="18"/>
                <w:szCs w:val="18"/>
                <w:lang w:val="it-IT"/>
              </w:rPr>
              <w:t xml:space="preserve"> Skogafoss și plaj</w:t>
            </w:r>
            <w:r>
              <w:rPr>
                <w:rFonts w:ascii="Calibri" w:hAnsi="Calibri" w:cs="Calibri"/>
                <w:sz w:val="18"/>
                <w:szCs w:val="18"/>
                <w:lang w:val="it-IT"/>
              </w:rPr>
              <w:t>a</w:t>
            </w:r>
            <w:r w:rsidRPr="00AC2EF9">
              <w:rPr>
                <w:rFonts w:ascii="Calibri" w:hAnsi="Calibri" w:cs="Calibri"/>
                <w:sz w:val="18"/>
                <w:szCs w:val="18"/>
                <w:lang w:val="it-IT"/>
              </w:rPr>
              <w:t xml:space="preserve"> cu nisip negru de la Rey</w:t>
            </w:r>
            <w:r>
              <w:rPr>
                <w:rFonts w:ascii="Calibri" w:hAnsi="Calibri" w:cs="Calibri"/>
                <w:sz w:val="18"/>
                <w:szCs w:val="18"/>
                <w:lang w:val="it-IT"/>
              </w:rPr>
              <w:t>nisfjara</w:t>
            </w:r>
          </w:p>
          <w:p w14:paraId="7BFC73B1" w14:textId="77777777" w:rsidR="00AC2EF9" w:rsidRDefault="00AC2EF9" w:rsidP="00395C2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lastRenderedPageBreak/>
              <w:t xml:space="preserve">Excursie la </w:t>
            </w:r>
            <w:r w:rsidRPr="00AC2EF9">
              <w:rPr>
                <w:rFonts w:ascii="Calibri" w:hAnsi="Calibri" w:cs="Calibri"/>
                <w:sz w:val="18"/>
                <w:szCs w:val="18"/>
                <w:lang w:val="it-IT"/>
              </w:rPr>
              <w:t>Canionul Fjadrargljufur</w:t>
            </w:r>
            <w:r>
              <w:rPr>
                <w:rFonts w:ascii="Calibri" w:hAnsi="Calibri" w:cs="Calibri"/>
                <w:sz w:val="18"/>
                <w:szCs w:val="18"/>
                <w:lang w:val="it-IT"/>
              </w:rPr>
              <w:t xml:space="preserve">, </w:t>
            </w:r>
            <w:r w:rsidRPr="00AC2EF9">
              <w:rPr>
                <w:rFonts w:ascii="Calibri" w:hAnsi="Calibri" w:cs="Calibri"/>
                <w:sz w:val="18"/>
                <w:szCs w:val="18"/>
                <w:lang w:val="it-IT"/>
              </w:rPr>
              <w:t>Parcul Na</w:t>
            </w:r>
            <w:r>
              <w:rPr>
                <w:rFonts w:ascii="Calibri" w:hAnsi="Calibri" w:cs="Calibri"/>
                <w:sz w:val="18"/>
                <w:szCs w:val="18"/>
                <w:lang w:val="it-IT"/>
              </w:rPr>
              <w:t>t</w:t>
            </w:r>
            <w:r w:rsidRPr="00AC2EF9">
              <w:rPr>
                <w:rFonts w:ascii="Calibri" w:hAnsi="Calibri" w:cs="Calibri"/>
                <w:sz w:val="18"/>
                <w:szCs w:val="18"/>
                <w:lang w:val="it-IT"/>
              </w:rPr>
              <w:t>ional Vatnajokull</w:t>
            </w:r>
            <w:r>
              <w:rPr>
                <w:rFonts w:ascii="Calibri" w:hAnsi="Calibri" w:cs="Calibri"/>
                <w:sz w:val="18"/>
                <w:szCs w:val="18"/>
                <w:lang w:val="it-IT"/>
              </w:rPr>
              <w:t xml:space="preserve"> si </w:t>
            </w:r>
            <w:r w:rsidRPr="00AC2EF9">
              <w:rPr>
                <w:rFonts w:ascii="Calibri" w:hAnsi="Calibri" w:cs="Calibri"/>
                <w:sz w:val="18"/>
                <w:szCs w:val="18"/>
                <w:lang w:val="it-IT"/>
              </w:rPr>
              <w:t xml:space="preserve">Laguna glaciara Jokulsarlon </w:t>
            </w:r>
          </w:p>
          <w:p w14:paraId="5F2F2C28" w14:textId="1E4D525C" w:rsidR="00AC2EF9" w:rsidRDefault="00AC2EF9" w:rsidP="00395C2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Excursie la Lacul Myvatn, </w:t>
            </w:r>
            <w:r w:rsidRPr="00AC2EF9">
              <w:rPr>
                <w:rFonts w:ascii="Calibri" w:hAnsi="Calibri" w:cs="Calibri"/>
                <w:sz w:val="18"/>
                <w:szCs w:val="18"/>
                <w:lang w:val="it-IT"/>
              </w:rPr>
              <w:t>Cascada Godafoss</w:t>
            </w:r>
            <w:r>
              <w:rPr>
                <w:rFonts w:ascii="Calibri" w:hAnsi="Calibri" w:cs="Calibri"/>
                <w:sz w:val="18"/>
                <w:szCs w:val="18"/>
                <w:lang w:val="it-IT"/>
              </w:rPr>
              <w:t xml:space="preserve">, </w:t>
            </w:r>
            <w:r w:rsidRPr="00AC2EF9">
              <w:rPr>
                <w:rFonts w:ascii="Calibri" w:hAnsi="Calibri" w:cs="Calibri"/>
                <w:sz w:val="18"/>
                <w:szCs w:val="18"/>
                <w:lang w:val="it-IT"/>
              </w:rPr>
              <w:t>zona izvorelor termale Namaskard</w:t>
            </w:r>
            <w:r w:rsidR="00A95177">
              <w:rPr>
                <w:rFonts w:ascii="Calibri" w:hAnsi="Calibri" w:cs="Calibri"/>
                <w:sz w:val="18"/>
                <w:szCs w:val="18"/>
                <w:lang w:val="it-IT"/>
              </w:rPr>
              <w:t>, Caldera Krafla</w:t>
            </w:r>
            <w:r>
              <w:rPr>
                <w:rFonts w:ascii="Calibri" w:hAnsi="Calibri" w:cs="Calibri"/>
                <w:sz w:val="18"/>
                <w:szCs w:val="18"/>
                <w:lang w:val="it-IT"/>
              </w:rPr>
              <w:t xml:space="preserve"> si Pestera </w:t>
            </w:r>
            <w:r w:rsidRPr="00AC2EF9">
              <w:rPr>
                <w:rFonts w:ascii="Calibri" w:hAnsi="Calibri" w:cs="Calibri"/>
                <w:sz w:val="18"/>
                <w:szCs w:val="18"/>
                <w:lang w:val="it-IT"/>
              </w:rPr>
              <w:t>Grjotagja</w:t>
            </w:r>
          </w:p>
          <w:p w14:paraId="4BC98D66" w14:textId="78034602" w:rsidR="00AC2EF9" w:rsidRDefault="00A95177" w:rsidP="00395C2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Excursie la </w:t>
            </w:r>
            <w:r w:rsidRPr="00A95177">
              <w:rPr>
                <w:rFonts w:ascii="Calibri" w:hAnsi="Calibri" w:cs="Calibri"/>
                <w:sz w:val="18"/>
                <w:szCs w:val="18"/>
                <w:lang w:val="it-IT"/>
              </w:rPr>
              <w:t>Peninsula Trolilor</w:t>
            </w:r>
            <w:r>
              <w:rPr>
                <w:rFonts w:ascii="Calibri" w:hAnsi="Calibri" w:cs="Calibri"/>
                <w:sz w:val="18"/>
                <w:szCs w:val="18"/>
                <w:lang w:val="it-IT"/>
              </w:rPr>
              <w:t xml:space="preserve"> si </w:t>
            </w:r>
            <w:r w:rsidRPr="00A95177">
              <w:rPr>
                <w:rFonts w:ascii="Calibri" w:hAnsi="Calibri" w:cs="Calibri"/>
                <w:sz w:val="18"/>
                <w:szCs w:val="18"/>
                <w:lang w:val="it-IT"/>
              </w:rPr>
              <w:t>Satul Siglufjordur</w:t>
            </w:r>
          </w:p>
          <w:p w14:paraId="30A1A0C8" w14:textId="3D4FD31A" w:rsidR="00A95177" w:rsidRDefault="00A95177" w:rsidP="00395C2D">
            <w:pPr>
              <w:pStyle w:val="ListParagraph"/>
              <w:numPr>
                <w:ilvl w:val="0"/>
                <w:numId w:val="19"/>
              </w:numPr>
              <w:spacing w:line="276" w:lineRule="auto"/>
              <w:ind w:left="165" w:hanging="165"/>
              <w:jc w:val="both"/>
              <w:rPr>
                <w:rFonts w:ascii="Calibri" w:hAnsi="Calibri" w:cs="Calibri"/>
                <w:sz w:val="18"/>
                <w:szCs w:val="18"/>
                <w:lang w:val="it-IT"/>
              </w:rPr>
            </w:pPr>
            <w:r w:rsidRPr="00A95177">
              <w:rPr>
                <w:rFonts w:ascii="Calibri" w:hAnsi="Calibri" w:cs="Calibri"/>
                <w:sz w:val="18"/>
                <w:szCs w:val="18"/>
                <w:lang w:val="it-IT"/>
              </w:rPr>
              <w:t>Bilet de intrare la Muzeul Perlan</w:t>
            </w:r>
            <w:r>
              <w:rPr>
                <w:rFonts w:ascii="Calibri" w:hAnsi="Calibri" w:cs="Calibri"/>
                <w:sz w:val="18"/>
                <w:szCs w:val="18"/>
                <w:lang w:val="it-IT"/>
              </w:rPr>
              <w:t>:</w:t>
            </w:r>
            <w:r w:rsidRPr="00A95177">
              <w:rPr>
                <w:rFonts w:ascii="Calibri" w:hAnsi="Calibri" w:cs="Calibri"/>
                <w:sz w:val="18"/>
                <w:szCs w:val="18"/>
                <w:lang w:val="it-IT"/>
              </w:rPr>
              <w:t xml:space="preserve"> Minunile Islandei</w:t>
            </w:r>
          </w:p>
          <w:p w14:paraId="3A626EE7" w14:textId="1C55F6F3" w:rsidR="00E32CDC" w:rsidRPr="00AC2EF9" w:rsidRDefault="00E32CDC" w:rsidP="00395C2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Bilet de intrare la The Settlement Center</w:t>
            </w:r>
          </w:p>
          <w:p w14:paraId="0F6876A2" w14:textId="77777777" w:rsidR="00A95177" w:rsidRPr="00C7522C" w:rsidRDefault="00A95177" w:rsidP="00A95177">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Tur de oras cu ghi</w:t>
            </w:r>
            <w:r>
              <w:rPr>
                <w:rFonts w:ascii="Calibri" w:hAnsi="Calibri" w:cs="Calibri"/>
                <w:sz w:val="18"/>
                <w:szCs w:val="18"/>
                <w:lang w:val="it-IT"/>
              </w:rPr>
              <w:t xml:space="preserve">d </w:t>
            </w:r>
            <w:r w:rsidRPr="009C5951">
              <w:rPr>
                <w:rFonts w:ascii="Calibri" w:hAnsi="Calibri" w:cs="Calibri"/>
                <w:sz w:val="18"/>
                <w:szCs w:val="18"/>
                <w:lang w:val="it-IT"/>
              </w:rPr>
              <w:t>local</w:t>
            </w:r>
            <w:r>
              <w:rPr>
                <w:rFonts w:ascii="Calibri" w:hAnsi="Calibri" w:cs="Calibri"/>
                <w:sz w:val="18"/>
                <w:szCs w:val="18"/>
                <w:lang w:val="it-IT"/>
              </w:rPr>
              <w:t xml:space="preserve"> in </w:t>
            </w:r>
            <w:r w:rsidRPr="00342D4E">
              <w:rPr>
                <w:rFonts w:ascii="Calibri" w:hAnsi="Calibri" w:cs="Calibri"/>
                <w:sz w:val="18"/>
                <w:szCs w:val="18"/>
              </w:rPr>
              <w:t>Reykjavik</w:t>
            </w:r>
          </w:p>
          <w:p w14:paraId="2149A985" w14:textId="172F511F" w:rsidR="00AC2EF9" w:rsidRPr="00A95177" w:rsidRDefault="00A95177" w:rsidP="00A95177">
            <w:pPr>
              <w:pStyle w:val="ListParagraph"/>
              <w:numPr>
                <w:ilvl w:val="0"/>
                <w:numId w:val="19"/>
              </w:numPr>
              <w:spacing w:line="276" w:lineRule="auto"/>
              <w:ind w:left="165" w:hanging="165"/>
              <w:jc w:val="both"/>
              <w:rPr>
                <w:rFonts w:ascii="Calibri" w:hAnsi="Calibri" w:cs="Calibri"/>
                <w:sz w:val="18"/>
                <w:szCs w:val="18"/>
                <w:lang w:val="it-IT"/>
              </w:rPr>
            </w:pPr>
            <w:r w:rsidRPr="009D5300">
              <w:rPr>
                <w:rFonts w:ascii="Calibri" w:hAnsi="Calibri" w:cs="Calibri"/>
                <w:sz w:val="18"/>
                <w:szCs w:val="18"/>
                <w:lang w:val="it-IT"/>
              </w:rPr>
              <w:t xml:space="preserve">Experienta unica: Relaxare in apele legendare din Laguna Albastra </w:t>
            </w:r>
          </w:p>
          <w:p w14:paraId="3FC47221" w14:textId="2FBDD964" w:rsidR="00CF0FFF" w:rsidRPr="00395C2D" w:rsidRDefault="00CF0FFF" w:rsidP="00395C2D">
            <w:pPr>
              <w:pStyle w:val="ListParagraph"/>
              <w:numPr>
                <w:ilvl w:val="0"/>
                <w:numId w:val="19"/>
              </w:numPr>
              <w:spacing w:line="276" w:lineRule="auto"/>
              <w:ind w:left="165" w:hanging="165"/>
              <w:jc w:val="both"/>
              <w:rPr>
                <w:rFonts w:ascii="Calibri" w:hAnsi="Calibri" w:cs="Calibri"/>
                <w:sz w:val="18"/>
                <w:szCs w:val="18"/>
                <w:lang w:val="it-IT"/>
              </w:rPr>
            </w:pPr>
            <w:proofErr w:type="spellStart"/>
            <w:r w:rsidRPr="00395C2D">
              <w:rPr>
                <w:rFonts w:ascii="Calibri" w:hAnsi="Calibri" w:cs="Calibri"/>
                <w:sz w:val="18"/>
                <w:szCs w:val="18"/>
              </w:rPr>
              <w:t>Insotitor</w:t>
            </w:r>
            <w:proofErr w:type="spellEnd"/>
            <w:r w:rsidRPr="00395C2D">
              <w:rPr>
                <w:rFonts w:ascii="Calibri" w:hAnsi="Calibri" w:cs="Calibri"/>
                <w:sz w:val="18"/>
                <w:szCs w:val="18"/>
              </w:rPr>
              <w:t xml:space="preserve"> roman de </w:t>
            </w:r>
            <w:proofErr w:type="spellStart"/>
            <w:r w:rsidRPr="00395C2D">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143" w:type="pct"/>
            <w:tcBorders>
              <w:top w:val="single" w:sz="4" w:space="0" w:color="auto"/>
              <w:left w:val="single" w:sz="4" w:space="0" w:color="auto"/>
              <w:bottom w:val="single" w:sz="4" w:space="0" w:color="auto"/>
              <w:right w:val="single" w:sz="4" w:space="0" w:color="auto"/>
            </w:tcBorders>
            <w:vAlign w:val="center"/>
            <w:hideMark/>
          </w:tcPr>
          <w:p w14:paraId="7B325AAB" w14:textId="13A19D1A" w:rsidR="007A0AE8" w:rsidRPr="00A95177" w:rsidRDefault="007A0AE8" w:rsidP="00A95177">
            <w:pPr>
              <w:pStyle w:val="ListParagraph"/>
              <w:numPr>
                <w:ilvl w:val="0"/>
                <w:numId w:val="24"/>
              </w:numPr>
              <w:spacing w:line="276" w:lineRule="auto"/>
              <w:ind w:left="246" w:hanging="270"/>
              <w:jc w:val="both"/>
              <w:rPr>
                <w:rFonts w:ascii="Calibri" w:hAnsi="Calibri" w:cs="Calibri"/>
                <w:sz w:val="18"/>
                <w:szCs w:val="18"/>
              </w:rPr>
            </w:pPr>
            <w:proofErr w:type="spellStart"/>
            <w:r w:rsidRPr="00A95177">
              <w:rPr>
                <w:rFonts w:ascii="Calibri" w:hAnsi="Calibri" w:cs="Calibri"/>
                <w:sz w:val="18"/>
                <w:szCs w:val="18"/>
              </w:rPr>
              <w:lastRenderedPageBreak/>
              <w:t>Asigurare</w:t>
            </w:r>
            <w:proofErr w:type="spellEnd"/>
            <w:r w:rsidRPr="00A95177">
              <w:rPr>
                <w:rFonts w:ascii="Calibri" w:hAnsi="Calibri" w:cs="Calibri"/>
                <w:sz w:val="18"/>
                <w:szCs w:val="18"/>
              </w:rPr>
              <w:t xml:space="preserve"> </w:t>
            </w:r>
            <w:proofErr w:type="spellStart"/>
            <w:r w:rsidRPr="00A95177">
              <w:rPr>
                <w:rFonts w:ascii="Calibri" w:hAnsi="Calibri" w:cs="Calibri"/>
                <w:sz w:val="18"/>
                <w:szCs w:val="18"/>
              </w:rPr>
              <w:t>medicala</w:t>
            </w:r>
            <w:proofErr w:type="spellEnd"/>
            <w:r w:rsidRPr="00A95177">
              <w:rPr>
                <w:rFonts w:ascii="Calibri" w:hAnsi="Calibri" w:cs="Calibri"/>
                <w:sz w:val="18"/>
                <w:szCs w:val="18"/>
              </w:rPr>
              <w:t xml:space="preserve"> + </w:t>
            </w:r>
            <w:proofErr w:type="spellStart"/>
            <w:r w:rsidRPr="00A95177">
              <w:rPr>
                <w:rFonts w:ascii="Calibri" w:hAnsi="Calibri" w:cs="Calibri"/>
                <w:sz w:val="18"/>
                <w:szCs w:val="18"/>
              </w:rPr>
              <w:t>storno</w:t>
            </w:r>
            <w:proofErr w:type="spellEnd"/>
          </w:p>
          <w:p w14:paraId="6AA60C78" w14:textId="4D01F84A" w:rsidR="007A0AE8" w:rsidRPr="00A95177" w:rsidRDefault="007A0AE8" w:rsidP="00A95177">
            <w:pPr>
              <w:pStyle w:val="ListParagraph"/>
              <w:numPr>
                <w:ilvl w:val="0"/>
                <w:numId w:val="24"/>
              </w:numPr>
              <w:spacing w:line="276" w:lineRule="auto"/>
              <w:ind w:left="246" w:hanging="270"/>
              <w:jc w:val="both"/>
              <w:rPr>
                <w:rFonts w:ascii="Calibri" w:hAnsi="Calibri" w:cs="Calibri"/>
                <w:sz w:val="18"/>
                <w:szCs w:val="18"/>
              </w:rPr>
            </w:pPr>
            <w:proofErr w:type="spellStart"/>
            <w:r w:rsidRPr="00A95177">
              <w:rPr>
                <w:rFonts w:ascii="Calibri" w:hAnsi="Calibri" w:cs="Calibri"/>
                <w:sz w:val="18"/>
                <w:szCs w:val="18"/>
              </w:rPr>
              <w:t>Taxe</w:t>
            </w:r>
            <w:proofErr w:type="spellEnd"/>
            <w:r w:rsidRPr="00A95177">
              <w:rPr>
                <w:rFonts w:ascii="Calibri" w:hAnsi="Calibri" w:cs="Calibri"/>
                <w:sz w:val="18"/>
                <w:szCs w:val="18"/>
              </w:rPr>
              <w:t xml:space="preserve"> de </w:t>
            </w:r>
            <w:proofErr w:type="spellStart"/>
            <w:r w:rsidRPr="00A95177">
              <w:rPr>
                <w:rFonts w:ascii="Calibri" w:hAnsi="Calibri" w:cs="Calibri"/>
                <w:sz w:val="18"/>
                <w:szCs w:val="18"/>
              </w:rPr>
              <w:t>oras</w:t>
            </w:r>
            <w:proofErr w:type="spellEnd"/>
            <w:r w:rsidRPr="00A95177">
              <w:rPr>
                <w:rFonts w:ascii="Calibri" w:hAnsi="Calibri" w:cs="Calibri"/>
                <w:sz w:val="18"/>
                <w:szCs w:val="18"/>
              </w:rPr>
              <w:t xml:space="preserve">, se </w:t>
            </w:r>
            <w:proofErr w:type="spellStart"/>
            <w:r w:rsidRPr="00A95177">
              <w:rPr>
                <w:rFonts w:ascii="Calibri" w:hAnsi="Calibri" w:cs="Calibri"/>
                <w:sz w:val="18"/>
                <w:szCs w:val="18"/>
              </w:rPr>
              <w:t>achita</w:t>
            </w:r>
            <w:proofErr w:type="spellEnd"/>
            <w:r w:rsidRPr="00A95177">
              <w:rPr>
                <w:rFonts w:ascii="Calibri" w:hAnsi="Calibri" w:cs="Calibri"/>
                <w:sz w:val="18"/>
                <w:szCs w:val="18"/>
              </w:rPr>
              <w:t xml:space="preserve"> la hotel </w:t>
            </w:r>
          </w:p>
          <w:p w14:paraId="7F393FF7" w14:textId="201E07C5" w:rsidR="007A0AE8" w:rsidRPr="00A95177" w:rsidRDefault="007A0AE8" w:rsidP="00A95177">
            <w:pPr>
              <w:pStyle w:val="ListParagraph"/>
              <w:numPr>
                <w:ilvl w:val="0"/>
                <w:numId w:val="24"/>
              </w:numPr>
              <w:spacing w:line="276" w:lineRule="auto"/>
              <w:ind w:left="246" w:hanging="270"/>
              <w:jc w:val="both"/>
              <w:rPr>
                <w:rFonts w:ascii="Calibri" w:hAnsi="Calibri" w:cs="Calibri"/>
                <w:sz w:val="18"/>
                <w:szCs w:val="18"/>
              </w:rPr>
            </w:pPr>
            <w:proofErr w:type="spellStart"/>
            <w:r w:rsidRPr="00A95177">
              <w:rPr>
                <w:rFonts w:ascii="Calibri" w:hAnsi="Calibri" w:cs="Calibri"/>
                <w:sz w:val="18"/>
                <w:szCs w:val="18"/>
              </w:rPr>
              <w:t>Bilete</w:t>
            </w:r>
            <w:proofErr w:type="spellEnd"/>
            <w:r w:rsidRPr="00A95177">
              <w:rPr>
                <w:rFonts w:ascii="Calibri" w:hAnsi="Calibri" w:cs="Calibri"/>
                <w:sz w:val="18"/>
                <w:szCs w:val="18"/>
              </w:rPr>
              <w:t xml:space="preserve"> de </w:t>
            </w:r>
            <w:proofErr w:type="spellStart"/>
            <w:r w:rsidRPr="00A95177">
              <w:rPr>
                <w:rFonts w:ascii="Calibri" w:hAnsi="Calibri" w:cs="Calibri"/>
                <w:sz w:val="18"/>
                <w:szCs w:val="18"/>
              </w:rPr>
              <w:t>intrare</w:t>
            </w:r>
            <w:proofErr w:type="spellEnd"/>
            <w:r w:rsidRPr="00A95177">
              <w:rPr>
                <w:rFonts w:ascii="Calibri" w:hAnsi="Calibri" w:cs="Calibri"/>
                <w:sz w:val="18"/>
                <w:szCs w:val="18"/>
              </w:rPr>
              <w:t xml:space="preserve"> la </w:t>
            </w:r>
            <w:proofErr w:type="spellStart"/>
            <w:r w:rsidRPr="00A95177">
              <w:rPr>
                <w:rFonts w:ascii="Calibri" w:hAnsi="Calibri" w:cs="Calibri"/>
                <w:sz w:val="18"/>
                <w:szCs w:val="18"/>
              </w:rPr>
              <w:t>obiectivele</w:t>
            </w:r>
            <w:proofErr w:type="spellEnd"/>
            <w:r w:rsidRPr="00A95177">
              <w:rPr>
                <w:rFonts w:ascii="Calibri" w:hAnsi="Calibri" w:cs="Calibri"/>
                <w:sz w:val="18"/>
                <w:szCs w:val="18"/>
              </w:rPr>
              <w:t xml:space="preserve"> </w:t>
            </w:r>
            <w:proofErr w:type="spellStart"/>
            <w:r w:rsidRPr="00A95177">
              <w:rPr>
                <w:rFonts w:ascii="Calibri" w:hAnsi="Calibri" w:cs="Calibri"/>
                <w:sz w:val="18"/>
                <w:szCs w:val="18"/>
              </w:rPr>
              <w:t>turistice</w:t>
            </w:r>
            <w:proofErr w:type="spellEnd"/>
            <w:r w:rsidRPr="00A95177">
              <w:rPr>
                <w:rFonts w:ascii="Calibri" w:hAnsi="Calibri" w:cs="Calibri"/>
                <w:sz w:val="18"/>
                <w:szCs w:val="18"/>
              </w:rPr>
              <w:t xml:space="preserve"> </w:t>
            </w:r>
            <w:r w:rsidR="00A95177" w:rsidRPr="00A95177">
              <w:rPr>
                <w:rFonts w:ascii="Calibri" w:hAnsi="Calibri" w:cs="Calibri"/>
                <w:sz w:val="18"/>
                <w:szCs w:val="18"/>
              </w:rPr>
              <w:t>(</w:t>
            </w:r>
            <w:proofErr w:type="spellStart"/>
            <w:r w:rsidR="00A95177" w:rsidRPr="00A95177">
              <w:rPr>
                <w:rFonts w:ascii="Calibri" w:hAnsi="Calibri" w:cs="Calibri"/>
                <w:sz w:val="18"/>
                <w:szCs w:val="18"/>
              </w:rPr>
              <w:t>altele</w:t>
            </w:r>
            <w:proofErr w:type="spellEnd"/>
            <w:r w:rsidR="00A95177" w:rsidRPr="00A95177">
              <w:rPr>
                <w:rFonts w:ascii="Calibri" w:hAnsi="Calibri" w:cs="Calibri"/>
                <w:sz w:val="18"/>
                <w:szCs w:val="18"/>
              </w:rPr>
              <w:t xml:space="preserve"> </w:t>
            </w:r>
            <w:proofErr w:type="spellStart"/>
            <w:r w:rsidR="00A95177" w:rsidRPr="00A95177">
              <w:rPr>
                <w:rFonts w:ascii="Calibri" w:hAnsi="Calibri" w:cs="Calibri"/>
                <w:sz w:val="18"/>
                <w:szCs w:val="18"/>
              </w:rPr>
              <w:t>decat</w:t>
            </w:r>
            <w:proofErr w:type="spellEnd"/>
            <w:r w:rsidR="00A95177" w:rsidRPr="00A95177">
              <w:rPr>
                <w:rFonts w:ascii="Calibri" w:hAnsi="Calibri" w:cs="Calibri"/>
                <w:sz w:val="18"/>
                <w:szCs w:val="18"/>
              </w:rPr>
              <w:t xml:space="preserve"> </w:t>
            </w:r>
            <w:proofErr w:type="spellStart"/>
            <w:r w:rsidR="00A95177" w:rsidRPr="00A95177">
              <w:rPr>
                <w:rFonts w:ascii="Calibri" w:hAnsi="Calibri" w:cs="Calibri"/>
                <w:sz w:val="18"/>
                <w:szCs w:val="18"/>
              </w:rPr>
              <w:t>cele</w:t>
            </w:r>
            <w:proofErr w:type="spellEnd"/>
            <w:r w:rsidR="00A95177" w:rsidRPr="00A95177">
              <w:rPr>
                <w:rFonts w:ascii="Calibri" w:hAnsi="Calibri" w:cs="Calibri"/>
                <w:sz w:val="18"/>
                <w:szCs w:val="18"/>
              </w:rPr>
              <w:t xml:space="preserve"> </w:t>
            </w:r>
            <w:proofErr w:type="spellStart"/>
            <w:r w:rsidR="00A95177" w:rsidRPr="00A95177">
              <w:rPr>
                <w:rFonts w:ascii="Calibri" w:hAnsi="Calibri" w:cs="Calibri"/>
                <w:sz w:val="18"/>
                <w:szCs w:val="18"/>
              </w:rPr>
              <w:t>mentionate</w:t>
            </w:r>
            <w:proofErr w:type="spellEnd"/>
            <w:r w:rsidR="00A95177" w:rsidRPr="00A95177">
              <w:rPr>
                <w:rFonts w:ascii="Calibri" w:hAnsi="Calibri" w:cs="Calibri"/>
                <w:sz w:val="18"/>
                <w:szCs w:val="18"/>
              </w:rPr>
              <w:t xml:space="preserve"> la </w:t>
            </w:r>
            <w:proofErr w:type="spellStart"/>
            <w:r w:rsidR="00A95177" w:rsidRPr="00A95177">
              <w:rPr>
                <w:rFonts w:ascii="Calibri" w:hAnsi="Calibri" w:cs="Calibri"/>
                <w:sz w:val="18"/>
                <w:szCs w:val="18"/>
              </w:rPr>
              <w:t>servicii</w:t>
            </w:r>
            <w:proofErr w:type="spellEnd"/>
            <w:r w:rsidR="00A95177" w:rsidRPr="00A95177">
              <w:rPr>
                <w:rFonts w:ascii="Calibri" w:hAnsi="Calibri" w:cs="Calibri"/>
                <w:sz w:val="18"/>
                <w:szCs w:val="18"/>
              </w:rPr>
              <w:t xml:space="preserve"> </w:t>
            </w:r>
            <w:proofErr w:type="spellStart"/>
            <w:r w:rsidR="00A95177" w:rsidRPr="00A95177">
              <w:rPr>
                <w:rFonts w:ascii="Calibri" w:hAnsi="Calibri" w:cs="Calibri"/>
                <w:sz w:val="18"/>
                <w:szCs w:val="18"/>
              </w:rPr>
              <w:t>incluse</w:t>
            </w:r>
            <w:proofErr w:type="spellEnd"/>
            <w:r w:rsidR="00A95177" w:rsidRPr="00A95177">
              <w:rPr>
                <w:rFonts w:ascii="Calibri" w:hAnsi="Calibri" w:cs="Calibri"/>
                <w:sz w:val="18"/>
                <w:szCs w:val="18"/>
              </w:rPr>
              <w:t>)</w:t>
            </w:r>
          </w:p>
          <w:p w14:paraId="5257E7E8" w14:textId="688AF136" w:rsidR="007A0AE8" w:rsidRPr="00A95177" w:rsidRDefault="007A0AE8" w:rsidP="00A95177">
            <w:pPr>
              <w:pStyle w:val="ListParagraph"/>
              <w:numPr>
                <w:ilvl w:val="0"/>
                <w:numId w:val="24"/>
              </w:numPr>
              <w:spacing w:line="276" w:lineRule="auto"/>
              <w:ind w:left="246" w:hanging="270"/>
              <w:jc w:val="both"/>
              <w:rPr>
                <w:rFonts w:ascii="Calibri" w:hAnsi="Calibri" w:cs="Calibri"/>
                <w:sz w:val="18"/>
                <w:szCs w:val="18"/>
              </w:rPr>
            </w:pPr>
            <w:proofErr w:type="spellStart"/>
            <w:r w:rsidRPr="00A95177">
              <w:rPr>
                <w:rFonts w:ascii="Calibri" w:hAnsi="Calibri" w:cs="Calibri"/>
                <w:sz w:val="18"/>
                <w:szCs w:val="18"/>
              </w:rPr>
              <w:t>Excursiile</w:t>
            </w:r>
            <w:proofErr w:type="spellEnd"/>
            <w:r w:rsidRPr="00A95177">
              <w:rPr>
                <w:rFonts w:ascii="Calibri" w:hAnsi="Calibri" w:cs="Calibri"/>
                <w:sz w:val="18"/>
                <w:szCs w:val="18"/>
              </w:rPr>
              <w:t xml:space="preserve"> </w:t>
            </w:r>
            <w:proofErr w:type="spellStart"/>
            <w:r w:rsidRPr="00A95177">
              <w:rPr>
                <w:rFonts w:ascii="Calibri" w:hAnsi="Calibri" w:cs="Calibri"/>
                <w:sz w:val="18"/>
                <w:szCs w:val="18"/>
              </w:rPr>
              <w:t>optionale</w:t>
            </w:r>
            <w:proofErr w:type="spellEnd"/>
          </w:p>
          <w:p w14:paraId="10EE6A7E" w14:textId="7D68CF95" w:rsidR="009D5300" w:rsidRPr="00A95177" w:rsidRDefault="00A95177" w:rsidP="00A95177">
            <w:pPr>
              <w:pStyle w:val="ListParagraph"/>
              <w:numPr>
                <w:ilvl w:val="0"/>
                <w:numId w:val="24"/>
              </w:numPr>
              <w:spacing w:line="276" w:lineRule="auto"/>
              <w:ind w:left="246" w:hanging="270"/>
              <w:jc w:val="both"/>
              <w:rPr>
                <w:rFonts w:ascii="Calibri" w:hAnsi="Calibri" w:cs="Calibri"/>
                <w:sz w:val="18"/>
                <w:szCs w:val="18"/>
              </w:rPr>
            </w:pPr>
            <w:proofErr w:type="spellStart"/>
            <w:r w:rsidRPr="00A95177">
              <w:rPr>
                <w:rFonts w:ascii="Calibri" w:hAnsi="Calibri" w:cs="Calibri"/>
                <w:sz w:val="18"/>
                <w:szCs w:val="18"/>
              </w:rPr>
              <w:t>Bauturile</w:t>
            </w:r>
            <w:proofErr w:type="spellEnd"/>
            <w:r w:rsidRPr="00A95177">
              <w:rPr>
                <w:rFonts w:ascii="Calibri" w:hAnsi="Calibri" w:cs="Calibri"/>
                <w:sz w:val="18"/>
                <w:szCs w:val="18"/>
              </w:rPr>
              <w:t xml:space="preserve"> </w:t>
            </w:r>
            <w:proofErr w:type="spellStart"/>
            <w:r w:rsidRPr="00A95177">
              <w:rPr>
                <w:rFonts w:ascii="Calibri" w:hAnsi="Calibri" w:cs="Calibri"/>
                <w:sz w:val="18"/>
                <w:szCs w:val="18"/>
              </w:rPr>
              <w:t>alcoolice</w:t>
            </w:r>
            <w:proofErr w:type="spellEnd"/>
            <w:r w:rsidRPr="00A95177">
              <w:rPr>
                <w:rFonts w:ascii="Calibri" w:hAnsi="Calibri" w:cs="Calibri"/>
                <w:sz w:val="18"/>
                <w:szCs w:val="18"/>
              </w:rPr>
              <w:t xml:space="preserve">, </w:t>
            </w:r>
            <w:proofErr w:type="spellStart"/>
            <w:r w:rsidRPr="00A95177">
              <w:rPr>
                <w:rFonts w:ascii="Calibri" w:hAnsi="Calibri" w:cs="Calibri"/>
                <w:sz w:val="18"/>
                <w:szCs w:val="18"/>
              </w:rPr>
              <w:t>racoritoare</w:t>
            </w:r>
            <w:proofErr w:type="spellEnd"/>
            <w:r w:rsidRPr="00A95177">
              <w:rPr>
                <w:rFonts w:ascii="Calibri" w:hAnsi="Calibri" w:cs="Calibri"/>
                <w:sz w:val="18"/>
                <w:szCs w:val="18"/>
              </w:rPr>
              <w:t xml:space="preserve">, </w:t>
            </w:r>
            <w:proofErr w:type="spellStart"/>
            <w:r w:rsidRPr="00A95177">
              <w:rPr>
                <w:rFonts w:ascii="Calibri" w:hAnsi="Calibri" w:cs="Calibri"/>
                <w:sz w:val="18"/>
                <w:szCs w:val="18"/>
              </w:rPr>
              <w:t>apa</w:t>
            </w:r>
            <w:proofErr w:type="spellEnd"/>
          </w:p>
          <w:p w14:paraId="11688ED1" w14:textId="6176F684" w:rsidR="007A0AE8" w:rsidRPr="00A95177" w:rsidRDefault="007A0AE8" w:rsidP="00A95177">
            <w:pPr>
              <w:pStyle w:val="ListParagraph"/>
              <w:numPr>
                <w:ilvl w:val="0"/>
                <w:numId w:val="24"/>
              </w:numPr>
              <w:spacing w:line="276" w:lineRule="auto"/>
              <w:ind w:left="246" w:hanging="270"/>
              <w:jc w:val="both"/>
              <w:rPr>
                <w:rFonts w:ascii="Calibri" w:hAnsi="Calibri" w:cs="Calibri"/>
                <w:sz w:val="18"/>
                <w:szCs w:val="18"/>
              </w:rPr>
            </w:pPr>
            <w:proofErr w:type="spellStart"/>
            <w:r w:rsidRPr="00A95177">
              <w:rPr>
                <w:rFonts w:ascii="Calibri" w:hAnsi="Calibri" w:cs="Calibri"/>
                <w:sz w:val="18"/>
                <w:szCs w:val="18"/>
                <w:lang w:val="fr-FR"/>
              </w:rPr>
              <w:t>Bacsis</w:t>
            </w:r>
            <w:proofErr w:type="spellEnd"/>
            <w:r w:rsidRPr="00A95177">
              <w:rPr>
                <w:rFonts w:ascii="Calibri" w:hAnsi="Calibri" w:cs="Calibri"/>
                <w:sz w:val="18"/>
                <w:szCs w:val="18"/>
                <w:lang w:val="fr-FR"/>
              </w:rPr>
              <w:t>/</w:t>
            </w:r>
            <w:proofErr w:type="spellStart"/>
            <w:r w:rsidRPr="00A95177">
              <w:rPr>
                <w:rFonts w:ascii="Calibri" w:hAnsi="Calibri" w:cs="Calibri"/>
                <w:sz w:val="18"/>
                <w:szCs w:val="18"/>
                <w:lang w:val="fr-FR"/>
              </w:rPr>
              <w:t>tips</w:t>
            </w:r>
            <w:proofErr w:type="spellEnd"/>
            <w:r w:rsidRPr="00A95177">
              <w:rPr>
                <w:rFonts w:ascii="Calibri" w:hAnsi="Calibri" w:cs="Calibri"/>
                <w:sz w:val="18"/>
                <w:szCs w:val="18"/>
                <w:lang w:val="fr-FR"/>
              </w:rPr>
              <w:t xml:space="preserve"> – </w:t>
            </w:r>
            <w:proofErr w:type="spellStart"/>
            <w:r w:rsidRPr="00A95177">
              <w:rPr>
                <w:rFonts w:ascii="Calibri" w:hAnsi="Calibri" w:cs="Calibri"/>
                <w:sz w:val="18"/>
                <w:szCs w:val="18"/>
                <w:lang w:val="fr-FR"/>
              </w:rPr>
              <w:t>echipaj</w:t>
            </w:r>
            <w:proofErr w:type="spellEnd"/>
            <w:r w:rsidRPr="00A95177">
              <w:rPr>
                <w:rFonts w:ascii="Calibri" w:hAnsi="Calibri" w:cs="Calibri"/>
                <w:sz w:val="18"/>
                <w:szCs w:val="18"/>
                <w:lang w:val="fr-FR"/>
              </w:rPr>
              <w:t xml:space="preserve"> (</w:t>
            </w:r>
            <w:proofErr w:type="spellStart"/>
            <w:r w:rsidRPr="00A95177">
              <w:rPr>
                <w:rFonts w:ascii="Calibri" w:hAnsi="Calibri" w:cs="Calibri"/>
                <w:sz w:val="18"/>
                <w:szCs w:val="18"/>
                <w:lang w:val="fr-FR"/>
              </w:rPr>
              <w:t>sofer+ghizi</w:t>
            </w:r>
            <w:proofErr w:type="spellEnd"/>
            <w:r w:rsidRPr="00A95177">
              <w:rPr>
                <w:rFonts w:ascii="Calibri" w:hAnsi="Calibri" w:cs="Calibri"/>
                <w:sz w:val="18"/>
                <w:szCs w:val="18"/>
                <w:lang w:val="fr-FR"/>
              </w:rPr>
              <w:t xml:space="preserve">) – </w:t>
            </w:r>
            <w:proofErr w:type="spellStart"/>
            <w:r w:rsidRPr="00A95177">
              <w:rPr>
                <w:rFonts w:ascii="Calibri" w:hAnsi="Calibri" w:cs="Calibri"/>
                <w:sz w:val="18"/>
                <w:szCs w:val="18"/>
                <w:lang w:val="fr-FR"/>
              </w:rPr>
              <w:t>aprox</w:t>
            </w:r>
            <w:proofErr w:type="spellEnd"/>
            <w:r w:rsidRPr="00A95177">
              <w:rPr>
                <w:rFonts w:ascii="Calibri" w:hAnsi="Calibri" w:cs="Calibri"/>
                <w:sz w:val="18"/>
                <w:szCs w:val="18"/>
                <w:lang w:val="fr-FR"/>
              </w:rPr>
              <w:t xml:space="preserve"> </w:t>
            </w:r>
            <w:r w:rsidR="00A95177" w:rsidRPr="00A95177">
              <w:rPr>
                <w:rFonts w:ascii="Calibri" w:hAnsi="Calibri" w:cs="Calibri"/>
                <w:sz w:val="18"/>
                <w:szCs w:val="18"/>
                <w:lang w:val="fr-FR"/>
              </w:rPr>
              <w:t>50</w:t>
            </w:r>
            <w:r w:rsidRPr="00A95177">
              <w:rPr>
                <w:rFonts w:ascii="Calibri" w:hAnsi="Calibri" w:cs="Calibri"/>
                <w:sz w:val="18"/>
                <w:szCs w:val="18"/>
                <w:lang w:val="fr-FR"/>
              </w:rPr>
              <w:t xml:space="preserve"> </w:t>
            </w:r>
            <w:proofErr w:type="spellStart"/>
            <w:r w:rsidRPr="00A95177">
              <w:rPr>
                <w:rFonts w:ascii="Calibri" w:hAnsi="Calibri" w:cs="Calibri"/>
                <w:sz w:val="18"/>
                <w:szCs w:val="18"/>
                <w:lang w:val="fr-FR"/>
              </w:rPr>
              <w:t>eur</w:t>
            </w:r>
            <w:proofErr w:type="spellEnd"/>
            <w:r w:rsidRPr="00A95177">
              <w:rPr>
                <w:rFonts w:ascii="Calibri" w:hAnsi="Calibri" w:cs="Calibri"/>
                <w:sz w:val="18"/>
                <w:szCs w:val="18"/>
                <w:lang w:val="fr-FR"/>
              </w:rPr>
              <w:t>/pers</w:t>
            </w:r>
          </w:p>
          <w:p w14:paraId="2FFB3BCB" w14:textId="77777777" w:rsidR="00967DDA" w:rsidRPr="00582D2D" w:rsidRDefault="00967DDA" w:rsidP="007A0AE8">
            <w:pPr>
              <w:spacing w:line="276" w:lineRule="auto"/>
              <w:ind w:right="73"/>
              <w:jc w:val="both"/>
              <w:rPr>
                <w:rFonts w:ascii="Calibri" w:hAnsi="Calibri" w:cs="Calibri"/>
                <w:sz w:val="18"/>
                <w:szCs w:val="18"/>
                <w:lang w:val="it-IT"/>
              </w:rPr>
            </w:pPr>
          </w:p>
        </w:tc>
      </w:tr>
    </w:tbl>
    <w:bookmarkEnd w:id="1"/>
    <w:p w14:paraId="151067E6" w14:textId="458B178F" w:rsidR="003550BE" w:rsidRDefault="00967DDA" w:rsidP="003550BE">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t xml:space="preserve">Nota: Taxele de aeroport incluse in tarif sunt cele valabile la data lansarii programului, respectiv luna </w:t>
      </w:r>
      <w:r w:rsidR="00342D4E">
        <w:rPr>
          <w:rFonts w:ascii="Calibri" w:hAnsi="Calibri" w:cs="Calibri"/>
          <w:i/>
          <w:sz w:val="18"/>
          <w:szCs w:val="18"/>
          <w:lang w:val="it-IT"/>
        </w:rPr>
        <w:t>Noiembrie</w:t>
      </w:r>
      <w:r w:rsidR="008013B0">
        <w:rPr>
          <w:rFonts w:ascii="Calibri" w:hAnsi="Calibri" w:cs="Calibri"/>
          <w:i/>
          <w:sz w:val="18"/>
          <w:szCs w:val="18"/>
          <w:lang w:val="it-IT"/>
        </w:rPr>
        <w:t xml:space="preserve"> </w:t>
      </w:r>
      <w:r w:rsidR="005E7D1D">
        <w:rPr>
          <w:rFonts w:ascii="Calibri" w:hAnsi="Calibri" w:cs="Calibri"/>
          <w:i/>
          <w:sz w:val="18"/>
          <w:szCs w:val="18"/>
          <w:lang w:val="it-IT"/>
        </w:rPr>
        <w:t>2024</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69DDCB16" w:rsidR="00967DDA" w:rsidRDefault="00967DDA" w:rsidP="002D4AB6">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25 platitori. </w:t>
      </w:r>
      <w:r w:rsidRPr="00BD1442">
        <w:rPr>
          <w:rFonts w:ascii="Calibri" w:hAnsi="Calibri" w:cs="Calibri"/>
          <w:color w:val="444444"/>
          <w:sz w:val="18"/>
          <w:szCs w:val="18"/>
          <w:lang w:val="it-IT"/>
        </w:rPr>
        <w:t>Pentru un grup de 20-24 persoane, pretul se majoreaza cu</w:t>
      </w:r>
      <w:r>
        <w:rPr>
          <w:rFonts w:ascii="Calibri" w:hAnsi="Calibri" w:cs="Calibri"/>
          <w:color w:val="444444"/>
          <w:sz w:val="18"/>
          <w:szCs w:val="18"/>
          <w:lang w:val="it-IT"/>
        </w:rPr>
        <w:t xml:space="preserve"> </w:t>
      </w:r>
      <w:r w:rsidR="00A95177">
        <w:rPr>
          <w:rFonts w:ascii="Calibri" w:hAnsi="Calibri" w:cs="Calibri"/>
          <w:color w:val="444444"/>
          <w:sz w:val="18"/>
          <w:szCs w:val="18"/>
          <w:lang w:val="it-IT"/>
        </w:rPr>
        <w:t>60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399EA0A" w14:textId="12B42E25" w:rsidR="007A0AE8" w:rsidRDefault="007A0AE8" w:rsidP="002D4AB6">
      <w:pPr>
        <w:tabs>
          <w:tab w:val="left" w:pos="7290"/>
        </w:tabs>
        <w:ind w:left="270"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7A0AE8" w:rsidRPr="00BD1442" w14:paraId="608B024A" w14:textId="77777777" w:rsidTr="003E11ED">
        <w:trPr>
          <w:trHeight w:val="111"/>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D77407" w14:textId="29AC60A1" w:rsidR="007A0AE8" w:rsidRPr="00BD1442" w:rsidRDefault="007A0AE8" w:rsidP="009A21A9">
            <w:pPr>
              <w:spacing w:line="276" w:lineRule="auto"/>
              <w:jc w:val="center"/>
              <w:rPr>
                <w:rFonts w:ascii="Calibri" w:hAnsi="Calibri" w:cs="Calibri"/>
                <w:b/>
                <w:color w:val="FFFFFF"/>
                <w:lang w:val="fr-FR"/>
              </w:rPr>
            </w:pPr>
            <w:r w:rsidRPr="00BD1442">
              <w:rPr>
                <w:rFonts w:ascii="Calibri" w:hAnsi="Calibri" w:cs="Calibri"/>
                <w:b/>
                <w:color w:val="FFFFFF"/>
                <w:lang w:val="fr-FR"/>
              </w:rPr>
              <w:t>EXCURSII OPTIONALE</w:t>
            </w:r>
            <w:r w:rsidR="00E02336">
              <w:rPr>
                <w:rFonts w:ascii="Calibri" w:hAnsi="Calibri" w:cs="Calibri"/>
                <w:b/>
                <w:color w:val="FFFFFF"/>
                <w:lang w:val="fr-FR"/>
              </w:rPr>
              <w:t xml:space="preserve"> </w:t>
            </w:r>
            <w:proofErr w:type="gramStart"/>
            <w:r w:rsidR="00E02336">
              <w:rPr>
                <w:rFonts w:ascii="Calibri" w:hAnsi="Calibri" w:cs="Calibri"/>
                <w:b/>
                <w:color w:val="FFFFFF"/>
                <w:lang w:val="fr-FR"/>
              </w:rPr>
              <w:t>( se</w:t>
            </w:r>
            <w:proofErr w:type="gramEnd"/>
            <w:r w:rsidR="00E02336">
              <w:rPr>
                <w:rFonts w:ascii="Calibri" w:hAnsi="Calibri" w:cs="Calibri"/>
                <w:b/>
                <w:color w:val="FFFFFF"/>
                <w:lang w:val="fr-FR"/>
              </w:rPr>
              <w:t xml:space="preserve"> </w:t>
            </w:r>
            <w:proofErr w:type="spellStart"/>
            <w:r w:rsidR="00E02336">
              <w:rPr>
                <w:rFonts w:ascii="Calibri" w:hAnsi="Calibri" w:cs="Calibri"/>
                <w:b/>
                <w:color w:val="FFFFFF"/>
                <w:lang w:val="fr-FR"/>
              </w:rPr>
              <w:t>achita</w:t>
            </w:r>
            <w:proofErr w:type="spellEnd"/>
            <w:r w:rsidR="00E02336">
              <w:rPr>
                <w:rFonts w:ascii="Calibri" w:hAnsi="Calibri" w:cs="Calibri"/>
                <w:b/>
                <w:color w:val="FFFFFF"/>
                <w:lang w:val="fr-FR"/>
              </w:rPr>
              <w:t xml:space="preserve"> in </w:t>
            </w:r>
            <w:proofErr w:type="spellStart"/>
            <w:r w:rsidR="00E02336">
              <w:rPr>
                <w:rFonts w:ascii="Calibri" w:hAnsi="Calibri" w:cs="Calibri"/>
                <w:b/>
                <w:color w:val="FFFFFF"/>
                <w:lang w:val="fr-FR"/>
              </w:rPr>
              <w:t>agentie</w:t>
            </w:r>
            <w:proofErr w:type="spellEnd"/>
            <w:r w:rsidR="00E02336">
              <w:rPr>
                <w:rFonts w:ascii="Calibri" w:hAnsi="Calibri" w:cs="Calibri"/>
                <w:b/>
                <w:color w:val="FFFFFF"/>
                <w:lang w:val="fr-FR"/>
              </w:rPr>
              <w:t xml:space="preserve">, la </w:t>
            </w:r>
            <w:proofErr w:type="spellStart"/>
            <w:r w:rsidR="00E02336">
              <w:rPr>
                <w:rFonts w:ascii="Calibri" w:hAnsi="Calibri" w:cs="Calibri"/>
                <w:b/>
                <w:color w:val="FFFFFF"/>
                <w:lang w:val="fr-FR"/>
              </w:rPr>
              <w:t>inscriere</w:t>
            </w:r>
            <w:proofErr w:type="spellEnd"/>
            <w:r w:rsidR="00E02336">
              <w:rPr>
                <w:rFonts w:ascii="Calibri" w:hAnsi="Calibri" w:cs="Calibri"/>
                <w:b/>
                <w:color w:val="FFFFFF"/>
                <w:lang w:val="fr-FR"/>
              </w:rPr>
              <w:t>) :</w:t>
            </w:r>
          </w:p>
        </w:tc>
      </w:tr>
      <w:tr w:rsidR="007A0AE8" w:rsidRPr="00BD1442" w14:paraId="21FF9B23" w14:textId="77777777" w:rsidTr="003E11ED">
        <w:trPr>
          <w:trHeight w:val="756"/>
        </w:trPr>
        <w:tc>
          <w:tcPr>
            <w:tcW w:w="5000" w:type="pct"/>
            <w:tcBorders>
              <w:top w:val="single" w:sz="4" w:space="0" w:color="auto"/>
              <w:left w:val="single" w:sz="4" w:space="0" w:color="auto"/>
              <w:bottom w:val="single" w:sz="4" w:space="0" w:color="auto"/>
              <w:right w:val="single" w:sz="4" w:space="0" w:color="auto"/>
            </w:tcBorders>
            <w:vAlign w:val="center"/>
            <w:hideMark/>
          </w:tcPr>
          <w:p w14:paraId="75BF319C" w14:textId="77777777" w:rsidR="002B15D0" w:rsidRPr="0074317C" w:rsidRDefault="002B15D0" w:rsidP="0074317C">
            <w:pPr>
              <w:rPr>
                <w:rFonts w:ascii="Calibri" w:hAnsi="Calibri" w:cs="Calibri"/>
                <w:sz w:val="18"/>
                <w:szCs w:val="18"/>
              </w:rPr>
            </w:pPr>
          </w:p>
          <w:p w14:paraId="3B94EE57" w14:textId="7CC4FDDB" w:rsidR="0074317C" w:rsidRDefault="00B20321" w:rsidP="0074317C">
            <w:pPr>
              <w:pStyle w:val="ListParagraph"/>
              <w:numPr>
                <w:ilvl w:val="0"/>
                <w:numId w:val="20"/>
              </w:numPr>
              <w:rPr>
                <w:rFonts w:ascii="Calibri" w:hAnsi="Calibri" w:cs="Calibri"/>
                <w:sz w:val="18"/>
                <w:szCs w:val="18"/>
              </w:rPr>
            </w:pPr>
            <w:proofErr w:type="spellStart"/>
            <w:r>
              <w:rPr>
                <w:rFonts w:ascii="Calibri" w:hAnsi="Calibri" w:cs="Calibri"/>
                <w:sz w:val="18"/>
                <w:szCs w:val="18"/>
              </w:rPr>
              <w:t>Intrare</w:t>
            </w:r>
            <w:proofErr w:type="spellEnd"/>
            <w:r>
              <w:rPr>
                <w:rFonts w:ascii="Calibri" w:hAnsi="Calibri" w:cs="Calibri"/>
                <w:sz w:val="18"/>
                <w:szCs w:val="18"/>
              </w:rPr>
              <w:t xml:space="preserve"> la </w:t>
            </w:r>
            <w:proofErr w:type="spellStart"/>
            <w:r>
              <w:rPr>
                <w:rFonts w:ascii="Calibri" w:hAnsi="Calibri" w:cs="Calibri"/>
                <w:sz w:val="18"/>
                <w:szCs w:val="18"/>
              </w:rPr>
              <w:t>Pesterile</w:t>
            </w:r>
            <w:proofErr w:type="spellEnd"/>
            <w:r>
              <w:rPr>
                <w:rFonts w:ascii="Calibri" w:hAnsi="Calibri" w:cs="Calibri"/>
                <w:sz w:val="18"/>
                <w:szCs w:val="18"/>
              </w:rPr>
              <w:t xml:space="preserve"> Hella</w:t>
            </w:r>
            <w:r w:rsidR="00BE2CF7">
              <w:rPr>
                <w:rFonts w:ascii="Calibri" w:hAnsi="Calibri" w:cs="Calibri"/>
                <w:sz w:val="18"/>
                <w:szCs w:val="18"/>
              </w:rPr>
              <w:t xml:space="preserve"> </w:t>
            </w:r>
            <w:r w:rsidR="0074317C" w:rsidRPr="0074317C">
              <w:rPr>
                <w:rFonts w:ascii="Calibri" w:hAnsi="Calibri" w:cs="Calibri"/>
                <w:sz w:val="18"/>
                <w:szCs w:val="18"/>
              </w:rPr>
              <w:t xml:space="preserve">- </w:t>
            </w:r>
            <w:r>
              <w:rPr>
                <w:rFonts w:ascii="Calibri" w:hAnsi="Calibri" w:cs="Calibri"/>
                <w:sz w:val="18"/>
                <w:szCs w:val="18"/>
              </w:rPr>
              <w:t>55</w:t>
            </w:r>
            <w:r w:rsidR="0074317C" w:rsidRPr="0074317C">
              <w:rPr>
                <w:rFonts w:ascii="Calibri" w:hAnsi="Calibri" w:cs="Calibri"/>
                <w:sz w:val="18"/>
                <w:szCs w:val="18"/>
              </w:rPr>
              <w:t xml:space="preserve"> </w:t>
            </w:r>
            <w:proofErr w:type="spellStart"/>
            <w:r w:rsidR="0074317C" w:rsidRPr="0074317C">
              <w:rPr>
                <w:rFonts w:ascii="Calibri" w:hAnsi="Calibri" w:cs="Calibri"/>
                <w:sz w:val="18"/>
                <w:szCs w:val="18"/>
              </w:rPr>
              <w:t>eur</w:t>
            </w:r>
            <w:proofErr w:type="spellEnd"/>
            <w:r w:rsidR="0074317C" w:rsidRPr="0074317C">
              <w:rPr>
                <w:rFonts w:ascii="Calibri" w:hAnsi="Calibri" w:cs="Calibri"/>
                <w:sz w:val="18"/>
                <w:szCs w:val="18"/>
              </w:rPr>
              <w:t>/</w:t>
            </w:r>
            <w:proofErr w:type="spellStart"/>
            <w:r w:rsidR="00BE2CF7">
              <w:rPr>
                <w:rFonts w:ascii="Calibri" w:hAnsi="Calibri" w:cs="Calibri"/>
                <w:sz w:val="18"/>
                <w:szCs w:val="18"/>
              </w:rPr>
              <w:t>persoana</w:t>
            </w:r>
            <w:proofErr w:type="spellEnd"/>
          </w:p>
          <w:p w14:paraId="2C4BA5DC" w14:textId="328926E2" w:rsidR="00A95177" w:rsidRPr="0074317C" w:rsidRDefault="007F7C36" w:rsidP="0074317C">
            <w:pPr>
              <w:pStyle w:val="ListParagraph"/>
              <w:numPr>
                <w:ilvl w:val="0"/>
                <w:numId w:val="20"/>
              </w:numPr>
              <w:rPr>
                <w:rFonts w:ascii="Calibri" w:hAnsi="Calibri" w:cs="Calibri"/>
                <w:sz w:val="18"/>
                <w:szCs w:val="18"/>
              </w:rPr>
            </w:pPr>
            <w:proofErr w:type="spellStart"/>
            <w:r>
              <w:rPr>
                <w:rFonts w:ascii="Calibri" w:hAnsi="Calibri" w:cs="Calibri"/>
                <w:sz w:val="18"/>
                <w:szCs w:val="18"/>
              </w:rPr>
              <w:t>E</w:t>
            </w:r>
            <w:r w:rsidRPr="007F7C36">
              <w:rPr>
                <w:rFonts w:ascii="Calibri" w:hAnsi="Calibri" w:cs="Calibri"/>
                <w:sz w:val="18"/>
                <w:szCs w:val="18"/>
              </w:rPr>
              <w:t>xcursie</w:t>
            </w:r>
            <w:proofErr w:type="spellEnd"/>
            <w:r w:rsidRPr="007F7C36">
              <w:rPr>
                <w:rFonts w:ascii="Calibri" w:hAnsi="Calibri" w:cs="Calibri"/>
                <w:sz w:val="18"/>
                <w:szCs w:val="18"/>
              </w:rPr>
              <w:t xml:space="preserve"> pentru </w:t>
            </w:r>
            <w:proofErr w:type="spellStart"/>
            <w:r w:rsidRPr="007F7C36">
              <w:rPr>
                <w:rFonts w:ascii="Calibri" w:hAnsi="Calibri" w:cs="Calibri"/>
                <w:sz w:val="18"/>
                <w:szCs w:val="18"/>
              </w:rPr>
              <w:t>observarea</w:t>
            </w:r>
            <w:proofErr w:type="spellEnd"/>
            <w:r w:rsidRPr="007F7C36">
              <w:rPr>
                <w:rFonts w:ascii="Calibri" w:hAnsi="Calibri" w:cs="Calibri"/>
                <w:sz w:val="18"/>
                <w:szCs w:val="18"/>
              </w:rPr>
              <w:t xml:space="preserve"> </w:t>
            </w:r>
            <w:proofErr w:type="spellStart"/>
            <w:r w:rsidRPr="007F7C36">
              <w:rPr>
                <w:rFonts w:ascii="Calibri" w:hAnsi="Calibri" w:cs="Calibri"/>
                <w:sz w:val="18"/>
                <w:szCs w:val="18"/>
              </w:rPr>
              <w:t>balenelor</w:t>
            </w:r>
            <w:proofErr w:type="spellEnd"/>
            <w:r>
              <w:rPr>
                <w:rFonts w:ascii="Calibri" w:hAnsi="Calibri" w:cs="Calibri"/>
                <w:sz w:val="18"/>
                <w:szCs w:val="18"/>
              </w:rPr>
              <w:t xml:space="preserve"> (</w:t>
            </w:r>
            <w:proofErr w:type="spellStart"/>
            <w:r>
              <w:rPr>
                <w:rFonts w:ascii="Calibri" w:hAnsi="Calibri" w:cs="Calibri"/>
                <w:sz w:val="18"/>
                <w:szCs w:val="18"/>
              </w:rPr>
              <w:t>aprox</w:t>
            </w:r>
            <w:proofErr w:type="spellEnd"/>
            <w:r>
              <w:rPr>
                <w:rFonts w:ascii="Calibri" w:hAnsi="Calibri" w:cs="Calibri"/>
                <w:sz w:val="18"/>
                <w:szCs w:val="18"/>
              </w:rPr>
              <w:t xml:space="preserve"> 3h): </w:t>
            </w:r>
            <w:r w:rsidRPr="007F7C36">
              <w:rPr>
                <w:rFonts w:ascii="Calibri" w:hAnsi="Calibri" w:cs="Calibri"/>
                <w:sz w:val="18"/>
                <w:szCs w:val="18"/>
              </w:rPr>
              <w:t>1</w:t>
            </w:r>
            <w:r>
              <w:rPr>
                <w:rFonts w:ascii="Calibri" w:hAnsi="Calibri" w:cs="Calibri"/>
                <w:sz w:val="18"/>
                <w:szCs w:val="18"/>
              </w:rPr>
              <w:t>10</w:t>
            </w:r>
            <w:r w:rsidRPr="007F7C36">
              <w:rPr>
                <w:rFonts w:ascii="Calibri" w:hAnsi="Calibri" w:cs="Calibri"/>
                <w:sz w:val="18"/>
                <w:szCs w:val="18"/>
              </w:rPr>
              <w:t xml:space="preserve"> euro/pers</w:t>
            </w:r>
          </w:p>
          <w:p w14:paraId="1B95299E" w14:textId="77777777" w:rsidR="007A0AE8" w:rsidRDefault="007A0AE8" w:rsidP="009A21A9">
            <w:pPr>
              <w:tabs>
                <w:tab w:val="left" w:pos="7290"/>
              </w:tabs>
              <w:jc w:val="both"/>
              <w:rPr>
                <w:rFonts w:ascii="Calibri" w:hAnsi="Calibri" w:cs="Calibri"/>
                <w:i/>
                <w:color w:val="444444"/>
                <w:sz w:val="18"/>
                <w:szCs w:val="18"/>
              </w:rPr>
            </w:pPr>
          </w:p>
          <w:p w14:paraId="446A5ADB" w14:textId="39F9EE3D" w:rsidR="007A0AE8" w:rsidRPr="0074317C" w:rsidRDefault="007A0AE8" w:rsidP="009A21A9">
            <w:pPr>
              <w:tabs>
                <w:tab w:val="left" w:pos="7290"/>
              </w:tabs>
              <w:jc w:val="both"/>
              <w:rPr>
                <w:rFonts w:ascii="Calibri" w:hAnsi="Calibri" w:cs="Calibri"/>
                <w:b/>
                <w:i/>
                <w:sz w:val="18"/>
                <w:szCs w:val="18"/>
                <w:lang w:val="it-IT"/>
              </w:rPr>
            </w:pPr>
            <w:r w:rsidRPr="00BD1442">
              <w:rPr>
                <w:rFonts w:ascii="Calibri" w:hAnsi="Calibri" w:cs="Calibri"/>
                <w:i/>
                <w:color w:val="444444"/>
                <w:sz w:val="18"/>
                <w:szCs w:val="18"/>
              </w:rPr>
              <w:t>Nota:</w:t>
            </w:r>
            <w:r w:rsidRPr="00BD1442">
              <w:rPr>
                <w:rFonts w:ascii="Calibri" w:hAnsi="Calibri" w:cs="Calibri"/>
                <w:b/>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3F2C4FD6" w14:textId="77777777" w:rsidR="007A0AE8" w:rsidRPr="00BD1442" w:rsidRDefault="007A0AE8" w:rsidP="009A21A9">
            <w:pPr>
              <w:pStyle w:val="ListParagraph"/>
              <w:ind w:left="630"/>
              <w:rPr>
                <w:rFonts w:ascii="Calibri" w:hAnsi="Calibri" w:cs="Calibri"/>
                <w:color w:val="444444"/>
                <w:sz w:val="18"/>
                <w:szCs w:val="18"/>
              </w:rPr>
            </w:pPr>
          </w:p>
        </w:tc>
      </w:tr>
    </w:tbl>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0482B1CE"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6B07B513" w14:textId="77777777" w:rsidTr="00A5305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lastRenderedPageBreak/>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05159D3C" w:rsidR="00967DDA" w:rsidRPr="008C4B02"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293DA9B7" w14:textId="3DA49DAF" w:rsidR="008C4B02" w:rsidRDefault="008C4B02" w:rsidP="008C4B02">
      <w:pPr>
        <w:pStyle w:val="BodyText"/>
        <w:spacing w:after="0"/>
        <w:ind w:right="-270"/>
        <w:jc w:val="both"/>
        <w:rPr>
          <w:rFonts w:ascii="Calibri" w:hAnsi="Calibri" w:cs="Calibri"/>
          <w:bCs/>
          <w:iCs/>
          <w:color w:val="444444"/>
          <w:sz w:val="18"/>
          <w:szCs w:val="18"/>
          <w:lang w:val="it-IT"/>
        </w:rPr>
      </w:pPr>
    </w:p>
    <w:p w14:paraId="54B95228" w14:textId="77777777" w:rsidR="008C4B02" w:rsidRPr="000616BF" w:rsidRDefault="008C4B02" w:rsidP="008C4B02">
      <w:pPr>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4924"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66"/>
        <w:gridCol w:w="1660"/>
        <w:gridCol w:w="1662"/>
        <w:gridCol w:w="2139"/>
        <w:gridCol w:w="1653"/>
        <w:gridCol w:w="1412"/>
      </w:tblGrid>
      <w:tr w:rsidR="008C4B02" w:rsidRPr="00616475" w14:paraId="26160D59" w14:textId="77777777" w:rsidTr="008C4B02">
        <w:trPr>
          <w:trHeight w:val="328"/>
        </w:trPr>
        <w:tc>
          <w:tcPr>
            <w:tcW w:w="108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919F5F" w14:textId="77777777" w:rsidR="008C4B02" w:rsidRPr="00A504F9" w:rsidRDefault="008C4B02" w:rsidP="005959A3">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76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19BED5B" w14:textId="77777777" w:rsidR="008C4B02" w:rsidRPr="00306E7F" w:rsidRDefault="008C4B02" w:rsidP="005959A3">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763" w:type="pct"/>
            <w:tcBorders>
              <w:top w:val="single" w:sz="4" w:space="0" w:color="auto"/>
              <w:left w:val="single" w:sz="4" w:space="0" w:color="auto"/>
              <w:bottom w:val="single" w:sz="4" w:space="0" w:color="auto"/>
              <w:right w:val="triple" w:sz="4" w:space="0" w:color="auto"/>
            </w:tcBorders>
            <w:shd w:val="clear" w:color="auto" w:fill="0B87C3"/>
            <w:vAlign w:val="center"/>
          </w:tcPr>
          <w:p w14:paraId="15EDA0D7" w14:textId="77777777" w:rsidR="008C4B02" w:rsidRPr="00306E7F" w:rsidRDefault="008C4B02" w:rsidP="005959A3">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82"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8401758" w14:textId="77777777" w:rsidR="008C4B02" w:rsidRPr="00306E7F" w:rsidRDefault="008C4B02" w:rsidP="005959A3">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75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CC707F" w14:textId="77777777" w:rsidR="008C4B02" w:rsidRPr="00306E7F" w:rsidRDefault="008C4B02" w:rsidP="005959A3">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649" w:type="pct"/>
            <w:tcBorders>
              <w:top w:val="single" w:sz="4" w:space="0" w:color="auto"/>
              <w:left w:val="single" w:sz="4" w:space="0" w:color="auto"/>
              <w:bottom w:val="single" w:sz="4" w:space="0" w:color="auto"/>
              <w:right w:val="single" w:sz="4" w:space="0" w:color="auto"/>
            </w:tcBorders>
            <w:shd w:val="clear" w:color="auto" w:fill="0B87C3"/>
            <w:vAlign w:val="center"/>
          </w:tcPr>
          <w:p w14:paraId="170496B3" w14:textId="77777777" w:rsidR="008C4B02" w:rsidRPr="00306E7F" w:rsidRDefault="008C4B02" w:rsidP="005959A3">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8C4B02" w:rsidRPr="00616475" w14:paraId="47DC0FFD" w14:textId="77777777" w:rsidTr="008C4B02">
        <w:trPr>
          <w:trHeight w:val="294"/>
        </w:trPr>
        <w:tc>
          <w:tcPr>
            <w:tcW w:w="1086" w:type="pct"/>
            <w:tcBorders>
              <w:top w:val="single" w:sz="4" w:space="0" w:color="auto"/>
              <w:left w:val="single" w:sz="4" w:space="0" w:color="auto"/>
              <w:bottom w:val="single" w:sz="4" w:space="0" w:color="auto"/>
              <w:right w:val="single" w:sz="4" w:space="0" w:color="auto"/>
            </w:tcBorders>
            <w:vAlign w:val="center"/>
          </w:tcPr>
          <w:p w14:paraId="370ACB47"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62" w:type="pct"/>
            <w:tcBorders>
              <w:top w:val="single" w:sz="4" w:space="0" w:color="auto"/>
              <w:left w:val="single" w:sz="4" w:space="0" w:color="auto"/>
              <w:bottom w:val="single" w:sz="4" w:space="0" w:color="auto"/>
              <w:right w:val="single" w:sz="4" w:space="0" w:color="auto"/>
            </w:tcBorders>
            <w:vAlign w:val="center"/>
          </w:tcPr>
          <w:p w14:paraId="34252242"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763" w:type="pct"/>
            <w:tcBorders>
              <w:top w:val="single" w:sz="4" w:space="0" w:color="auto"/>
              <w:left w:val="single" w:sz="4" w:space="0" w:color="auto"/>
              <w:bottom w:val="single" w:sz="4" w:space="0" w:color="auto"/>
              <w:right w:val="triple" w:sz="4" w:space="0" w:color="auto"/>
            </w:tcBorders>
            <w:shd w:val="clear" w:color="auto" w:fill="auto"/>
            <w:vAlign w:val="center"/>
          </w:tcPr>
          <w:p w14:paraId="0FA0120D"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82" w:type="pct"/>
            <w:tcBorders>
              <w:top w:val="single" w:sz="4" w:space="0" w:color="auto"/>
              <w:left w:val="triple" w:sz="4" w:space="0" w:color="auto"/>
              <w:bottom w:val="single" w:sz="4" w:space="0" w:color="auto"/>
              <w:right w:val="single" w:sz="4" w:space="0" w:color="auto"/>
            </w:tcBorders>
            <w:vAlign w:val="center"/>
          </w:tcPr>
          <w:p w14:paraId="0AE1288F"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59" w:type="pct"/>
            <w:tcBorders>
              <w:top w:val="single" w:sz="4" w:space="0" w:color="auto"/>
              <w:left w:val="single" w:sz="4" w:space="0" w:color="auto"/>
              <w:bottom w:val="single" w:sz="4" w:space="0" w:color="auto"/>
              <w:right w:val="single" w:sz="4" w:space="0" w:color="auto"/>
            </w:tcBorders>
            <w:vAlign w:val="center"/>
          </w:tcPr>
          <w:p w14:paraId="7ADDB363"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649" w:type="pct"/>
            <w:tcBorders>
              <w:top w:val="single" w:sz="4" w:space="0" w:color="auto"/>
              <w:left w:val="single" w:sz="4" w:space="0" w:color="auto"/>
              <w:bottom w:val="single" w:sz="4" w:space="0" w:color="auto"/>
              <w:right w:val="single" w:sz="4" w:space="0" w:color="auto"/>
            </w:tcBorders>
            <w:vAlign w:val="center"/>
          </w:tcPr>
          <w:p w14:paraId="2637DB12"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8C4B02" w:rsidRPr="00616475" w14:paraId="53A2AF0D" w14:textId="77777777" w:rsidTr="008C4B02">
        <w:trPr>
          <w:trHeight w:val="294"/>
        </w:trPr>
        <w:tc>
          <w:tcPr>
            <w:tcW w:w="1086" w:type="pct"/>
            <w:tcBorders>
              <w:top w:val="single" w:sz="4" w:space="0" w:color="auto"/>
              <w:left w:val="single" w:sz="4" w:space="0" w:color="auto"/>
              <w:bottom w:val="single" w:sz="4" w:space="0" w:color="auto"/>
              <w:right w:val="single" w:sz="4" w:space="0" w:color="auto"/>
            </w:tcBorders>
            <w:vAlign w:val="center"/>
          </w:tcPr>
          <w:p w14:paraId="605E3D91"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62" w:type="pct"/>
            <w:tcBorders>
              <w:top w:val="single" w:sz="4" w:space="0" w:color="auto"/>
              <w:left w:val="single" w:sz="4" w:space="0" w:color="auto"/>
              <w:bottom w:val="single" w:sz="4" w:space="0" w:color="auto"/>
              <w:right w:val="single" w:sz="4" w:space="0" w:color="auto"/>
            </w:tcBorders>
            <w:vAlign w:val="center"/>
          </w:tcPr>
          <w:p w14:paraId="1A6CC9A8"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763" w:type="pct"/>
            <w:tcBorders>
              <w:top w:val="single" w:sz="4" w:space="0" w:color="auto"/>
              <w:left w:val="single" w:sz="4" w:space="0" w:color="auto"/>
              <w:bottom w:val="single" w:sz="4" w:space="0" w:color="auto"/>
              <w:right w:val="triple" w:sz="4" w:space="0" w:color="auto"/>
            </w:tcBorders>
            <w:shd w:val="clear" w:color="auto" w:fill="auto"/>
            <w:vAlign w:val="center"/>
          </w:tcPr>
          <w:p w14:paraId="5A80EDAC"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82" w:type="pct"/>
            <w:tcBorders>
              <w:top w:val="single" w:sz="4" w:space="0" w:color="auto"/>
              <w:left w:val="triple" w:sz="4" w:space="0" w:color="auto"/>
              <w:bottom w:val="single" w:sz="4" w:space="0" w:color="auto"/>
              <w:right w:val="single" w:sz="4" w:space="0" w:color="auto"/>
            </w:tcBorders>
            <w:vAlign w:val="center"/>
          </w:tcPr>
          <w:p w14:paraId="1F2ACFCE"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59" w:type="pct"/>
            <w:tcBorders>
              <w:top w:val="single" w:sz="4" w:space="0" w:color="auto"/>
              <w:left w:val="single" w:sz="4" w:space="0" w:color="auto"/>
              <w:bottom w:val="single" w:sz="4" w:space="0" w:color="auto"/>
              <w:right w:val="single" w:sz="4" w:space="0" w:color="auto"/>
            </w:tcBorders>
            <w:vAlign w:val="center"/>
          </w:tcPr>
          <w:p w14:paraId="4872D007"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649" w:type="pct"/>
            <w:tcBorders>
              <w:top w:val="single" w:sz="4" w:space="0" w:color="auto"/>
              <w:left w:val="single" w:sz="4" w:space="0" w:color="auto"/>
              <w:bottom w:val="single" w:sz="4" w:space="0" w:color="auto"/>
              <w:right w:val="single" w:sz="4" w:space="0" w:color="auto"/>
            </w:tcBorders>
            <w:vAlign w:val="center"/>
          </w:tcPr>
          <w:p w14:paraId="77A36D3D"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8C4B02" w:rsidRPr="00616475" w14:paraId="04D3CBEF" w14:textId="77777777" w:rsidTr="008C4B02">
        <w:trPr>
          <w:trHeight w:val="294"/>
        </w:trPr>
        <w:tc>
          <w:tcPr>
            <w:tcW w:w="1086" w:type="pct"/>
            <w:tcBorders>
              <w:top w:val="single" w:sz="4" w:space="0" w:color="auto"/>
              <w:left w:val="single" w:sz="4" w:space="0" w:color="auto"/>
              <w:bottom w:val="single" w:sz="4" w:space="0" w:color="auto"/>
              <w:right w:val="single" w:sz="4" w:space="0" w:color="auto"/>
            </w:tcBorders>
            <w:vAlign w:val="center"/>
          </w:tcPr>
          <w:p w14:paraId="23226329"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62" w:type="pct"/>
            <w:tcBorders>
              <w:top w:val="single" w:sz="4" w:space="0" w:color="auto"/>
              <w:left w:val="single" w:sz="4" w:space="0" w:color="auto"/>
              <w:bottom w:val="single" w:sz="4" w:space="0" w:color="auto"/>
              <w:right w:val="single" w:sz="4" w:space="0" w:color="auto"/>
            </w:tcBorders>
            <w:vAlign w:val="center"/>
          </w:tcPr>
          <w:p w14:paraId="7942E2C6"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63" w:type="pct"/>
            <w:tcBorders>
              <w:top w:val="single" w:sz="4" w:space="0" w:color="auto"/>
              <w:left w:val="single" w:sz="4" w:space="0" w:color="auto"/>
              <w:bottom w:val="single" w:sz="4" w:space="0" w:color="auto"/>
              <w:right w:val="triple" w:sz="4" w:space="0" w:color="auto"/>
            </w:tcBorders>
            <w:shd w:val="clear" w:color="auto" w:fill="auto"/>
            <w:vAlign w:val="center"/>
          </w:tcPr>
          <w:p w14:paraId="1602BFB1"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82" w:type="pct"/>
            <w:tcBorders>
              <w:top w:val="single" w:sz="4" w:space="0" w:color="auto"/>
              <w:left w:val="triple" w:sz="4" w:space="0" w:color="auto"/>
              <w:bottom w:val="single" w:sz="4" w:space="0" w:color="auto"/>
              <w:right w:val="single" w:sz="4" w:space="0" w:color="auto"/>
            </w:tcBorders>
            <w:vAlign w:val="center"/>
          </w:tcPr>
          <w:p w14:paraId="0280A339"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59" w:type="pct"/>
            <w:tcBorders>
              <w:top w:val="single" w:sz="4" w:space="0" w:color="auto"/>
              <w:left w:val="single" w:sz="4" w:space="0" w:color="auto"/>
              <w:bottom w:val="single" w:sz="4" w:space="0" w:color="auto"/>
              <w:right w:val="single" w:sz="4" w:space="0" w:color="auto"/>
            </w:tcBorders>
            <w:vAlign w:val="center"/>
          </w:tcPr>
          <w:p w14:paraId="1C0284D8"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649" w:type="pct"/>
            <w:tcBorders>
              <w:top w:val="single" w:sz="4" w:space="0" w:color="auto"/>
              <w:left w:val="single" w:sz="4" w:space="0" w:color="auto"/>
              <w:bottom w:val="single" w:sz="4" w:space="0" w:color="auto"/>
              <w:right w:val="single" w:sz="4" w:space="0" w:color="auto"/>
            </w:tcBorders>
            <w:vAlign w:val="center"/>
          </w:tcPr>
          <w:p w14:paraId="27AF22B9"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8C4B02" w:rsidRPr="00616475" w14:paraId="7E68C360" w14:textId="77777777" w:rsidTr="008C4B02">
        <w:trPr>
          <w:trHeight w:val="294"/>
        </w:trPr>
        <w:tc>
          <w:tcPr>
            <w:tcW w:w="1086" w:type="pct"/>
            <w:tcBorders>
              <w:top w:val="single" w:sz="4" w:space="0" w:color="auto"/>
              <w:left w:val="single" w:sz="4" w:space="0" w:color="auto"/>
              <w:bottom w:val="single" w:sz="4" w:space="0" w:color="auto"/>
              <w:right w:val="single" w:sz="4" w:space="0" w:color="auto"/>
            </w:tcBorders>
            <w:vAlign w:val="center"/>
          </w:tcPr>
          <w:p w14:paraId="4C433031"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62" w:type="pct"/>
            <w:tcBorders>
              <w:top w:val="single" w:sz="4" w:space="0" w:color="auto"/>
              <w:left w:val="single" w:sz="4" w:space="0" w:color="auto"/>
              <w:bottom w:val="single" w:sz="4" w:space="0" w:color="auto"/>
              <w:right w:val="single" w:sz="4" w:space="0" w:color="auto"/>
            </w:tcBorders>
            <w:vAlign w:val="center"/>
          </w:tcPr>
          <w:p w14:paraId="489CB39F"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763" w:type="pct"/>
            <w:tcBorders>
              <w:top w:val="single" w:sz="4" w:space="0" w:color="auto"/>
              <w:left w:val="single" w:sz="4" w:space="0" w:color="auto"/>
              <w:bottom w:val="single" w:sz="4" w:space="0" w:color="auto"/>
              <w:right w:val="triple" w:sz="4" w:space="0" w:color="auto"/>
            </w:tcBorders>
            <w:shd w:val="clear" w:color="auto" w:fill="auto"/>
            <w:vAlign w:val="center"/>
          </w:tcPr>
          <w:p w14:paraId="3EA3C336"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82" w:type="pct"/>
            <w:tcBorders>
              <w:top w:val="single" w:sz="4" w:space="0" w:color="auto"/>
              <w:left w:val="triple" w:sz="4" w:space="0" w:color="auto"/>
              <w:bottom w:val="single" w:sz="4" w:space="0" w:color="auto"/>
              <w:right w:val="single" w:sz="4" w:space="0" w:color="auto"/>
            </w:tcBorders>
            <w:vAlign w:val="center"/>
          </w:tcPr>
          <w:p w14:paraId="2B84D066"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59" w:type="pct"/>
            <w:tcBorders>
              <w:top w:val="single" w:sz="4" w:space="0" w:color="auto"/>
              <w:left w:val="single" w:sz="4" w:space="0" w:color="auto"/>
              <w:bottom w:val="single" w:sz="4" w:space="0" w:color="auto"/>
              <w:right w:val="single" w:sz="4" w:space="0" w:color="auto"/>
            </w:tcBorders>
            <w:vAlign w:val="center"/>
          </w:tcPr>
          <w:p w14:paraId="213BB478"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649" w:type="pct"/>
            <w:tcBorders>
              <w:top w:val="single" w:sz="4" w:space="0" w:color="auto"/>
              <w:left w:val="single" w:sz="4" w:space="0" w:color="auto"/>
              <w:bottom w:val="single" w:sz="4" w:space="0" w:color="auto"/>
              <w:right w:val="single" w:sz="4" w:space="0" w:color="auto"/>
            </w:tcBorders>
            <w:vAlign w:val="center"/>
          </w:tcPr>
          <w:p w14:paraId="0A872A27"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8C4B02" w:rsidRPr="00616475" w14:paraId="6C81AF61" w14:textId="77777777" w:rsidTr="008C4B02">
        <w:trPr>
          <w:trHeight w:val="294"/>
        </w:trPr>
        <w:tc>
          <w:tcPr>
            <w:tcW w:w="1086" w:type="pct"/>
            <w:tcBorders>
              <w:top w:val="single" w:sz="4" w:space="0" w:color="auto"/>
              <w:left w:val="single" w:sz="4" w:space="0" w:color="auto"/>
              <w:bottom w:val="single" w:sz="4" w:space="0" w:color="auto"/>
              <w:right w:val="single" w:sz="4" w:space="0" w:color="auto"/>
            </w:tcBorders>
            <w:vAlign w:val="center"/>
          </w:tcPr>
          <w:p w14:paraId="141C3655"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62" w:type="pct"/>
            <w:tcBorders>
              <w:top w:val="single" w:sz="4" w:space="0" w:color="auto"/>
              <w:left w:val="single" w:sz="4" w:space="0" w:color="auto"/>
              <w:bottom w:val="single" w:sz="4" w:space="0" w:color="auto"/>
              <w:right w:val="single" w:sz="4" w:space="0" w:color="auto"/>
            </w:tcBorders>
            <w:vAlign w:val="center"/>
          </w:tcPr>
          <w:p w14:paraId="195D297B"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63" w:type="pct"/>
            <w:tcBorders>
              <w:top w:val="single" w:sz="4" w:space="0" w:color="auto"/>
              <w:left w:val="single" w:sz="4" w:space="0" w:color="auto"/>
              <w:bottom w:val="single" w:sz="4" w:space="0" w:color="auto"/>
              <w:right w:val="triple" w:sz="4" w:space="0" w:color="auto"/>
            </w:tcBorders>
            <w:shd w:val="clear" w:color="auto" w:fill="auto"/>
            <w:vAlign w:val="center"/>
          </w:tcPr>
          <w:p w14:paraId="260D1BEB"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82" w:type="pct"/>
            <w:tcBorders>
              <w:top w:val="single" w:sz="4" w:space="0" w:color="auto"/>
              <w:left w:val="triple" w:sz="4" w:space="0" w:color="auto"/>
              <w:bottom w:val="single" w:sz="4" w:space="0" w:color="auto"/>
              <w:right w:val="single" w:sz="4" w:space="0" w:color="auto"/>
            </w:tcBorders>
            <w:vAlign w:val="center"/>
          </w:tcPr>
          <w:p w14:paraId="5FF4BDBE"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59" w:type="pct"/>
            <w:tcBorders>
              <w:top w:val="single" w:sz="4" w:space="0" w:color="auto"/>
              <w:left w:val="single" w:sz="4" w:space="0" w:color="auto"/>
              <w:bottom w:val="single" w:sz="4" w:space="0" w:color="auto"/>
              <w:right w:val="single" w:sz="4" w:space="0" w:color="auto"/>
            </w:tcBorders>
            <w:vAlign w:val="center"/>
          </w:tcPr>
          <w:p w14:paraId="4B2004C7"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649" w:type="pct"/>
            <w:tcBorders>
              <w:top w:val="single" w:sz="4" w:space="0" w:color="auto"/>
              <w:left w:val="single" w:sz="4" w:space="0" w:color="auto"/>
              <w:bottom w:val="single" w:sz="4" w:space="0" w:color="auto"/>
              <w:right w:val="single" w:sz="4" w:space="0" w:color="auto"/>
            </w:tcBorders>
            <w:vAlign w:val="center"/>
          </w:tcPr>
          <w:p w14:paraId="26642F92"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8C4B02" w:rsidRPr="00616475" w14:paraId="3B18D711" w14:textId="77777777" w:rsidTr="008C4B02">
        <w:trPr>
          <w:trHeight w:val="294"/>
        </w:trPr>
        <w:tc>
          <w:tcPr>
            <w:tcW w:w="1086" w:type="pct"/>
            <w:tcBorders>
              <w:top w:val="single" w:sz="4" w:space="0" w:color="auto"/>
              <w:left w:val="single" w:sz="4" w:space="0" w:color="auto"/>
              <w:bottom w:val="single" w:sz="4" w:space="0" w:color="auto"/>
              <w:right w:val="single" w:sz="4" w:space="0" w:color="auto"/>
            </w:tcBorders>
            <w:vAlign w:val="center"/>
          </w:tcPr>
          <w:p w14:paraId="4632170C"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62" w:type="pct"/>
            <w:tcBorders>
              <w:top w:val="single" w:sz="4" w:space="0" w:color="auto"/>
              <w:left w:val="single" w:sz="4" w:space="0" w:color="auto"/>
              <w:bottom w:val="single" w:sz="4" w:space="0" w:color="auto"/>
              <w:right w:val="single" w:sz="4" w:space="0" w:color="auto"/>
            </w:tcBorders>
            <w:vAlign w:val="center"/>
          </w:tcPr>
          <w:p w14:paraId="0AAAF61D" w14:textId="77777777" w:rsidR="008C4B02" w:rsidRPr="00A504F9" w:rsidRDefault="008C4B02" w:rsidP="005959A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63" w:type="pct"/>
            <w:tcBorders>
              <w:top w:val="single" w:sz="4" w:space="0" w:color="auto"/>
              <w:left w:val="single" w:sz="4" w:space="0" w:color="auto"/>
              <w:bottom w:val="single" w:sz="4" w:space="0" w:color="auto"/>
              <w:right w:val="triple" w:sz="4" w:space="0" w:color="auto"/>
            </w:tcBorders>
            <w:shd w:val="clear" w:color="auto" w:fill="auto"/>
            <w:vAlign w:val="center"/>
          </w:tcPr>
          <w:p w14:paraId="5BB06657" w14:textId="77777777" w:rsidR="008C4B02" w:rsidRPr="00A504F9" w:rsidRDefault="008C4B02" w:rsidP="005959A3">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82" w:type="pct"/>
            <w:tcBorders>
              <w:top w:val="single" w:sz="4" w:space="0" w:color="auto"/>
              <w:left w:val="triple" w:sz="4" w:space="0" w:color="auto"/>
              <w:bottom w:val="single" w:sz="4" w:space="0" w:color="auto"/>
              <w:right w:val="single" w:sz="4" w:space="0" w:color="auto"/>
            </w:tcBorders>
            <w:vAlign w:val="center"/>
          </w:tcPr>
          <w:p w14:paraId="1952ED1A" w14:textId="77777777" w:rsidR="008C4B02" w:rsidRPr="00A504F9" w:rsidRDefault="008C4B02" w:rsidP="005959A3">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59" w:type="pct"/>
            <w:tcBorders>
              <w:top w:val="single" w:sz="4" w:space="0" w:color="auto"/>
              <w:left w:val="single" w:sz="4" w:space="0" w:color="auto"/>
              <w:bottom w:val="single" w:sz="4" w:space="0" w:color="auto"/>
              <w:right w:val="single" w:sz="4" w:space="0" w:color="auto"/>
            </w:tcBorders>
            <w:vAlign w:val="center"/>
          </w:tcPr>
          <w:p w14:paraId="1D5EBB97" w14:textId="77777777" w:rsidR="008C4B02" w:rsidRPr="00A504F9" w:rsidRDefault="008C4B02" w:rsidP="005959A3">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649" w:type="pct"/>
            <w:tcBorders>
              <w:top w:val="single" w:sz="4" w:space="0" w:color="auto"/>
              <w:left w:val="single" w:sz="4" w:space="0" w:color="auto"/>
              <w:bottom w:val="single" w:sz="4" w:space="0" w:color="auto"/>
              <w:right w:val="single" w:sz="4" w:space="0" w:color="auto"/>
            </w:tcBorders>
            <w:vAlign w:val="center"/>
          </w:tcPr>
          <w:p w14:paraId="564F4BB9" w14:textId="77777777" w:rsidR="008C4B02" w:rsidRPr="00A504F9" w:rsidRDefault="008C4B02" w:rsidP="005959A3">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2FF7F5E" w14:textId="77777777" w:rsidR="008C4B02" w:rsidRPr="000616BF" w:rsidRDefault="008C4B02" w:rsidP="008C4B02">
      <w:pPr>
        <w:tabs>
          <w:tab w:val="left" w:pos="7290"/>
        </w:tabs>
        <w:jc w:val="both"/>
        <w:rPr>
          <w:rFonts w:ascii="Calibri" w:hAnsi="Calibri" w:cs="Calibri"/>
          <w:color w:val="444444"/>
          <w:sz w:val="10"/>
          <w:szCs w:val="10"/>
        </w:rPr>
      </w:pPr>
    </w:p>
    <w:p w14:paraId="6F4211FF" w14:textId="77777777" w:rsidR="008C4B02" w:rsidRDefault="008C4B02" w:rsidP="008C4B02">
      <w:pPr>
        <w:pStyle w:val="BodyText"/>
        <w:spacing w:after="0"/>
        <w:ind w:left="270" w:right="-270"/>
        <w:jc w:val="both"/>
        <w:rPr>
          <w:rFonts w:ascii="Calibri" w:hAnsi="Calibri" w:cs="Calibri"/>
          <w:bCs/>
          <w:iCs/>
          <w:color w:val="444444"/>
          <w:sz w:val="18"/>
          <w:szCs w:val="18"/>
          <w:lang w:val="it-IT"/>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0"/>
      </w:tblGrid>
      <w:tr w:rsidR="00967DDA" w:rsidRPr="00543F10" w14:paraId="1D7CB153" w14:textId="77777777" w:rsidTr="00F04B9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OBSERVATII pentru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3988214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lastRenderedPageBreak/>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399AB8F6"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0FA79D79" w14:textId="77777777" w:rsidR="00210173" w:rsidRPr="00210173" w:rsidRDefault="00210173" w:rsidP="00210173">
      <w:pPr>
        <w:tabs>
          <w:tab w:val="left" w:pos="7290"/>
        </w:tabs>
        <w:ind w:left="270" w:right="-270"/>
        <w:jc w:val="both"/>
        <w:rPr>
          <w:rFonts w:ascii="Calibri" w:hAnsi="Calibri" w:cs="Calibri"/>
          <w:color w:val="444444"/>
          <w:sz w:val="18"/>
          <w:szCs w:val="18"/>
          <w:lang w:val="it-IT"/>
        </w:rPr>
      </w:pPr>
      <w:r w:rsidRPr="00210173">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D43DD5">
      <w:headerReference w:type="even" r:id="rId14"/>
      <w:headerReference w:type="default" r:id="rId15"/>
      <w:footerReference w:type="default" r:id="rId16"/>
      <w:headerReference w:type="first" r:id="rId17"/>
      <w:pgSz w:w="11909" w:h="16834" w:code="9"/>
      <w:pgMar w:top="990" w:right="659" w:bottom="153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6E5FC2">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18885379" w:rsidR="00732566" w:rsidRPr="003A7DB7" w:rsidRDefault="00732566" w:rsidP="00FB6FD0">
    <w:pPr>
      <w:ind w:right="-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6E5FC2">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53765"/>
    <w:multiLevelType w:val="hybridMultilevel"/>
    <w:tmpl w:val="D3A29898"/>
    <w:lvl w:ilvl="0" w:tplc="89DC4284">
      <w:start w:val="40"/>
      <w:numFmt w:val="bullet"/>
      <w:lvlText w:val="-"/>
      <w:lvlJc w:val="left"/>
      <w:pPr>
        <w:ind w:left="1620" w:hanging="360"/>
      </w:pPr>
      <w:rPr>
        <w:rFonts w:ascii="Calibri" w:eastAsia="Times New Roman"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456EA1"/>
    <w:multiLevelType w:val="hybridMultilevel"/>
    <w:tmpl w:val="E4ECE9F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6"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22514"/>
    <w:multiLevelType w:val="hybridMultilevel"/>
    <w:tmpl w:val="4E52131A"/>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7"/>
    <w:lvlOverride w:ilvl="0">
      <w:startOverride w:val="1"/>
    </w:lvlOverride>
  </w:num>
  <w:num w:numId="4">
    <w:abstractNumId w:val="22"/>
  </w:num>
  <w:num w:numId="5">
    <w:abstractNumId w:val="12"/>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0"/>
  </w:num>
  <w:num w:numId="11">
    <w:abstractNumId w:val="6"/>
  </w:num>
  <w:num w:numId="12">
    <w:abstractNumId w:val="19"/>
  </w:num>
  <w:num w:numId="13">
    <w:abstractNumId w:val="2"/>
  </w:num>
  <w:num w:numId="14">
    <w:abstractNumId w:val="10"/>
  </w:num>
  <w:num w:numId="15">
    <w:abstractNumId w:val="16"/>
  </w:num>
  <w:num w:numId="16">
    <w:abstractNumId w:val="4"/>
  </w:num>
  <w:num w:numId="17">
    <w:abstractNumId w:val="1"/>
  </w:num>
  <w:num w:numId="18">
    <w:abstractNumId w:val="11"/>
  </w:num>
  <w:num w:numId="19">
    <w:abstractNumId w:val="17"/>
  </w:num>
  <w:num w:numId="20">
    <w:abstractNumId w:val="23"/>
  </w:num>
  <w:num w:numId="21">
    <w:abstractNumId w:val="14"/>
  </w:num>
  <w:num w:numId="22">
    <w:abstractNumId w:val="20"/>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4C2"/>
    <w:rsid w:val="00014767"/>
    <w:rsid w:val="0001483F"/>
    <w:rsid w:val="00015A3A"/>
    <w:rsid w:val="00017AC5"/>
    <w:rsid w:val="000219A7"/>
    <w:rsid w:val="000231E2"/>
    <w:rsid w:val="00030359"/>
    <w:rsid w:val="00033E6A"/>
    <w:rsid w:val="00036F21"/>
    <w:rsid w:val="000372D2"/>
    <w:rsid w:val="00037350"/>
    <w:rsid w:val="00042411"/>
    <w:rsid w:val="00043C95"/>
    <w:rsid w:val="00044999"/>
    <w:rsid w:val="0005580A"/>
    <w:rsid w:val="00057D31"/>
    <w:rsid w:val="00062431"/>
    <w:rsid w:val="0006369D"/>
    <w:rsid w:val="00065516"/>
    <w:rsid w:val="0007025A"/>
    <w:rsid w:val="000712C5"/>
    <w:rsid w:val="00072744"/>
    <w:rsid w:val="00073545"/>
    <w:rsid w:val="000743C1"/>
    <w:rsid w:val="000747C1"/>
    <w:rsid w:val="00076D74"/>
    <w:rsid w:val="00085940"/>
    <w:rsid w:val="00090212"/>
    <w:rsid w:val="00091BFE"/>
    <w:rsid w:val="00092690"/>
    <w:rsid w:val="00097424"/>
    <w:rsid w:val="000A7CCE"/>
    <w:rsid w:val="000B1FF4"/>
    <w:rsid w:val="000B5637"/>
    <w:rsid w:val="000C1F6B"/>
    <w:rsid w:val="000C32CD"/>
    <w:rsid w:val="000C674A"/>
    <w:rsid w:val="000D19A6"/>
    <w:rsid w:val="000E3584"/>
    <w:rsid w:val="000E746E"/>
    <w:rsid w:val="000F0B7D"/>
    <w:rsid w:val="000F2D30"/>
    <w:rsid w:val="000F5AD6"/>
    <w:rsid w:val="001003DC"/>
    <w:rsid w:val="00103C96"/>
    <w:rsid w:val="0011287D"/>
    <w:rsid w:val="001226DA"/>
    <w:rsid w:val="001234FC"/>
    <w:rsid w:val="00125067"/>
    <w:rsid w:val="00125594"/>
    <w:rsid w:val="00126106"/>
    <w:rsid w:val="00141AA0"/>
    <w:rsid w:val="001428D4"/>
    <w:rsid w:val="00142F13"/>
    <w:rsid w:val="001461D3"/>
    <w:rsid w:val="001479AD"/>
    <w:rsid w:val="00147DC6"/>
    <w:rsid w:val="00150991"/>
    <w:rsid w:val="00157572"/>
    <w:rsid w:val="00161789"/>
    <w:rsid w:val="00161ACB"/>
    <w:rsid w:val="00161BEB"/>
    <w:rsid w:val="00162FCD"/>
    <w:rsid w:val="00163EB8"/>
    <w:rsid w:val="00165411"/>
    <w:rsid w:val="001655E5"/>
    <w:rsid w:val="00167F2D"/>
    <w:rsid w:val="00175483"/>
    <w:rsid w:val="00175D66"/>
    <w:rsid w:val="001771FA"/>
    <w:rsid w:val="0017731E"/>
    <w:rsid w:val="0018060F"/>
    <w:rsid w:val="00181C42"/>
    <w:rsid w:val="00183694"/>
    <w:rsid w:val="001909A0"/>
    <w:rsid w:val="00190FAC"/>
    <w:rsid w:val="00193671"/>
    <w:rsid w:val="001947C2"/>
    <w:rsid w:val="001A09E7"/>
    <w:rsid w:val="001A0CDB"/>
    <w:rsid w:val="001A3C90"/>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F0300"/>
    <w:rsid w:val="001F374F"/>
    <w:rsid w:val="00203A1D"/>
    <w:rsid w:val="00203ABD"/>
    <w:rsid w:val="002069A1"/>
    <w:rsid w:val="00210173"/>
    <w:rsid w:val="002128D0"/>
    <w:rsid w:val="00213218"/>
    <w:rsid w:val="00214E59"/>
    <w:rsid w:val="002163C3"/>
    <w:rsid w:val="0022141F"/>
    <w:rsid w:val="00221A41"/>
    <w:rsid w:val="0023560A"/>
    <w:rsid w:val="00235858"/>
    <w:rsid w:val="00241B8C"/>
    <w:rsid w:val="00243FC0"/>
    <w:rsid w:val="00244A11"/>
    <w:rsid w:val="00252BAE"/>
    <w:rsid w:val="002535D1"/>
    <w:rsid w:val="00254336"/>
    <w:rsid w:val="002553DB"/>
    <w:rsid w:val="00256135"/>
    <w:rsid w:val="00263DAA"/>
    <w:rsid w:val="002645F0"/>
    <w:rsid w:val="00264D38"/>
    <w:rsid w:val="0026733E"/>
    <w:rsid w:val="00272020"/>
    <w:rsid w:val="0027418D"/>
    <w:rsid w:val="002749F9"/>
    <w:rsid w:val="00281004"/>
    <w:rsid w:val="00281898"/>
    <w:rsid w:val="00284068"/>
    <w:rsid w:val="0028607C"/>
    <w:rsid w:val="002915CE"/>
    <w:rsid w:val="00291998"/>
    <w:rsid w:val="00293051"/>
    <w:rsid w:val="00293D70"/>
    <w:rsid w:val="002A6764"/>
    <w:rsid w:val="002B15D0"/>
    <w:rsid w:val="002B30A4"/>
    <w:rsid w:val="002C0796"/>
    <w:rsid w:val="002C34E4"/>
    <w:rsid w:val="002C4422"/>
    <w:rsid w:val="002C4982"/>
    <w:rsid w:val="002C7551"/>
    <w:rsid w:val="002C7A3E"/>
    <w:rsid w:val="002D2A11"/>
    <w:rsid w:val="002D4AB6"/>
    <w:rsid w:val="002D4E53"/>
    <w:rsid w:val="002D6DEB"/>
    <w:rsid w:val="002D7728"/>
    <w:rsid w:val="002D7B9A"/>
    <w:rsid w:val="002E3AD5"/>
    <w:rsid w:val="002E7289"/>
    <w:rsid w:val="002E79FE"/>
    <w:rsid w:val="002F7318"/>
    <w:rsid w:val="0030302B"/>
    <w:rsid w:val="00304523"/>
    <w:rsid w:val="0030689D"/>
    <w:rsid w:val="00307A0B"/>
    <w:rsid w:val="00310950"/>
    <w:rsid w:val="00311D95"/>
    <w:rsid w:val="00320F09"/>
    <w:rsid w:val="00321240"/>
    <w:rsid w:val="00327664"/>
    <w:rsid w:val="003300EE"/>
    <w:rsid w:val="0033424F"/>
    <w:rsid w:val="003377C7"/>
    <w:rsid w:val="003423CA"/>
    <w:rsid w:val="00342D4E"/>
    <w:rsid w:val="003437E9"/>
    <w:rsid w:val="003550BE"/>
    <w:rsid w:val="003554B2"/>
    <w:rsid w:val="00355E6F"/>
    <w:rsid w:val="00357EB6"/>
    <w:rsid w:val="003665D8"/>
    <w:rsid w:val="00373A4C"/>
    <w:rsid w:val="00380D0F"/>
    <w:rsid w:val="00387865"/>
    <w:rsid w:val="0039385F"/>
    <w:rsid w:val="00393AA6"/>
    <w:rsid w:val="00394775"/>
    <w:rsid w:val="00395C2D"/>
    <w:rsid w:val="003A429A"/>
    <w:rsid w:val="003A5A42"/>
    <w:rsid w:val="003A7DB7"/>
    <w:rsid w:val="003B0174"/>
    <w:rsid w:val="003B08C3"/>
    <w:rsid w:val="003B203F"/>
    <w:rsid w:val="003B470D"/>
    <w:rsid w:val="003B7204"/>
    <w:rsid w:val="003C2CFC"/>
    <w:rsid w:val="003C34A1"/>
    <w:rsid w:val="003C4C6B"/>
    <w:rsid w:val="003D231D"/>
    <w:rsid w:val="003D30F3"/>
    <w:rsid w:val="003D6C3C"/>
    <w:rsid w:val="003D70BD"/>
    <w:rsid w:val="003E11ED"/>
    <w:rsid w:val="004021D6"/>
    <w:rsid w:val="00404933"/>
    <w:rsid w:val="00407329"/>
    <w:rsid w:val="004112D1"/>
    <w:rsid w:val="0041464E"/>
    <w:rsid w:val="00414C61"/>
    <w:rsid w:val="0042581B"/>
    <w:rsid w:val="00425D4B"/>
    <w:rsid w:val="00427597"/>
    <w:rsid w:val="004275F2"/>
    <w:rsid w:val="00430813"/>
    <w:rsid w:val="00434A09"/>
    <w:rsid w:val="00434D6E"/>
    <w:rsid w:val="00436C4B"/>
    <w:rsid w:val="00441853"/>
    <w:rsid w:val="00441AFD"/>
    <w:rsid w:val="00442843"/>
    <w:rsid w:val="0044415F"/>
    <w:rsid w:val="004464B1"/>
    <w:rsid w:val="004466EA"/>
    <w:rsid w:val="00451E86"/>
    <w:rsid w:val="0045763F"/>
    <w:rsid w:val="00461692"/>
    <w:rsid w:val="00472734"/>
    <w:rsid w:val="004747ED"/>
    <w:rsid w:val="00474EF1"/>
    <w:rsid w:val="00480CCA"/>
    <w:rsid w:val="004826E0"/>
    <w:rsid w:val="00483406"/>
    <w:rsid w:val="00486739"/>
    <w:rsid w:val="00490A78"/>
    <w:rsid w:val="00490EB3"/>
    <w:rsid w:val="0049188E"/>
    <w:rsid w:val="00491F9C"/>
    <w:rsid w:val="00497406"/>
    <w:rsid w:val="004A2BB5"/>
    <w:rsid w:val="004A4042"/>
    <w:rsid w:val="004A5233"/>
    <w:rsid w:val="004A7761"/>
    <w:rsid w:val="004B0F82"/>
    <w:rsid w:val="004B7875"/>
    <w:rsid w:val="004C0763"/>
    <w:rsid w:val="004C077F"/>
    <w:rsid w:val="004C1DA1"/>
    <w:rsid w:val="004C3231"/>
    <w:rsid w:val="004C7D68"/>
    <w:rsid w:val="004D0A15"/>
    <w:rsid w:val="004D20B1"/>
    <w:rsid w:val="004D2812"/>
    <w:rsid w:val="004D37EA"/>
    <w:rsid w:val="004D6BE6"/>
    <w:rsid w:val="004E06F4"/>
    <w:rsid w:val="004E2439"/>
    <w:rsid w:val="004E29D1"/>
    <w:rsid w:val="004E4699"/>
    <w:rsid w:val="004E4F31"/>
    <w:rsid w:val="004E6891"/>
    <w:rsid w:val="004E7B8B"/>
    <w:rsid w:val="004F1F6F"/>
    <w:rsid w:val="004F68C6"/>
    <w:rsid w:val="004F759B"/>
    <w:rsid w:val="00500D6D"/>
    <w:rsid w:val="005035C0"/>
    <w:rsid w:val="005044B4"/>
    <w:rsid w:val="00504B0F"/>
    <w:rsid w:val="00506D49"/>
    <w:rsid w:val="00511522"/>
    <w:rsid w:val="00514949"/>
    <w:rsid w:val="00515A46"/>
    <w:rsid w:val="00515F23"/>
    <w:rsid w:val="0052367F"/>
    <w:rsid w:val="00527BBB"/>
    <w:rsid w:val="00527E98"/>
    <w:rsid w:val="0053321A"/>
    <w:rsid w:val="00545D03"/>
    <w:rsid w:val="005529AD"/>
    <w:rsid w:val="005539A5"/>
    <w:rsid w:val="00555172"/>
    <w:rsid w:val="0055652C"/>
    <w:rsid w:val="00556E2E"/>
    <w:rsid w:val="005572B5"/>
    <w:rsid w:val="0056082A"/>
    <w:rsid w:val="00571009"/>
    <w:rsid w:val="00573DD4"/>
    <w:rsid w:val="00582D2D"/>
    <w:rsid w:val="005837DA"/>
    <w:rsid w:val="005846D7"/>
    <w:rsid w:val="0058628A"/>
    <w:rsid w:val="00586D06"/>
    <w:rsid w:val="0059262D"/>
    <w:rsid w:val="00596DF3"/>
    <w:rsid w:val="005A003E"/>
    <w:rsid w:val="005A0AAD"/>
    <w:rsid w:val="005A208B"/>
    <w:rsid w:val="005B27A6"/>
    <w:rsid w:val="005B4BE4"/>
    <w:rsid w:val="005C062F"/>
    <w:rsid w:val="005C2E76"/>
    <w:rsid w:val="005C4654"/>
    <w:rsid w:val="005C4B51"/>
    <w:rsid w:val="005D0DAB"/>
    <w:rsid w:val="005D12BB"/>
    <w:rsid w:val="005E0365"/>
    <w:rsid w:val="005E7D1D"/>
    <w:rsid w:val="005F4DC9"/>
    <w:rsid w:val="005F6E66"/>
    <w:rsid w:val="005F7E0A"/>
    <w:rsid w:val="00600785"/>
    <w:rsid w:val="00600BC4"/>
    <w:rsid w:val="00601536"/>
    <w:rsid w:val="00601C71"/>
    <w:rsid w:val="00604243"/>
    <w:rsid w:val="00604F52"/>
    <w:rsid w:val="00607970"/>
    <w:rsid w:val="00607E2B"/>
    <w:rsid w:val="00610941"/>
    <w:rsid w:val="00610BAD"/>
    <w:rsid w:val="0061289B"/>
    <w:rsid w:val="006213CB"/>
    <w:rsid w:val="00621AE3"/>
    <w:rsid w:val="00624F50"/>
    <w:rsid w:val="00625CD0"/>
    <w:rsid w:val="0062655E"/>
    <w:rsid w:val="006322E5"/>
    <w:rsid w:val="006322FA"/>
    <w:rsid w:val="00632A73"/>
    <w:rsid w:val="00635C7E"/>
    <w:rsid w:val="00645282"/>
    <w:rsid w:val="006525F3"/>
    <w:rsid w:val="006551DA"/>
    <w:rsid w:val="0065596F"/>
    <w:rsid w:val="006571DA"/>
    <w:rsid w:val="006603C5"/>
    <w:rsid w:val="00661E93"/>
    <w:rsid w:val="00664163"/>
    <w:rsid w:val="00664A18"/>
    <w:rsid w:val="00677CD4"/>
    <w:rsid w:val="00681AA1"/>
    <w:rsid w:val="00683F6B"/>
    <w:rsid w:val="00691A7E"/>
    <w:rsid w:val="00692752"/>
    <w:rsid w:val="00693FDA"/>
    <w:rsid w:val="00696CCD"/>
    <w:rsid w:val="00697FE4"/>
    <w:rsid w:val="006A714D"/>
    <w:rsid w:val="006A788A"/>
    <w:rsid w:val="006B1C82"/>
    <w:rsid w:val="006B5CC7"/>
    <w:rsid w:val="006C0660"/>
    <w:rsid w:val="006D1C6C"/>
    <w:rsid w:val="006D3C4F"/>
    <w:rsid w:val="006D59FC"/>
    <w:rsid w:val="006D686A"/>
    <w:rsid w:val="006E2426"/>
    <w:rsid w:val="006E5FC2"/>
    <w:rsid w:val="006E6CC4"/>
    <w:rsid w:val="006F0A89"/>
    <w:rsid w:val="006F3301"/>
    <w:rsid w:val="006F4B21"/>
    <w:rsid w:val="006F6569"/>
    <w:rsid w:val="006F6798"/>
    <w:rsid w:val="00702861"/>
    <w:rsid w:val="0071497F"/>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52261"/>
    <w:rsid w:val="0075266B"/>
    <w:rsid w:val="007529F1"/>
    <w:rsid w:val="00755DDA"/>
    <w:rsid w:val="007561DB"/>
    <w:rsid w:val="00760160"/>
    <w:rsid w:val="007635C0"/>
    <w:rsid w:val="00765A3D"/>
    <w:rsid w:val="00765E3F"/>
    <w:rsid w:val="00767EB1"/>
    <w:rsid w:val="007755E7"/>
    <w:rsid w:val="0077780F"/>
    <w:rsid w:val="00777A3C"/>
    <w:rsid w:val="00781349"/>
    <w:rsid w:val="0078270B"/>
    <w:rsid w:val="0079026A"/>
    <w:rsid w:val="00791BC9"/>
    <w:rsid w:val="00797253"/>
    <w:rsid w:val="007A0AE8"/>
    <w:rsid w:val="007B0885"/>
    <w:rsid w:val="007B3895"/>
    <w:rsid w:val="007B59FA"/>
    <w:rsid w:val="007B5EBC"/>
    <w:rsid w:val="007C05F4"/>
    <w:rsid w:val="007C1725"/>
    <w:rsid w:val="007C3191"/>
    <w:rsid w:val="007C41EE"/>
    <w:rsid w:val="007C4253"/>
    <w:rsid w:val="007C5FD3"/>
    <w:rsid w:val="007C7724"/>
    <w:rsid w:val="007C794F"/>
    <w:rsid w:val="007D6B96"/>
    <w:rsid w:val="007D7CC5"/>
    <w:rsid w:val="007E3A15"/>
    <w:rsid w:val="007E7437"/>
    <w:rsid w:val="007F1369"/>
    <w:rsid w:val="007F4A41"/>
    <w:rsid w:val="007F515D"/>
    <w:rsid w:val="007F710B"/>
    <w:rsid w:val="007F7C36"/>
    <w:rsid w:val="0080066F"/>
    <w:rsid w:val="008013B0"/>
    <w:rsid w:val="00810733"/>
    <w:rsid w:val="00814D80"/>
    <w:rsid w:val="00822701"/>
    <w:rsid w:val="00831047"/>
    <w:rsid w:val="008326B8"/>
    <w:rsid w:val="008338F5"/>
    <w:rsid w:val="00835747"/>
    <w:rsid w:val="00844BCA"/>
    <w:rsid w:val="00851075"/>
    <w:rsid w:val="00852D74"/>
    <w:rsid w:val="00855A88"/>
    <w:rsid w:val="00855ED8"/>
    <w:rsid w:val="00856068"/>
    <w:rsid w:val="008565ED"/>
    <w:rsid w:val="00860972"/>
    <w:rsid w:val="00860BC0"/>
    <w:rsid w:val="008640B6"/>
    <w:rsid w:val="008664A0"/>
    <w:rsid w:val="00873B94"/>
    <w:rsid w:val="008741A4"/>
    <w:rsid w:val="0087493E"/>
    <w:rsid w:val="008800ED"/>
    <w:rsid w:val="00892841"/>
    <w:rsid w:val="00892C03"/>
    <w:rsid w:val="008952AC"/>
    <w:rsid w:val="00896055"/>
    <w:rsid w:val="0089643D"/>
    <w:rsid w:val="00896808"/>
    <w:rsid w:val="008A04B1"/>
    <w:rsid w:val="008A2CB3"/>
    <w:rsid w:val="008A4672"/>
    <w:rsid w:val="008A7BD9"/>
    <w:rsid w:val="008B0492"/>
    <w:rsid w:val="008B6938"/>
    <w:rsid w:val="008B6D4D"/>
    <w:rsid w:val="008C0A02"/>
    <w:rsid w:val="008C4B02"/>
    <w:rsid w:val="008C6DA0"/>
    <w:rsid w:val="008D47D0"/>
    <w:rsid w:val="008D48AD"/>
    <w:rsid w:val="008D5233"/>
    <w:rsid w:val="008D676E"/>
    <w:rsid w:val="008E238A"/>
    <w:rsid w:val="008E45B1"/>
    <w:rsid w:val="008E50B3"/>
    <w:rsid w:val="008F2C38"/>
    <w:rsid w:val="008F4702"/>
    <w:rsid w:val="008F4D9E"/>
    <w:rsid w:val="008F5C93"/>
    <w:rsid w:val="0090104A"/>
    <w:rsid w:val="00906A5C"/>
    <w:rsid w:val="00910BDC"/>
    <w:rsid w:val="00911E1C"/>
    <w:rsid w:val="00917D0D"/>
    <w:rsid w:val="0092179A"/>
    <w:rsid w:val="00923D55"/>
    <w:rsid w:val="009250E8"/>
    <w:rsid w:val="009255B6"/>
    <w:rsid w:val="00932A15"/>
    <w:rsid w:val="00933569"/>
    <w:rsid w:val="009554EB"/>
    <w:rsid w:val="0095595A"/>
    <w:rsid w:val="0095677C"/>
    <w:rsid w:val="00960F99"/>
    <w:rsid w:val="0096217B"/>
    <w:rsid w:val="0096402F"/>
    <w:rsid w:val="00964C89"/>
    <w:rsid w:val="009678C1"/>
    <w:rsid w:val="00967DDA"/>
    <w:rsid w:val="009721FA"/>
    <w:rsid w:val="00980FA9"/>
    <w:rsid w:val="00982975"/>
    <w:rsid w:val="00982B25"/>
    <w:rsid w:val="00983DFF"/>
    <w:rsid w:val="00991300"/>
    <w:rsid w:val="00993736"/>
    <w:rsid w:val="00994720"/>
    <w:rsid w:val="00995FA7"/>
    <w:rsid w:val="0099788C"/>
    <w:rsid w:val="009A0518"/>
    <w:rsid w:val="009A05D0"/>
    <w:rsid w:val="009A50DF"/>
    <w:rsid w:val="009B14D9"/>
    <w:rsid w:val="009B2D04"/>
    <w:rsid w:val="009B4691"/>
    <w:rsid w:val="009B7D5E"/>
    <w:rsid w:val="009C1E59"/>
    <w:rsid w:val="009C5951"/>
    <w:rsid w:val="009C6E9B"/>
    <w:rsid w:val="009D0608"/>
    <w:rsid w:val="009D1ACB"/>
    <w:rsid w:val="009D253F"/>
    <w:rsid w:val="009D5300"/>
    <w:rsid w:val="009D54B3"/>
    <w:rsid w:val="009D6BB3"/>
    <w:rsid w:val="009E091D"/>
    <w:rsid w:val="009E5421"/>
    <w:rsid w:val="009F1740"/>
    <w:rsid w:val="009F1CCA"/>
    <w:rsid w:val="009F4208"/>
    <w:rsid w:val="009F496F"/>
    <w:rsid w:val="00A00038"/>
    <w:rsid w:val="00A030F5"/>
    <w:rsid w:val="00A04000"/>
    <w:rsid w:val="00A11E68"/>
    <w:rsid w:val="00A122F7"/>
    <w:rsid w:val="00A2022C"/>
    <w:rsid w:val="00A2217B"/>
    <w:rsid w:val="00A2563B"/>
    <w:rsid w:val="00A30351"/>
    <w:rsid w:val="00A3191C"/>
    <w:rsid w:val="00A33194"/>
    <w:rsid w:val="00A33D3D"/>
    <w:rsid w:val="00A3742D"/>
    <w:rsid w:val="00A41E6F"/>
    <w:rsid w:val="00A442D5"/>
    <w:rsid w:val="00A44AC4"/>
    <w:rsid w:val="00A46595"/>
    <w:rsid w:val="00A50AA2"/>
    <w:rsid w:val="00A52D40"/>
    <w:rsid w:val="00A53059"/>
    <w:rsid w:val="00A60E54"/>
    <w:rsid w:val="00A61720"/>
    <w:rsid w:val="00A61F47"/>
    <w:rsid w:val="00A61FCA"/>
    <w:rsid w:val="00A6460B"/>
    <w:rsid w:val="00A71D71"/>
    <w:rsid w:val="00A72612"/>
    <w:rsid w:val="00A754EF"/>
    <w:rsid w:val="00A803F0"/>
    <w:rsid w:val="00A834B6"/>
    <w:rsid w:val="00A87955"/>
    <w:rsid w:val="00A87B6E"/>
    <w:rsid w:val="00A917AE"/>
    <w:rsid w:val="00A95177"/>
    <w:rsid w:val="00A95DB0"/>
    <w:rsid w:val="00A9612D"/>
    <w:rsid w:val="00A96819"/>
    <w:rsid w:val="00AA02D5"/>
    <w:rsid w:val="00AA1898"/>
    <w:rsid w:val="00AA1D1D"/>
    <w:rsid w:val="00AA4501"/>
    <w:rsid w:val="00AB0C88"/>
    <w:rsid w:val="00AC2EF9"/>
    <w:rsid w:val="00AC3DB5"/>
    <w:rsid w:val="00AC49AD"/>
    <w:rsid w:val="00AC5723"/>
    <w:rsid w:val="00AC573F"/>
    <w:rsid w:val="00AC6513"/>
    <w:rsid w:val="00AD1DC0"/>
    <w:rsid w:val="00AD2F5B"/>
    <w:rsid w:val="00AD54A3"/>
    <w:rsid w:val="00AD5975"/>
    <w:rsid w:val="00AE06B9"/>
    <w:rsid w:val="00AE0920"/>
    <w:rsid w:val="00AE187B"/>
    <w:rsid w:val="00AE1939"/>
    <w:rsid w:val="00AE4FBB"/>
    <w:rsid w:val="00AF1524"/>
    <w:rsid w:val="00AF45A8"/>
    <w:rsid w:val="00AF6C06"/>
    <w:rsid w:val="00B104D7"/>
    <w:rsid w:val="00B12022"/>
    <w:rsid w:val="00B1206B"/>
    <w:rsid w:val="00B20321"/>
    <w:rsid w:val="00B20A6C"/>
    <w:rsid w:val="00B20F09"/>
    <w:rsid w:val="00B21491"/>
    <w:rsid w:val="00B2197A"/>
    <w:rsid w:val="00B23E15"/>
    <w:rsid w:val="00B339A0"/>
    <w:rsid w:val="00B340D1"/>
    <w:rsid w:val="00B37AE1"/>
    <w:rsid w:val="00B55473"/>
    <w:rsid w:val="00B56D13"/>
    <w:rsid w:val="00B613B1"/>
    <w:rsid w:val="00B632D3"/>
    <w:rsid w:val="00B75305"/>
    <w:rsid w:val="00B762B4"/>
    <w:rsid w:val="00B80B04"/>
    <w:rsid w:val="00B840BD"/>
    <w:rsid w:val="00B86B2E"/>
    <w:rsid w:val="00B86D46"/>
    <w:rsid w:val="00B87DE5"/>
    <w:rsid w:val="00B91C79"/>
    <w:rsid w:val="00B936CC"/>
    <w:rsid w:val="00B942E5"/>
    <w:rsid w:val="00B94E54"/>
    <w:rsid w:val="00B96C43"/>
    <w:rsid w:val="00B974FE"/>
    <w:rsid w:val="00B9781E"/>
    <w:rsid w:val="00BA6DFF"/>
    <w:rsid w:val="00BB44C2"/>
    <w:rsid w:val="00BB54ED"/>
    <w:rsid w:val="00BC1466"/>
    <w:rsid w:val="00BC5BA6"/>
    <w:rsid w:val="00BD0507"/>
    <w:rsid w:val="00BD1F51"/>
    <w:rsid w:val="00BD60AE"/>
    <w:rsid w:val="00BD750A"/>
    <w:rsid w:val="00BE1381"/>
    <w:rsid w:val="00BE1706"/>
    <w:rsid w:val="00BE2CF7"/>
    <w:rsid w:val="00BE43CE"/>
    <w:rsid w:val="00BE6D1D"/>
    <w:rsid w:val="00BE7DC9"/>
    <w:rsid w:val="00BF32BC"/>
    <w:rsid w:val="00BF6F91"/>
    <w:rsid w:val="00C00A7D"/>
    <w:rsid w:val="00C033B5"/>
    <w:rsid w:val="00C036C5"/>
    <w:rsid w:val="00C11E19"/>
    <w:rsid w:val="00C12AF2"/>
    <w:rsid w:val="00C13C7F"/>
    <w:rsid w:val="00C21C89"/>
    <w:rsid w:val="00C271B8"/>
    <w:rsid w:val="00C30231"/>
    <w:rsid w:val="00C315F7"/>
    <w:rsid w:val="00C31AF9"/>
    <w:rsid w:val="00C344F3"/>
    <w:rsid w:val="00C34541"/>
    <w:rsid w:val="00C356FA"/>
    <w:rsid w:val="00C3722F"/>
    <w:rsid w:val="00C441EC"/>
    <w:rsid w:val="00C44602"/>
    <w:rsid w:val="00C45089"/>
    <w:rsid w:val="00C45B48"/>
    <w:rsid w:val="00C45E72"/>
    <w:rsid w:val="00C46910"/>
    <w:rsid w:val="00C5153D"/>
    <w:rsid w:val="00C539F7"/>
    <w:rsid w:val="00C567EA"/>
    <w:rsid w:val="00C61A6B"/>
    <w:rsid w:val="00C6501B"/>
    <w:rsid w:val="00C700F2"/>
    <w:rsid w:val="00C707CB"/>
    <w:rsid w:val="00C7081C"/>
    <w:rsid w:val="00C70A40"/>
    <w:rsid w:val="00C719AB"/>
    <w:rsid w:val="00C7445D"/>
    <w:rsid w:val="00C7522C"/>
    <w:rsid w:val="00C7596A"/>
    <w:rsid w:val="00C7772F"/>
    <w:rsid w:val="00C81224"/>
    <w:rsid w:val="00C83C7A"/>
    <w:rsid w:val="00C84354"/>
    <w:rsid w:val="00C90F23"/>
    <w:rsid w:val="00C97A78"/>
    <w:rsid w:val="00CA23DB"/>
    <w:rsid w:val="00CA5C2F"/>
    <w:rsid w:val="00CA6182"/>
    <w:rsid w:val="00CB4C90"/>
    <w:rsid w:val="00CB5BE6"/>
    <w:rsid w:val="00CB714C"/>
    <w:rsid w:val="00CC124D"/>
    <w:rsid w:val="00CC1463"/>
    <w:rsid w:val="00CC261E"/>
    <w:rsid w:val="00CD724A"/>
    <w:rsid w:val="00CE00EF"/>
    <w:rsid w:val="00CE281A"/>
    <w:rsid w:val="00CE323B"/>
    <w:rsid w:val="00CE3AF7"/>
    <w:rsid w:val="00CF0FFF"/>
    <w:rsid w:val="00CF15E6"/>
    <w:rsid w:val="00D002FF"/>
    <w:rsid w:val="00D00489"/>
    <w:rsid w:val="00D01262"/>
    <w:rsid w:val="00D11FE9"/>
    <w:rsid w:val="00D14B07"/>
    <w:rsid w:val="00D1581F"/>
    <w:rsid w:val="00D15F76"/>
    <w:rsid w:val="00D204BA"/>
    <w:rsid w:val="00D23803"/>
    <w:rsid w:val="00D313A4"/>
    <w:rsid w:val="00D320DC"/>
    <w:rsid w:val="00D329D7"/>
    <w:rsid w:val="00D35AFA"/>
    <w:rsid w:val="00D43DD5"/>
    <w:rsid w:val="00D466A7"/>
    <w:rsid w:val="00D511BB"/>
    <w:rsid w:val="00D52651"/>
    <w:rsid w:val="00D57D57"/>
    <w:rsid w:val="00D6142B"/>
    <w:rsid w:val="00D6755B"/>
    <w:rsid w:val="00D679FB"/>
    <w:rsid w:val="00D73005"/>
    <w:rsid w:val="00D8081A"/>
    <w:rsid w:val="00D8511C"/>
    <w:rsid w:val="00D86FC5"/>
    <w:rsid w:val="00D8735D"/>
    <w:rsid w:val="00D87394"/>
    <w:rsid w:val="00D93217"/>
    <w:rsid w:val="00DC0EA3"/>
    <w:rsid w:val="00DC4442"/>
    <w:rsid w:val="00DD01E7"/>
    <w:rsid w:val="00DD3F9E"/>
    <w:rsid w:val="00DD6DB6"/>
    <w:rsid w:val="00DD78AD"/>
    <w:rsid w:val="00DE0D92"/>
    <w:rsid w:val="00DE1890"/>
    <w:rsid w:val="00DE4119"/>
    <w:rsid w:val="00DE6F37"/>
    <w:rsid w:val="00DF028C"/>
    <w:rsid w:val="00E013A6"/>
    <w:rsid w:val="00E014B1"/>
    <w:rsid w:val="00E02336"/>
    <w:rsid w:val="00E03511"/>
    <w:rsid w:val="00E04D26"/>
    <w:rsid w:val="00E04FE7"/>
    <w:rsid w:val="00E07E03"/>
    <w:rsid w:val="00E107BA"/>
    <w:rsid w:val="00E12082"/>
    <w:rsid w:val="00E12BF9"/>
    <w:rsid w:val="00E136BC"/>
    <w:rsid w:val="00E21CD9"/>
    <w:rsid w:val="00E24594"/>
    <w:rsid w:val="00E32CDC"/>
    <w:rsid w:val="00E378A6"/>
    <w:rsid w:val="00E410A8"/>
    <w:rsid w:val="00E43705"/>
    <w:rsid w:val="00E5133E"/>
    <w:rsid w:val="00E5205E"/>
    <w:rsid w:val="00E53D04"/>
    <w:rsid w:val="00E55254"/>
    <w:rsid w:val="00E5645C"/>
    <w:rsid w:val="00E624CA"/>
    <w:rsid w:val="00E644A3"/>
    <w:rsid w:val="00E72B42"/>
    <w:rsid w:val="00E73A18"/>
    <w:rsid w:val="00E747F5"/>
    <w:rsid w:val="00E77EB4"/>
    <w:rsid w:val="00E811B6"/>
    <w:rsid w:val="00E83CDA"/>
    <w:rsid w:val="00E90B36"/>
    <w:rsid w:val="00E91590"/>
    <w:rsid w:val="00E91F11"/>
    <w:rsid w:val="00E94584"/>
    <w:rsid w:val="00E95998"/>
    <w:rsid w:val="00E9659E"/>
    <w:rsid w:val="00EA117C"/>
    <w:rsid w:val="00EA43F4"/>
    <w:rsid w:val="00EA57A3"/>
    <w:rsid w:val="00EB0347"/>
    <w:rsid w:val="00EB15AE"/>
    <w:rsid w:val="00EB3A02"/>
    <w:rsid w:val="00EB4A63"/>
    <w:rsid w:val="00EC0391"/>
    <w:rsid w:val="00EC64AB"/>
    <w:rsid w:val="00ED1200"/>
    <w:rsid w:val="00ED3D09"/>
    <w:rsid w:val="00ED4394"/>
    <w:rsid w:val="00ED6439"/>
    <w:rsid w:val="00ED74E1"/>
    <w:rsid w:val="00ED7B9F"/>
    <w:rsid w:val="00EE231A"/>
    <w:rsid w:val="00EE26D9"/>
    <w:rsid w:val="00EE4DF3"/>
    <w:rsid w:val="00EE6C7D"/>
    <w:rsid w:val="00EF0DB3"/>
    <w:rsid w:val="00EF1161"/>
    <w:rsid w:val="00EF3BC6"/>
    <w:rsid w:val="00EF3E5E"/>
    <w:rsid w:val="00EF487C"/>
    <w:rsid w:val="00EF5C61"/>
    <w:rsid w:val="00F028D6"/>
    <w:rsid w:val="00F04B91"/>
    <w:rsid w:val="00F2044E"/>
    <w:rsid w:val="00F20961"/>
    <w:rsid w:val="00F312A8"/>
    <w:rsid w:val="00F31CF0"/>
    <w:rsid w:val="00F31F8B"/>
    <w:rsid w:val="00F32BE7"/>
    <w:rsid w:val="00F3509D"/>
    <w:rsid w:val="00F435DC"/>
    <w:rsid w:val="00F456AB"/>
    <w:rsid w:val="00F503E1"/>
    <w:rsid w:val="00F57550"/>
    <w:rsid w:val="00F61CAB"/>
    <w:rsid w:val="00F63795"/>
    <w:rsid w:val="00F646DA"/>
    <w:rsid w:val="00F64E79"/>
    <w:rsid w:val="00F70C51"/>
    <w:rsid w:val="00F75440"/>
    <w:rsid w:val="00F76EA9"/>
    <w:rsid w:val="00F81D78"/>
    <w:rsid w:val="00F828D2"/>
    <w:rsid w:val="00F832C5"/>
    <w:rsid w:val="00F8375A"/>
    <w:rsid w:val="00F93AEC"/>
    <w:rsid w:val="00F979C2"/>
    <w:rsid w:val="00FA2F2E"/>
    <w:rsid w:val="00FB2415"/>
    <w:rsid w:val="00FB2ACE"/>
    <w:rsid w:val="00FB2FA8"/>
    <w:rsid w:val="00FB447A"/>
    <w:rsid w:val="00FB46DE"/>
    <w:rsid w:val="00FB6401"/>
    <w:rsid w:val="00FB6FD0"/>
    <w:rsid w:val="00FC0935"/>
    <w:rsid w:val="00FC1085"/>
    <w:rsid w:val="00FC3F87"/>
    <w:rsid w:val="00FC693D"/>
    <w:rsid w:val="00FC725D"/>
    <w:rsid w:val="00FD0A03"/>
    <w:rsid w:val="00FD0A39"/>
    <w:rsid w:val="00FD686F"/>
    <w:rsid w:val="00FD6D9F"/>
    <w:rsid w:val="00FD71FE"/>
    <w:rsid w:val="00FE0571"/>
    <w:rsid w:val="00FE3A9C"/>
    <w:rsid w:val="00FE54B5"/>
    <w:rsid w:val="00FF287D"/>
    <w:rsid w:val="00FF2A01"/>
    <w:rsid w:val="00FF4320"/>
    <w:rsid w:val="00FF57AB"/>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15A4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1Char">
    <w:name w:val="Heading 1 Char"/>
    <w:basedOn w:val="DefaultParagraphFont"/>
    <w:link w:val="Heading1"/>
    <w:uiPriority w:val="9"/>
    <w:rsid w:val="00515A4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4787133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66326895">
      <w:bodyDiv w:val="1"/>
      <w:marLeft w:val="0"/>
      <w:marRight w:val="0"/>
      <w:marTop w:val="0"/>
      <w:marBottom w:val="0"/>
      <w:divBdr>
        <w:top w:val="none" w:sz="0" w:space="0" w:color="auto"/>
        <w:left w:val="none" w:sz="0" w:space="0" w:color="auto"/>
        <w:bottom w:val="none" w:sz="0" w:space="0" w:color="auto"/>
        <w:right w:val="none" w:sz="0" w:space="0" w:color="auto"/>
      </w:divBdr>
      <w:divsChild>
        <w:div w:id="1588033198">
          <w:marLeft w:val="0"/>
          <w:marRight w:val="0"/>
          <w:marTop w:val="600"/>
          <w:marBottom w:val="45"/>
          <w:divBdr>
            <w:top w:val="none" w:sz="0" w:space="0" w:color="auto"/>
            <w:left w:val="none" w:sz="0" w:space="0" w:color="auto"/>
            <w:bottom w:val="none" w:sz="0" w:space="0" w:color="auto"/>
            <w:right w:val="none" w:sz="0" w:space="0" w:color="auto"/>
          </w:divBdr>
        </w:div>
      </w:divsChild>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22702672">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79271831">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19642974">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23283691">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633443201">
      <w:bodyDiv w:val="1"/>
      <w:marLeft w:val="0"/>
      <w:marRight w:val="0"/>
      <w:marTop w:val="0"/>
      <w:marBottom w:val="0"/>
      <w:divBdr>
        <w:top w:val="none" w:sz="0" w:space="0" w:color="auto"/>
        <w:left w:val="none" w:sz="0" w:space="0" w:color="auto"/>
        <w:bottom w:val="none" w:sz="0" w:space="0" w:color="auto"/>
        <w:right w:val="none" w:sz="0" w:space="0" w:color="auto"/>
      </w:divBdr>
    </w:div>
    <w:div w:id="1635721179">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3492732">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35614337">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590C-4257-4368-BEEA-A677958A225E}">
  <ds:schemaRefs>
    <ds:schemaRef ds:uri="http://schemas.microsoft.com/office/infopath/2007/PartnerControls"/>
    <ds:schemaRef ds:uri="http://purl.org/dc/elements/1.1/"/>
    <ds:schemaRef ds:uri="http://schemas.microsoft.com/office/2006/documentManagement/types"/>
    <ds:schemaRef ds:uri="109c8eab-8004-490a-ac74-435a54b6dc1e"/>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F88C982D-37BF-453E-B196-F1E5C978C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9EAD80-9B43-40A7-9A98-11B3F803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4213</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Enache</cp:lastModifiedBy>
  <cp:revision>2</cp:revision>
  <cp:lastPrinted>2024-11-13T13:33:00Z</cp:lastPrinted>
  <dcterms:created xsi:type="dcterms:W3CDTF">2024-12-18T10:39:00Z</dcterms:created>
  <dcterms:modified xsi:type="dcterms:W3CDTF">2024-12-18T10:39:00Z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GrammarlyDocumentId">
    <vt:lpwstr>8b10a62e740dbc4a2b40a52806ffe35d18a0eb3ae1edce780d9f4b92fe2f08ff</vt:lpwstr>
  </property>
</Properties>
</file>