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F439" w14:textId="128B0AB8" w:rsidR="006E5F7F" w:rsidRPr="009E78DD" w:rsidRDefault="00BA5341" w:rsidP="006E5F7F">
      <w:pPr>
        <w:tabs>
          <w:tab w:val="left" w:pos="3540"/>
          <w:tab w:val="center" w:pos="4637"/>
        </w:tabs>
        <w:ind w:left="-567"/>
        <w:rPr>
          <w:rFonts w:asciiTheme="minorHAnsi" w:hAnsiTheme="minorHAnsi" w:cstheme="minorHAnsi"/>
          <w:b/>
          <w:color w:val="0B87C3"/>
          <w:sz w:val="32"/>
          <w:szCs w:val="18"/>
        </w:rPr>
      </w:pPr>
      <w:bookmarkStart w:id="0" w:name="_GoBack"/>
      <w:bookmarkEnd w:id="0"/>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75253A0" wp14:editId="1D4890E4">
            <wp:simplePos x="0" y="0"/>
            <wp:positionH relativeFrom="column">
              <wp:posOffset>4966653</wp:posOffset>
            </wp:positionH>
            <wp:positionV relativeFrom="paragraph">
              <wp:posOffset>80010</wp:posOffset>
            </wp:positionV>
            <wp:extent cx="1261110" cy="1326515"/>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r w:rsidR="006E5F7F" w:rsidRPr="009E78DD">
        <w:rPr>
          <w:rFonts w:asciiTheme="minorHAnsi" w:hAnsiTheme="minorHAnsi" w:cstheme="minorHAnsi"/>
          <w:b/>
          <w:color w:val="0B87C3"/>
          <w:sz w:val="32"/>
          <w:szCs w:val="18"/>
        </w:rPr>
        <w:t>GRECIA - Pelerinaj la hramul Sfantului D</w:t>
      </w:r>
      <w:r w:rsidR="006E5F7F">
        <w:rPr>
          <w:rFonts w:asciiTheme="minorHAnsi" w:hAnsiTheme="minorHAnsi" w:cstheme="minorHAnsi"/>
          <w:b/>
          <w:color w:val="0B87C3"/>
          <w:sz w:val="32"/>
          <w:szCs w:val="18"/>
        </w:rPr>
        <w:t>IMITRIE</w:t>
      </w:r>
      <w:r w:rsidR="006E5F7F" w:rsidRPr="009E78DD">
        <w:rPr>
          <w:rFonts w:asciiTheme="minorHAnsi" w:hAnsiTheme="minorHAnsi" w:cstheme="minorHAnsi"/>
          <w:b/>
          <w:color w:val="0B87C3"/>
          <w:sz w:val="32"/>
          <w:szCs w:val="18"/>
        </w:rPr>
        <w:t xml:space="preserve"> 4 </w:t>
      </w:r>
      <w:r w:rsidR="006E5F7F" w:rsidRPr="009E78DD">
        <w:rPr>
          <w:rFonts w:asciiTheme="minorHAnsi" w:hAnsiTheme="minorHAnsi" w:cstheme="minorHAnsi"/>
          <w:b/>
          <w:bCs/>
          <w:iCs/>
          <w:color w:val="0B87C3"/>
          <w:sz w:val="32"/>
          <w:szCs w:val="18"/>
          <w:lang w:val="hu-HU"/>
        </w:rPr>
        <w:t>zile Autocar</w:t>
      </w:r>
      <w:r w:rsidR="006E5F7F">
        <w:rPr>
          <w:rFonts w:asciiTheme="minorHAnsi" w:hAnsiTheme="minorHAnsi" w:cstheme="minorHAnsi"/>
          <w:b/>
          <w:bCs/>
          <w:iCs/>
          <w:color w:val="0B87C3"/>
          <w:sz w:val="32"/>
          <w:szCs w:val="18"/>
          <w:lang w:val="hu-HU"/>
        </w:rPr>
        <w:t xml:space="preserve"> </w:t>
      </w:r>
    </w:p>
    <w:tbl>
      <w:tblPr>
        <w:tblStyle w:val="TableGrid"/>
        <w:tblpPr w:leftFromText="180" w:rightFromText="180" w:vertAnchor="text" w:tblpX="7825" w:tblpY="1"/>
        <w:tblOverlap w:val="never"/>
        <w:tblW w:w="2032"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32"/>
      </w:tblGrid>
      <w:tr w:rsidR="006E5F7F" w14:paraId="773E82B3" w14:textId="77777777" w:rsidTr="00516C94">
        <w:trPr>
          <w:trHeight w:val="1897"/>
        </w:trPr>
        <w:tc>
          <w:tcPr>
            <w:tcW w:w="2032" w:type="dxa"/>
          </w:tcPr>
          <w:p w14:paraId="13DBEDCD" w14:textId="63A380A4" w:rsidR="006E5F7F" w:rsidRDefault="006E5F7F" w:rsidP="00516C94">
            <w:pPr>
              <w:tabs>
                <w:tab w:val="left" w:pos="3540"/>
                <w:tab w:val="center" w:pos="4637"/>
              </w:tabs>
              <w:jc w:val="right"/>
              <w:rPr>
                <w:rFonts w:asciiTheme="minorHAnsi" w:hAnsiTheme="minorHAnsi" w:cstheme="minorHAnsi"/>
                <w:b/>
                <w:noProof/>
                <w:color w:val="0B87C7"/>
                <w:sz w:val="32"/>
                <w:szCs w:val="32"/>
              </w:rPr>
            </w:pPr>
          </w:p>
        </w:tc>
      </w:tr>
      <w:tr w:rsidR="006E5F7F" w14:paraId="221EEDF3" w14:textId="77777777" w:rsidTr="00516C94">
        <w:trPr>
          <w:trHeight w:val="624"/>
        </w:trPr>
        <w:tc>
          <w:tcPr>
            <w:tcW w:w="2032" w:type="dxa"/>
          </w:tcPr>
          <w:p w14:paraId="3428F3D4" w14:textId="77777777" w:rsidR="006E5F7F" w:rsidRPr="00D0495B" w:rsidRDefault="006E5F7F" w:rsidP="00516C9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79B4644" w14:textId="0B0F5B2F" w:rsidR="006E5F7F" w:rsidRPr="009E78DD" w:rsidRDefault="006E5F7F" w:rsidP="006E5F7F">
      <w:pPr>
        <w:tabs>
          <w:tab w:val="left" w:pos="3540"/>
          <w:tab w:val="center" w:pos="4637"/>
        </w:tabs>
        <w:spacing w:before="4" w:after="4"/>
        <w:ind w:left="-567" w:right="227"/>
        <w:rPr>
          <w:rFonts w:asciiTheme="minorHAnsi" w:hAnsiTheme="minorHAnsi" w:cstheme="minorHAnsi"/>
          <w:b/>
          <w:bCs/>
          <w:iCs/>
          <w:color w:val="F18306"/>
          <w:sz w:val="32"/>
          <w:szCs w:val="18"/>
          <w:lang w:val="hu-HU"/>
        </w:rPr>
      </w:pPr>
      <w:r w:rsidRPr="003D10DE">
        <w:rPr>
          <w:rFonts w:asciiTheme="minorHAnsi" w:hAnsiTheme="minorHAnsi" w:cstheme="minorHAnsi"/>
          <w:b/>
          <w:bCs/>
          <w:iCs/>
          <w:color w:val="F18306"/>
          <w:sz w:val="32"/>
          <w:szCs w:val="18"/>
          <w:lang w:val="hu-HU"/>
        </w:rPr>
        <w:t>Reducere* pana la 20% - de la 1</w:t>
      </w:r>
      <w:r w:rsidR="00232501">
        <w:rPr>
          <w:rFonts w:asciiTheme="minorHAnsi" w:hAnsiTheme="minorHAnsi" w:cstheme="minorHAnsi"/>
          <w:b/>
          <w:bCs/>
          <w:iCs/>
          <w:color w:val="F18306"/>
          <w:sz w:val="32"/>
          <w:szCs w:val="18"/>
          <w:lang w:val="hu-HU"/>
        </w:rPr>
        <w:t>9</w:t>
      </w:r>
      <w:r w:rsidRPr="003D10DE">
        <w:rPr>
          <w:rFonts w:asciiTheme="minorHAnsi" w:hAnsiTheme="minorHAnsi" w:cstheme="minorHAnsi"/>
          <w:b/>
          <w:bCs/>
          <w:iCs/>
          <w:color w:val="F18306"/>
          <w:sz w:val="32"/>
          <w:szCs w:val="18"/>
          <w:lang w:val="hu-HU"/>
        </w:rPr>
        <w:t>9 Euro</w:t>
      </w:r>
    </w:p>
    <w:p w14:paraId="3AE36104" w14:textId="5C0ACE0B" w:rsidR="006E5F7F" w:rsidRPr="00232501" w:rsidRDefault="00232501" w:rsidP="006E5F7F">
      <w:pPr>
        <w:tabs>
          <w:tab w:val="left" w:pos="3540"/>
          <w:tab w:val="center" w:pos="4637"/>
        </w:tabs>
        <w:spacing w:before="4" w:after="4"/>
        <w:ind w:left="-567" w:right="227"/>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Sofia - </w:t>
      </w:r>
      <w:r w:rsidR="006E5F7F" w:rsidRPr="00232501">
        <w:rPr>
          <w:rFonts w:asciiTheme="minorHAnsi" w:hAnsiTheme="minorHAnsi" w:cstheme="minorHAnsi"/>
          <w:b/>
          <w:color w:val="000000" w:themeColor="text1"/>
          <w:sz w:val="18"/>
          <w:szCs w:val="18"/>
        </w:rPr>
        <w:t xml:space="preserve">Salonic - </w:t>
      </w:r>
      <w:r w:rsidR="006E5F7F" w:rsidRPr="00232501">
        <w:rPr>
          <w:rFonts w:asciiTheme="minorHAnsi" w:hAnsiTheme="minorHAnsi" w:cstheme="minorHAnsi"/>
          <w:b/>
          <w:i/>
          <w:iCs/>
          <w:color w:val="000000" w:themeColor="text1"/>
          <w:sz w:val="18"/>
          <w:szCs w:val="18"/>
        </w:rPr>
        <w:t>Muntele Olimp</w:t>
      </w:r>
      <w:r w:rsidR="006E5F7F" w:rsidRPr="00232501">
        <w:rPr>
          <w:rFonts w:asciiTheme="minorHAnsi" w:hAnsiTheme="minorHAnsi" w:cstheme="minorHAnsi"/>
          <w:b/>
          <w:color w:val="000000" w:themeColor="text1"/>
          <w:sz w:val="18"/>
          <w:szCs w:val="18"/>
        </w:rPr>
        <w:t xml:space="preserve"> - Manastirea Rila </w:t>
      </w:r>
    </w:p>
    <w:p w14:paraId="400DA6C7" w14:textId="77777777" w:rsidR="006E5F7F" w:rsidRPr="00617B78" w:rsidRDefault="006E5F7F" w:rsidP="006E5F7F">
      <w:pPr>
        <w:spacing w:before="4" w:after="4"/>
        <w:ind w:left="-567" w:right="227"/>
        <w:jc w:val="both"/>
        <w:rPr>
          <w:rFonts w:asciiTheme="minorHAnsi" w:hAnsiTheme="minorHAnsi" w:cstheme="minorHAnsi"/>
          <w:b/>
          <w:color w:val="444444"/>
          <w:sz w:val="8"/>
          <w:szCs w:val="10"/>
          <w:highlight w:val="yellow"/>
        </w:rPr>
      </w:pPr>
    </w:p>
    <w:p w14:paraId="076D7725" w14:textId="0CC62CAE" w:rsidR="00232501" w:rsidRPr="005E41DD" w:rsidRDefault="00232501" w:rsidP="00232501">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(24.10)</w:t>
      </w:r>
      <w:r w:rsidRPr="005E41DD">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SOFIA - RIVIERA OLIMPULUI</w:t>
      </w:r>
      <w:r w:rsidRPr="005E41DD">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745</w:t>
      </w:r>
      <w:r w:rsidRPr="005E41DD">
        <w:rPr>
          <w:rFonts w:asciiTheme="minorHAnsi" w:hAnsiTheme="minorHAnsi" w:cstheme="minorHAnsi"/>
          <w:b/>
          <w:color w:val="0B87C3"/>
          <w:sz w:val="18"/>
          <w:szCs w:val="18"/>
        </w:rPr>
        <w:t xml:space="preserve"> km)</w:t>
      </w:r>
    </w:p>
    <w:p w14:paraId="61E45CFA" w14:textId="024E3F1D" w:rsidR="00232501" w:rsidRPr="00232501" w:rsidRDefault="00232501" w:rsidP="00232501">
      <w:pPr>
        <w:spacing w:before="4" w:after="4"/>
        <w:ind w:left="-567" w:right="227"/>
        <w:jc w:val="both"/>
        <w:rPr>
          <w:rFonts w:asciiTheme="minorHAnsi" w:hAnsiTheme="minorHAnsi" w:cstheme="minorHAnsi"/>
          <w:color w:val="000000" w:themeColor="text1"/>
          <w:spacing w:val="-2"/>
          <w:sz w:val="18"/>
          <w:szCs w:val="18"/>
        </w:rPr>
      </w:pPr>
      <w:r w:rsidRPr="00232501">
        <w:rPr>
          <w:rFonts w:asciiTheme="minorHAnsi" w:hAnsiTheme="minorHAnsi" w:cstheme="minorHAnsi"/>
          <w:color w:val="000000" w:themeColor="text1"/>
          <w:spacing w:val="-2"/>
          <w:sz w:val="18"/>
          <w:szCs w:val="18"/>
        </w:rPr>
        <w:t xml:space="preserve">Plecare din Bucuresti </w:t>
      </w:r>
      <w:r w:rsidRPr="00232501">
        <w:rPr>
          <w:rFonts w:asciiTheme="minorHAnsi" w:hAnsiTheme="minorHAnsi" w:cstheme="minorHAnsi"/>
          <w:color w:val="000000" w:themeColor="text1"/>
          <w:sz w:val="18"/>
          <w:szCs w:val="18"/>
        </w:rPr>
        <w:t xml:space="preserve">la 6:00 </w:t>
      </w:r>
      <w:r w:rsidRPr="00232501">
        <w:rPr>
          <w:rFonts w:asciiTheme="minorHAnsi" w:hAnsiTheme="minorHAnsi" w:cstheme="minorHAnsi"/>
          <w:color w:val="000000" w:themeColor="text1"/>
          <w:spacing w:val="-2"/>
          <w:sz w:val="18"/>
          <w:szCs w:val="18"/>
        </w:rPr>
        <w:t xml:space="preserve">de la Academia Militara (Universitatea de Aparare Carol I - acces dinspre Metrou Eroilor), spre </w:t>
      </w:r>
      <w:r w:rsidRPr="00232501">
        <w:rPr>
          <w:rFonts w:asciiTheme="minorHAnsi" w:hAnsiTheme="minorHAnsi" w:cstheme="minorHAnsi"/>
          <w:color w:val="000000" w:themeColor="text1"/>
          <w:sz w:val="18"/>
          <w:szCs w:val="18"/>
        </w:rPr>
        <w:t xml:space="preserve">Sofia, unde vizitam Catedrala Al. Nevsky, in stil neobizantin, una dintre cele mai mari constructii ortodoxe din lume, cu o </w:t>
      </w:r>
      <w:proofErr w:type="gramStart"/>
      <w:r w:rsidRPr="00232501">
        <w:rPr>
          <w:rFonts w:asciiTheme="minorHAnsi" w:hAnsiTheme="minorHAnsi" w:cstheme="minorHAnsi"/>
          <w:color w:val="000000" w:themeColor="text1"/>
          <w:sz w:val="18"/>
          <w:szCs w:val="18"/>
        </w:rPr>
        <w:t>capacitate</w:t>
      </w:r>
      <w:proofErr w:type="gramEnd"/>
      <w:r w:rsidRPr="00232501">
        <w:rPr>
          <w:rFonts w:asciiTheme="minorHAnsi" w:hAnsiTheme="minorHAnsi" w:cstheme="minorHAnsi"/>
          <w:color w:val="000000" w:themeColor="text1"/>
          <w:sz w:val="18"/>
          <w:szCs w:val="18"/>
        </w:rPr>
        <w:t xml:space="preserve"> de 10.000 de credinciosi si Biserica Sfanta Sofia, una dintre cele mai vechi biserici ortodoxe (sec. IV -VI), care din sec. XIV a dat chiar denumirea orasului. Cazare in zona Riviera Olimpului, la hotel Olympion/ Regina Mare/ Zefyros/ similar.</w:t>
      </w:r>
    </w:p>
    <w:p w14:paraId="77217B50" w14:textId="77777777" w:rsidR="006E5F7F" w:rsidRPr="00617B78" w:rsidRDefault="006E5F7F" w:rsidP="006E5F7F">
      <w:pPr>
        <w:spacing w:before="4" w:after="4"/>
        <w:ind w:left="-567" w:right="227"/>
        <w:jc w:val="both"/>
        <w:rPr>
          <w:rFonts w:asciiTheme="minorHAnsi" w:hAnsiTheme="minorHAnsi" w:cstheme="minorHAnsi"/>
          <w:b/>
          <w:color w:val="444444"/>
          <w:sz w:val="6"/>
          <w:szCs w:val="10"/>
          <w:highlight w:val="yellow"/>
        </w:rPr>
      </w:pPr>
    </w:p>
    <w:p w14:paraId="5A849111" w14:textId="77777777" w:rsidR="006E5F7F" w:rsidRPr="009E78DD" w:rsidRDefault="006E5F7F" w:rsidP="006E5F7F">
      <w:pPr>
        <w:spacing w:before="4" w:after="4"/>
        <w:ind w:left="-567" w:right="227"/>
        <w:jc w:val="both"/>
        <w:rPr>
          <w:rFonts w:asciiTheme="minorHAnsi" w:hAnsiTheme="minorHAnsi" w:cstheme="minorHAnsi"/>
          <w:b/>
          <w:color w:val="0B87C3"/>
          <w:sz w:val="18"/>
          <w:szCs w:val="18"/>
        </w:rPr>
      </w:pPr>
      <w:r w:rsidRPr="009E78DD">
        <w:rPr>
          <w:rFonts w:asciiTheme="minorHAnsi" w:hAnsiTheme="minorHAnsi" w:cstheme="minorHAnsi"/>
          <w:b/>
          <w:color w:val="0B87C3"/>
          <w:sz w:val="18"/>
          <w:szCs w:val="18"/>
        </w:rPr>
        <w:t>Ziua 2 (25.10). SALONIC</w:t>
      </w:r>
    </w:p>
    <w:p w14:paraId="1B976DFC" w14:textId="2A786E83" w:rsidR="00232501" w:rsidRPr="00232501" w:rsidRDefault="00232501" w:rsidP="00232501">
      <w:pPr>
        <w:spacing w:before="4" w:after="4"/>
        <w:ind w:left="-567" w:right="227"/>
        <w:jc w:val="both"/>
        <w:rPr>
          <w:rFonts w:asciiTheme="minorHAnsi" w:hAnsiTheme="minorHAnsi" w:cstheme="minorHAnsi"/>
          <w:color w:val="000000" w:themeColor="text1"/>
          <w:sz w:val="18"/>
          <w:szCs w:val="18"/>
          <w:lang w:val="ro-RO"/>
        </w:rPr>
      </w:pPr>
      <w:r w:rsidRPr="00232501">
        <w:rPr>
          <w:rFonts w:asciiTheme="minorHAnsi" w:hAnsiTheme="minorHAnsi" w:cstheme="minorHAnsi"/>
          <w:color w:val="000000" w:themeColor="text1"/>
          <w:sz w:val="18"/>
          <w:szCs w:val="18"/>
          <w:lang w:val="ro-RO"/>
        </w:rPr>
        <w:t xml:space="preserve">Mic dejun. Plecam spre Salonic, </w:t>
      </w:r>
      <w:r>
        <w:rPr>
          <w:rFonts w:asciiTheme="minorHAnsi" w:hAnsiTheme="minorHAnsi" w:cstheme="minorHAnsi"/>
          <w:color w:val="000000" w:themeColor="text1"/>
          <w:sz w:val="18"/>
          <w:szCs w:val="18"/>
          <w:lang w:val="ro-RO"/>
        </w:rPr>
        <w:t xml:space="preserve">unde incepem vizita la </w:t>
      </w:r>
      <w:r w:rsidRPr="00232501">
        <w:rPr>
          <w:rFonts w:asciiTheme="minorHAnsi" w:hAnsiTheme="minorHAnsi" w:cstheme="minorHAnsi"/>
          <w:b/>
          <w:i/>
          <w:color w:val="000000" w:themeColor="text1"/>
          <w:sz w:val="18"/>
          <w:szCs w:val="18"/>
        </w:rPr>
        <w:t>Biserica Sfantul Dimitrie Izvoratorul de Mir</w:t>
      </w:r>
      <w:r w:rsidRPr="00232501">
        <w:rPr>
          <w:rFonts w:asciiTheme="minorHAnsi" w:hAnsiTheme="minorHAnsi" w:cstheme="minorHAnsi"/>
          <w:color w:val="000000" w:themeColor="text1"/>
          <w:sz w:val="18"/>
          <w:szCs w:val="18"/>
        </w:rPr>
        <w:t xml:space="preserve"> patronul ocrotitor al orasului, care a fost constuita in secolul al IV-lea d.Hr., chiar pe locul intemnitarii, al martiriului si ingroparii sfantului. Acesta a fost </w:t>
      </w:r>
      <w:r w:rsidRPr="00232501">
        <w:rPr>
          <w:rFonts w:asciiTheme="minorHAnsi" w:hAnsiTheme="minorHAnsi" w:cstheme="minorHAnsi"/>
          <w:color w:val="000000" w:themeColor="text1"/>
          <w:sz w:val="18"/>
          <w:szCs w:val="18"/>
          <w:lang w:val="ro-RO"/>
        </w:rPr>
        <w:t>soldat</w:t>
      </w:r>
      <w:r w:rsidRPr="00232501">
        <w:rPr>
          <w:rFonts w:asciiTheme="minorHAnsi" w:hAnsiTheme="minorHAnsi" w:cstheme="minorHAnsi"/>
          <w:color w:val="000000" w:themeColor="text1"/>
          <w:sz w:val="18"/>
          <w:szCs w:val="18"/>
        </w:rPr>
        <w:t xml:space="preserve"> roman, dar si-a pastrat credinta crestina in timpul persecutiilor din vremea lui Diocletian.</w:t>
      </w:r>
      <w:r w:rsidRPr="00232501">
        <w:rPr>
          <w:rFonts w:asciiTheme="minorHAnsi" w:hAnsiTheme="minorHAnsi" w:cstheme="minorHAnsi"/>
          <w:color w:val="000000" w:themeColor="text1"/>
          <w:sz w:val="18"/>
          <w:szCs w:val="18"/>
          <w:lang w:val="ro-RO"/>
        </w:rPr>
        <w:t xml:space="preserve"> Biserica se afla pe lista Patrimoniului UNESCO și are șase mozaicuri rare, din secolele V și VII, care au supravietuit perioadei iconoclaste si care sunt printre cele mai frumoase din Grecia. </w:t>
      </w:r>
      <w:r>
        <w:rPr>
          <w:rFonts w:asciiTheme="minorHAnsi" w:hAnsiTheme="minorHAnsi" w:cstheme="minorHAnsi"/>
          <w:color w:val="000000" w:themeColor="text1"/>
          <w:sz w:val="18"/>
          <w:szCs w:val="18"/>
          <w:lang w:val="ro-RO"/>
        </w:rPr>
        <w:t xml:space="preserve">Continuam cu </w:t>
      </w:r>
      <w:r w:rsidRPr="00232501">
        <w:rPr>
          <w:rFonts w:asciiTheme="minorHAnsi" w:hAnsiTheme="minorHAnsi" w:cstheme="minorHAnsi"/>
          <w:color w:val="000000" w:themeColor="text1"/>
          <w:sz w:val="18"/>
          <w:szCs w:val="18"/>
        </w:rPr>
        <w:t xml:space="preserve">procesiunea cu racala cu Sfintele Moaste ale Sfantului Dimitrie Izvoratorul de Mir, care este deschisa de un cortegiu de inalti ierarhi, preoti, diaconi, soldati din armata si marina, urmati de fanfara militara, Icoana Sfantului si apoi Racla cu Sfintele Moaste, frumos impodobite cu ghirlande de flori. Participa mii de credinciosi, pelerini veniti din toata lumea si oficialitati. </w:t>
      </w:r>
      <w:r>
        <w:rPr>
          <w:rFonts w:asciiTheme="minorHAnsi" w:hAnsiTheme="minorHAnsi" w:cstheme="minorHAnsi"/>
          <w:color w:val="000000" w:themeColor="text1"/>
          <w:sz w:val="18"/>
          <w:szCs w:val="18"/>
        </w:rPr>
        <w:t>In partea a doua a zilei, parcurgem un tur de oras pietonal spre</w:t>
      </w:r>
      <w:r w:rsidR="006E5F7F" w:rsidRPr="00232501">
        <w:rPr>
          <w:rFonts w:asciiTheme="minorHAnsi" w:hAnsiTheme="minorHAnsi" w:cstheme="minorHAnsi"/>
          <w:color w:val="000000" w:themeColor="text1"/>
          <w:sz w:val="18"/>
          <w:szCs w:val="18"/>
          <w:lang w:val="ro-RO"/>
        </w:rPr>
        <w:t xml:space="preserve"> „</w:t>
      </w:r>
      <w:r w:rsidR="006E5F7F" w:rsidRPr="00232501">
        <w:rPr>
          <w:rFonts w:asciiTheme="minorHAnsi" w:hAnsiTheme="minorHAnsi" w:cstheme="minorHAnsi"/>
          <w:b/>
          <w:i/>
          <w:color w:val="000000" w:themeColor="text1"/>
          <w:sz w:val="18"/>
          <w:szCs w:val="18"/>
          <w:lang w:val="ro-RO"/>
        </w:rPr>
        <w:t>Arcul lui Galerius</w:t>
      </w:r>
      <w:r w:rsidR="006E5F7F" w:rsidRPr="00232501">
        <w:rPr>
          <w:rFonts w:asciiTheme="minorHAnsi" w:hAnsiTheme="minorHAnsi" w:cstheme="minorHAnsi"/>
          <w:color w:val="000000" w:themeColor="text1"/>
          <w:sz w:val="18"/>
          <w:szCs w:val="18"/>
          <w:lang w:val="ro-RO"/>
        </w:rPr>
        <w:t>”, construit in 297-299 d.Hr., o fosta poarta de intrare spre VIA Egnatia, drumul istoric ce lega Rasaritul cu Apusul, decorata cu basoreliefuri ce infatisau imagini din lupta impotriva persilor. Alaturi vom admira „</w:t>
      </w:r>
      <w:r w:rsidR="006E5F7F" w:rsidRPr="00232501">
        <w:rPr>
          <w:rFonts w:asciiTheme="minorHAnsi" w:hAnsiTheme="minorHAnsi" w:cstheme="minorHAnsi"/>
          <w:b/>
          <w:i/>
          <w:color w:val="000000" w:themeColor="text1"/>
          <w:sz w:val="18"/>
          <w:szCs w:val="18"/>
          <w:lang w:val="ro-RO"/>
        </w:rPr>
        <w:t>Rotonda lui Galerius</w:t>
      </w:r>
      <w:r w:rsidR="006E5F7F" w:rsidRPr="00232501">
        <w:rPr>
          <w:rFonts w:asciiTheme="minorHAnsi" w:hAnsiTheme="minorHAnsi" w:cstheme="minorHAnsi"/>
          <w:color w:val="000000" w:themeColor="text1"/>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006E5F7F" w:rsidRPr="00232501">
        <w:rPr>
          <w:rFonts w:asciiTheme="minorHAnsi" w:hAnsiTheme="minorHAnsi" w:cstheme="minorHAnsi"/>
          <w:b/>
          <w:i/>
          <w:color w:val="000000" w:themeColor="text1"/>
          <w:sz w:val="18"/>
          <w:szCs w:val="18"/>
          <w:lang w:val="ro-RO"/>
        </w:rPr>
        <w:t>Turnul Alb</w:t>
      </w:r>
      <w:r w:rsidR="006E5F7F" w:rsidRPr="00232501">
        <w:rPr>
          <w:rFonts w:asciiTheme="minorHAnsi" w:hAnsiTheme="minorHAnsi" w:cstheme="minorHAnsi"/>
          <w:color w:val="000000" w:themeColor="text1"/>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w:t>
      </w:r>
      <w:r>
        <w:rPr>
          <w:rFonts w:asciiTheme="minorHAnsi" w:hAnsiTheme="minorHAnsi" w:cstheme="minorHAnsi"/>
          <w:color w:val="000000" w:themeColor="text1"/>
          <w:sz w:val="18"/>
          <w:szCs w:val="18"/>
          <w:lang w:val="ro-RO"/>
        </w:rPr>
        <w:t xml:space="preserve">Seara, retur la aceeasi cazare de pe Riviera Olimpului. </w:t>
      </w:r>
    </w:p>
    <w:p w14:paraId="5811DBF4" w14:textId="77777777" w:rsidR="006E5F7F" w:rsidRPr="00617B78" w:rsidRDefault="006E5F7F" w:rsidP="006E5F7F">
      <w:pPr>
        <w:spacing w:before="4" w:after="4"/>
        <w:ind w:left="-567" w:right="227"/>
        <w:jc w:val="both"/>
        <w:rPr>
          <w:rFonts w:asciiTheme="minorHAnsi" w:hAnsiTheme="minorHAnsi" w:cstheme="minorHAnsi"/>
          <w:b/>
          <w:color w:val="444444"/>
          <w:sz w:val="6"/>
          <w:szCs w:val="10"/>
          <w:highlight w:val="yellow"/>
        </w:rPr>
      </w:pPr>
    </w:p>
    <w:p w14:paraId="402FFF53" w14:textId="77777777" w:rsidR="006E5F7F" w:rsidRPr="009E78DD" w:rsidRDefault="006E5F7F" w:rsidP="006E5F7F">
      <w:pPr>
        <w:spacing w:before="4" w:after="4"/>
        <w:ind w:left="-567" w:right="227"/>
        <w:jc w:val="both"/>
        <w:rPr>
          <w:rFonts w:asciiTheme="minorHAnsi" w:hAnsiTheme="minorHAnsi" w:cstheme="minorHAnsi"/>
          <w:b/>
          <w:color w:val="0B87C3"/>
          <w:sz w:val="18"/>
          <w:szCs w:val="18"/>
        </w:rPr>
      </w:pPr>
      <w:r w:rsidRPr="009E78DD">
        <w:rPr>
          <w:rFonts w:asciiTheme="minorHAnsi" w:hAnsiTheme="minorHAnsi" w:cstheme="minorHAnsi"/>
          <w:b/>
          <w:color w:val="0B87C3"/>
          <w:sz w:val="18"/>
          <w:szCs w:val="18"/>
        </w:rPr>
        <w:t xml:space="preserve">Ziua 3 (26.10). SALONIC - </w:t>
      </w:r>
      <w:r w:rsidRPr="009E78DD">
        <w:rPr>
          <w:rFonts w:asciiTheme="minorHAnsi" w:hAnsiTheme="minorHAnsi" w:cstheme="minorHAnsi"/>
          <w:b/>
          <w:i/>
          <w:iCs/>
          <w:color w:val="0B87C3"/>
          <w:sz w:val="18"/>
          <w:szCs w:val="18"/>
        </w:rPr>
        <w:t>MUNTELE OLIMP</w:t>
      </w:r>
      <w:r w:rsidRPr="009E78DD">
        <w:rPr>
          <w:rFonts w:asciiTheme="minorHAnsi" w:hAnsiTheme="minorHAnsi" w:cstheme="minorHAnsi"/>
          <w:b/>
          <w:color w:val="0B87C3"/>
          <w:sz w:val="18"/>
          <w:szCs w:val="18"/>
        </w:rPr>
        <w:t xml:space="preserve"> (cca. 195 km)</w:t>
      </w:r>
    </w:p>
    <w:p w14:paraId="0C62EB46" w14:textId="4AF9D782" w:rsidR="006E5F7F" w:rsidRPr="00232501" w:rsidRDefault="006E5F7F" w:rsidP="00232501">
      <w:pPr>
        <w:spacing w:before="4" w:after="4"/>
        <w:ind w:left="-567" w:right="227"/>
        <w:jc w:val="both"/>
        <w:rPr>
          <w:rFonts w:asciiTheme="minorHAnsi" w:hAnsiTheme="minorHAnsi" w:cstheme="minorHAnsi"/>
          <w:color w:val="000000" w:themeColor="text1"/>
          <w:sz w:val="18"/>
          <w:szCs w:val="18"/>
        </w:rPr>
      </w:pPr>
      <w:r w:rsidRPr="00232501">
        <w:rPr>
          <w:rFonts w:asciiTheme="minorHAnsi" w:hAnsiTheme="minorHAnsi" w:cstheme="minorHAnsi"/>
          <w:color w:val="000000" w:themeColor="text1"/>
          <w:sz w:val="18"/>
          <w:szCs w:val="18"/>
        </w:rPr>
        <w:t xml:space="preserve">Mic dejun. </w:t>
      </w:r>
      <w:r w:rsidR="00232501" w:rsidRPr="00232501">
        <w:rPr>
          <w:rFonts w:asciiTheme="minorHAnsi" w:hAnsiTheme="minorHAnsi" w:cstheme="minorHAnsi"/>
          <w:color w:val="000000" w:themeColor="text1"/>
          <w:sz w:val="18"/>
          <w:szCs w:val="18"/>
        </w:rPr>
        <w:t xml:space="preserve">Dimineata revenim in Salonic si participam la Slujba inchinata Sfantului Dimitrie Izvoratorul de Mir. </w:t>
      </w:r>
      <w:r w:rsidRPr="00232501">
        <w:rPr>
          <w:rFonts w:asciiTheme="minorHAnsi" w:hAnsiTheme="minorHAnsi" w:cstheme="minorHAnsi"/>
          <w:color w:val="000000" w:themeColor="text1"/>
          <w:sz w:val="18"/>
          <w:szCs w:val="18"/>
        </w:rPr>
        <w:t xml:space="preserve">In partea a doua a zilei, timp liber in </w:t>
      </w:r>
      <w:r w:rsidR="00232501" w:rsidRPr="00232501">
        <w:rPr>
          <w:rFonts w:asciiTheme="minorHAnsi" w:hAnsiTheme="minorHAnsi" w:cstheme="minorHAnsi"/>
          <w:color w:val="000000" w:themeColor="text1"/>
          <w:sz w:val="18"/>
          <w:szCs w:val="18"/>
        </w:rPr>
        <w:t>Paralia Katerini</w:t>
      </w:r>
      <w:r w:rsidRPr="00232501">
        <w:rPr>
          <w:rFonts w:asciiTheme="minorHAnsi" w:hAnsiTheme="minorHAnsi" w:cstheme="minorHAnsi"/>
          <w:color w:val="000000" w:themeColor="text1"/>
          <w:sz w:val="18"/>
          <w:szCs w:val="18"/>
        </w:rPr>
        <w:t>, sau optional</w:t>
      </w:r>
      <w:r w:rsidR="00E23B6A" w:rsidRPr="00232501">
        <w:rPr>
          <w:rFonts w:asciiTheme="minorHAnsi" w:hAnsiTheme="minorHAnsi" w:cstheme="minorHAnsi"/>
          <w:color w:val="000000" w:themeColor="text1"/>
          <w:sz w:val="18"/>
          <w:szCs w:val="18"/>
        </w:rPr>
        <w:t xml:space="preserve">, </w:t>
      </w:r>
      <w:r w:rsidRPr="00232501">
        <w:rPr>
          <w:rFonts w:asciiTheme="minorHAnsi" w:hAnsiTheme="minorHAnsi" w:cstheme="minorHAnsi"/>
          <w:color w:val="000000" w:themeColor="text1"/>
          <w:sz w:val="18"/>
          <w:szCs w:val="18"/>
        </w:rPr>
        <w:t>excursie la Muntele Olimp (2</w:t>
      </w:r>
      <w:r w:rsidR="007B70B3">
        <w:rPr>
          <w:rFonts w:asciiTheme="minorHAnsi" w:hAnsiTheme="minorHAnsi" w:cstheme="minorHAnsi"/>
          <w:color w:val="000000" w:themeColor="text1"/>
          <w:sz w:val="18"/>
          <w:szCs w:val="18"/>
        </w:rPr>
        <w:t>5</w:t>
      </w:r>
      <w:r w:rsidRPr="00232501">
        <w:rPr>
          <w:rFonts w:asciiTheme="minorHAnsi" w:hAnsiTheme="minorHAnsi" w:cstheme="minorHAnsi"/>
          <w:color w:val="000000" w:themeColor="text1"/>
          <w:sz w:val="18"/>
          <w:szCs w:val="18"/>
        </w:rPr>
        <w:t xml:space="preserve"> €). </w:t>
      </w:r>
      <w:r w:rsidRPr="00232501">
        <w:rPr>
          <w:rFonts w:asciiTheme="minorHAnsi" w:hAnsiTheme="minorHAnsi" w:cstheme="minorHAnsi"/>
          <w:color w:val="000000" w:themeColor="text1"/>
          <w:sz w:val="18"/>
          <w:szCs w:val="18"/>
          <w:lang w:val="ro-RO"/>
        </w:rPr>
        <w:t>Ajungem cu autocarul in orasul Lithohoro, construit chiar la poalele muntelui, unde facem o scurta plimbare pe stradutele lui cochete. Pornim apoi pe jos de-a lungul canionului raului Enipeas ce margineste orasul, pana la cascada formata intre stanci, si care poarta numele de “Cada lui Zeus”. In continuare, urcam cu autocarul pe serpentinele masivului Olimp pana la Manastirea Sf. Dionissios. De aici admiram superba priveliste a tarmului Marii Egee, pe de o parte, iar pe de alta parte varful semet Mitykas unde se afla vestitul „tron a lui Zeus”. Seara ne intoarcem la cazarea d</w:t>
      </w:r>
      <w:r w:rsidR="00232501" w:rsidRPr="00232501">
        <w:rPr>
          <w:rFonts w:asciiTheme="minorHAnsi" w:hAnsiTheme="minorHAnsi" w:cstheme="minorHAnsi"/>
          <w:color w:val="000000" w:themeColor="text1"/>
          <w:sz w:val="18"/>
          <w:szCs w:val="18"/>
          <w:lang w:val="ro-RO"/>
        </w:rPr>
        <w:t>e pe Riviera Olimpului</w:t>
      </w:r>
      <w:r w:rsidRPr="00232501">
        <w:rPr>
          <w:rFonts w:asciiTheme="minorHAnsi" w:hAnsiTheme="minorHAnsi" w:cstheme="minorHAnsi"/>
          <w:color w:val="000000" w:themeColor="text1"/>
          <w:sz w:val="18"/>
          <w:szCs w:val="18"/>
          <w:lang w:val="ro-RO"/>
        </w:rPr>
        <w:t>.</w:t>
      </w:r>
    </w:p>
    <w:p w14:paraId="49E880EB" w14:textId="77777777" w:rsidR="006E5F7F" w:rsidRPr="00F00C88" w:rsidRDefault="006E5F7F" w:rsidP="006E5F7F">
      <w:pPr>
        <w:spacing w:before="4" w:after="4"/>
        <w:ind w:left="-567" w:right="227"/>
        <w:jc w:val="both"/>
        <w:rPr>
          <w:rFonts w:asciiTheme="minorHAnsi" w:hAnsiTheme="minorHAnsi" w:cstheme="minorHAnsi"/>
          <w:b/>
          <w:color w:val="444444"/>
          <w:sz w:val="10"/>
          <w:szCs w:val="10"/>
          <w:highlight w:val="yellow"/>
        </w:rPr>
      </w:pPr>
    </w:p>
    <w:p w14:paraId="77A6A2D1" w14:textId="77777777" w:rsidR="006E5F7F" w:rsidRPr="009E78DD" w:rsidRDefault="006E5F7F" w:rsidP="006E5F7F">
      <w:pPr>
        <w:spacing w:before="4" w:after="4"/>
        <w:ind w:left="-567" w:right="227"/>
        <w:jc w:val="both"/>
        <w:rPr>
          <w:rFonts w:asciiTheme="minorHAnsi" w:hAnsiTheme="minorHAnsi" w:cstheme="minorHAnsi"/>
          <w:color w:val="0B87C3"/>
          <w:sz w:val="18"/>
          <w:szCs w:val="18"/>
          <w:lang w:val="ro-RO"/>
        </w:rPr>
      </w:pPr>
      <w:r w:rsidRPr="009E78DD">
        <w:rPr>
          <w:rFonts w:asciiTheme="minorHAnsi" w:hAnsiTheme="minorHAnsi" w:cstheme="minorHAnsi"/>
          <w:b/>
          <w:color w:val="0B87C3"/>
          <w:sz w:val="18"/>
          <w:szCs w:val="18"/>
        </w:rPr>
        <w:t>Ziua 4 (27.10). SALONIC - MANASTIREA RILA - BUCURESTI (cca. 735 km)</w:t>
      </w:r>
    </w:p>
    <w:p w14:paraId="4EC117E6" w14:textId="76B06CDF" w:rsidR="006E5F7F" w:rsidRPr="00232501" w:rsidRDefault="006E5F7F" w:rsidP="006E5F7F">
      <w:pPr>
        <w:spacing w:before="4" w:after="4"/>
        <w:ind w:left="-567" w:right="227"/>
        <w:jc w:val="both"/>
        <w:rPr>
          <w:rFonts w:asciiTheme="minorHAnsi" w:hAnsiTheme="minorHAnsi" w:cstheme="minorHAnsi"/>
          <w:color w:val="000000" w:themeColor="text1"/>
          <w:sz w:val="18"/>
          <w:szCs w:val="18"/>
          <w:lang w:val="ro-RO"/>
        </w:rPr>
      </w:pPr>
      <w:r w:rsidRPr="00232501">
        <w:rPr>
          <w:rFonts w:asciiTheme="minorHAnsi" w:hAnsiTheme="minorHAnsi" w:cstheme="minorHAnsi"/>
          <w:color w:val="000000" w:themeColor="text1"/>
          <w:sz w:val="18"/>
          <w:szCs w:val="18"/>
        </w:rPr>
        <w:t xml:space="preserve">Dupa micul dejun si </w:t>
      </w:r>
      <w:r w:rsidRPr="00232501">
        <w:rPr>
          <w:rFonts w:asciiTheme="minorHAnsi" w:hAnsiTheme="minorHAnsi" w:cstheme="minorHAnsi"/>
          <w:color w:val="000000" w:themeColor="text1"/>
          <w:sz w:val="18"/>
          <w:szCs w:val="18"/>
          <w:lang w:val="ro-RO"/>
        </w:rPr>
        <w:t xml:space="preserve">cu linistea sufleteasca insuflata de acest frumos pelerinaj, pornim spre casa. Intram in Bulgaria si vizitam </w:t>
      </w:r>
      <w:r w:rsidRPr="00232501">
        <w:rPr>
          <w:rFonts w:asciiTheme="minorHAnsi" w:hAnsiTheme="minorHAnsi" w:cstheme="minorHAnsi"/>
          <w:color w:val="000000" w:themeColor="text1"/>
          <w:spacing w:val="-2"/>
          <w:sz w:val="18"/>
          <w:szCs w:val="18"/>
        </w:rPr>
        <w:t xml:space="preserve">Manastirea Rila, cea mai mare din Bulgaria, declarata patrimoniu UNESCO. Fondata in sec. al X-lea de </w:t>
      </w:r>
      <w:r w:rsidRPr="00232501">
        <w:rPr>
          <w:rStyle w:val="notranslate"/>
          <w:rFonts w:asciiTheme="minorHAnsi" w:hAnsiTheme="minorHAnsi" w:cstheme="minorHAnsi"/>
          <w:color w:val="000000" w:themeColor="text1"/>
          <w:spacing w:val="-2"/>
          <w:sz w:val="18"/>
          <w:szCs w:val="18"/>
        </w:rPr>
        <w:t>Sf. Ioan de Rila, pustnic canonizat de Biserica Ortodoxa, Complexul monastic a fost</w:t>
      </w:r>
      <w:r w:rsidRPr="00232501">
        <w:rPr>
          <w:rFonts w:asciiTheme="minorHAnsi" w:hAnsiTheme="minorHAnsi" w:cstheme="minorHAnsi"/>
          <w:color w:val="000000" w:themeColor="text1"/>
          <w:spacing w:val="-2"/>
          <w:sz w:val="18"/>
          <w:szCs w:val="18"/>
        </w:rPr>
        <w:t xml:space="preserve"> </w:t>
      </w:r>
      <w:r w:rsidRPr="00232501">
        <w:rPr>
          <w:rStyle w:val="notranslate"/>
          <w:rFonts w:asciiTheme="minorHAnsi" w:hAnsiTheme="minorHAnsi" w:cstheme="minorHAnsi"/>
          <w:color w:val="000000" w:themeColor="text1"/>
          <w:spacing w:val="-2"/>
          <w:sz w:val="18"/>
          <w:szCs w:val="18"/>
        </w:rPr>
        <w:t xml:space="preserve">depozitarul </w:t>
      </w:r>
      <w:r w:rsidRPr="00232501">
        <w:rPr>
          <w:rFonts w:asciiTheme="minorHAnsi" w:hAnsiTheme="minorHAnsi" w:cstheme="minorHAnsi"/>
          <w:color w:val="000000" w:themeColor="text1"/>
          <w:spacing w:val="-2"/>
          <w:sz w:val="18"/>
          <w:szCs w:val="18"/>
        </w:rPr>
        <w:t>limbii</w:t>
      </w:r>
      <w:r w:rsidRPr="00232501">
        <w:rPr>
          <w:rStyle w:val="notranslate"/>
          <w:rFonts w:asciiTheme="minorHAnsi" w:hAnsiTheme="minorHAnsi" w:cstheme="minorHAnsi"/>
          <w:color w:val="000000" w:themeColor="text1"/>
          <w:spacing w:val="-2"/>
          <w:sz w:val="18"/>
          <w:szCs w:val="18"/>
        </w:rPr>
        <w:t xml:space="preserve"> si </w:t>
      </w:r>
      <w:r w:rsidRPr="00232501">
        <w:rPr>
          <w:rFonts w:asciiTheme="minorHAnsi" w:hAnsiTheme="minorHAnsi" w:cstheme="minorHAnsi"/>
          <w:color w:val="000000" w:themeColor="text1"/>
          <w:spacing w:val="-2"/>
          <w:sz w:val="18"/>
          <w:szCs w:val="18"/>
        </w:rPr>
        <w:t>culturii</w:t>
      </w:r>
      <w:r w:rsidRPr="00232501">
        <w:rPr>
          <w:rStyle w:val="notranslate"/>
          <w:rFonts w:asciiTheme="minorHAnsi" w:hAnsiTheme="minorHAnsi" w:cstheme="minorHAnsi"/>
          <w:color w:val="000000" w:themeColor="text1"/>
          <w:spacing w:val="-2"/>
          <w:sz w:val="18"/>
          <w:szCs w:val="18"/>
        </w:rPr>
        <w:t xml:space="preserve"> </w:t>
      </w:r>
      <w:r w:rsidRPr="00232501">
        <w:rPr>
          <w:rFonts w:asciiTheme="minorHAnsi" w:hAnsiTheme="minorHAnsi" w:cstheme="minorHAnsi"/>
          <w:color w:val="000000" w:themeColor="text1"/>
          <w:spacing w:val="-2"/>
          <w:sz w:val="18"/>
          <w:szCs w:val="18"/>
        </w:rPr>
        <w:t>bulgare</w:t>
      </w:r>
      <w:r w:rsidRPr="00232501">
        <w:rPr>
          <w:rStyle w:val="notranslate"/>
          <w:rFonts w:asciiTheme="minorHAnsi" w:hAnsiTheme="minorHAnsi" w:cstheme="minorHAnsi"/>
          <w:color w:val="000000" w:themeColor="text1"/>
          <w:spacing w:val="-2"/>
          <w:sz w:val="18"/>
          <w:szCs w:val="18"/>
        </w:rPr>
        <w:t xml:space="preserve"> in vremuri de dominatie otomana.</w:t>
      </w:r>
      <w:r w:rsidRPr="00232501">
        <w:rPr>
          <w:rFonts w:asciiTheme="minorHAnsi" w:hAnsiTheme="minorHAnsi" w:cstheme="minorHAnsi"/>
          <w:color w:val="000000" w:themeColor="text1"/>
          <w:spacing w:val="-2"/>
          <w:sz w:val="18"/>
          <w:szCs w:val="18"/>
        </w:rPr>
        <w:t xml:space="preserve"> </w:t>
      </w:r>
      <w:r w:rsidRPr="00232501">
        <w:rPr>
          <w:rStyle w:val="notranslate"/>
          <w:rFonts w:asciiTheme="minorHAnsi" w:hAnsiTheme="minorHAnsi" w:cstheme="minorHAnsi"/>
          <w:color w:val="000000" w:themeColor="text1"/>
          <w:spacing w:val="-2"/>
          <w:sz w:val="18"/>
          <w:szCs w:val="18"/>
        </w:rPr>
        <w:t>In timpul Revolutiei Nationale Bulgare (sec. XVIII-XIX), a fost distrusa de un incendiu in 1833 si apoi reconstruita intre 1834 si 1862.</w:t>
      </w:r>
      <w:r w:rsidRPr="00232501">
        <w:rPr>
          <w:rFonts w:asciiTheme="minorHAnsi" w:hAnsiTheme="minorHAnsi" w:cstheme="minorHAnsi"/>
          <w:color w:val="000000" w:themeColor="text1"/>
          <w:sz w:val="18"/>
          <w:szCs w:val="18"/>
          <w:lang w:val="ro-RO"/>
        </w:rPr>
        <w:t xml:space="preserve"> Ajungem in Bucuresti in cursul serii, in functie de trafic si formalitatile vamale.</w:t>
      </w:r>
    </w:p>
    <w:p w14:paraId="60BEA2A7" w14:textId="77777777" w:rsidR="006E5F7F" w:rsidRPr="007B70B3" w:rsidRDefault="006E5F7F" w:rsidP="006E5F7F">
      <w:pPr>
        <w:jc w:val="both"/>
        <w:rPr>
          <w:rFonts w:asciiTheme="minorHAnsi" w:eastAsia="Tahoma" w:hAnsiTheme="minorHAnsi" w:cstheme="minorHAnsi"/>
          <w:b/>
          <w:bCs/>
          <w:color w:val="000000" w:themeColor="text1"/>
          <w:sz w:val="6"/>
          <w:szCs w:val="6"/>
        </w:rPr>
      </w:pPr>
    </w:p>
    <w:tbl>
      <w:tblPr>
        <w:tblW w:w="1077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4"/>
        <w:gridCol w:w="759"/>
        <w:gridCol w:w="851"/>
        <w:gridCol w:w="850"/>
        <w:gridCol w:w="851"/>
        <w:gridCol w:w="1457"/>
        <w:gridCol w:w="877"/>
        <w:gridCol w:w="1394"/>
        <w:gridCol w:w="1091"/>
        <w:gridCol w:w="1134"/>
      </w:tblGrid>
      <w:tr w:rsidR="00FC2374" w:rsidRPr="0036525D" w14:paraId="7606BC24" w14:textId="77777777" w:rsidTr="00FC2374">
        <w:trPr>
          <w:trHeight w:val="323"/>
        </w:trPr>
        <w:tc>
          <w:tcPr>
            <w:tcW w:w="1514" w:type="dxa"/>
            <w:shd w:val="clear" w:color="auto" w:fill="0B87C3"/>
            <w:tcMar>
              <w:top w:w="0" w:type="dxa"/>
              <w:left w:w="57" w:type="dxa"/>
              <w:bottom w:w="0" w:type="dxa"/>
              <w:right w:w="57" w:type="dxa"/>
            </w:tcMar>
            <w:vAlign w:val="center"/>
            <w:hideMark/>
          </w:tcPr>
          <w:p w14:paraId="0C72C12E" w14:textId="300DC23F"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232501">
              <w:rPr>
                <w:rFonts w:asciiTheme="minorHAnsi" w:hAnsiTheme="minorHAnsi" w:cstheme="minorHAnsi"/>
                <w:b/>
                <w:bCs/>
                <w:color w:val="FFFFFF" w:themeColor="background1"/>
                <w:sz w:val="18"/>
                <w:szCs w:val="18"/>
              </w:rPr>
              <w:t>5</w:t>
            </w:r>
          </w:p>
        </w:tc>
        <w:tc>
          <w:tcPr>
            <w:tcW w:w="759" w:type="dxa"/>
            <w:shd w:val="clear" w:color="auto" w:fill="0B87C3"/>
            <w:vAlign w:val="center"/>
          </w:tcPr>
          <w:p w14:paraId="2969B364"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713C736"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2CCE5230"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233C0AD"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16735A08"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251ACB0"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725ACD3A"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01C7D"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457" w:type="dxa"/>
            <w:shd w:val="clear" w:color="auto" w:fill="0B87C3"/>
            <w:tcMar>
              <w:top w:w="0" w:type="dxa"/>
              <w:left w:w="57" w:type="dxa"/>
              <w:bottom w:w="0" w:type="dxa"/>
              <w:right w:w="57" w:type="dxa"/>
            </w:tcMar>
            <w:vAlign w:val="center"/>
            <w:hideMark/>
          </w:tcPr>
          <w:p w14:paraId="6DD1A8F8"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F4C2FD3"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48D383B3"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394" w:type="dxa"/>
            <w:shd w:val="clear" w:color="auto" w:fill="0B87C3"/>
            <w:tcMar>
              <w:top w:w="0" w:type="dxa"/>
              <w:left w:w="57" w:type="dxa"/>
              <w:bottom w:w="0" w:type="dxa"/>
              <w:right w:w="57" w:type="dxa"/>
            </w:tcMar>
            <w:vAlign w:val="center"/>
            <w:hideMark/>
          </w:tcPr>
          <w:p w14:paraId="75703FE4"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091" w:type="dxa"/>
            <w:shd w:val="clear" w:color="auto" w:fill="0B87C3"/>
            <w:tcMar>
              <w:top w:w="0" w:type="dxa"/>
              <w:left w:w="57" w:type="dxa"/>
              <w:bottom w:w="0" w:type="dxa"/>
              <w:right w:w="57" w:type="dxa"/>
            </w:tcMar>
            <w:vAlign w:val="center"/>
            <w:hideMark/>
          </w:tcPr>
          <w:p w14:paraId="6E50142C"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122D00D"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134" w:type="dxa"/>
            <w:shd w:val="clear" w:color="auto" w:fill="0B87C3"/>
            <w:vAlign w:val="center"/>
          </w:tcPr>
          <w:p w14:paraId="7F944422" w14:textId="77777777" w:rsidR="006E5F7F" w:rsidRPr="0036525D" w:rsidRDefault="006E5F7F" w:rsidP="00516C94">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C0157" w:rsidRPr="001C0157" w14:paraId="4ED9B582" w14:textId="77777777" w:rsidTr="00FC2374">
        <w:trPr>
          <w:trHeight w:val="176"/>
        </w:trPr>
        <w:tc>
          <w:tcPr>
            <w:tcW w:w="1514" w:type="dxa"/>
            <w:tcMar>
              <w:top w:w="0" w:type="dxa"/>
              <w:left w:w="57" w:type="dxa"/>
              <w:bottom w:w="0" w:type="dxa"/>
              <w:right w:w="57" w:type="dxa"/>
            </w:tcMar>
            <w:vAlign w:val="center"/>
            <w:hideMark/>
          </w:tcPr>
          <w:p w14:paraId="7B6CB194" w14:textId="77777777" w:rsidR="006E5F7F" w:rsidRPr="001C0157" w:rsidRDefault="006E5F7F" w:rsidP="00516C94">
            <w:pPr>
              <w:spacing w:line="276" w:lineRule="auto"/>
              <w:jc w:val="center"/>
              <w:rPr>
                <w:rFonts w:asciiTheme="minorHAnsi" w:hAnsiTheme="minorHAnsi" w:cstheme="minorHAnsi"/>
                <w:b/>
                <w:bCs/>
                <w:color w:val="000000" w:themeColor="text1"/>
                <w:sz w:val="18"/>
                <w:szCs w:val="18"/>
                <w:lang w:val="it-IT"/>
              </w:rPr>
            </w:pPr>
            <w:r w:rsidRPr="001C0157">
              <w:rPr>
                <w:rFonts w:asciiTheme="minorHAnsi" w:hAnsiTheme="minorHAnsi" w:cstheme="minorHAnsi"/>
                <w:b/>
                <w:bCs/>
                <w:color w:val="000000" w:themeColor="text1"/>
                <w:sz w:val="18"/>
                <w:szCs w:val="18"/>
                <w:lang w:val="it-IT"/>
              </w:rPr>
              <w:t>24.10</w:t>
            </w:r>
          </w:p>
          <w:p w14:paraId="13E56864" w14:textId="77777777" w:rsidR="006E5F7F" w:rsidRPr="001C0157" w:rsidRDefault="006E5F7F" w:rsidP="00516C94">
            <w:pPr>
              <w:spacing w:before="4" w:after="4" w:line="276" w:lineRule="auto"/>
              <w:jc w:val="center"/>
              <w:rPr>
                <w:rFonts w:asciiTheme="minorHAnsi" w:hAnsiTheme="minorHAnsi" w:cstheme="minorHAnsi"/>
                <w:b/>
                <w:bCs/>
                <w:color w:val="000000" w:themeColor="text1"/>
                <w:sz w:val="18"/>
                <w:szCs w:val="18"/>
                <w:lang w:val="it-IT"/>
              </w:rPr>
            </w:pPr>
          </w:p>
        </w:tc>
        <w:tc>
          <w:tcPr>
            <w:tcW w:w="759" w:type="dxa"/>
            <w:vAlign w:val="center"/>
          </w:tcPr>
          <w:p w14:paraId="62E26DE9" w14:textId="6ABCE819"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199</w:t>
            </w:r>
            <w:r w:rsidR="006E5F7F" w:rsidRPr="001C0157">
              <w:rPr>
                <w:rFonts w:asciiTheme="minorHAnsi" w:hAnsiTheme="minorHAnsi" w:cstheme="minorHAnsi"/>
                <w:b/>
                <w:bCs/>
                <w:color w:val="000000" w:themeColor="text1"/>
                <w:sz w:val="18"/>
                <w:szCs w:val="18"/>
              </w:rPr>
              <w:t xml:space="preserve"> €</w:t>
            </w:r>
          </w:p>
        </w:tc>
        <w:tc>
          <w:tcPr>
            <w:tcW w:w="851" w:type="dxa"/>
            <w:tcMar>
              <w:top w:w="0" w:type="dxa"/>
              <w:left w:w="57" w:type="dxa"/>
              <w:bottom w:w="0" w:type="dxa"/>
              <w:right w:w="57" w:type="dxa"/>
            </w:tcMar>
            <w:vAlign w:val="center"/>
            <w:hideMark/>
          </w:tcPr>
          <w:p w14:paraId="239F7C95" w14:textId="2142FEE8"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217</w:t>
            </w:r>
            <w:r w:rsidR="006E5F7F" w:rsidRPr="001C0157">
              <w:rPr>
                <w:rFonts w:asciiTheme="minorHAnsi" w:hAnsiTheme="minorHAnsi" w:cstheme="minorHAnsi"/>
                <w:b/>
                <w:bCs/>
                <w:color w:val="000000" w:themeColor="text1"/>
                <w:sz w:val="18"/>
                <w:szCs w:val="18"/>
              </w:rPr>
              <w:t xml:space="preserve"> €</w:t>
            </w:r>
          </w:p>
        </w:tc>
        <w:tc>
          <w:tcPr>
            <w:tcW w:w="850" w:type="dxa"/>
            <w:tcMar>
              <w:top w:w="0" w:type="dxa"/>
              <w:left w:w="57" w:type="dxa"/>
              <w:bottom w:w="0" w:type="dxa"/>
              <w:right w:w="57" w:type="dxa"/>
            </w:tcMar>
            <w:vAlign w:val="center"/>
            <w:hideMark/>
          </w:tcPr>
          <w:p w14:paraId="387B1A0D" w14:textId="37C00080"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229</w:t>
            </w:r>
            <w:r w:rsidR="006E5F7F" w:rsidRPr="001C0157">
              <w:rPr>
                <w:rFonts w:asciiTheme="minorHAnsi" w:hAnsiTheme="minorHAnsi" w:cstheme="minorHAnsi"/>
                <w:b/>
                <w:bCs/>
                <w:color w:val="000000" w:themeColor="text1"/>
                <w:sz w:val="18"/>
                <w:szCs w:val="18"/>
              </w:rPr>
              <w:t xml:space="preserve"> €</w:t>
            </w:r>
          </w:p>
        </w:tc>
        <w:tc>
          <w:tcPr>
            <w:tcW w:w="851" w:type="dxa"/>
            <w:tcMar>
              <w:top w:w="0" w:type="dxa"/>
              <w:left w:w="57" w:type="dxa"/>
              <w:bottom w:w="0" w:type="dxa"/>
              <w:right w:w="57" w:type="dxa"/>
            </w:tcMar>
            <w:vAlign w:val="center"/>
            <w:hideMark/>
          </w:tcPr>
          <w:p w14:paraId="65A327DB" w14:textId="6841C9DE"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242</w:t>
            </w:r>
            <w:r w:rsidR="006E5F7F" w:rsidRPr="001C0157">
              <w:rPr>
                <w:rFonts w:asciiTheme="minorHAnsi" w:hAnsiTheme="minorHAnsi" w:cstheme="minorHAnsi"/>
                <w:b/>
                <w:bCs/>
                <w:color w:val="000000" w:themeColor="text1"/>
                <w:sz w:val="18"/>
                <w:szCs w:val="18"/>
              </w:rPr>
              <w:t xml:space="preserve"> €</w:t>
            </w:r>
          </w:p>
        </w:tc>
        <w:tc>
          <w:tcPr>
            <w:tcW w:w="1457" w:type="dxa"/>
            <w:tcMar>
              <w:top w:w="0" w:type="dxa"/>
              <w:left w:w="57" w:type="dxa"/>
              <w:bottom w:w="0" w:type="dxa"/>
              <w:right w:w="57" w:type="dxa"/>
            </w:tcMar>
            <w:vAlign w:val="center"/>
            <w:hideMark/>
          </w:tcPr>
          <w:p w14:paraId="3F3CF32C" w14:textId="40CBA410"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255</w:t>
            </w:r>
            <w:r w:rsidR="006E5F7F" w:rsidRPr="001C0157">
              <w:rPr>
                <w:rFonts w:asciiTheme="minorHAnsi" w:hAnsiTheme="minorHAnsi" w:cstheme="minorHAnsi"/>
                <w:b/>
                <w:bCs/>
                <w:color w:val="000000" w:themeColor="text1"/>
                <w:sz w:val="18"/>
                <w:szCs w:val="18"/>
              </w:rPr>
              <w:t xml:space="preserve"> €</w:t>
            </w:r>
          </w:p>
        </w:tc>
        <w:tc>
          <w:tcPr>
            <w:tcW w:w="877" w:type="dxa"/>
            <w:tcMar>
              <w:top w:w="0" w:type="dxa"/>
              <w:left w:w="57" w:type="dxa"/>
              <w:bottom w:w="0" w:type="dxa"/>
              <w:right w:w="57" w:type="dxa"/>
            </w:tcMar>
            <w:vAlign w:val="center"/>
            <w:hideMark/>
          </w:tcPr>
          <w:p w14:paraId="2049A711" w14:textId="6CB59C28"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89</w:t>
            </w:r>
            <w:r w:rsidR="006E5F7F" w:rsidRPr="001C0157">
              <w:rPr>
                <w:rFonts w:asciiTheme="minorHAnsi" w:hAnsiTheme="minorHAnsi" w:cstheme="minorHAnsi"/>
                <w:b/>
                <w:bCs/>
                <w:color w:val="000000" w:themeColor="text1"/>
                <w:sz w:val="18"/>
                <w:szCs w:val="18"/>
              </w:rPr>
              <w:t xml:space="preserve"> €</w:t>
            </w:r>
          </w:p>
        </w:tc>
        <w:tc>
          <w:tcPr>
            <w:tcW w:w="1394" w:type="dxa"/>
            <w:tcMar>
              <w:top w:w="0" w:type="dxa"/>
              <w:left w:w="57" w:type="dxa"/>
              <w:bottom w:w="0" w:type="dxa"/>
              <w:right w:w="57" w:type="dxa"/>
            </w:tcMar>
            <w:vAlign w:val="center"/>
            <w:hideMark/>
          </w:tcPr>
          <w:p w14:paraId="449B06F9" w14:textId="4498A828"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45</w:t>
            </w:r>
            <w:r w:rsidR="006E5F7F" w:rsidRPr="001C0157">
              <w:rPr>
                <w:rFonts w:asciiTheme="minorHAnsi" w:hAnsiTheme="minorHAnsi" w:cstheme="minorHAnsi"/>
                <w:b/>
                <w:bCs/>
                <w:color w:val="000000" w:themeColor="text1"/>
                <w:sz w:val="18"/>
                <w:szCs w:val="18"/>
              </w:rPr>
              <w:t xml:space="preserve"> €</w:t>
            </w:r>
          </w:p>
        </w:tc>
        <w:tc>
          <w:tcPr>
            <w:tcW w:w="1091" w:type="dxa"/>
            <w:tcMar>
              <w:top w:w="0" w:type="dxa"/>
              <w:left w:w="57" w:type="dxa"/>
              <w:bottom w:w="0" w:type="dxa"/>
              <w:right w:w="57" w:type="dxa"/>
            </w:tcMar>
            <w:vAlign w:val="center"/>
            <w:hideMark/>
          </w:tcPr>
          <w:p w14:paraId="0A676975" w14:textId="4200994B"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235</w:t>
            </w:r>
            <w:r w:rsidR="006E5F7F" w:rsidRPr="001C0157">
              <w:rPr>
                <w:rFonts w:asciiTheme="minorHAnsi" w:hAnsiTheme="minorHAnsi" w:cstheme="minorHAnsi"/>
                <w:b/>
                <w:bCs/>
                <w:color w:val="000000" w:themeColor="text1"/>
                <w:sz w:val="18"/>
                <w:szCs w:val="18"/>
              </w:rPr>
              <w:t xml:space="preserve"> €</w:t>
            </w:r>
          </w:p>
        </w:tc>
        <w:tc>
          <w:tcPr>
            <w:tcW w:w="1134" w:type="dxa"/>
            <w:vAlign w:val="center"/>
          </w:tcPr>
          <w:p w14:paraId="3C456FAB" w14:textId="4AE8CDF6"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245</w:t>
            </w:r>
            <w:r w:rsidR="006E5F7F" w:rsidRPr="001C0157">
              <w:rPr>
                <w:rFonts w:asciiTheme="minorHAnsi" w:hAnsiTheme="minorHAnsi" w:cstheme="minorHAnsi"/>
                <w:b/>
                <w:bCs/>
                <w:color w:val="000000" w:themeColor="text1"/>
                <w:sz w:val="18"/>
                <w:szCs w:val="18"/>
              </w:rPr>
              <w:t xml:space="preserve"> €</w:t>
            </w:r>
          </w:p>
        </w:tc>
      </w:tr>
    </w:tbl>
    <w:p w14:paraId="3D562A71" w14:textId="77777777" w:rsidR="006E5F7F" w:rsidRPr="007B70B3" w:rsidRDefault="006E5F7F" w:rsidP="006E5F7F">
      <w:pPr>
        <w:ind w:right="-337"/>
        <w:jc w:val="both"/>
        <w:rPr>
          <w:rFonts w:asciiTheme="minorHAnsi" w:hAnsiTheme="minorHAnsi" w:cstheme="minorHAnsi"/>
          <w:b/>
          <w:color w:val="444444"/>
          <w:sz w:val="4"/>
          <w:szCs w:val="4"/>
          <w:u w:val="single"/>
          <w:lang w:val="it-IT" w:eastAsia="x-none"/>
        </w:rPr>
      </w:pPr>
    </w:p>
    <w:p w14:paraId="3FC28A71" w14:textId="77777777" w:rsidR="007B70B3" w:rsidRPr="00183278" w:rsidRDefault="007B70B3" w:rsidP="007B70B3">
      <w:pPr>
        <w:ind w:left="-567" w:right="227"/>
        <w:jc w:val="both"/>
        <w:rPr>
          <w:rFonts w:asciiTheme="minorHAnsi" w:hAnsiTheme="minorHAnsi" w:cstheme="minorHAnsi"/>
          <w:sz w:val="18"/>
          <w:szCs w:val="18"/>
        </w:rPr>
      </w:pPr>
      <w:bookmarkStart w:id="1" w:name="_Hlk121218978"/>
      <w:bookmarkStart w:id="2" w:name="_Hlk81548792"/>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545E68C" w14:textId="77777777" w:rsidR="007B70B3" w:rsidRPr="00183278" w:rsidRDefault="007B70B3" w:rsidP="007B70B3">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5AA4601" w14:textId="77777777" w:rsidR="007B70B3" w:rsidRPr="00183278" w:rsidRDefault="007B70B3" w:rsidP="007B70B3">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04C503A" w14:textId="77777777" w:rsidR="007B70B3" w:rsidRPr="00183278" w:rsidRDefault="007B70B3" w:rsidP="007B70B3">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A20690B" w14:textId="77777777" w:rsidR="007B70B3" w:rsidRPr="007B70B3" w:rsidRDefault="007B70B3" w:rsidP="007840A8">
      <w:pPr>
        <w:spacing w:before="4" w:after="4"/>
        <w:ind w:left="-567" w:right="227"/>
        <w:jc w:val="both"/>
        <w:rPr>
          <w:rFonts w:asciiTheme="minorHAnsi" w:hAnsiTheme="minorHAnsi" w:cstheme="minorHAnsi"/>
          <w:color w:val="444444"/>
          <w:sz w:val="4"/>
          <w:szCs w:val="4"/>
          <w:lang w:val="it-IT"/>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953"/>
      </w:tblGrid>
      <w:tr w:rsidR="007B70B3" w:rsidRPr="00013EED" w14:paraId="1BEC3381" w14:textId="77777777" w:rsidTr="001D6D47">
        <w:trPr>
          <w:trHeight w:val="143"/>
        </w:trPr>
        <w:tc>
          <w:tcPr>
            <w:tcW w:w="22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15FF18" w14:textId="77777777" w:rsidR="007B70B3" w:rsidRPr="00013EED" w:rsidRDefault="007B70B3" w:rsidP="001D6D47">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6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E80A9D" w14:textId="77777777" w:rsidR="007B70B3" w:rsidRPr="00013EED" w:rsidRDefault="007B70B3" w:rsidP="001D6D47">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7B70B3" w:rsidRPr="00013EED" w14:paraId="33743019" w14:textId="77777777" w:rsidTr="001D6D47">
        <w:trPr>
          <w:trHeight w:val="40"/>
        </w:trPr>
        <w:tc>
          <w:tcPr>
            <w:tcW w:w="2237" w:type="pct"/>
            <w:tcBorders>
              <w:top w:val="single" w:sz="4" w:space="0" w:color="auto"/>
              <w:left w:val="single" w:sz="4" w:space="0" w:color="auto"/>
              <w:bottom w:val="single" w:sz="4" w:space="0" w:color="auto"/>
              <w:right w:val="single" w:sz="4" w:space="0" w:color="auto"/>
            </w:tcBorders>
            <w:vAlign w:val="center"/>
            <w:hideMark/>
          </w:tcPr>
          <w:p w14:paraId="4F80A91D" w14:textId="1B503E03" w:rsidR="007B70B3" w:rsidRPr="007B70B3" w:rsidRDefault="007B70B3" w:rsidP="001D6D47">
            <w:pPr>
              <w:pStyle w:val="ListParagraph"/>
              <w:numPr>
                <w:ilvl w:val="0"/>
                <w:numId w:val="42"/>
              </w:numPr>
              <w:ind w:left="179" w:hanging="179"/>
              <w:jc w:val="both"/>
              <w:rPr>
                <w:rFonts w:asciiTheme="minorHAnsi" w:hAnsiTheme="minorHAnsi" w:cstheme="minorHAnsi"/>
                <w:b/>
                <w:color w:val="000000" w:themeColor="text1"/>
                <w:sz w:val="18"/>
                <w:szCs w:val="18"/>
              </w:rPr>
            </w:pPr>
            <w:r w:rsidRPr="007B70B3">
              <w:rPr>
                <w:rFonts w:asciiTheme="minorHAnsi" w:hAnsiTheme="minorHAnsi" w:cstheme="minorHAnsi"/>
                <w:color w:val="000000" w:themeColor="text1"/>
                <w:sz w:val="18"/>
                <w:szCs w:val="18"/>
                <w:lang w:val="fr-FR"/>
              </w:rPr>
              <w:t>Transport cu autocar clasificat</w:t>
            </w:r>
          </w:p>
          <w:p w14:paraId="15E4A1CB" w14:textId="710BCE04" w:rsidR="007B70B3" w:rsidRPr="007B70B3" w:rsidRDefault="007B70B3" w:rsidP="001D6D47">
            <w:pPr>
              <w:pStyle w:val="ListParagraph"/>
              <w:numPr>
                <w:ilvl w:val="0"/>
                <w:numId w:val="42"/>
              </w:numPr>
              <w:ind w:left="179" w:hanging="179"/>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 xml:space="preserve">3 cazari cu mic dejun in hotel 3* </w:t>
            </w:r>
          </w:p>
          <w:p w14:paraId="7F1F9D91" w14:textId="77777777" w:rsidR="007B70B3" w:rsidRPr="007B70B3" w:rsidRDefault="007B70B3" w:rsidP="001D6D47">
            <w:pPr>
              <w:pStyle w:val="ListParagraph"/>
              <w:numPr>
                <w:ilvl w:val="0"/>
                <w:numId w:val="42"/>
              </w:numPr>
              <w:ind w:left="179" w:hanging="179"/>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Ghid insotitor din partea agentiei pe traseu</w:t>
            </w:r>
          </w:p>
          <w:p w14:paraId="7AECC60C" w14:textId="77777777" w:rsidR="007B70B3" w:rsidRPr="007B70B3" w:rsidRDefault="007B70B3" w:rsidP="001D6D47">
            <w:pPr>
              <w:pStyle w:val="ListParagraph"/>
              <w:numPr>
                <w:ilvl w:val="0"/>
                <w:numId w:val="42"/>
              </w:numPr>
              <w:tabs>
                <w:tab w:val="left" w:pos="4665"/>
              </w:tabs>
              <w:spacing w:line="276" w:lineRule="auto"/>
              <w:ind w:left="179" w:right="75" w:hanging="179"/>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Vizite la Salonic, Manasitire Rila</w:t>
            </w:r>
          </w:p>
          <w:p w14:paraId="6876BCA8" w14:textId="77777777" w:rsidR="007B70B3" w:rsidRPr="007B70B3" w:rsidRDefault="007B70B3" w:rsidP="001D6D47">
            <w:pPr>
              <w:pStyle w:val="ListParagraph"/>
              <w:tabs>
                <w:tab w:val="left" w:pos="4665"/>
              </w:tabs>
              <w:spacing w:line="276" w:lineRule="auto"/>
              <w:ind w:left="179" w:right="75"/>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w:t>
            </w:r>
            <w:r w:rsidRPr="007B70B3">
              <w:rPr>
                <w:rFonts w:asciiTheme="minorHAnsi" w:hAnsiTheme="minorHAnsi" w:cstheme="minorHAnsi"/>
                <w:color w:val="000000" w:themeColor="text1"/>
                <w:sz w:val="18"/>
                <w:szCs w:val="18"/>
                <w:u w:val="single"/>
              </w:rPr>
              <w:t>ATENTIE</w:t>
            </w:r>
            <w:r w:rsidRPr="007B70B3">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2E307471" w14:textId="77777777" w:rsidR="007B70B3" w:rsidRPr="007B70B3" w:rsidRDefault="007B70B3" w:rsidP="001D6D47">
            <w:pPr>
              <w:rPr>
                <w:rFonts w:asciiTheme="minorHAnsi" w:hAnsiTheme="minorHAnsi" w:cstheme="minorHAnsi"/>
                <w:color w:val="000000" w:themeColor="text1"/>
                <w:sz w:val="18"/>
                <w:szCs w:val="18"/>
              </w:rPr>
            </w:pPr>
          </w:p>
        </w:tc>
        <w:tc>
          <w:tcPr>
            <w:tcW w:w="2763" w:type="pct"/>
            <w:tcBorders>
              <w:top w:val="single" w:sz="4" w:space="0" w:color="auto"/>
              <w:left w:val="single" w:sz="4" w:space="0" w:color="auto"/>
              <w:bottom w:val="single" w:sz="4" w:space="0" w:color="auto"/>
              <w:right w:val="single" w:sz="4" w:space="0" w:color="auto"/>
            </w:tcBorders>
            <w:vAlign w:val="center"/>
            <w:hideMark/>
          </w:tcPr>
          <w:p w14:paraId="033C70C0" w14:textId="77777777"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lang w:val="fr-FR"/>
              </w:rPr>
              <w:t xml:space="preserve">Asigurare medicala si storno </w:t>
            </w:r>
          </w:p>
          <w:p w14:paraId="40BE3AC2" w14:textId="77777777"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5CE1097B" w14:textId="77777777"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40359ED5" w14:textId="42A5705D"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rPr>
              <w:lastRenderedPageBreak/>
              <w:t>Taxa de oras, in valoare totala de 15 euro/persoana (calculat la momentul lansarii programului, in luna decembrie 2024; suma exacta va fi comunicata turistilor de catre ghid, in prima zi a circuitului)</w:t>
            </w:r>
          </w:p>
          <w:p w14:paraId="0F686841" w14:textId="0C13F50D"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lang w:val="fr-FR"/>
              </w:rPr>
              <w:t>Bacsis/tips - echipaj (recomandat 1 €/ zi/ turist), inclusiv copiii peste 6 ani</w:t>
            </w:r>
          </w:p>
        </w:tc>
      </w:tr>
    </w:tbl>
    <w:p w14:paraId="5BFAF1AA" w14:textId="77777777" w:rsidR="007B70B3" w:rsidRPr="007B70B3" w:rsidRDefault="007B70B3" w:rsidP="007840A8">
      <w:pPr>
        <w:spacing w:before="4" w:after="4"/>
        <w:ind w:left="-567" w:right="22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B70B3" w:rsidRPr="00306E9E" w14:paraId="130C7A61"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36A95E" w14:textId="77777777" w:rsidR="007B70B3" w:rsidRPr="00306E9E" w:rsidRDefault="007B70B3"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B70B3" w:rsidRPr="0035604A" w14:paraId="653B4960"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E17E1B9" w14:textId="6A1071C8" w:rsidR="007B70B3" w:rsidRPr="007B70B3" w:rsidRDefault="007B70B3" w:rsidP="007B70B3">
            <w:pPr>
              <w:pStyle w:val="ListParagraph"/>
              <w:numPr>
                <w:ilvl w:val="0"/>
                <w:numId w:val="43"/>
              </w:numPr>
              <w:rPr>
                <w:rFonts w:ascii="Calibri" w:hAnsi="Calibri" w:cs="Calibri"/>
                <w:sz w:val="18"/>
                <w:szCs w:val="18"/>
              </w:rPr>
            </w:pPr>
            <w:r>
              <w:rPr>
                <w:rFonts w:ascii="Calibri" w:hAnsi="Calibri" w:cs="Calibri"/>
                <w:sz w:val="18"/>
                <w:szCs w:val="18"/>
              </w:rPr>
              <w:t>Muntele Olimp 2</w:t>
            </w:r>
            <w:r>
              <w:rPr>
                <w:rFonts w:asciiTheme="minorHAnsi" w:hAnsiTheme="minorHAnsi" w:cstheme="minorHAnsi"/>
                <w:sz w:val="18"/>
                <w:szCs w:val="18"/>
              </w:rPr>
              <w:t>5</w:t>
            </w:r>
            <w:r w:rsidRPr="0035604A">
              <w:rPr>
                <w:rFonts w:ascii="Calibri" w:hAnsi="Calibri" w:cs="Calibri"/>
                <w:sz w:val="18"/>
                <w:szCs w:val="18"/>
              </w:rPr>
              <w:t xml:space="preserve"> euro/persoana</w:t>
            </w:r>
          </w:p>
        </w:tc>
      </w:tr>
    </w:tbl>
    <w:p w14:paraId="7B34F342" w14:textId="77777777" w:rsidR="007B70B3" w:rsidRPr="007B70B3" w:rsidRDefault="007B70B3" w:rsidP="007840A8">
      <w:pPr>
        <w:spacing w:before="4" w:after="4"/>
        <w:ind w:left="-567" w:right="227"/>
        <w:jc w:val="both"/>
        <w:rPr>
          <w:rFonts w:asciiTheme="minorHAnsi" w:eastAsia="Tahoma" w:hAnsiTheme="minorHAnsi" w:cstheme="minorHAnsi"/>
          <w:color w:val="444444"/>
          <w:sz w:val="6"/>
          <w:szCs w:val="6"/>
        </w:rPr>
      </w:pPr>
    </w:p>
    <w:p w14:paraId="15C8B371" w14:textId="77777777" w:rsidR="007B70B3" w:rsidRDefault="007B70B3" w:rsidP="007B70B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F98B969" w14:textId="77777777" w:rsidR="007B70B3" w:rsidRPr="0013229A" w:rsidRDefault="007B70B3" w:rsidP="007B70B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10DD64D"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7AE303B0" w14:textId="77777777" w:rsidR="007B70B3" w:rsidRPr="0013229A" w:rsidRDefault="007B70B3" w:rsidP="007B70B3">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2116E38" w14:textId="77777777" w:rsidR="007B70B3" w:rsidRPr="0013229A" w:rsidRDefault="007B70B3" w:rsidP="007B70B3">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1BE6124" w14:textId="77777777" w:rsidR="007B70B3" w:rsidRPr="003956C7" w:rsidRDefault="007B70B3" w:rsidP="007B70B3">
      <w:pPr>
        <w:pStyle w:val="ListParagraph"/>
        <w:spacing w:before="4" w:after="4"/>
        <w:ind w:left="-567" w:right="227"/>
        <w:jc w:val="both"/>
        <w:rPr>
          <w:rFonts w:asciiTheme="minorHAnsi" w:hAnsiTheme="minorHAnsi" w:cstheme="minorHAnsi"/>
          <w:b/>
          <w:i/>
          <w:color w:val="444444"/>
          <w:sz w:val="6"/>
          <w:szCs w:val="6"/>
          <w:lang w:val="it-IT" w:eastAsia="en-GB"/>
        </w:rPr>
      </w:pPr>
    </w:p>
    <w:p w14:paraId="1FA1733A" w14:textId="77777777" w:rsidR="007B70B3" w:rsidRPr="0013229A" w:rsidRDefault="007B70B3" w:rsidP="007B70B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FCE470C"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885C11"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540E7AB"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6046FBF" w14:textId="77777777" w:rsidR="007B70B3" w:rsidRPr="0013229A" w:rsidRDefault="007B70B3" w:rsidP="007B70B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533FF06A" w14:textId="77777777" w:rsidR="007B70B3" w:rsidRPr="0013229A" w:rsidRDefault="007B70B3" w:rsidP="007B70B3">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6F70047" w14:textId="77777777" w:rsidR="007B70B3" w:rsidRPr="0013229A" w:rsidRDefault="007B70B3" w:rsidP="007B70B3">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CD2819A" w14:textId="77777777" w:rsidR="007B70B3" w:rsidRPr="0013229A" w:rsidRDefault="007B70B3" w:rsidP="007B70B3">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12C2DAAC" w14:textId="77777777" w:rsidR="007B70B3" w:rsidRPr="0013229A" w:rsidRDefault="007B70B3" w:rsidP="007B70B3">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84BB746" w14:textId="77777777" w:rsidR="007B70B3" w:rsidRPr="00770CCC" w:rsidRDefault="007B70B3" w:rsidP="007B70B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6BC2DA82" w14:textId="77777777" w:rsidR="007B70B3" w:rsidRPr="003956C7" w:rsidRDefault="007B70B3" w:rsidP="007B70B3">
      <w:pPr>
        <w:pStyle w:val="ListParagraph"/>
        <w:spacing w:before="4" w:after="4"/>
        <w:ind w:left="-567" w:right="227"/>
        <w:jc w:val="both"/>
        <w:rPr>
          <w:rFonts w:asciiTheme="minorHAnsi" w:hAnsiTheme="minorHAnsi" w:cstheme="minorHAnsi"/>
          <w:b/>
          <w:i/>
          <w:color w:val="444444"/>
          <w:sz w:val="6"/>
          <w:szCs w:val="6"/>
          <w:lang w:val="it-IT" w:eastAsia="en-GB"/>
        </w:rPr>
      </w:pPr>
    </w:p>
    <w:p w14:paraId="2D45A484"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3C51605" w14:textId="77777777" w:rsidR="007B70B3" w:rsidRPr="0013229A" w:rsidRDefault="007B70B3" w:rsidP="007B70B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AEAB541"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938469F"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EFA0A98"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97531FA"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400B059C" w14:textId="77777777" w:rsidR="007B70B3" w:rsidRPr="003956C7" w:rsidRDefault="007B70B3" w:rsidP="007B70B3">
      <w:pPr>
        <w:pStyle w:val="ListParagraph"/>
        <w:spacing w:before="4" w:after="4"/>
        <w:ind w:left="-567" w:right="227"/>
        <w:jc w:val="both"/>
        <w:rPr>
          <w:rFonts w:asciiTheme="minorHAnsi" w:hAnsiTheme="minorHAnsi" w:cstheme="minorHAnsi"/>
          <w:b/>
          <w:i/>
          <w:color w:val="444444"/>
          <w:sz w:val="6"/>
          <w:szCs w:val="6"/>
          <w:lang w:val="it-IT" w:eastAsia="en-GB"/>
        </w:rPr>
      </w:pPr>
    </w:p>
    <w:p w14:paraId="01E2F796" w14:textId="25BF527E" w:rsidR="007B70B3" w:rsidRPr="00A2640D" w:rsidRDefault="007B70B3" w:rsidP="007B70B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40D4A9" w14:textId="77777777" w:rsidR="007B70B3" w:rsidRPr="00A2640D" w:rsidRDefault="007B70B3" w:rsidP="007B70B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12B46D2" w14:textId="77777777" w:rsidR="007B70B3" w:rsidRDefault="007B70B3" w:rsidP="007B70B3">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4488E39" w14:textId="77777777" w:rsidR="007B70B3" w:rsidRPr="004012FE" w:rsidRDefault="007B70B3" w:rsidP="007B70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E8519CB" w14:textId="77777777" w:rsidR="007B70B3" w:rsidRPr="00866DD2" w:rsidRDefault="007B70B3" w:rsidP="007B70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33B5423" w14:textId="77777777" w:rsidR="007B70B3" w:rsidRPr="00866DD2" w:rsidRDefault="007B70B3" w:rsidP="007B70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617C949" w14:textId="77777777" w:rsidR="007B70B3" w:rsidRPr="003956C7" w:rsidRDefault="007B70B3" w:rsidP="007B70B3">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1991D80E" w14:textId="77777777" w:rsidR="007B70B3" w:rsidRDefault="007B70B3" w:rsidP="007B70B3">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B1A3F18" w14:textId="77777777" w:rsidR="007B70B3" w:rsidRPr="00B50B8D"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8F3436E"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76E7FEA"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2E339C"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87ECE66"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3C0FA04"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D4458EC"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lastRenderedPageBreak/>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2143E1C"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D9F92FC" w14:textId="77777777" w:rsidR="007B70B3" w:rsidRPr="003956C7" w:rsidRDefault="007B70B3" w:rsidP="007B70B3">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1DD6AD15" w14:textId="77777777" w:rsidR="007B70B3" w:rsidRPr="0036525D"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FBAC8E2" w14:textId="77777777" w:rsidR="007B70B3"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BB9602A"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1AB11D6"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AD80BC5"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4853EB"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AC81F8F"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A6F8BD6"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547740"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76F71F2" w14:textId="77777777" w:rsidR="007B70B3" w:rsidRPr="003956C7" w:rsidRDefault="007B70B3" w:rsidP="007B70B3">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49732462" w14:textId="77777777" w:rsidR="007B70B3" w:rsidRPr="0036525D" w:rsidRDefault="007B70B3" w:rsidP="007B70B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147AAC7" w14:textId="77777777" w:rsidR="007B70B3"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56F72B5"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F903822"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C65AE7"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69A0EA1"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F3037F8"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7DFD3C6" w14:textId="77777777" w:rsidR="007B70B3" w:rsidRPr="003956C7" w:rsidRDefault="007B70B3" w:rsidP="007B70B3">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70CC32FC" w14:textId="77777777" w:rsidR="007B70B3"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4CCE881"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400798D"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143E426"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4945C0C"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A9C14D3"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0D79BAC" w14:textId="77777777" w:rsidR="007B70B3" w:rsidRPr="0057581C" w:rsidRDefault="007B70B3" w:rsidP="007B70B3">
      <w:pPr>
        <w:spacing w:before="4" w:after="4"/>
        <w:jc w:val="both"/>
        <w:rPr>
          <w:rFonts w:asciiTheme="minorHAnsi" w:hAnsiTheme="minorHAnsi" w:cstheme="minorHAnsi"/>
          <w:b/>
          <w:color w:val="444444"/>
          <w:sz w:val="8"/>
          <w:szCs w:val="8"/>
        </w:rPr>
      </w:pPr>
    </w:p>
    <w:p w14:paraId="2A7BF817" w14:textId="77777777" w:rsidR="007B70B3" w:rsidRPr="004D1105" w:rsidRDefault="007B70B3" w:rsidP="007B70B3">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B70B3" w:rsidRPr="0036525D" w14:paraId="0A000CE7"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70E965B1"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4EF2140"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4DB67F2"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02F84A3"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B70B3" w:rsidRPr="001C1CF6" w14:paraId="4663EA99"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EFBA96C"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79F7437"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1B3A55F9"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2800EBD4"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022BCD79" w14:textId="77777777" w:rsidR="007B70B3" w:rsidRPr="0010596A" w:rsidRDefault="007B70B3" w:rsidP="007B70B3">
      <w:pPr>
        <w:spacing w:before="4" w:after="4"/>
        <w:jc w:val="both"/>
        <w:rPr>
          <w:rFonts w:asciiTheme="minorHAnsi" w:hAnsiTheme="minorHAnsi" w:cstheme="minorHAnsi"/>
          <w:b/>
          <w:color w:val="444444"/>
          <w:sz w:val="8"/>
          <w:szCs w:val="8"/>
        </w:rPr>
      </w:pPr>
    </w:p>
    <w:p w14:paraId="65763EEC" w14:textId="77777777" w:rsidR="007B70B3" w:rsidRPr="005668F6" w:rsidRDefault="007B70B3" w:rsidP="007B70B3">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7B70B3" w:rsidRPr="0036525D" w14:paraId="3EB4A18A"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58C4C6" w14:textId="77777777" w:rsidR="007B70B3" w:rsidRPr="00F224C0" w:rsidRDefault="007B70B3"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818CA9" w14:textId="77777777" w:rsidR="007B70B3" w:rsidRPr="00F224C0" w:rsidRDefault="007B70B3"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FE1A17" w14:textId="77777777" w:rsidR="007B70B3"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F3BD75E"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5C22A76" w14:textId="77777777" w:rsidR="007B70B3" w:rsidRPr="00F224C0" w:rsidRDefault="007B70B3"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4E3A744"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C94B099"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47AFB4" w14:textId="77777777" w:rsidR="007B70B3" w:rsidRPr="00F224C0" w:rsidRDefault="007B70B3"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2C6939"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B1EE"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42FEBD3" w14:textId="77777777" w:rsidR="007B70B3" w:rsidRDefault="007B70B3"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D76DAF1" w14:textId="77777777" w:rsidR="007B70B3" w:rsidRPr="00F224C0" w:rsidRDefault="007B70B3"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3BA087F" w14:textId="77777777" w:rsidR="007B70B3" w:rsidRPr="00F224C0" w:rsidRDefault="007B70B3"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E4CBC6"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6A4A64" w14:textId="77777777" w:rsidR="007B70B3" w:rsidRPr="00D05EC3" w:rsidRDefault="007B70B3"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B70B3" w:rsidRPr="00435CAF" w14:paraId="6983921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A6025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25B4FAA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B00CF35"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19E55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1811B1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60F845C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F9A8F28"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72C88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B70B3" w:rsidRPr="00435CAF" w14:paraId="098CAB9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88A59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04684C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C5F983C"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60118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28C8EA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549821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6011B6DA"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A0B00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B70B3" w:rsidRPr="00435CAF" w14:paraId="406A7A9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9EC30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09ACA5D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3F6392F5"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09970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CF388B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5D1800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12A077B"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6DB94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B70B3" w:rsidRPr="00435CAF" w14:paraId="749F4F9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EED4D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8673277"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4A07BF38"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3FA5D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2C991B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9E872F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590862B"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477D7D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B70B3" w:rsidRPr="00435CAF" w14:paraId="7AA4828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BDCF9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72D29FD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54BB55C"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793642"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9233F6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844C39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71112C68"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E191D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B70B3" w:rsidRPr="00435CAF" w14:paraId="47CF79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3143D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103BF02"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7C382E6"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817CD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C9FCC7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973516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06153D"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69899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B70B3" w:rsidRPr="00435CAF" w14:paraId="512B15A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7B172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633BC9B"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9D7822A"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A968D7"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D27C2F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096E724B" w14:textId="77777777" w:rsidR="007B70B3" w:rsidRDefault="007B70B3"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D235972" w14:textId="77777777" w:rsidR="007B70B3" w:rsidRPr="00435CAF" w:rsidRDefault="007B70B3"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002B5F1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AEB551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B70B3" w:rsidRPr="00435CAF" w14:paraId="30BFADB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9F9B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371E943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2B29B410"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EDA3B9"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CAEEF3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E1BBFF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9A015F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2D765C4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B70B3" w:rsidRPr="00435CAF" w14:paraId="3D71E0E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784B1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5E512E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50143E67"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AADE9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D2B2E23"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C95CD48"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9F11174"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37883A"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B70B3" w:rsidRPr="00435CAF" w14:paraId="38AF966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CEC55B"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B76050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9ACD17D"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ED755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51BC392A"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3CE9EBEE"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750CE3F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A92B17C"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B70B3" w:rsidRPr="00435CAF" w14:paraId="32317CE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2A85C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15BD7C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B7199A6"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20638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596ECF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A0C843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D37E67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491A346"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B70B3" w:rsidRPr="00435CAF" w14:paraId="4B4F762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90DCB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63713B6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A013BE9"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640A6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4F0B497"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14CD927"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6C336DE7"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0C34BA"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B70B3" w:rsidRPr="00435CAF" w14:paraId="21CA960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745A9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4C3EA9D" w14:textId="77777777" w:rsidR="007B70B3" w:rsidRPr="009F36BE" w:rsidRDefault="007B70B3"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B0C2C6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D103B11"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B6D85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B95466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68BBF434"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D94649B"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0E44F8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B70B3" w:rsidRPr="00435CAF" w14:paraId="02DC8BD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EA4AA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7E3FE1A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73BFD765"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1B72BE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B1C6AFB"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5C40D0C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D96924D"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477614C"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B70B3" w:rsidRPr="00435CAF" w14:paraId="31D46DD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ED4172"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65F48EC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2173DE3"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AE317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5AD6433"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7E9BF8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D66BDB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298A1856"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B70B3" w:rsidRPr="00435CAF" w14:paraId="085137E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85A4D9"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4B11DBF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07308959"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11BD0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8E6B85"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5BFB864"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7119D88"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D5560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B70B3" w:rsidRPr="00435CAF" w14:paraId="363261E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EDAAD8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63EE8C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6742B7A"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B4A85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AAB9E5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24E79142"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2BC564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E470908"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B70B3" w:rsidRPr="00435CAF" w14:paraId="247604F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E3C23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D9DF718" w14:textId="77777777" w:rsidR="007B70B3" w:rsidRPr="009F36BE" w:rsidRDefault="007B70B3"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01D220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38AEEC8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B531F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74B982B"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1A197A9F"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E81E6CC"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880136D"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B70B3" w:rsidRPr="00435CAF" w14:paraId="30DCAE9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A9D67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4967A4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BDE2C8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5FAB2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236157E" w14:textId="77777777" w:rsidR="007B70B3" w:rsidRPr="00435CAF" w:rsidRDefault="007B70B3"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FE35533" w14:textId="77777777" w:rsidR="007B70B3" w:rsidRPr="00435CAF" w:rsidRDefault="007B70B3"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F483183" w14:textId="77777777" w:rsidR="007B70B3" w:rsidRPr="00435CAF" w:rsidRDefault="007B70B3"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2FA039F8" w14:textId="77777777" w:rsidR="007B70B3" w:rsidRPr="00435CAF" w:rsidRDefault="007B70B3" w:rsidP="001D6D47">
            <w:pPr>
              <w:spacing w:before="4" w:after="4"/>
              <w:jc w:val="center"/>
              <w:rPr>
                <w:rFonts w:asciiTheme="minorHAnsi" w:hAnsiTheme="minorHAnsi" w:cstheme="minorHAnsi"/>
                <w:b/>
                <w:sz w:val="16"/>
                <w:szCs w:val="18"/>
                <w:lang w:val="fr-FR"/>
              </w:rPr>
            </w:pPr>
          </w:p>
        </w:tc>
      </w:tr>
    </w:tbl>
    <w:p w14:paraId="1D22CC58" w14:textId="77777777" w:rsidR="007B70B3" w:rsidRDefault="007B70B3" w:rsidP="007B70B3">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B061E9D" w14:textId="77777777" w:rsidR="007B70B3" w:rsidRPr="00F72EFD" w:rsidRDefault="007B70B3" w:rsidP="007B70B3">
      <w:pPr>
        <w:spacing w:before="4" w:after="4"/>
        <w:jc w:val="both"/>
        <w:rPr>
          <w:rFonts w:asciiTheme="minorHAnsi" w:hAnsiTheme="minorHAnsi" w:cstheme="minorHAnsi"/>
          <w:b/>
          <w:bCs/>
          <w:color w:val="0B87C7"/>
          <w:sz w:val="6"/>
          <w:szCs w:val="6"/>
        </w:rPr>
      </w:pPr>
    </w:p>
    <w:p w14:paraId="14D1544A" w14:textId="77777777" w:rsidR="007B70B3" w:rsidRDefault="007B70B3" w:rsidP="007B70B3">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3D9B59E6"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D49D2E"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69EB244" w14:textId="77777777" w:rsidR="007B70B3" w:rsidRPr="0057581C" w:rsidRDefault="007B70B3" w:rsidP="007B70B3">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129E2A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EE7DAA1"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FBB4FC5"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FF00704"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64A051C"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0B2E926"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AA738D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C3B4D84"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3A19A582"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4EF3CEE"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9011BA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A8DA68F"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573BA932"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Este interzis fumatul in camerele unitatilor de cazare (cu exceptia camerelor pentru fumatori). In caz contrar, turistul va suporta toate penalizarile impuse de unitatea de cazare.  </w:t>
      </w:r>
    </w:p>
    <w:p w14:paraId="26D6B69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3" w:name="_Hlk120176497"/>
    </w:p>
    <w:p w14:paraId="16266C29"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5B101D1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1437C32F"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A47A9C8"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A4930F9"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4E8C01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01CE61A"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FB44771" w14:textId="77777777" w:rsidR="007B70B3" w:rsidRPr="00F72EFD" w:rsidRDefault="007B70B3" w:rsidP="007B70B3">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0"/>
      <w:r w:rsidRPr="00F72EFD">
        <w:rPr>
          <w:rFonts w:asciiTheme="minorHAnsi" w:hAnsiTheme="minorHAnsi" w:cstheme="minorHAnsi"/>
          <w:b/>
          <w:i/>
          <w:sz w:val="18"/>
          <w:szCs w:val="18"/>
          <w:u w:val="single"/>
          <w:lang w:val="it-IT"/>
        </w:rPr>
        <w:t>e!</w:t>
      </w:r>
      <w:bookmarkEnd w:id="11"/>
    </w:p>
    <w:bookmarkEnd w:id="1"/>
    <w:bookmarkEnd w:id="2"/>
    <w:p w14:paraId="65439A2B" w14:textId="77777777" w:rsidR="007B70B3" w:rsidRPr="00911E1A" w:rsidRDefault="007B70B3" w:rsidP="007840A8">
      <w:pPr>
        <w:spacing w:before="4" w:after="4"/>
        <w:ind w:left="-567" w:right="227"/>
        <w:jc w:val="both"/>
        <w:rPr>
          <w:rFonts w:asciiTheme="minorHAnsi" w:eastAsia="Tahoma" w:hAnsiTheme="minorHAnsi" w:cstheme="minorHAnsi"/>
          <w:color w:val="444444"/>
          <w:sz w:val="18"/>
          <w:szCs w:val="18"/>
        </w:rPr>
      </w:pPr>
    </w:p>
    <w:sectPr w:rsidR="007B70B3" w:rsidRPr="00911E1A" w:rsidSect="007B70B3">
      <w:headerReference w:type="even" r:id="rId13"/>
      <w:headerReference w:type="default" r:id="rId14"/>
      <w:footerReference w:type="even" r:id="rId15"/>
      <w:footerReference w:type="default" r:id="rId16"/>
      <w:pgSz w:w="12240" w:h="15840"/>
      <w:pgMar w:top="990" w:right="576" w:bottom="1196"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8285" w14:textId="77777777" w:rsidR="00960E9A" w:rsidRDefault="00960E9A" w:rsidP="00BD5731">
      <w:r>
        <w:separator/>
      </w:r>
    </w:p>
  </w:endnote>
  <w:endnote w:type="continuationSeparator" w:id="0">
    <w:p w14:paraId="62935EA3" w14:textId="77777777" w:rsidR="00960E9A" w:rsidRDefault="00960E9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531069CD" w14:textId="32D903D6" w:rsidR="00B77489" w:rsidRPr="00B77489" w:rsidRDefault="00B77489" w:rsidP="00B77489">
    <w:pPr>
      <w:tabs>
        <w:tab w:val="left" w:pos="3540"/>
        <w:tab w:val="center" w:pos="4637"/>
      </w:tabs>
      <w:ind w:left="-720" w:right="360"/>
      <w:jc w:val="center"/>
      <w:rPr>
        <w:rFonts w:ascii="Calibri" w:hAnsi="Calibri" w:cs="Calibri"/>
        <w:b/>
        <w:color w:val="002060"/>
        <w:sz w:val="22"/>
        <w:szCs w:val="22"/>
      </w:rPr>
    </w:pPr>
    <w:bookmarkStart w:id="14" w:name="_Hlk185592017"/>
    <w:r>
      <w:rPr>
        <w:rFonts w:ascii="Calibri" w:hAnsi="Calibri" w:cs="Calibri"/>
        <w:b/>
        <w:color w:val="002060"/>
        <w:sz w:val="22"/>
        <w:szCs w:val="22"/>
      </w:rPr>
      <w:t>Prezentul document este parte integrata a contractului de prestari servicii.</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D09F9" w14:textId="77777777" w:rsidR="00960E9A" w:rsidRDefault="00960E9A" w:rsidP="00BD5731">
      <w:r>
        <w:separator/>
      </w:r>
    </w:p>
  </w:footnote>
  <w:footnote w:type="continuationSeparator" w:id="0">
    <w:p w14:paraId="30C08E9A" w14:textId="77777777" w:rsidR="00960E9A" w:rsidRDefault="00960E9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3127366"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8"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8D368D"/>
    <w:multiLevelType w:val="hybridMultilevel"/>
    <w:tmpl w:val="28385AEA"/>
    <w:lvl w:ilvl="0" w:tplc="E4845F36">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2B81"/>
    <w:multiLevelType w:val="hybridMultilevel"/>
    <w:tmpl w:val="5F18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8"/>
  </w:num>
  <w:num w:numId="4">
    <w:abstractNumId w:val="39"/>
  </w:num>
  <w:num w:numId="5">
    <w:abstractNumId w:val="19"/>
  </w:num>
  <w:num w:numId="6">
    <w:abstractNumId w:val="10"/>
  </w:num>
  <w:num w:numId="7">
    <w:abstractNumId w:val="30"/>
  </w:num>
  <w:num w:numId="8">
    <w:abstractNumId w:val="6"/>
  </w:num>
  <w:num w:numId="9">
    <w:abstractNumId w:val="12"/>
  </w:num>
  <w:num w:numId="10">
    <w:abstractNumId w:val="25"/>
  </w:num>
  <w:num w:numId="11">
    <w:abstractNumId w:val="36"/>
  </w:num>
  <w:num w:numId="12">
    <w:abstractNumId w:val="21"/>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4"/>
    <w:lvlOverride w:ilvl="0">
      <w:startOverride w:val="1"/>
    </w:lvlOverride>
  </w:num>
  <w:num w:numId="17">
    <w:abstractNumId w:val="40"/>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
  </w:num>
  <w:num w:numId="23">
    <w:abstractNumId w:val="11"/>
  </w:num>
  <w:num w:numId="24">
    <w:abstractNumId w:val="34"/>
  </w:num>
  <w:num w:numId="25">
    <w:abstractNumId w:val="16"/>
  </w:num>
  <w:num w:numId="26">
    <w:abstractNumId w:val="33"/>
  </w:num>
  <w:num w:numId="27">
    <w:abstractNumId w:val="0"/>
  </w:num>
  <w:num w:numId="28">
    <w:abstractNumId w:val="28"/>
  </w:num>
  <w:num w:numId="29">
    <w:abstractNumId w:val="3"/>
  </w:num>
  <w:num w:numId="30">
    <w:abstractNumId w:val="31"/>
  </w:num>
  <w:num w:numId="31">
    <w:abstractNumId w:val="13"/>
  </w:num>
  <w:num w:numId="32">
    <w:abstractNumId w:val="22"/>
  </w:num>
  <w:num w:numId="33">
    <w:abstractNumId w:val="38"/>
  </w:num>
  <w:num w:numId="34">
    <w:abstractNumId w:val="8"/>
  </w:num>
  <w:num w:numId="35">
    <w:abstractNumId w:val="7"/>
  </w:num>
  <w:num w:numId="36">
    <w:abstractNumId w:val="26"/>
  </w:num>
  <w:num w:numId="37">
    <w:abstractNumId w:val="17"/>
  </w:num>
  <w:num w:numId="38">
    <w:abstractNumId w:val="32"/>
  </w:num>
  <w:num w:numId="39">
    <w:abstractNumId w:val="2"/>
  </w:num>
  <w:num w:numId="40">
    <w:abstractNumId w:val="20"/>
  </w:num>
  <w:num w:numId="41">
    <w:abstractNumId w:val="37"/>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48FE"/>
    <w:rsid w:val="000401E3"/>
    <w:rsid w:val="00042FFE"/>
    <w:rsid w:val="000467D2"/>
    <w:rsid w:val="00052D53"/>
    <w:rsid w:val="0006585A"/>
    <w:rsid w:val="00066342"/>
    <w:rsid w:val="000853AA"/>
    <w:rsid w:val="00085C1B"/>
    <w:rsid w:val="000A2C3F"/>
    <w:rsid w:val="000B5DB0"/>
    <w:rsid w:val="000C5F8F"/>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6240"/>
    <w:rsid w:val="001B0306"/>
    <w:rsid w:val="001B51EB"/>
    <w:rsid w:val="001C0157"/>
    <w:rsid w:val="001C0654"/>
    <w:rsid w:val="001C1177"/>
    <w:rsid w:val="001D54DC"/>
    <w:rsid w:val="001E7347"/>
    <w:rsid w:val="001F0F99"/>
    <w:rsid w:val="002226AC"/>
    <w:rsid w:val="00232501"/>
    <w:rsid w:val="00234C87"/>
    <w:rsid w:val="002550DC"/>
    <w:rsid w:val="00257BEB"/>
    <w:rsid w:val="002700AF"/>
    <w:rsid w:val="0029361C"/>
    <w:rsid w:val="002B2556"/>
    <w:rsid w:val="002B2D48"/>
    <w:rsid w:val="002B585F"/>
    <w:rsid w:val="002C566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414A45"/>
    <w:rsid w:val="00415C46"/>
    <w:rsid w:val="0042568F"/>
    <w:rsid w:val="00425EEB"/>
    <w:rsid w:val="00431DF1"/>
    <w:rsid w:val="00441625"/>
    <w:rsid w:val="0044740D"/>
    <w:rsid w:val="00455A5B"/>
    <w:rsid w:val="004578A6"/>
    <w:rsid w:val="004629E8"/>
    <w:rsid w:val="00466EC9"/>
    <w:rsid w:val="004739BB"/>
    <w:rsid w:val="00475464"/>
    <w:rsid w:val="004A35DC"/>
    <w:rsid w:val="004B19BD"/>
    <w:rsid w:val="004B53FB"/>
    <w:rsid w:val="004C3810"/>
    <w:rsid w:val="004C7275"/>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69DA"/>
    <w:rsid w:val="00577070"/>
    <w:rsid w:val="0058246F"/>
    <w:rsid w:val="005912B5"/>
    <w:rsid w:val="005954D0"/>
    <w:rsid w:val="005A02A8"/>
    <w:rsid w:val="005A095D"/>
    <w:rsid w:val="005A7B80"/>
    <w:rsid w:val="005C770D"/>
    <w:rsid w:val="005D05A6"/>
    <w:rsid w:val="005E5C28"/>
    <w:rsid w:val="005F17C0"/>
    <w:rsid w:val="0061227C"/>
    <w:rsid w:val="00616ADA"/>
    <w:rsid w:val="00626555"/>
    <w:rsid w:val="006307EA"/>
    <w:rsid w:val="00657171"/>
    <w:rsid w:val="006577F9"/>
    <w:rsid w:val="006618B6"/>
    <w:rsid w:val="00664931"/>
    <w:rsid w:val="00665F16"/>
    <w:rsid w:val="00670688"/>
    <w:rsid w:val="00680A71"/>
    <w:rsid w:val="00686EB8"/>
    <w:rsid w:val="00690976"/>
    <w:rsid w:val="00692DE9"/>
    <w:rsid w:val="006A771E"/>
    <w:rsid w:val="006C6598"/>
    <w:rsid w:val="006E1976"/>
    <w:rsid w:val="006E5F7F"/>
    <w:rsid w:val="006F7601"/>
    <w:rsid w:val="00701213"/>
    <w:rsid w:val="00746CC6"/>
    <w:rsid w:val="00746F14"/>
    <w:rsid w:val="00757CDC"/>
    <w:rsid w:val="00762878"/>
    <w:rsid w:val="00766EC0"/>
    <w:rsid w:val="007705DC"/>
    <w:rsid w:val="007760C2"/>
    <w:rsid w:val="0077772B"/>
    <w:rsid w:val="00783A00"/>
    <w:rsid w:val="007840A8"/>
    <w:rsid w:val="00784BEC"/>
    <w:rsid w:val="007A5B6E"/>
    <w:rsid w:val="007A7E83"/>
    <w:rsid w:val="007B70B3"/>
    <w:rsid w:val="007C2896"/>
    <w:rsid w:val="007C3FE9"/>
    <w:rsid w:val="007D7C54"/>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8318C"/>
    <w:rsid w:val="008919B1"/>
    <w:rsid w:val="00893E25"/>
    <w:rsid w:val="00896328"/>
    <w:rsid w:val="008A747D"/>
    <w:rsid w:val="008B5994"/>
    <w:rsid w:val="008C2464"/>
    <w:rsid w:val="008C6E6E"/>
    <w:rsid w:val="008D1D39"/>
    <w:rsid w:val="008E3751"/>
    <w:rsid w:val="008F368A"/>
    <w:rsid w:val="00921A6C"/>
    <w:rsid w:val="00940115"/>
    <w:rsid w:val="0095388E"/>
    <w:rsid w:val="00960E9A"/>
    <w:rsid w:val="0096278A"/>
    <w:rsid w:val="0096371E"/>
    <w:rsid w:val="00976367"/>
    <w:rsid w:val="009815D6"/>
    <w:rsid w:val="009845C4"/>
    <w:rsid w:val="00986205"/>
    <w:rsid w:val="009B60BD"/>
    <w:rsid w:val="009C6398"/>
    <w:rsid w:val="009D2031"/>
    <w:rsid w:val="009D2F0B"/>
    <w:rsid w:val="009F5C83"/>
    <w:rsid w:val="00A069BB"/>
    <w:rsid w:val="00A06FCA"/>
    <w:rsid w:val="00A27F9D"/>
    <w:rsid w:val="00A36972"/>
    <w:rsid w:val="00A3729A"/>
    <w:rsid w:val="00A40AE1"/>
    <w:rsid w:val="00A52112"/>
    <w:rsid w:val="00A6504C"/>
    <w:rsid w:val="00A85416"/>
    <w:rsid w:val="00A861CB"/>
    <w:rsid w:val="00A8656D"/>
    <w:rsid w:val="00A90604"/>
    <w:rsid w:val="00A957A1"/>
    <w:rsid w:val="00A961B1"/>
    <w:rsid w:val="00AA2BB8"/>
    <w:rsid w:val="00AA34B6"/>
    <w:rsid w:val="00AB0308"/>
    <w:rsid w:val="00AB5FC8"/>
    <w:rsid w:val="00AB7A65"/>
    <w:rsid w:val="00AD6D83"/>
    <w:rsid w:val="00AE1777"/>
    <w:rsid w:val="00AF3083"/>
    <w:rsid w:val="00AF366F"/>
    <w:rsid w:val="00B2303F"/>
    <w:rsid w:val="00B277F8"/>
    <w:rsid w:val="00B37924"/>
    <w:rsid w:val="00B4078B"/>
    <w:rsid w:val="00B4348A"/>
    <w:rsid w:val="00B5120D"/>
    <w:rsid w:val="00B6421D"/>
    <w:rsid w:val="00B77489"/>
    <w:rsid w:val="00B81328"/>
    <w:rsid w:val="00B819E7"/>
    <w:rsid w:val="00B84DEC"/>
    <w:rsid w:val="00B86E17"/>
    <w:rsid w:val="00BA4364"/>
    <w:rsid w:val="00BA5341"/>
    <w:rsid w:val="00BA5AFF"/>
    <w:rsid w:val="00BA6611"/>
    <w:rsid w:val="00BB5C6F"/>
    <w:rsid w:val="00BC5855"/>
    <w:rsid w:val="00BC6E70"/>
    <w:rsid w:val="00BD5731"/>
    <w:rsid w:val="00BE739A"/>
    <w:rsid w:val="00BF2ABE"/>
    <w:rsid w:val="00BF3BC7"/>
    <w:rsid w:val="00C0174D"/>
    <w:rsid w:val="00C05765"/>
    <w:rsid w:val="00C077D3"/>
    <w:rsid w:val="00C16B19"/>
    <w:rsid w:val="00C179B8"/>
    <w:rsid w:val="00C20937"/>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D1420C"/>
    <w:rsid w:val="00D1424D"/>
    <w:rsid w:val="00D145BC"/>
    <w:rsid w:val="00D17BF3"/>
    <w:rsid w:val="00D21068"/>
    <w:rsid w:val="00D2582C"/>
    <w:rsid w:val="00D27650"/>
    <w:rsid w:val="00D27BC0"/>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C451C"/>
    <w:rsid w:val="00DC63FE"/>
    <w:rsid w:val="00DD50FB"/>
    <w:rsid w:val="00DE0D7B"/>
    <w:rsid w:val="00DF625B"/>
    <w:rsid w:val="00E042E5"/>
    <w:rsid w:val="00E23B6A"/>
    <w:rsid w:val="00E2461B"/>
    <w:rsid w:val="00E42093"/>
    <w:rsid w:val="00E56067"/>
    <w:rsid w:val="00E6039E"/>
    <w:rsid w:val="00E66227"/>
    <w:rsid w:val="00E70F36"/>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B1B04"/>
    <w:rsid w:val="00FC2374"/>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C6E6-002F-45B8-97B6-6ECE8B80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8F5692-D450-491A-94AC-D6722F02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24</cp:revision>
  <cp:lastPrinted>2023-11-21T13:46:00Z</cp:lastPrinted>
  <dcterms:created xsi:type="dcterms:W3CDTF">2023-11-21T10:17:00Z</dcterms:created>
  <dcterms:modified xsi:type="dcterms:W3CDTF">2024-12-20T11:06:00Z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