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6E5214F3" w:rsidR="00993E11" w:rsidRPr="005E41DD" w:rsidRDefault="00993E11" w:rsidP="00993E11">
      <w:pPr>
        <w:tabs>
          <w:tab w:val="left" w:pos="3540"/>
          <w:tab w:val="center" w:pos="4637"/>
        </w:tabs>
        <w:ind w:left="-720"/>
        <w:jc w:val="both"/>
        <w:rPr>
          <w:rFonts w:asciiTheme="minorHAnsi" w:hAnsiTheme="minorHAnsi" w:cstheme="minorHAnsi"/>
          <w:b/>
          <w:color w:val="0B87C3"/>
          <w:sz w:val="32"/>
          <w:szCs w:val="32"/>
        </w:rPr>
      </w:pPr>
      <w:bookmarkStart w:id="0" w:name="_GoBack"/>
      <w:bookmarkEnd w:id="0"/>
      <w:r w:rsidRPr="005E41DD">
        <w:rPr>
          <w:rFonts w:asciiTheme="minorHAnsi" w:hAnsiTheme="minorHAnsi" w:cstheme="minorHAnsi"/>
          <w:b/>
          <w:color w:val="0B87C3"/>
          <w:sz w:val="32"/>
          <w:szCs w:val="32"/>
        </w:rPr>
        <w:t xml:space="preserve">GRECIA - </w:t>
      </w:r>
      <w:r>
        <w:rPr>
          <w:rFonts w:asciiTheme="minorHAnsi" w:hAnsiTheme="minorHAnsi" w:cstheme="minorHAnsi"/>
          <w:b/>
          <w:color w:val="0B87C3"/>
          <w:sz w:val="32"/>
          <w:szCs w:val="32"/>
        </w:rPr>
        <w:t>ITALIA</w:t>
      </w:r>
      <w:r w:rsidRPr="005E41DD">
        <w:rPr>
          <w:rFonts w:asciiTheme="minorHAnsi" w:hAnsiTheme="minorHAnsi" w:cstheme="minorHAnsi"/>
          <w:b/>
          <w:bCs/>
          <w:iCs/>
          <w:color w:val="0B87C3"/>
          <w:sz w:val="32"/>
          <w:szCs w:val="32"/>
          <w:lang w:val="hu-HU"/>
        </w:rPr>
        <w:t xml:space="preserve"> </w:t>
      </w:r>
      <w:r>
        <w:rPr>
          <w:rFonts w:asciiTheme="minorHAnsi" w:hAnsiTheme="minorHAnsi" w:cstheme="minorHAnsi"/>
          <w:b/>
          <w:bCs/>
          <w:iCs/>
          <w:color w:val="0B87C3"/>
          <w:sz w:val="32"/>
          <w:szCs w:val="32"/>
          <w:lang w:val="hu-HU"/>
        </w:rPr>
        <w:t>13</w:t>
      </w:r>
      <w:r w:rsidRPr="005E41DD">
        <w:rPr>
          <w:rFonts w:asciiTheme="minorHAnsi" w:hAnsiTheme="minorHAnsi" w:cstheme="minorHAnsi"/>
          <w:b/>
          <w:bCs/>
          <w:iCs/>
          <w:color w:val="0B87C3"/>
          <w:sz w:val="32"/>
          <w:szCs w:val="32"/>
          <w:lang w:val="hu-HU"/>
        </w:rPr>
        <w:t xml:space="preserve"> zile Autocar</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5DFAB346"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1"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15567B1" wp14:editId="740133C3">
                  <wp:simplePos x="0" y="0"/>
                  <wp:positionH relativeFrom="column">
                    <wp:posOffset>40640</wp:posOffset>
                  </wp:positionH>
                  <wp:positionV relativeFrom="paragraph">
                    <wp:posOffset>-245456</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1"/>
    <w:p w14:paraId="2BD76F96" w14:textId="5C4BDA7F" w:rsidR="00993E11" w:rsidRPr="005E41DD" w:rsidRDefault="00993E11" w:rsidP="00993E11">
      <w:pPr>
        <w:tabs>
          <w:tab w:val="left" w:pos="3540"/>
          <w:tab w:val="center" w:pos="4637"/>
        </w:tabs>
        <w:ind w:left="-720"/>
        <w:jc w:val="both"/>
        <w:rPr>
          <w:rFonts w:asciiTheme="minorHAnsi" w:hAnsiTheme="minorHAnsi" w:cstheme="minorHAnsi"/>
          <w:b/>
          <w:bCs/>
          <w:iCs/>
          <w:color w:val="F18306"/>
          <w:sz w:val="32"/>
          <w:szCs w:val="32"/>
          <w:lang w:val="hu-HU"/>
        </w:rPr>
      </w:pPr>
      <w:r w:rsidRPr="00E958E0">
        <w:rPr>
          <w:rFonts w:asciiTheme="minorHAnsi" w:hAnsiTheme="minorHAnsi" w:cstheme="minorHAnsi"/>
          <w:b/>
          <w:bCs/>
          <w:iCs/>
          <w:color w:val="F18306"/>
          <w:sz w:val="32"/>
          <w:szCs w:val="32"/>
          <w:lang w:val="hu-HU"/>
        </w:rPr>
        <w:t>Reducere* pana la 20% - de la 7</w:t>
      </w:r>
      <w:r w:rsidR="003B539E">
        <w:rPr>
          <w:rFonts w:asciiTheme="minorHAnsi" w:hAnsiTheme="minorHAnsi" w:cstheme="minorHAnsi"/>
          <w:b/>
          <w:bCs/>
          <w:iCs/>
          <w:color w:val="F18306"/>
          <w:sz w:val="32"/>
          <w:szCs w:val="32"/>
          <w:lang w:val="hu-HU"/>
        </w:rPr>
        <w:t>5</w:t>
      </w:r>
      <w:r w:rsidRPr="00E958E0">
        <w:rPr>
          <w:rFonts w:asciiTheme="minorHAnsi" w:hAnsiTheme="minorHAnsi" w:cstheme="minorHAnsi"/>
          <w:b/>
          <w:bCs/>
          <w:iCs/>
          <w:color w:val="F18306"/>
          <w:sz w:val="32"/>
          <w:szCs w:val="32"/>
          <w:lang w:val="hu-HU"/>
        </w:rPr>
        <w:t xml:space="preserve">9 </w:t>
      </w:r>
      <w:r w:rsidRPr="00E958E0">
        <w:rPr>
          <w:rFonts w:asciiTheme="minorHAnsi" w:hAnsiTheme="minorHAnsi" w:cstheme="minorHAnsi"/>
          <w:b/>
          <w:color w:val="F18306"/>
          <w:sz w:val="32"/>
          <w:szCs w:val="32"/>
          <w:lang w:val="fr-FR"/>
        </w:rPr>
        <w:t>€</w:t>
      </w:r>
    </w:p>
    <w:p w14:paraId="02E08DDC" w14:textId="63A1BCFC" w:rsidR="00993E11" w:rsidRPr="00D407A3" w:rsidRDefault="00993E11" w:rsidP="00993E11">
      <w:pPr>
        <w:tabs>
          <w:tab w:val="left" w:pos="3540"/>
          <w:tab w:val="center" w:pos="4637"/>
        </w:tabs>
        <w:ind w:left="-720"/>
        <w:jc w:val="both"/>
        <w:rPr>
          <w:rFonts w:asciiTheme="minorHAnsi" w:hAnsiTheme="minorHAnsi" w:cstheme="minorHAnsi"/>
          <w:b/>
          <w:bCs/>
          <w:iCs/>
          <w:sz w:val="18"/>
          <w:szCs w:val="18"/>
          <w:lang w:val="hu-HU"/>
        </w:rPr>
      </w:pPr>
      <w:r w:rsidRPr="00D407A3">
        <w:rPr>
          <w:rFonts w:asciiTheme="minorHAnsi" w:hAnsiTheme="minorHAnsi" w:cstheme="minorHAnsi"/>
          <w:b/>
          <w:sz w:val="18"/>
          <w:szCs w:val="18"/>
        </w:rPr>
        <w:t xml:space="preserve">Salonic - Meteora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Alberobello - Locorotondo - Ostuni - Polignano a Mare - Bari - Matera</w:t>
      </w:r>
      <w:r w:rsidRPr="00D407A3">
        <w:rPr>
          <w:rFonts w:asciiTheme="minorHAnsi" w:hAnsiTheme="minorHAnsi" w:cstheme="minorHAnsi"/>
          <w:b/>
          <w:sz w:val="18"/>
          <w:szCs w:val="18"/>
        </w:rPr>
        <w:t xml:space="preserve"> - Napoli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w:t>
      </w:r>
      <w:r w:rsidR="004743B9" w:rsidRPr="00D407A3">
        <w:rPr>
          <w:rFonts w:asciiTheme="minorHAnsi" w:hAnsiTheme="minorHAnsi" w:cstheme="minorHAnsi"/>
          <w:b/>
          <w:i/>
          <w:iCs/>
          <w:sz w:val="18"/>
          <w:szCs w:val="18"/>
        </w:rPr>
        <w:t>Insula</w:t>
      </w:r>
      <w:r w:rsidR="004743B9" w:rsidRPr="00D407A3">
        <w:rPr>
          <w:rFonts w:asciiTheme="minorHAnsi" w:hAnsiTheme="minorHAnsi" w:cstheme="minorHAnsi"/>
          <w:b/>
          <w:sz w:val="18"/>
          <w:szCs w:val="18"/>
        </w:rPr>
        <w:t xml:space="preserve"> </w:t>
      </w:r>
      <w:r w:rsidRPr="00D407A3">
        <w:rPr>
          <w:rFonts w:asciiTheme="minorHAnsi" w:hAnsiTheme="minorHAnsi" w:cstheme="minorHAnsi"/>
          <w:b/>
          <w:i/>
          <w:iCs/>
          <w:sz w:val="18"/>
          <w:szCs w:val="18"/>
        </w:rPr>
        <w:t>Capri</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 xml:space="preserve"> </w:t>
      </w:r>
      <w:r w:rsidR="004743B9" w:rsidRPr="00D407A3">
        <w:rPr>
          <w:rFonts w:asciiTheme="minorHAnsi" w:hAnsiTheme="minorHAnsi" w:cstheme="minorHAnsi"/>
          <w:b/>
          <w:i/>
          <w:iCs/>
          <w:sz w:val="18"/>
          <w:szCs w:val="18"/>
        </w:rPr>
        <w:t>Coasta</w:t>
      </w:r>
      <w:r w:rsidRPr="00D407A3">
        <w:rPr>
          <w:rFonts w:asciiTheme="minorHAnsi" w:hAnsiTheme="minorHAnsi" w:cstheme="minorHAnsi"/>
          <w:b/>
          <w:sz w:val="18"/>
          <w:szCs w:val="18"/>
        </w:rPr>
        <w:t xml:space="preserve"> </w:t>
      </w:r>
      <w:r w:rsidRPr="00D407A3">
        <w:rPr>
          <w:rFonts w:asciiTheme="minorHAnsi" w:hAnsiTheme="minorHAnsi" w:cstheme="minorHAnsi"/>
          <w:b/>
          <w:i/>
          <w:iCs/>
          <w:sz w:val="18"/>
          <w:szCs w:val="18"/>
        </w:rPr>
        <w:t>Amalfi</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 xml:space="preserve">Pompei - Caserta - </w:t>
      </w:r>
      <w:r w:rsidRPr="00D407A3">
        <w:rPr>
          <w:rFonts w:asciiTheme="minorHAnsi" w:hAnsiTheme="minorHAnsi" w:cstheme="minorHAnsi"/>
          <w:b/>
          <w:sz w:val="18"/>
          <w:szCs w:val="18"/>
        </w:rPr>
        <w:t xml:space="preserve">Roma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 xml:space="preserve">Vatican - </w:t>
      </w:r>
      <w:r w:rsidR="004743B9" w:rsidRPr="00D407A3">
        <w:rPr>
          <w:rFonts w:asciiTheme="minorHAnsi" w:hAnsiTheme="minorHAnsi" w:cstheme="minorHAnsi"/>
          <w:b/>
          <w:i/>
          <w:iCs/>
          <w:sz w:val="18"/>
          <w:szCs w:val="18"/>
        </w:rPr>
        <w:t>Tivoli</w:t>
      </w:r>
      <w:r w:rsidR="004743B9" w:rsidRPr="00D407A3">
        <w:rPr>
          <w:rFonts w:asciiTheme="minorHAnsi" w:hAnsiTheme="minorHAnsi" w:cstheme="minorHAnsi"/>
          <w:b/>
          <w:sz w:val="18"/>
          <w:szCs w:val="18"/>
        </w:rPr>
        <w:t xml:space="preserve"> - </w:t>
      </w:r>
      <w:r w:rsidRPr="00D407A3">
        <w:rPr>
          <w:rFonts w:asciiTheme="minorHAnsi" w:hAnsiTheme="minorHAnsi" w:cstheme="minorHAnsi"/>
          <w:b/>
          <w:sz w:val="18"/>
          <w:szCs w:val="18"/>
        </w:rPr>
        <w:t xml:space="preserve">Siena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Florenta</w:t>
      </w:r>
      <w:r w:rsidR="004743B9" w:rsidRPr="00D407A3">
        <w:rPr>
          <w:rFonts w:asciiTheme="minorHAnsi" w:hAnsiTheme="minorHAnsi" w:cstheme="minorHAnsi"/>
          <w:b/>
          <w:sz w:val="18"/>
          <w:szCs w:val="18"/>
        </w:rPr>
        <w:t xml:space="preserve"> - Montecatini Terme</w:t>
      </w:r>
      <w:r w:rsidRPr="00D407A3">
        <w:rPr>
          <w:rFonts w:asciiTheme="minorHAnsi" w:hAnsiTheme="minorHAnsi" w:cstheme="minorHAnsi"/>
          <w:b/>
          <w:sz w:val="18"/>
          <w:szCs w:val="18"/>
        </w:rPr>
        <w:t xml:space="preserve"> - </w:t>
      </w:r>
      <w:r w:rsidRPr="00D407A3">
        <w:rPr>
          <w:rFonts w:asciiTheme="minorHAnsi" w:hAnsiTheme="minorHAnsi" w:cstheme="minorHAnsi"/>
          <w:b/>
          <w:i/>
          <w:iCs/>
          <w:sz w:val="18"/>
          <w:szCs w:val="18"/>
        </w:rPr>
        <w:t>Pisa</w:t>
      </w:r>
      <w:r w:rsidRPr="00D407A3">
        <w:rPr>
          <w:rFonts w:asciiTheme="minorHAnsi" w:hAnsiTheme="minorHAnsi" w:cstheme="minorHAnsi"/>
          <w:b/>
          <w:sz w:val="18"/>
          <w:szCs w:val="18"/>
        </w:rPr>
        <w:t xml:space="preserve"> - </w:t>
      </w:r>
      <w:r w:rsidRPr="00D407A3">
        <w:rPr>
          <w:rFonts w:asciiTheme="minorHAnsi" w:hAnsiTheme="minorHAnsi" w:cstheme="minorHAnsi"/>
          <w:b/>
          <w:i/>
          <w:iCs/>
          <w:sz w:val="18"/>
          <w:szCs w:val="18"/>
        </w:rPr>
        <w:t>Cinque Terre</w:t>
      </w:r>
      <w:r w:rsidRPr="00D407A3">
        <w:rPr>
          <w:rFonts w:asciiTheme="minorHAnsi" w:hAnsiTheme="minorHAnsi" w:cstheme="minorHAnsi"/>
          <w:b/>
          <w:sz w:val="18"/>
          <w:szCs w:val="18"/>
        </w:rPr>
        <w:t xml:space="preserve"> - Bologna - Padova - Postojna - Budapesta </w:t>
      </w:r>
    </w:p>
    <w:p w14:paraId="7BAEE585" w14:textId="77777777" w:rsidR="00993E11" w:rsidRPr="009E4E37" w:rsidRDefault="00993E11" w:rsidP="00993E11">
      <w:pPr>
        <w:ind w:left="-720"/>
        <w:jc w:val="both"/>
        <w:rPr>
          <w:rFonts w:asciiTheme="minorHAnsi" w:hAnsiTheme="minorHAnsi" w:cstheme="minorHAnsi"/>
          <w:b/>
          <w:color w:val="444444"/>
          <w:sz w:val="10"/>
          <w:szCs w:val="10"/>
        </w:rPr>
      </w:pPr>
    </w:p>
    <w:p w14:paraId="28541199" w14:textId="77777777" w:rsidR="003673C2" w:rsidRPr="00013EED" w:rsidRDefault="00993E11" w:rsidP="003673C2">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1. </w:t>
      </w:r>
      <w:r w:rsidR="003673C2" w:rsidRPr="00013EED">
        <w:rPr>
          <w:rFonts w:asciiTheme="minorHAnsi" w:hAnsiTheme="minorHAnsi" w:cstheme="minorHAnsi"/>
          <w:b/>
          <w:color w:val="0B87C3"/>
          <w:sz w:val="18"/>
          <w:szCs w:val="18"/>
        </w:rPr>
        <w:t xml:space="preserve">BUCURESTI </w:t>
      </w:r>
      <w:r w:rsidR="003673C2">
        <w:rPr>
          <w:rFonts w:asciiTheme="minorHAnsi" w:hAnsiTheme="minorHAnsi" w:cstheme="minorHAnsi"/>
          <w:b/>
          <w:color w:val="0B87C3"/>
          <w:sz w:val="18"/>
          <w:szCs w:val="18"/>
        </w:rPr>
        <w:t>-</w:t>
      </w:r>
      <w:r w:rsidR="003673C2" w:rsidRPr="00013EED">
        <w:rPr>
          <w:rFonts w:asciiTheme="minorHAnsi" w:hAnsiTheme="minorHAnsi" w:cstheme="minorHAnsi"/>
          <w:b/>
          <w:color w:val="0B87C3"/>
          <w:sz w:val="18"/>
          <w:szCs w:val="18"/>
        </w:rPr>
        <w:t xml:space="preserve"> </w:t>
      </w:r>
      <w:r w:rsidR="003673C2">
        <w:rPr>
          <w:rFonts w:asciiTheme="minorHAnsi" w:hAnsiTheme="minorHAnsi" w:cstheme="minorHAnsi"/>
          <w:b/>
          <w:color w:val="0B87C3"/>
          <w:sz w:val="18"/>
          <w:szCs w:val="18"/>
        </w:rPr>
        <w:t>SALONIC - KALAMBAKA</w:t>
      </w:r>
      <w:r w:rsidR="003673C2" w:rsidRPr="00013EED">
        <w:rPr>
          <w:rFonts w:asciiTheme="minorHAnsi" w:hAnsiTheme="minorHAnsi" w:cstheme="minorHAnsi"/>
          <w:b/>
          <w:color w:val="0B87C3"/>
          <w:sz w:val="18"/>
          <w:szCs w:val="18"/>
        </w:rPr>
        <w:t xml:space="preserve"> (cca. </w:t>
      </w:r>
      <w:r w:rsidR="003673C2">
        <w:rPr>
          <w:rFonts w:asciiTheme="minorHAnsi" w:hAnsiTheme="minorHAnsi" w:cstheme="minorHAnsi"/>
          <w:b/>
          <w:color w:val="0B87C3"/>
          <w:sz w:val="18"/>
          <w:szCs w:val="18"/>
        </w:rPr>
        <w:t>915</w:t>
      </w:r>
      <w:r w:rsidR="003673C2" w:rsidRPr="00013EED">
        <w:rPr>
          <w:rFonts w:asciiTheme="minorHAnsi" w:hAnsiTheme="minorHAnsi" w:cstheme="minorHAnsi"/>
          <w:b/>
          <w:color w:val="0B87C3"/>
          <w:sz w:val="18"/>
          <w:szCs w:val="18"/>
        </w:rPr>
        <w:t xml:space="preserve"> km)</w:t>
      </w:r>
    </w:p>
    <w:p w14:paraId="47DCDDCD" w14:textId="54F4CA0F" w:rsidR="00C87202" w:rsidRDefault="003673C2" w:rsidP="00E13892">
      <w:pPr>
        <w:ind w:left="-720" w:right="2384"/>
        <w:jc w:val="both"/>
        <w:rPr>
          <w:rFonts w:asciiTheme="minorHAnsi" w:hAnsiTheme="minorHAnsi" w:cstheme="minorHAnsi"/>
          <w:color w:val="000000" w:themeColor="text1"/>
          <w:sz w:val="18"/>
          <w:szCs w:val="18"/>
        </w:rPr>
      </w:pPr>
      <w:r w:rsidRPr="00F5787F">
        <w:rPr>
          <w:rFonts w:asciiTheme="minorHAnsi" w:hAnsiTheme="minorHAnsi" w:cstheme="minorHAnsi"/>
          <w:color w:val="000000" w:themeColor="text1"/>
          <w:sz w:val="18"/>
          <w:szCs w:val="18"/>
        </w:rPr>
        <w:t xml:space="preserve">Plecare din Bucuresti la 6:00 de la Academia Militara (Universitatea de Aparare Carol I - acces dinspre Metrou Eroilor), spre </w:t>
      </w:r>
      <w:r>
        <w:rPr>
          <w:rFonts w:asciiTheme="minorHAnsi" w:hAnsiTheme="minorHAnsi" w:cstheme="minorHAnsi"/>
          <w:color w:val="000000" w:themeColor="text1"/>
          <w:sz w:val="18"/>
          <w:szCs w:val="18"/>
        </w:rPr>
        <w:t xml:space="preserve">Ruse - Sofia - Serres. Facem un tur panoramic in Salonic, urmat de o scurta oprire la faleza orasului, langa Turnul Alb. Seara, cazare in Kalambaka la hotel Alexiou / similar. </w:t>
      </w:r>
    </w:p>
    <w:p w14:paraId="20048D02" w14:textId="2D4F0646" w:rsidR="00993E11" w:rsidRPr="009E4E37" w:rsidRDefault="00993E11" w:rsidP="003673C2">
      <w:pPr>
        <w:ind w:left="-720"/>
        <w:jc w:val="both"/>
        <w:rPr>
          <w:rFonts w:asciiTheme="minorHAnsi" w:hAnsiTheme="minorHAnsi" w:cstheme="minorHAnsi"/>
          <w:b/>
          <w:color w:val="444444"/>
          <w:sz w:val="10"/>
          <w:szCs w:val="10"/>
        </w:rPr>
      </w:pPr>
    </w:p>
    <w:p w14:paraId="06E0F29A" w14:textId="46E93627" w:rsidR="00E3220F" w:rsidRPr="00013EED" w:rsidRDefault="00993E11" w:rsidP="00082164">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2. </w:t>
      </w:r>
      <w:r w:rsidR="00E3220F">
        <w:rPr>
          <w:rFonts w:asciiTheme="minorHAnsi" w:hAnsiTheme="minorHAnsi" w:cstheme="minorHAnsi"/>
          <w:b/>
          <w:color w:val="0B87C3"/>
          <w:sz w:val="18"/>
          <w:szCs w:val="18"/>
        </w:rPr>
        <w:t>KALAMBAKA</w:t>
      </w:r>
      <w:r w:rsidR="00E3220F" w:rsidRPr="00013EED">
        <w:rPr>
          <w:rFonts w:asciiTheme="minorHAnsi" w:hAnsiTheme="minorHAnsi" w:cstheme="minorHAnsi"/>
          <w:b/>
          <w:color w:val="0B87C3"/>
          <w:sz w:val="18"/>
          <w:szCs w:val="18"/>
        </w:rPr>
        <w:t xml:space="preserve"> </w:t>
      </w:r>
      <w:r w:rsidR="00E3220F">
        <w:rPr>
          <w:rFonts w:asciiTheme="minorHAnsi" w:hAnsiTheme="minorHAnsi" w:cstheme="minorHAnsi"/>
          <w:b/>
          <w:color w:val="0B87C3"/>
          <w:sz w:val="18"/>
          <w:szCs w:val="18"/>
        </w:rPr>
        <w:t>-</w:t>
      </w:r>
      <w:r w:rsidR="00E3220F" w:rsidRPr="00013EED">
        <w:rPr>
          <w:rFonts w:asciiTheme="minorHAnsi" w:hAnsiTheme="minorHAnsi" w:cstheme="minorHAnsi"/>
          <w:b/>
          <w:color w:val="0B87C3"/>
          <w:sz w:val="18"/>
          <w:szCs w:val="18"/>
        </w:rPr>
        <w:t xml:space="preserve"> </w:t>
      </w:r>
      <w:r w:rsidR="00E3220F">
        <w:rPr>
          <w:rFonts w:asciiTheme="minorHAnsi" w:hAnsiTheme="minorHAnsi" w:cstheme="minorHAnsi"/>
          <w:b/>
          <w:color w:val="0B87C3"/>
          <w:sz w:val="18"/>
          <w:szCs w:val="18"/>
        </w:rPr>
        <w:t>IGOUMENITSA</w:t>
      </w:r>
      <w:r w:rsidR="00E3220F" w:rsidRPr="00013EED">
        <w:rPr>
          <w:rFonts w:asciiTheme="minorHAnsi" w:hAnsiTheme="minorHAnsi" w:cstheme="minorHAnsi"/>
          <w:b/>
          <w:color w:val="0B87C3"/>
          <w:sz w:val="18"/>
          <w:szCs w:val="18"/>
        </w:rPr>
        <w:t xml:space="preserve"> </w:t>
      </w:r>
      <w:r w:rsidR="00082164">
        <w:rPr>
          <w:rFonts w:asciiTheme="minorHAnsi" w:hAnsiTheme="minorHAnsi" w:cstheme="minorHAnsi"/>
          <w:b/>
          <w:color w:val="0B87C3"/>
          <w:sz w:val="18"/>
          <w:szCs w:val="18"/>
        </w:rPr>
        <w:t>–</w:t>
      </w:r>
      <w:r w:rsidR="00E3220F" w:rsidRPr="00013EED">
        <w:rPr>
          <w:rFonts w:asciiTheme="minorHAnsi" w:hAnsiTheme="minorHAnsi" w:cstheme="minorHAnsi"/>
          <w:b/>
          <w:color w:val="0B87C3"/>
          <w:sz w:val="18"/>
          <w:szCs w:val="18"/>
        </w:rPr>
        <w:t xml:space="preserve"> </w:t>
      </w:r>
      <w:r w:rsidR="00E3220F">
        <w:rPr>
          <w:rFonts w:asciiTheme="minorHAnsi" w:hAnsiTheme="minorHAnsi" w:cstheme="minorHAnsi"/>
          <w:b/>
          <w:color w:val="0B87C3"/>
          <w:sz w:val="18"/>
          <w:szCs w:val="18"/>
        </w:rPr>
        <w:t>FERRYBOAT</w:t>
      </w:r>
      <w:r w:rsidR="00082164">
        <w:rPr>
          <w:rFonts w:asciiTheme="minorHAnsi" w:hAnsiTheme="minorHAnsi" w:cstheme="minorHAnsi"/>
          <w:b/>
          <w:color w:val="0B87C3"/>
          <w:sz w:val="18"/>
          <w:szCs w:val="18"/>
        </w:rPr>
        <w:t xml:space="preserve"> SPRE ITALIA</w:t>
      </w:r>
      <w:r w:rsidR="00E3220F">
        <w:rPr>
          <w:rFonts w:asciiTheme="minorHAnsi" w:hAnsiTheme="minorHAnsi" w:cstheme="minorHAnsi"/>
          <w:b/>
          <w:color w:val="0B87C3"/>
          <w:sz w:val="18"/>
          <w:szCs w:val="18"/>
        </w:rPr>
        <w:t xml:space="preserve"> </w:t>
      </w:r>
      <w:r w:rsidR="00E3220F" w:rsidRPr="00013EED">
        <w:rPr>
          <w:rFonts w:asciiTheme="minorHAnsi" w:hAnsiTheme="minorHAnsi" w:cstheme="minorHAnsi"/>
          <w:b/>
          <w:color w:val="0B87C3"/>
          <w:sz w:val="18"/>
          <w:szCs w:val="18"/>
        </w:rPr>
        <w:t xml:space="preserve">(cca. </w:t>
      </w:r>
      <w:r w:rsidR="00E3220F">
        <w:rPr>
          <w:rFonts w:asciiTheme="minorHAnsi" w:hAnsiTheme="minorHAnsi" w:cstheme="minorHAnsi"/>
          <w:b/>
          <w:color w:val="0B87C3"/>
          <w:sz w:val="18"/>
          <w:szCs w:val="18"/>
        </w:rPr>
        <w:t>170</w:t>
      </w:r>
      <w:r w:rsidR="00E3220F" w:rsidRPr="00013EED">
        <w:rPr>
          <w:rFonts w:asciiTheme="minorHAnsi" w:hAnsiTheme="minorHAnsi" w:cstheme="minorHAnsi"/>
          <w:b/>
          <w:color w:val="0B87C3"/>
          <w:sz w:val="18"/>
          <w:szCs w:val="18"/>
        </w:rPr>
        <w:t xml:space="preserve"> km) </w:t>
      </w:r>
    </w:p>
    <w:p w14:paraId="34D2A8DD" w14:textId="581FC044" w:rsidR="00BD4507" w:rsidRPr="00A966B5" w:rsidRDefault="00E3220F" w:rsidP="00BD4507">
      <w:pPr>
        <w:ind w:left="-720"/>
        <w:jc w:val="both"/>
        <w:rPr>
          <w:rFonts w:asciiTheme="minorHAnsi" w:hAnsiTheme="minorHAnsi" w:cstheme="minorHAnsi"/>
          <w:sz w:val="18"/>
          <w:szCs w:val="18"/>
        </w:rPr>
      </w:pPr>
      <w:r w:rsidRPr="00F5787F">
        <w:rPr>
          <w:rFonts w:asciiTheme="minorHAnsi" w:hAnsiTheme="minorHAnsi" w:cstheme="minorHAnsi"/>
          <w:color w:val="000000" w:themeColor="text1"/>
          <w:sz w:val="18"/>
          <w:szCs w:val="18"/>
          <w:lang w:val="ro-RO"/>
        </w:rPr>
        <w:t xml:space="preserve">Mic dejun. </w:t>
      </w:r>
      <w:r>
        <w:rPr>
          <w:rFonts w:asciiTheme="minorHAnsi" w:hAnsiTheme="minorHAnsi" w:cstheme="minorHAnsi"/>
          <w:color w:val="000000" w:themeColor="text1"/>
          <w:sz w:val="18"/>
          <w:szCs w:val="18"/>
          <w:lang w:val="ro-RO"/>
        </w:rPr>
        <w:t>Urcam la</w:t>
      </w:r>
      <w:r w:rsidRPr="00F5787F">
        <w:rPr>
          <w:rFonts w:asciiTheme="minorHAnsi" w:hAnsiTheme="minorHAnsi" w:cstheme="minorHAnsi"/>
          <w:color w:val="000000" w:themeColor="text1"/>
          <w:sz w:val="18"/>
          <w:szCs w:val="18"/>
          <w:lang w:val="ro-RO"/>
        </w:rPr>
        <w:t xml:space="preserve"> Meteora - al doilea mare centru monahal al tarii, situat intr-o zona neobisnuita de stanci in forma de turnuri ce “rasar” direct din campie, “incununate” de manastirile care de-a lungul timpului au avut atat rol religios, cat si cultural, fiind pana in  zilele noastre adevarate “tezaure” de arta bizantina. Vom vizita</w:t>
      </w:r>
      <w:r w:rsidRPr="00AF60F5">
        <w:rPr>
          <w:rFonts w:asciiTheme="minorHAnsi" w:hAnsiTheme="minorHAnsi" w:cstheme="minorHAnsi"/>
          <w:color w:val="000000" w:themeColor="text1"/>
          <w:sz w:val="18"/>
          <w:szCs w:val="18"/>
          <w:lang w:val="ro-RO"/>
        </w:rPr>
        <w:t xml:space="preserve"> </w:t>
      </w:r>
      <w:r w:rsidRPr="00F5787F">
        <w:rPr>
          <w:rFonts w:asciiTheme="minorHAnsi" w:hAnsiTheme="minorHAnsi" w:cstheme="minorHAnsi"/>
          <w:color w:val="000000" w:themeColor="text1"/>
          <w:sz w:val="18"/>
          <w:szCs w:val="18"/>
          <w:lang w:val="ro-RO"/>
        </w:rPr>
        <w:t>atelierul de iconografie Zindros, unde vom afla tainele artei bizantine de pictare a icoanelor</w:t>
      </w:r>
      <w:r>
        <w:rPr>
          <w:rFonts w:asciiTheme="minorHAnsi" w:hAnsiTheme="minorHAnsi" w:cstheme="minorHAnsi"/>
          <w:color w:val="000000" w:themeColor="text1"/>
          <w:sz w:val="18"/>
          <w:szCs w:val="18"/>
          <w:lang w:val="ro-RO"/>
        </w:rPr>
        <w:t xml:space="preserve"> si </w:t>
      </w:r>
      <w:r w:rsidRPr="00F5787F">
        <w:rPr>
          <w:rFonts w:asciiTheme="minorHAnsi" w:hAnsiTheme="minorHAnsi" w:cstheme="minorHAnsi"/>
          <w:color w:val="000000" w:themeColor="text1"/>
          <w:sz w:val="18"/>
          <w:szCs w:val="18"/>
          <w:lang w:val="ro-RO"/>
        </w:rPr>
        <w:t>Manastirea Marele Meteor (sau Varlaam</w:t>
      </w:r>
      <w:r>
        <w:rPr>
          <w:rFonts w:asciiTheme="minorHAnsi" w:hAnsiTheme="minorHAnsi" w:cstheme="minorHAnsi"/>
          <w:color w:val="000000" w:themeColor="text1"/>
          <w:sz w:val="18"/>
          <w:szCs w:val="18"/>
          <w:lang w:val="ro-RO"/>
        </w:rPr>
        <w:t>, cand Marele Meteor este inchisa</w:t>
      </w:r>
      <w:r w:rsidRPr="00F5787F">
        <w:rPr>
          <w:rFonts w:asciiTheme="minorHAnsi" w:hAnsiTheme="minorHAnsi" w:cstheme="minorHAnsi"/>
          <w:color w:val="000000" w:themeColor="text1"/>
          <w:sz w:val="18"/>
          <w:szCs w:val="18"/>
          <w:lang w:val="ro-RO"/>
        </w:rPr>
        <w:t>)</w:t>
      </w:r>
      <w:r>
        <w:rPr>
          <w:rFonts w:asciiTheme="minorHAnsi" w:hAnsiTheme="minorHAnsi" w:cstheme="minorHAnsi"/>
          <w:color w:val="000000" w:themeColor="text1"/>
          <w:sz w:val="18"/>
          <w:szCs w:val="18"/>
          <w:lang w:val="ro-RO"/>
        </w:rPr>
        <w:t xml:space="preserve">. </w:t>
      </w:r>
      <w:r w:rsidRPr="00F5787F">
        <w:rPr>
          <w:rFonts w:asciiTheme="minorHAnsi" w:hAnsiTheme="minorHAnsi" w:cstheme="minorHAnsi"/>
          <w:color w:val="000000" w:themeColor="text1"/>
          <w:sz w:val="18"/>
          <w:szCs w:val="18"/>
        </w:rPr>
        <w:t xml:space="preserve">Pornim spre Igoumenitsa pentru imbarcare pe </w:t>
      </w:r>
      <w:r w:rsidR="00B919C8" w:rsidRPr="0004150D">
        <w:rPr>
          <w:rFonts w:asciiTheme="minorHAnsi" w:hAnsiTheme="minorHAnsi" w:cstheme="minorHAnsi"/>
          <w:sz w:val="18"/>
          <w:szCs w:val="18"/>
        </w:rPr>
        <w:t>ferry</w:t>
      </w:r>
      <w:r w:rsidR="006E6401">
        <w:rPr>
          <w:rFonts w:asciiTheme="minorHAnsi" w:hAnsiTheme="minorHAnsi" w:cstheme="minorHAnsi"/>
          <w:sz w:val="18"/>
          <w:szCs w:val="18"/>
        </w:rPr>
        <w:t>-</w:t>
      </w:r>
      <w:r w:rsidR="00B919C8" w:rsidRPr="0004150D">
        <w:rPr>
          <w:rFonts w:asciiTheme="minorHAnsi" w:hAnsiTheme="minorHAnsi" w:cstheme="minorHAnsi"/>
          <w:sz w:val="18"/>
          <w:szCs w:val="18"/>
        </w:rPr>
        <w:t xml:space="preserve">boat </w:t>
      </w:r>
      <w:r w:rsidR="00BD4507">
        <w:rPr>
          <w:rFonts w:asciiTheme="minorHAnsi" w:hAnsiTheme="minorHAnsi" w:cstheme="minorHAnsi"/>
          <w:sz w:val="18"/>
          <w:szCs w:val="18"/>
        </w:rPr>
        <w:t xml:space="preserve">de noapte </w:t>
      </w:r>
      <w:r w:rsidR="00B919C8" w:rsidRPr="0004150D">
        <w:rPr>
          <w:rFonts w:asciiTheme="minorHAnsi" w:hAnsiTheme="minorHAnsi" w:cstheme="minorHAnsi"/>
          <w:sz w:val="18"/>
          <w:szCs w:val="18"/>
          <w:lang w:val="fr-FR"/>
        </w:rPr>
        <w:t>(se achita la inscriere) </w:t>
      </w:r>
      <w:r w:rsidR="00B919C8" w:rsidRPr="0004150D">
        <w:rPr>
          <w:rFonts w:asciiTheme="minorHAnsi" w:hAnsiTheme="minorHAnsi" w:cstheme="minorHAnsi"/>
          <w:sz w:val="18"/>
          <w:szCs w:val="18"/>
        </w:rPr>
        <w:t xml:space="preserve">si vom traversa Marea </w:t>
      </w:r>
      <w:r w:rsidR="00B919C8">
        <w:rPr>
          <w:rFonts w:asciiTheme="minorHAnsi" w:hAnsiTheme="minorHAnsi" w:cstheme="minorHAnsi"/>
          <w:sz w:val="18"/>
          <w:szCs w:val="18"/>
        </w:rPr>
        <w:t>Adriatica</w:t>
      </w:r>
      <w:r w:rsidR="00B919C8" w:rsidRPr="0004150D">
        <w:rPr>
          <w:rFonts w:asciiTheme="minorHAnsi" w:hAnsiTheme="minorHAnsi" w:cstheme="minorHAnsi"/>
          <w:sz w:val="18"/>
          <w:szCs w:val="18"/>
        </w:rPr>
        <w:t xml:space="preserve"> </w:t>
      </w:r>
      <w:r w:rsidR="00BD4507" w:rsidRPr="00A966B5">
        <w:rPr>
          <w:rFonts w:asciiTheme="minorHAnsi" w:hAnsiTheme="minorHAnsi" w:cstheme="minorHAnsi"/>
          <w:sz w:val="18"/>
          <w:szCs w:val="18"/>
        </w:rPr>
        <w:t>spre Bari/ Brindisi, in cabine de 4 persoane, fara fereastra, cu grup sanitar propriu (suplimentul pentru camera single NU se aplica la cazarea pe ferryboat).</w:t>
      </w:r>
    </w:p>
    <w:p w14:paraId="5FECB22C" w14:textId="77777777" w:rsidR="00706537" w:rsidRPr="009E4E37" w:rsidRDefault="00706537" w:rsidP="00706537">
      <w:pPr>
        <w:ind w:left="-720"/>
        <w:jc w:val="both"/>
        <w:rPr>
          <w:rFonts w:asciiTheme="minorHAnsi" w:hAnsiTheme="minorHAnsi" w:cstheme="minorHAnsi"/>
          <w:b/>
          <w:color w:val="444444"/>
          <w:sz w:val="10"/>
          <w:szCs w:val="10"/>
        </w:rPr>
      </w:pPr>
    </w:p>
    <w:p w14:paraId="1327A344" w14:textId="68CEF3EC" w:rsidR="00993E11" w:rsidRPr="006A1F73" w:rsidRDefault="00BD4507" w:rsidP="006A1F73">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3.</w:t>
      </w:r>
      <w:r>
        <w:rPr>
          <w:rFonts w:asciiTheme="minorHAnsi" w:hAnsiTheme="minorHAnsi" w:cstheme="minorHAnsi"/>
          <w:b/>
          <w:color w:val="0B87C3"/>
          <w:sz w:val="18"/>
          <w:szCs w:val="18"/>
        </w:rPr>
        <w:t xml:space="preserve"> </w:t>
      </w:r>
      <w:r w:rsidR="00993E11">
        <w:rPr>
          <w:rFonts w:asciiTheme="minorHAnsi" w:hAnsiTheme="minorHAnsi" w:cstheme="minorHAnsi"/>
          <w:b/>
          <w:color w:val="0B87C3"/>
          <w:sz w:val="18"/>
          <w:szCs w:val="18"/>
        </w:rPr>
        <w:t xml:space="preserve">BARI - ALBEROBELLO </w:t>
      </w:r>
      <w:r w:rsidR="00686EF1">
        <w:rPr>
          <w:rFonts w:asciiTheme="minorHAnsi" w:hAnsiTheme="minorHAnsi" w:cstheme="minorHAnsi"/>
          <w:b/>
          <w:color w:val="0B87C3"/>
          <w:sz w:val="18"/>
          <w:szCs w:val="18"/>
        </w:rPr>
        <w:t>-</w:t>
      </w:r>
      <w:r w:rsidR="00CE5DE1">
        <w:rPr>
          <w:rFonts w:asciiTheme="minorHAnsi" w:hAnsiTheme="minorHAnsi" w:cstheme="minorHAnsi"/>
          <w:b/>
          <w:color w:val="0B87C3"/>
          <w:sz w:val="18"/>
          <w:szCs w:val="18"/>
        </w:rPr>
        <w:t xml:space="preserve"> </w:t>
      </w:r>
      <w:r w:rsidR="00686EF1">
        <w:rPr>
          <w:rFonts w:asciiTheme="minorHAnsi" w:hAnsiTheme="minorHAnsi" w:cstheme="minorHAnsi"/>
          <w:b/>
          <w:color w:val="0B87C3"/>
          <w:sz w:val="18"/>
          <w:szCs w:val="18"/>
        </w:rPr>
        <w:t xml:space="preserve">LOCOROTONDO </w:t>
      </w:r>
      <w:r w:rsidR="006A1F73">
        <w:rPr>
          <w:rFonts w:asciiTheme="minorHAnsi" w:hAnsiTheme="minorHAnsi" w:cstheme="minorHAnsi"/>
          <w:b/>
          <w:color w:val="0B87C3"/>
          <w:sz w:val="18"/>
          <w:szCs w:val="18"/>
        </w:rPr>
        <w:t>-</w:t>
      </w:r>
      <w:r w:rsidR="00686EF1">
        <w:rPr>
          <w:rFonts w:asciiTheme="minorHAnsi" w:hAnsiTheme="minorHAnsi" w:cstheme="minorHAnsi"/>
          <w:b/>
          <w:color w:val="0B87C3"/>
          <w:sz w:val="18"/>
          <w:szCs w:val="18"/>
        </w:rPr>
        <w:t xml:space="preserve"> </w:t>
      </w:r>
      <w:r w:rsidR="006A1F73">
        <w:rPr>
          <w:rFonts w:asciiTheme="minorHAnsi" w:hAnsiTheme="minorHAnsi" w:cstheme="minorHAnsi"/>
          <w:b/>
          <w:color w:val="0B87C3"/>
          <w:sz w:val="18"/>
          <w:szCs w:val="18"/>
        </w:rPr>
        <w:t xml:space="preserve">OSTUNI - </w:t>
      </w:r>
      <w:r w:rsidR="00CE5DE1">
        <w:rPr>
          <w:rFonts w:asciiTheme="minorHAnsi" w:hAnsiTheme="minorHAnsi" w:cstheme="minorHAnsi"/>
          <w:b/>
          <w:color w:val="0B87C3"/>
          <w:sz w:val="18"/>
          <w:szCs w:val="18"/>
        </w:rPr>
        <w:t>POLIGNANO A MARE</w:t>
      </w:r>
      <w:r w:rsidR="006A1F73">
        <w:rPr>
          <w:rFonts w:asciiTheme="minorHAnsi" w:hAnsiTheme="minorHAnsi" w:cstheme="minorHAnsi"/>
          <w:b/>
          <w:color w:val="0B87C3"/>
          <w:sz w:val="18"/>
          <w:szCs w:val="18"/>
        </w:rPr>
        <w:t xml:space="preserve"> </w:t>
      </w:r>
      <w:r w:rsidR="00993E11" w:rsidRPr="005E41DD">
        <w:rPr>
          <w:rFonts w:asciiTheme="minorHAnsi" w:hAnsiTheme="minorHAnsi" w:cstheme="minorHAnsi"/>
          <w:b/>
          <w:color w:val="0B87C3"/>
          <w:sz w:val="18"/>
          <w:szCs w:val="18"/>
        </w:rPr>
        <w:t xml:space="preserve">(cca. </w:t>
      </w:r>
      <w:r w:rsidR="006A1F73">
        <w:rPr>
          <w:rFonts w:asciiTheme="minorHAnsi" w:hAnsiTheme="minorHAnsi" w:cstheme="minorHAnsi"/>
          <w:b/>
          <w:color w:val="0B87C3"/>
          <w:sz w:val="18"/>
          <w:szCs w:val="18"/>
        </w:rPr>
        <w:t>165</w:t>
      </w:r>
      <w:r w:rsidR="00993E11" w:rsidRPr="0062769A">
        <w:rPr>
          <w:rFonts w:asciiTheme="minorHAnsi" w:hAnsiTheme="minorHAnsi" w:cstheme="minorHAnsi"/>
          <w:b/>
          <w:color w:val="0B87C3"/>
          <w:sz w:val="18"/>
          <w:szCs w:val="18"/>
        </w:rPr>
        <w:t xml:space="preserve"> km)</w:t>
      </w:r>
    </w:p>
    <w:p w14:paraId="12D65BDA" w14:textId="54521350" w:rsidR="00C908CA" w:rsidRPr="000309A3" w:rsidRDefault="00993E11" w:rsidP="00FF080A">
      <w:pPr>
        <w:ind w:left="-720"/>
        <w:jc w:val="both"/>
        <w:rPr>
          <w:rFonts w:asciiTheme="minorHAnsi" w:hAnsiTheme="minorHAnsi" w:cstheme="minorHAnsi"/>
          <w:spacing w:val="-2"/>
          <w:sz w:val="18"/>
          <w:szCs w:val="18"/>
        </w:rPr>
      </w:pPr>
      <w:r w:rsidRPr="000309A3">
        <w:rPr>
          <w:rFonts w:asciiTheme="minorHAnsi" w:hAnsiTheme="minorHAnsi" w:cstheme="minorHAnsi"/>
          <w:spacing w:val="-2"/>
          <w:sz w:val="18"/>
          <w:szCs w:val="18"/>
        </w:rPr>
        <w:t xml:space="preserve">Dimineata sosim in portul din Bari si spunem “Buongiorno Italia”. </w:t>
      </w:r>
      <w:r w:rsidR="00FF080A" w:rsidRPr="000309A3">
        <w:rPr>
          <w:rFonts w:asciiTheme="minorHAnsi" w:hAnsiTheme="minorHAnsi" w:cstheme="minorHAnsi"/>
          <w:spacing w:val="-2"/>
          <w:sz w:val="18"/>
          <w:szCs w:val="18"/>
        </w:rPr>
        <w:t xml:space="preserve">Incepem vizitele in regiunea Puglia si vizitam </w:t>
      </w:r>
      <w:r w:rsidR="00C908CA" w:rsidRPr="000309A3">
        <w:rPr>
          <w:rFonts w:asciiTheme="minorHAnsi" w:hAnsiTheme="minorHAnsi" w:cstheme="minorHAnsi"/>
          <w:sz w:val="18"/>
          <w:szCs w:val="18"/>
        </w:rPr>
        <w:t xml:space="preserve">Alberobello, orasul format din concentrari de case albe, cu acoperisuri conice, </w:t>
      </w:r>
      <w:proofErr w:type="gramStart"/>
      <w:r w:rsidR="00C908CA" w:rsidRPr="000309A3">
        <w:rPr>
          <w:rFonts w:asciiTheme="minorHAnsi" w:hAnsiTheme="minorHAnsi" w:cstheme="minorHAnsi"/>
          <w:sz w:val="18"/>
          <w:szCs w:val="18"/>
        </w:rPr>
        <w:t>denumite ,,trulli</w:t>
      </w:r>
      <w:proofErr w:type="gramEnd"/>
      <w:r w:rsidR="00C908CA" w:rsidRPr="000309A3">
        <w:rPr>
          <w:rFonts w:asciiTheme="minorHAnsi" w:hAnsiTheme="minorHAnsi" w:cstheme="minorHAnsi"/>
          <w:sz w:val="18"/>
          <w:szCs w:val="18"/>
        </w:rPr>
        <w:t xml:space="preserve">”, asociate in imaginatia calatorilor cu locuinte de zane si spiridusi. Acest decor bizar e situat in inima celebrei Valle </w:t>
      </w:r>
      <w:proofErr w:type="gramStart"/>
      <w:r w:rsidR="00C908CA" w:rsidRPr="000309A3">
        <w:rPr>
          <w:rFonts w:asciiTheme="minorHAnsi" w:hAnsiTheme="minorHAnsi" w:cstheme="minorHAnsi"/>
          <w:sz w:val="18"/>
          <w:szCs w:val="18"/>
        </w:rPr>
        <w:t>d‘</w:t>
      </w:r>
      <w:proofErr w:type="gramEnd"/>
      <w:r w:rsidR="00C908CA" w:rsidRPr="000309A3">
        <w:rPr>
          <w:rFonts w:asciiTheme="minorHAnsi" w:hAnsiTheme="minorHAnsi" w:cstheme="minorHAnsi"/>
          <w:sz w:val="18"/>
          <w:szCs w:val="18"/>
        </w:rPr>
        <w:t xml:space="preserve">Itria, unde arhitectura veche e profund originala, incadrata de podgorii si livezi de maslini, pe suprafete enorme. Acesta e peisajul care individualizeaza sudul Italiei, supranumit „Mezzogiorno” pentru aspectul distinctiv al tuturor elementelor unei lumi coplesite de toropeala amiezii si dominate de soarele neinduplecat, care face albul zidurilor aproape orbitor. Continuam cu </w:t>
      </w:r>
      <w:r w:rsidR="00221745" w:rsidRPr="000309A3">
        <w:rPr>
          <w:rFonts w:asciiTheme="minorHAnsi" w:hAnsiTheme="minorHAnsi" w:cstheme="minorHAnsi"/>
          <w:sz w:val="18"/>
          <w:szCs w:val="18"/>
        </w:rPr>
        <w:t xml:space="preserve">Locorotondo, </w:t>
      </w:r>
      <w:r w:rsidR="00652734" w:rsidRPr="000309A3">
        <w:rPr>
          <w:rFonts w:asciiTheme="minorHAnsi" w:hAnsiTheme="minorHAnsi" w:cstheme="minorHAnsi"/>
          <w:sz w:val="18"/>
          <w:szCs w:val="18"/>
        </w:rPr>
        <w:t>oras</w:t>
      </w:r>
      <w:r w:rsidR="008A7448" w:rsidRPr="000309A3">
        <w:rPr>
          <w:rFonts w:asciiTheme="minorHAnsi" w:hAnsiTheme="minorHAnsi" w:cstheme="minorHAnsi"/>
          <w:sz w:val="18"/>
          <w:szCs w:val="18"/>
        </w:rPr>
        <w:t xml:space="preserve">el de </w:t>
      </w:r>
    </w:p>
    <w:p w14:paraId="72AF2A9C" w14:textId="2619D297" w:rsidR="00993E11" w:rsidRPr="00B82C20" w:rsidRDefault="008A7448" w:rsidP="00B82C20">
      <w:pPr>
        <w:ind w:left="-720"/>
        <w:jc w:val="both"/>
        <w:rPr>
          <w:rFonts w:ascii="Calibri" w:hAnsi="Calibri" w:cs="Calibri"/>
          <w:sz w:val="18"/>
          <w:szCs w:val="18"/>
        </w:rPr>
      </w:pPr>
      <w:r w:rsidRPr="000309A3">
        <w:rPr>
          <w:rFonts w:ascii="Calibri" w:hAnsi="Calibri" w:cs="Calibri"/>
          <w:sz w:val="18"/>
          <w:szCs w:val="18"/>
        </w:rPr>
        <w:t xml:space="preserve">mare interes turistic, </w:t>
      </w:r>
      <w:r w:rsidR="00521D11">
        <w:rPr>
          <w:rFonts w:ascii="Calibri" w:hAnsi="Calibri" w:cs="Calibri"/>
          <w:sz w:val="18"/>
          <w:szCs w:val="18"/>
        </w:rPr>
        <w:t xml:space="preserve">cu o forma rotunda, dupa cum poarta numele, </w:t>
      </w:r>
      <w:r w:rsidRPr="000309A3">
        <w:rPr>
          <w:rFonts w:ascii="Calibri" w:hAnsi="Calibri" w:cs="Calibri"/>
          <w:sz w:val="18"/>
          <w:szCs w:val="18"/>
        </w:rPr>
        <w:t>renumit pentru peisajele naturale</w:t>
      </w:r>
      <w:r w:rsidR="0063600B" w:rsidRPr="000309A3">
        <w:rPr>
          <w:rFonts w:ascii="Calibri" w:hAnsi="Calibri" w:cs="Calibri"/>
          <w:sz w:val="18"/>
          <w:szCs w:val="18"/>
        </w:rPr>
        <w:t xml:space="preserve">, fiind inconjurat de dealuri </w:t>
      </w:r>
      <w:r w:rsidR="008E01CA" w:rsidRPr="000309A3">
        <w:rPr>
          <w:rFonts w:ascii="Calibri" w:hAnsi="Calibri" w:cs="Calibri"/>
          <w:sz w:val="18"/>
          <w:szCs w:val="18"/>
        </w:rPr>
        <w:t xml:space="preserve">cu podgorii si livezi de maslini. </w:t>
      </w:r>
      <w:r w:rsidR="00C42B79" w:rsidRPr="000309A3">
        <w:rPr>
          <w:rFonts w:ascii="Calibri" w:hAnsi="Calibri" w:cs="Calibri"/>
          <w:sz w:val="18"/>
          <w:szCs w:val="18"/>
        </w:rPr>
        <w:t xml:space="preserve">Acesta se spune ca ar fi fost intemeiat de grecii antici, insa prima mentionare documentara dateaza </w:t>
      </w:r>
      <w:r w:rsidR="00B52E50" w:rsidRPr="000309A3">
        <w:rPr>
          <w:rFonts w:ascii="Calibri" w:hAnsi="Calibri" w:cs="Calibri"/>
          <w:sz w:val="18"/>
          <w:szCs w:val="18"/>
        </w:rPr>
        <w:t xml:space="preserve">abia de la sfarsitul secolului al XII-lea, cu denumirea de “Rotondo”. </w:t>
      </w:r>
      <w:r w:rsidR="008D7EF1" w:rsidRPr="000309A3">
        <w:rPr>
          <w:rFonts w:ascii="Calibri" w:hAnsi="Calibri" w:cs="Calibri"/>
          <w:sz w:val="18"/>
          <w:szCs w:val="18"/>
        </w:rPr>
        <w:t>Urmeaza sa vizitam c</w:t>
      </w:r>
      <w:r w:rsidR="006C5648" w:rsidRPr="000309A3">
        <w:rPr>
          <w:rFonts w:ascii="Calibri" w:hAnsi="Calibri" w:cs="Calibri"/>
          <w:sz w:val="18"/>
          <w:szCs w:val="18"/>
        </w:rPr>
        <w:t>entrul medieval din Ostuni, “la citta bianca” de pe trei coline,</w:t>
      </w:r>
      <w:r w:rsidR="00E6346E">
        <w:rPr>
          <w:rFonts w:ascii="Calibri" w:hAnsi="Calibri" w:cs="Calibri"/>
          <w:sz w:val="18"/>
          <w:szCs w:val="18"/>
        </w:rPr>
        <w:t xml:space="preserve"> </w:t>
      </w:r>
      <w:r w:rsidR="003E2A20">
        <w:rPr>
          <w:rFonts w:ascii="Calibri" w:hAnsi="Calibri" w:cs="Calibri"/>
          <w:sz w:val="18"/>
          <w:szCs w:val="18"/>
        </w:rPr>
        <w:t xml:space="preserve">un labirint alb de stradute si case suprapuse care dau locului un farmec aparte. </w:t>
      </w:r>
      <w:r w:rsidR="003952B4">
        <w:rPr>
          <w:rFonts w:ascii="Calibri" w:hAnsi="Calibri" w:cs="Calibri"/>
          <w:sz w:val="18"/>
          <w:szCs w:val="18"/>
        </w:rPr>
        <w:t xml:space="preserve">Vom descoperi la fiecare pas cate o aleea cu trepte, </w:t>
      </w:r>
      <w:r w:rsidR="006C2753">
        <w:rPr>
          <w:rFonts w:ascii="Calibri" w:hAnsi="Calibri" w:cs="Calibri"/>
          <w:sz w:val="18"/>
          <w:szCs w:val="18"/>
        </w:rPr>
        <w:t xml:space="preserve">alternand cu </w:t>
      </w:r>
      <w:r w:rsidR="00700D90">
        <w:rPr>
          <w:rFonts w:ascii="Calibri" w:hAnsi="Calibri" w:cs="Calibri"/>
          <w:sz w:val="18"/>
          <w:szCs w:val="18"/>
        </w:rPr>
        <w:t xml:space="preserve">puncte de belvedere ce ne vor oferi panorame </w:t>
      </w:r>
      <w:r w:rsidR="00093F71">
        <w:rPr>
          <w:rFonts w:ascii="Calibri" w:hAnsi="Calibri" w:cs="Calibri"/>
          <w:sz w:val="18"/>
          <w:szCs w:val="18"/>
        </w:rPr>
        <w:t>cu</w:t>
      </w:r>
      <w:r w:rsidR="00700D90" w:rsidRPr="000309A3">
        <w:rPr>
          <w:rFonts w:ascii="Calibri" w:hAnsi="Calibri" w:cs="Calibri"/>
          <w:sz w:val="18"/>
          <w:szCs w:val="18"/>
        </w:rPr>
        <w:t xml:space="preserve"> campiil</w:t>
      </w:r>
      <w:r w:rsidR="00093F71">
        <w:rPr>
          <w:rFonts w:ascii="Calibri" w:hAnsi="Calibri" w:cs="Calibri"/>
          <w:sz w:val="18"/>
          <w:szCs w:val="18"/>
        </w:rPr>
        <w:t>e</w:t>
      </w:r>
      <w:r w:rsidR="00700D90" w:rsidRPr="000309A3">
        <w:rPr>
          <w:rFonts w:ascii="Calibri" w:hAnsi="Calibri" w:cs="Calibri"/>
          <w:sz w:val="18"/>
          <w:szCs w:val="18"/>
        </w:rPr>
        <w:t xml:space="preserve"> acoperite de maslini din Puglia si </w:t>
      </w:r>
      <w:r w:rsidR="00093F71">
        <w:rPr>
          <w:rFonts w:ascii="Calibri" w:hAnsi="Calibri" w:cs="Calibri"/>
          <w:sz w:val="18"/>
          <w:szCs w:val="18"/>
        </w:rPr>
        <w:t>cu</w:t>
      </w:r>
      <w:r w:rsidR="00700D90" w:rsidRPr="000309A3">
        <w:rPr>
          <w:rFonts w:ascii="Calibri" w:hAnsi="Calibri" w:cs="Calibri"/>
          <w:sz w:val="18"/>
          <w:szCs w:val="18"/>
        </w:rPr>
        <w:t xml:space="preserve"> intinder</w:t>
      </w:r>
      <w:r w:rsidR="00B82C20">
        <w:rPr>
          <w:rFonts w:ascii="Calibri" w:hAnsi="Calibri" w:cs="Calibri"/>
          <w:sz w:val="18"/>
          <w:szCs w:val="18"/>
        </w:rPr>
        <w:t>ea</w:t>
      </w:r>
      <w:r w:rsidR="00700D90" w:rsidRPr="000309A3">
        <w:rPr>
          <w:rFonts w:ascii="Calibri" w:hAnsi="Calibri" w:cs="Calibri"/>
          <w:sz w:val="18"/>
          <w:szCs w:val="18"/>
        </w:rPr>
        <w:t xml:space="preserve"> Adriaticii. </w:t>
      </w:r>
      <w:r w:rsidR="00B82C20">
        <w:rPr>
          <w:rFonts w:ascii="Calibri" w:hAnsi="Calibri" w:cs="Calibri"/>
          <w:sz w:val="18"/>
          <w:szCs w:val="18"/>
        </w:rPr>
        <w:t xml:space="preserve">Ultima vizita a zilei o vom face in </w:t>
      </w:r>
      <w:r w:rsidR="00993E11">
        <w:rPr>
          <w:rFonts w:asciiTheme="minorHAnsi" w:hAnsiTheme="minorHAnsi" w:cstheme="minorHAnsi"/>
          <w:spacing w:val="-2"/>
          <w:sz w:val="18"/>
          <w:szCs w:val="18"/>
        </w:rPr>
        <w:t>Polignano a Mare – unul dintr</w:t>
      </w:r>
      <w:r w:rsidR="00FF080A">
        <w:rPr>
          <w:rFonts w:asciiTheme="minorHAnsi" w:hAnsiTheme="minorHAnsi" w:cstheme="minorHAnsi"/>
          <w:spacing w:val="-2"/>
          <w:sz w:val="18"/>
          <w:szCs w:val="18"/>
        </w:rPr>
        <w:t>e</w:t>
      </w:r>
      <w:r w:rsidR="00993E11">
        <w:rPr>
          <w:rFonts w:asciiTheme="minorHAnsi" w:hAnsiTheme="minorHAnsi" w:cstheme="minorHAnsi"/>
          <w:spacing w:val="-2"/>
          <w:sz w:val="18"/>
          <w:szCs w:val="18"/>
        </w:rPr>
        <w:t xml:space="preserve"> cele mai romantince orase din aceasta regiu</w:t>
      </w:r>
      <w:r w:rsidR="00671672">
        <w:rPr>
          <w:rFonts w:asciiTheme="minorHAnsi" w:hAnsiTheme="minorHAnsi" w:cstheme="minorHAnsi"/>
          <w:spacing w:val="-2"/>
          <w:sz w:val="18"/>
          <w:szCs w:val="18"/>
        </w:rPr>
        <w:t>ne</w:t>
      </w:r>
      <w:r w:rsidR="00993E11">
        <w:rPr>
          <w:rFonts w:asciiTheme="minorHAnsi" w:hAnsiTheme="minorHAnsi" w:cstheme="minorHAnsi"/>
          <w:spacing w:val="-2"/>
          <w:sz w:val="18"/>
          <w:szCs w:val="18"/>
        </w:rPr>
        <w:t xml:space="preserve">. Vom strabate stradutele din centrul istoric si ne vom bucura de elegantele cladiri, ajungand pana la plaja </w:t>
      </w:r>
      <w:r w:rsidR="008D7EF1">
        <w:rPr>
          <w:rFonts w:asciiTheme="minorHAnsi" w:hAnsiTheme="minorHAnsi" w:cstheme="minorHAnsi"/>
          <w:spacing w:val="-2"/>
          <w:sz w:val="18"/>
          <w:szCs w:val="18"/>
        </w:rPr>
        <w:t>de</w:t>
      </w:r>
      <w:r w:rsidR="00993E11">
        <w:rPr>
          <w:rFonts w:asciiTheme="minorHAnsi" w:hAnsiTheme="minorHAnsi" w:cstheme="minorHAnsi"/>
          <w:spacing w:val="-2"/>
          <w:sz w:val="18"/>
          <w:szCs w:val="18"/>
        </w:rPr>
        <w:t xml:space="preserve"> care localnicii </w:t>
      </w:r>
      <w:r w:rsidR="008D7EF1">
        <w:rPr>
          <w:rFonts w:asciiTheme="minorHAnsi" w:hAnsiTheme="minorHAnsi" w:cstheme="minorHAnsi"/>
          <w:spacing w:val="-2"/>
          <w:sz w:val="18"/>
          <w:szCs w:val="18"/>
        </w:rPr>
        <w:t>sunt foarte mandri</w:t>
      </w:r>
      <w:r w:rsidR="00993E11">
        <w:rPr>
          <w:rFonts w:asciiTheme="minorHAnsi" w:hAnsiTheme="minorHAnsi" w:cstheme="minorHAnsi"/>
          <w:spacing w:val="-2"/>
          <w:sz w:val="18"/>
          <w:szCs w:val="18"/>
        </w:rPr>
        <w:t xml:space="preserve">. </w:t>
      </w:r>
      <w:r w:rsidR="00993E11">
        <w:rPr>
          <w:rFonts w:asciiTheme="minorHAnsi" w:hAnsiTheme="minorHAnsi" w:cstheme="minorHAnsi"/>
          <w:sz w:val="18"/>
          <w:szCs w:val="18"/>
        </w:rPr>
        <w:t xml:space="preserve">Seara, cazare in zona </w:t>
      </w:r>
      <w:r w:rsidR="00B82C20">
        <w:rPr>
          <w:rFonts w:asciiTheme="minorHAnsi" w:hAnsiTheme="minorHAnsi" w:cstheme="minorHAnsi"/>
          <w:sz w:val="18"/>
          <w:szCs w:val="18"/>
        </w:rPr>
        <w:t>Bari</w:t>
      </w:r>
      <w:r w:rsidR="00993E11">
        <w:rPr>
          <w:rFonts w:asciiTheme="minorHAnsi" w:hAnsiTheme="minorHAnsi" w:cstheme="minorHAnsi"/>
          <w:sz w:val="18"/>
          <w:szCs w:val="18"/>
        </w:rPr>
        <w:t xml:space="preserve">, la </w:t>
      </w:r>
      <w:r w:rsidR="00993E11" w:rsidRPr="00EA1E65">
        <w:rPr>
          <w:rFonts w:asciiTheme="minorHAnsi" w:hAnsiTheme="minorHAnsi" w:cstheme="minorHAnsi"/>
          <w:sz w:val="18"/>
          <w:szCs w:val="18"/>
        </w:rPr>
        <w:t xml:space="preserve">hotel </w:t>
      </w:r>
      <w:r w:rsidR="00B82C20">
        <w:rPr>
          <w:rFonts w:asciiTheme="minorHAnsi" w:hAnsiTheme="minorHAnsi" w:cstheme="minorHAnsi"/>
          <w:sz w:val="18"/>
          <w:szCs w:val="18"/>
        </w:rPr>
        <w:t>Barion</w:t>
      </w:r>
      <w:r w:rsidR="00993E11" w:rsidRPr="00EA1E65">
        <w:rPr>
          <w:rFonts w:asciiTheme="minorHAnsi" w:hAnsiTheme="minorHAnsi" w:cstheme="minorHAnsi"/>
          <w:sz w:val="18"/>
          <w:szCs w:val="18"/>
        </w:rPr>
        <w:t>/ similar.</w:t>
      </w:r>
    </w:p>
    <w:p w14:paraId="4502AABE" w14:textId="77777777" w:rsidR="00993E11" w:rsidRPr="009E4E37" w:rsidRDefault="00993E11" w:rsidP="00993E11">
      <w:pPr>
        <w:ind w:left="-720"/>
        <w:jc w:val="both"/>
        <w:rPr>
          <w:rFonts w:asciiTheme="minorHAnsi" w:hAnsiTheme="minorHAnsi" w:cstheme="minorHAnsi"/>
          <w:b/>
          <w:color w:val="444444"/>
          <w:sz w:val="10"/>
          <w:szCs w:val="10"/>
        </w:rPr>
      </w:pPr>
    </w:p>
    <w:p w14:paraId="08D6B2CB" w14:textId="410095C0" w:rsidR="007A0ACB" w:rsidRDefault="00B82C20" w:rsidP="00993E11">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BARI - MATERA - NAPOLI </w:t>
      </w:r>
      <w:r w:rsidR="00D53A35" w:rsidRPr="005E41DD">
        <w:rPr>
          <w:rFonts w:asciiTheme="minorHAnsi" w:hAnsiTheme="minorHAnsi" w:cstheme="minorHAnsi"/>
          <w:b/>
          <w:color w:val="0B87C3"/>
          <w:sz w:val="18"/>
          <w:szCs w:val="18"/>
        </w:rPr>
        <w:t xml:space="preserve">(cca. </w:t>
      </w:r>
      <w:r w:rsidR="00D53A35">
        <w:rPr>
          <w:rFonts w:asciiTheme="minorHAnsi" w:hAnsiTheme="minorHAnsi" w:cstheme="minorHAnsi"/>
          <w:b/>
          <w:color w:val="0B87C3"/>
          <w:sz w:val="18"/>
          <w:szCs w:val="18"/>
        </w:rPr>
        <w:t>3</w:t>
      </w:r>
      <w:r w:rsidR="005B66C4">
        <w:rPr>
          <w:rFonts w:asciiTheme="minorHAnsi" w:hAnsiTheme="minorHAnsi" w:cstheme="minorHAnsi"/>
          <w:b/>
          <w:color w:val="0B87C3"/>
          <w:sz w:val="18"/>
          <w:szCs w:val="18"/>
        </w:rPr>
        <w:t>45</w:t>
      </w:r>
      <w:r w:rsidR="00D53A35" w:rsidRPr="0062769A">
        <w:rPr>
          <w:rFonts w:asciiTheme="minorHAnsi" w:hAnsiTheme="minorHAnsi" w:cstheme="minorHAnsi"/>
          <w:b/>
          <w:color w:val="0B87C3"/>
          <w:sz w:val="18"/>
          <w:szCs w:val="18"/>
        </w:rPr>
        <w:t xml:space="preserve"> km)</w:t>
      </w:r>
    </w:p>
    <w:p w14:paraId="65B83656" w14:textId="6E67F5BF" w:rsidR="008D151D" w:rsidRDefault="00C75BDE" w:rsidP="008D151D">
      <w:pPr>
        <w:ind w:left="-720"/>
        <w:jc w:val="both"/>
        <w:rPr>
          <w:rFonts w:asciiTheme="minorHAnsi" w:hAnsiTheme="minorHAnsi" w:cstheme="minorHAnsi"/>
          <w:sz w:val="18"/>
          <w:szCs w:val="18"/>
        </w:rPr>
      </w:pPr>
      <w:r w:rsidRPr="00851FAC">
        <w:rPr>
          <w:rFonts w:asciiTheme="minorHAnsi" w:hAnsiTheme="minorHAnsi" w:cstheme="minorHAnsi"/>
          <w:sz w:val="18"/>
          <w:szCs w:val="18"/>
        </w:rPr>
        <w:t xml:space="preserve">Dupa micul dejun, nu putem parasi Bari fara a face un tur al centrului orasului, unde vom vizita si Biserica </w:t>
      </w:r>
      <w:r w:rsidR="009056B0" w:rsidRPr="00851FAC">
        <w:rPr>
          <w:rFonts w:asciiTheme="minorHAnsi" w:hAnsiTheme="minorHAnsi" w:cstheme="minorHAnsi"/>
          <w:sz w:val="18"/>
          <w:szCs w:val="18"/>
        </w:rPr>
        <w:t>Sf. Nicolae, construita in secolul al XI-lea</w:t>
      </w:r>
      <w:r w:rsidR="006F012D" w:rsidRPr="00851FAC">
        <w:rPr>
          <w:rFonts w:asciiTheme="minorHAnsi" w:hAnsiTheme="minorHAnsi" w:cstheme="minorHAnsi"/>
          <w:sz w:val="18"/>
          <w:szCs w:val="18"/>
        </w:rPr>
        <w:t>, in stil romanic</w:t>
      </w:r>
      <w:r w:rsidR="004A2142" w:rsidRPr="00851FAC">
        <w:rPr>
          <w:rFonts w:asciiTheme="minorHAnsi" w:hAnsiTheme="minorHAnsi" w:cstheme="minorHAnsi"/>
          <w:sz w:val="18"/>
          <w:szCs w:val="18"/>
        </w:rPr>
        <w:t xml:space="preserve">. </w:t>
      </w:r>
      <w:r w:rsidR="001A69A7" w:rsidRPr="00851FAC">
        <w:rPr>
          <w:rFonts w:asciiTheme="minorHAnsi" w:hAnsiTheme="minorHAnsi" w:cstheme="minorHAnsi"/>
          <w:sz w:val="18"/>
          <w:szCs w:val="18"/>
        </w:rPr>
        <w:t xml:space="preserve">Parasim regiunea Puglia si vizitam </w:t>
      </w:r>
      <w:r w:rsidR="00CC6366" w:rsidRPr="00851FAC">
        <w:rPr>
          <w:rFonts w:ascii="Calibri" w:hAnsi="Calibri" w:cs="Calibri"/>
          <w:sz w:val="18"/>
          <w:szCs w:val="18"/>
        </w:rPr>
        <w:t>Matera, cea mai faimoasa atractie din Regiunea Basilicata si cel mai ciudat oras din sudul Italiei.</w:t>
      </w:r>
      <w:r w:rsidR="00851FAC" w:rsidRPr="00851FAC">
        <w:rPr>
          <w:rFonts w:asciiTheme="minorHAnsi" w:hAnsiTheme="minorHAnsi" w:cstheme="minorHAnsi"/>
          <w:sz w:val="18"/>
          <w:szCs w:val="18"/>
        </w:rPr>
        <w:t xml:space="preserve"> </w:t>
      </w:r>
      <w:r w:rsidR="00723212" w:rsidRPr="00851FAC">
        <w:rPr>
          <w:rFonts w:ascii="Calibri" w:hAnsi="Calibri" w:cs="Calibri"/>
          <w:sz w:val="18"/>
          <w:szCs w:val="18"/>
        </w:rPr>
        <w:t xml:space="preserve">Roca vulcanica usor de modelat i-a invitat pe oameni sa se stabileasca pe terenul accidentat si sa-si amenajeze locuinte in plan inclinat, completate cu biserici baroce elegante si piete largi. Topografia este iesita din comun prin aglomerarile </w:t>
      </w:r>
      <w:proofErr w:type="gramStart"/>
      <w:r w:rsidR="00723212" w:rsidRPr="00851FAC">
        <w:rPr>
          <w:rFonts w:ascii="Calibri" w:hAnsi="Calibri" w:cs="Calibri"/>
          <w:sz w:val="18"/>
          <w:szCs w:val="18"/>
        </w:rPr>
        <w:t>de ,,sassi</w:t>
      </w:r>
      <w:proofErr w:type="gramEnd"/>
      <w:r w:rsidR="00723212" w:rsidRPr="00851FAC">
        <w:rPr>
          <w:rFonts w:ascii="Calibri" w:hAnsi="Calibri" w:cs="Calibri"/>
          <w:sz w:val="18"/>
          <w:szCs w:val="18"/>
        </w:rPr>
        <w:t>”, stancile cu forme stranii, sfredelite timp de milenii de oameni care le-au transformat in adaposturi, lacase de cult si, mai nou, hoteluri, restaurante sau muzee.</w:t>
      </w:r>
      <w:r w:rsidR="008D151D" w:rsidRPr="008D151D">
        <w:rPr>
          <w:rFonts w:asciiTheme="minorHAnsi" w:hAnsiTheme="minorHAnsi" w:cstheme="minorHAnsi"/>
          <w:sz w:val="18"/>
          <w:szCs w:val="18"/>
        </w:rPr>
        <w:t xml:space="preserve"> </w:t>
      </w:r>
      <w:r w:rsidR="008D151D" w:rsidRPr="00191820">
        <w:rPr>
          <w:rFonts w:asciiTheme="minorHAnsi" w:hAnsiTheme="minorHAnsi" w:cstheme="minorHAnsi"/>
          <w:sz w:val="18"/>
          <w:szCs w:val="18"/>
        </w:rPr>
        <w:t xml:space="preserve">Continuam spre Napoli - “orasul contrastelor”, unde vom parcurge un tur in centrul istoric: </w:t>
      </w:r>
      <w:r w:rsidR="008D151D" w:rsidRPr="00191820">
        <w:rPr>
          <w:rFonts w:asciiTheme="minorHAnsi" w:hAnsiTheme="minorHAnsi" w:cstheme="minorHAnsi"/>
          <w:b/>
          <w:i/>
          <w:sz w:val="18"/>
          <w:szCs w:val="18"/>
        </w:rPr>
        <w:t>Castel Nuovo</w:t>
      </w:r>
      <w:r w:rsidR="008D151D" w:rsidRPr="00191820">
        <w:rPr>
          <w:rFonts w:asciiTheme="minorHAnsi" w:hAnsiTheme="minorHAnsi" w:cstheme="minorHAnsi"/>
          <w:sz w:val="18"/>
          <w:szCs w:val="18"/>
        </w:rPr>
        <w:t xml:space="preserve"> - fosta resedinta regala, </w:t>
      </w:r>
      <w:r w:rsidR="008D151D" w:rsidRPr="00191820">
        <w:rPr>
          <w:rFonts w:asciiTheme="minorHAnsi" w:hAnsiTheme="minorHAnsi" w:cstheme="minorHAnsi"/>
          <w:b/>
          <w:i/>
          <w:sz w:val="18"/>
          <w:szCs w:val="18"/>
        </w:rPr>
        <w:t>Teatrul San Carlo</w:t>
      </w:r>
      <w:r w:rsidR="008D151D" w:rsidRPr="00191820">
        <w:rPr>
          <w:rFonts w:asciiTheme="minorHAnsi" w:hAnsiTheme="minorHAnsi" w:cstheme="minorHAnsi"/>
          <w:sz w:val="18"/>
          <w:szCs w:val="18"/>
        </w:rPr>
        <w:t>, Piata Plebiscitului, delimitata de</w:t>
      </w:r>
      <w:r w:rsidR="008D151D" w:rsidRPr="00191820">
        <w:rPr>
          <w:rFonts w:asciiTheme="minorHAnsi" w:hAnsiTheme="minorHAnsi" w:cstheme="minorHAnsi"/>
          <w:b/>
          <w:sz w:val="18"/>
          <w:szCs w:val="18"/>
        </w:rPr>
        <w:t xml:space="preserve"> </w:t>
      </w:r>
      <w:r w:rsidR="008D151D" w:rsidRPr="00191820">
        <w:rPr>
          <w:rFonts w:asciiTheme="minorHAnsi" w:hAnsiTheme="minorHAnsi" w:cstheme="minorHAnsi"/>
          <w:b/>
          <w:i/>
          <w:sz w:val="18"/>
          <w:szCs w:val="18"/>
        </w:rPr>
        <w:t>Biserica Sf. Francisc de Paola</w:t>
      </w:r>
      <w:r w:rsidR="008D151D" w:rsidRPr="00191820">
        <w:rPr>
          <w:rFonts w:asciiTheme="minorHAnsi" w:hAnsiTheme="minorHAnsi" w:cstheme="minorHAnsi"/>
          <w:b/>
          <w:sz w:val="18"/>
          <w:szCs w:val="18"/>
        </w:rPr>
        <w:t xml:space="preserve"> - </w:t>
      </w:r>
      <w:r w:rsidR="008D151D" w:rsidRPr="00191820">
        <w:rPr>
          <w:rFonts w:asciiTheme="minorHAnsi" w:hAnsiTheme="minorHAnsi" w:cstheme="minorHAnsi"/>
          <w:sz w:val="18"/>
          <w:szCs w:val="18"/>
        </w:rPr>
        <w:t xml:space="preserve">“Panteonul din Napoli” si </w:t>
      </w:r>
      <w:r w:rsidR="008D151D" w:rsidRPr="00191820">
        <w:rPr>
          <w:rFonts w:asciiTheme="minorHAnsi" w:hAnsiTheme="minorHAnsi" w:cstheme="minorHAnsi"/>
          <w:b/>
          <w:i/>
          <w:sz w:val="18"/>
          <w:szCs w:val="18"/>
        </w:rPr>
        <w:t>Palatul Regal</w:t>
      </w:r>
      <w:r w:rsidR="008D151D" w:rsidRPr="00191820">
        <w:rPr>
          <w:rFonts w:asciiTheme="minorHAnsi" w:hAnsiTheme="minorHAnsi" w:cstheme="minorHAnsi"/>
          <w:b/>
          <w:sz w:val="18"/>
          <w:szCs w:val="18"/>
        </w:rPr>
        <w:t xml:space="preserve"> - </w:t>
      </w:r>
      <w:r w:rsidR="008D151D" w:rsidRPr="00191820">
        <w:rPr>
          <w:rFonts w:asciiTheme="minorHAnsi" w:hAnsiTheme="minorHAnsi" w:cstheme="minorHAnsi"/>
          <w:sz w:val="18"/>
          <w:szCs w:val="18"/>
        </w:rPr>
        <w:t>fosta resedinta cu apartamentele regale si salile consiliului perfect conservate si decorate cu mobilier si opere de arta de mare valoare. Cazare in zona Napoli - Pompei, la hotel Ristorante La Lanterna/ Hotel Augustus/ similar.</w:t>
      </w:r>
    </w:p>
    <w:p w14:paraId="06C1F680" w14:textId="77777777" w:rsidR="005B66C4" w:rsidRPr="009E4E37" w:rsidRDefault="005B66C4" w:rsidP="005B66C4">
      <w:pPr>
        <w:ind w:left="-720"/>
        <w:jc w:val="both"/>
        <w:rPr>
          <w:rFonts w:asciiTheme="minorHAnsi" w:hAnsiTheme="minorHAnsi" w:cstheme="minorHAnsi"/>
          <w:b/>
          <w:color w:val="444444"/>
          <w:sz w:val="10"/>
          <w:szCs w:val="10"/>
        </w:rPr>
      </w:pPr>
    </w:p>
    <w:p w14:paraId="1314A3B2" w14:textId="6BDFDBE2" w:rsidR="005B66C4" w:rsidRDefault="005B66C4" w:rsidP="005B66C4">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 NAPOLI</w:t>
      </w:r>
      <w:r w:rsidRPr="00D61253">
        <w:rPr>
          <w:rFonts w:asciiTheme="minorHAnsi" w:hAnsiTheme="minorHAnsi" w:cstheme="minorHAnsi"/>
          <w:b/>
          <w:i/>
          <w:iCs/>
          <w:color w:val="0B87C3"/>
          <w:sz w:val="18"/>
          <w:szCs w:val="18"/>
        </w:rPr>
        <w:t xml:space="preserve"> </w:t>
      </w:r>
      <w:r>
        <w:rPr>
          <w:rFonts w:asciiTheme="minorHAnsi" w:hAnsiTheme="minorHAnsi" w:cstheme="minorHAnsi"/>
          <w:b/>
          <w:i/>
          <w:iCs/>
          <w:color w:val="0B87C3"/>
          <w:sz w:val="18"/>
          <w:szCs w:val="18"/>
        </w:rPr>
        <w:t xml:space="preserve">- </w:t>
      </w:r>
      <w:r w:rsidR="000207A5">
        <w:rPr>
          <w:rFonts w:asciiTheme="minorHAnsi" w:hAnsiTheme="minorHAnsi" w:cstheme="minorHAnsi"/>
          <w:b/>
          <w:i/>
          <w:iCs/>
          <w:color w:val="0B87C3"/>
          <w:sz w:val="18"/>
          <w:szCs w:val="18"/>
        </w:rPr>
        <w:t>INSULA</w:t>
      </w:r>
      <w:r w:rsidRPr="00D61253">
        <w:rPr>
          <w:rFonts w:asciiTheme="minorHAnsi" w:hAnsiTheme="minorHAnsi" w:cstheme="minorHAnsi"/>
          <w:b/>
          <w:i/>
          <w:iCs/>
          <w:color w:val="0B87C3"/>
          <w:sz w:val="18"/>
          <w:szCs w:val="18"/>
        </w:rPr>
        <w:t xml:space="preserve"> CAPRI</w:t>
      </w:r>
      <w:r>
        <w:rPr>
          <w:rFonts w:asciiTheme="minorHAnsi" w:hAnsiTheme="minorHAnsi" w:cstheme="minorHAnsi"/>
          <w:b/>
          <w:color w:val="0B87C3"/>
          <w:sz w:val="18"/>
          <w:szCs w:val="18"/>
        </w:rPr>
        <w:t xml:space="preserve"> </w:t>
      </w:r>
      <w:r w:rsidR="000207A5">
        <w:rPr>
          <w:rFonts w:asciiTheme="minorHAnsi" w:hAnsiTheme="minorHAnsi" w:cstheme="minorHAnsi"/>
          <w:b/>
          <w:color w:val="0B87C3"/>
          <w:sz w:val="18"/>
          <w:szCs w:val="18"/>
        </w:rPr>
        <w:t xml:space="preserve">- </w:t>
      </w:r>
      <w:r w:rsidR="000207A5">
        <w:rPr>
          <w:rFonts w:asciiTheme="minorHAnsi" w:hAnsiTheme="minorHAnsi" w:cstheme="minorHAnsi"/>
          <w:b/>
          <w:i/>
          <w:iCs/>
          <w:color w:val="0B87C3"/>
          <w:sz w:val="18"/>
          <w:szCs w:val="18"/>
        </w:rPr>
        <w:t>COASTA AMALFITANA</w:t>
      </w:r>
    </w:p>
    <w:p w14:paraId="6BD8FB41" w14:textId="48C18815" w:rsidR="000C7BE0" w:rsidRDefault="009D324A" w:rsidP="00935EB6">
      <w:pPr>
        <w:ind w:left="-720"/>
        <w:jc w:val="both"/>
        <w:rPr>
          <w:rFonts w:asciiTheme="minorHAnsi" w:hAnsiTheme="minorHAnsi" w:cstheme="minorHAnsi"/>
          <w:sz w:val="18"/>
          <w:szCs w:val="18"/>
        </w:rPr>
      </w:pPr>
      <w:r w:rsidRPr="00E171F9">
        <w:rPr>
          <w:rFonts w:asciiTheme="minorHAnsi" w:hAnsiTheme="minorHAnsi" w:cstheme="minorHAnsi"/>
          <w:sz w:val="18"/>
          <w:szCs w:val="18"/>
        </w:rPr>
        <w:t>Mic dejun. Ne imbarcam contra - cost pentru Insula Capri (85 €</w:t>
      </w:r>
      <w:r w:rsidR="005B386B" w:rsidRPr="00E171F9">
        <w:rPr>
          <w:rFonts w:asciiTheme="minorHAnsi" w:hAnsiTheme="minorHAnsi" w:cstheme="minorHAnsi"/>
          <w:sz w:val="18"/>
          <w:szCs w:val="18"/>
        </w:rPr>
        <w:t>/persoana</w:t>
      </w:r>
      <w:r w:rsidRPr="00E171F9">
        <w:rPr>
          <w:rFonts w:asciiTheme="minorHAnsi" w:hAnsiTheme="minorHAnsi" w:cstheme="minorHAnsi"/>
          <w:sz w:val="18"/>
          <w:szCs w:val="18"/>
        </w:rPr>
        <w:t xml:space="preserve"> Vaporetto dus</w:t>
      </w:r>
      <w:r w:rsidR="00AF15BD" w:rsidRPr="00E171F9">
        <w:rPr>
          <w:rFonts w:asciiTheme="minorHAnsi" w:hAnsiTheme="minorHAnsi" w:cstheme="minorHAnsi"/>
          <w:sz w:val="18"/>
          <w:szCs w:val="18"/>
        </w:rPr>
        <w:t xml:space="preserve"> din Napoli / retur in Sorrento</w:t>
      </w:r>
      <w:r w:rsidRPr="00E171F9">
        <w:rPr>
          <w:rFonts w:asciiTheme="minorHAnsi" w:hAnsiTheme="minorHAnsi" w:cstheme="minorHAnsi"/>
          <w:sz w:val="18"/>
          <w:szCs w:val="18"/>
        </w:rPr>
        <w:t xml:space="preserve"> + funicular din port in Piata Umberto I + ghid local). </w:t>
      </w:r>
      <w:r w:rsidR="008C3F1C" w:rsidRPr="00E171F9">
        <w:rPr>
          <w:rFonts w:asciiTheme="minorHAnsi" w:hAnsiTheme="minorHAnsi" w:cstheme="minorHAnsi"/>
          <w:sz w:val="18"/>
          <w:szCs w:val="18"/>
        </w:rPr>
        <w:t>Din</w:t>
      </w:r>
      <w:r w:rsidR="008C3F1C" w:rsidRPr="00AC4948">
        <w:rPr>
          <w:rFonts w:asciiTheme="minorHAnsi" w:hAnsiTheme="minorHAnsi" w:cstheme="minorHAnsi"/>
          <w:sz w:val="18"/>
          <w:szCs w:val="18"/>
        </w:rPr>
        <w:t xml:space="preserve"> Napoli ne imbarcam pe ferryboat catre Insula Capri</w:t>
      </w:r>
      <w:r w:rsidR="00194052" w:rsidRPr="00AC4948">
        <w:rPr>
          <w:rFonts w:asciiTheme="minorHAnsi" w:hAnsiTheme="minorHAnsi" w:cstheme="minorHAnsi"/>
          <w:sz w:val="18"/>
          <w:szCs w:val="18"/>
        </w:rPr>
        <w:t>, una din cele romantice insul</w:t>
      </w:r>
      <w:r w:rsidR="00AC4948" w:rsidRPr="00AC4948">
        <w:rPr>
          <w:rFonts w:asciiTheme="minorHAnsi" w:hAnsiTheme="minorHAnsi" w:cstheme="minorHAnsi"/>
          <w:sz w:val="18"/>
          <w:szCs w:val="18"/>
        </w:rPr>
        <w:t>e</w:t>
      </w:r>
      <w:r w:rsidR="00620FDB" w:rsidRPr="00AC4948">
        <w:rPr>
          <w:rFonts w:asciiTheme="minorHAnsi" w:hAnsiTheme="minorHAnsi" w:cstheme="minorHAnsi"/>
          <w:sz w:val="18"/>
          <w:szCs w:val="18"/>
        </w:rPr>
        <w:t>, un adevarat paradis cu clima blanda, mediteraneana, ape azurii</w:t>
      </w:r>
      <w:r w:rsidR="009007ED" w:rsidRPr="00AC4948">
        <w:rPr>
          <w:rFonts w:asciiTheme="minorHAnsi" w:hAnsiTheme="minorHAnsi" w:cstheme="minorHAnsi"/>
          <w:sz w:val="18"/>
          <w:szCs w:val="18"/>
        </w:rPr>
        <w:t xml:space="preserve"> si vegetatie luxurianta. </w:t>
      </w:r>
      <w:r w:rsidR="00564DBE" w:rsidRPr="00AC4948">
        <w:rPr>
          <w:rFonts w:asciiTheme="minorHAnsi" w:hAnsiTheme="minorHAnsi" w:cstheme="minorHAnsi"/>
          <w:sz w:val="18"/>
          <w:szCs w:val="18"/>
        </w:rPr>
        <w:t>Inca d</w:t>
      </w:r>
      <w:r w:rsidR="000C6725" w:rsidRPr="00AC4948">
        <w:rPr>
          <w:rFonts w:asciiTheme="minorHAnsi" w:hAnsiTheme="minorHAnsi" w:cstheme="minorHAnsi"/>
          <w:sz w:val="18"/>
          <w:szCs w:val="18"/>
        </w:rPr>
        <w:t xml:space="preserve">in largul marii </w:t>
      </w:r>
      <w:r w:rsidR="00564DBE" w:rsidRPr="00AC4948">
        <w:rPr>
          <w:rFonts w:asciiTheme="minorHAnsi" w:hAnsiTheme="minorHAnsi" w:cstheme="minorHAnsi"/>
          <w:sz w:val="18"/>
          <w:szCs w:val="18"/>
        </w:rPr>
        <w:t>ne vom bucura de privelistea oferita de</w:t>
      </w:r>
      <w:r w:rsidR="00D75FF2">
        <w:rPr>
          <w:rFonts w:asciiTheme="minorHAnsi" w:hAnsiTheme="minorHAnsi" w:cstheme="minorHAnsi"/>
          <w:sz w:val="18"/>
          <w:szCs w:val="18"/>
        </w:rPr>
        <w:t xml:space="preserve"> </w:t>
      </w:r>
      <w:r w:rsidR="00564DBE" w:rsidRPr="00AC4948">
        <w:rPr>
          <w:rFonts w:asciiTheme="minorHAnsi" w:hAnsiTheme="minorHAnsi" w:cstheme="minorHAnsi"/>
          <w:sz w:val="18"/>
          <w:szCs w:val="18"/>
        </w:rPr>
        <w:t xml:space="preserve">relieful </w:t>
      </w:r>
      <w:r w:rsidR="007463F1" w:rsidRPr="00AC4948">
        <w:rPr>
          <w:rFonts w:asciiTheme="minorHAnsi" w:hAnsiTheme="minorHAnsi" w:cstheme="minorHAnsi"/>
          <w:sz w:val="18"/>
          <w:szCs w:val="18"/>
        </w:rPr>
        <w:t xml:space="preserve">impunator cu stanci abrupte care </w:t>
      </w:r>
      <w:r w:rsidR="000C6725" w:rsidRPr="00AC4948">
        <w:rPr>
          <w:rFonts w:asciiTheme="minorHAnsi" w:hAnsiTheme="minorHAnsi" w:cstheme="minorHAnsi"/>
          <w:sz w:val="18"/>
          <w:szCs w:val="18"/>
        </w:rPr>
        <w:t xml:space="preserve">“erup” direct din mare, fapt ce </w:t>
      </w:r>
      <w:proofErr w:type="gramStart"/>
      <w:r w:rsidR="000C6725" w:rsidRPr="00AC4948">
        <w:rPr>
          <w:rFonts w:asciiTheme="minorHAnsi" w:hAnsiTheme="minorHAnsi" w:cstheme="minorHAnsi"/>
          <w:sz w:val="18"/>
          <w:szCs w:val="18"/>
        </w:rPr>
        <w:t>a</w:t>
      </w:r>
      <w:proofErr w:type="gramEnd"/>
      <w:r w:rsidR="000C6725" w:rsidRPr="00AC4948">
        <w:rPr>
          <w:rFonts w:asciiTheme="minorHAnsi" w:hAnsiTheme="minorHAnsi" w:cstheme="minorHAnsi"/>
          <w:sz w:val="18"/>
          <w:szCs w:val="18"/>
        </w:rPr>
        <w:t xml:space="preserve"> atras admiratia a numeroase celebritati si staturi de cinema</w:t>
      </w:r>
      <w:r w:rsidR="00205D68" w:rsidRPr="00AC4948">
        <w:rPr>
          <w:rFonts w:asciiTheme="minorHAnsi" w:hAnsiTheme="minorHAnsi" w:cstheme="minorHAnsi"/>
          <w:sz w:val="18"/>
          <w:szCs w:val="18"/>
        </w:rPr>
        <w:t xml:space="preserve">, facand din aceasta insula, un sinonim al luxului si bunului gust. </w:t>
      </w:r>
      <w:r w:rsidR="00D75FF2">
        <w:rPr>
          <w:rFonts w:asciiTheme="minorHAnsi" w:hAnsiTheme="minorHAnsi" w:cstheme="minorHAnsi"/>
          <w:sz w:val="18"/>
          <w:szCs w:val="18"/>
        </w:rPr>
        <w:t>Din portul Marina Grande vom urca cu funicularul spre Piazzeta di Capri</w:t>
      </w:r>
      <w:r w:rsidR="00DF18A7">
        <w:rPr>
          <w:rFonts w:asciiTheme="minorHAnsi" w:hAnsiTheme="minorHAnsi" w:cstheme="minorHAnsi"/>
          <w:sz w:val="18"/>
          <w:szCs w:val="18"/>
        </w:rPr>
        <w:t xml:space="preserve"> si de aici </w:t>
      </w:r>
      <w:r w:rsidRPr="003154B7">
        <w:rPr>
          <w:rFonts w:asciiTheme="minorHAnsi" w:hAnsiTheme="minorHAnsi" w:cstheme="minorHAnsi"/>
          <w:sz w:val="18"/>
          <w:szCs w:val="18"/>
        </w:rPr>
        <w:t xml:space="preserve">vom parcurge intr-o placuta plimbare traseul spre </w:t>
      </w:r>
      <w:r w:rsidRPr="003154B7">
        <w:rPr>
          <w:rFonts w:asciiTheme="minorHAnsi" w:hAnsiTheme="minorHAnsi" w:cstheme="minorHAnsi"/>
          <w:b/>
          <w:i/>
          <w:sz w:val="18"/>
          <w:szCs w:val="18"/>
        </w:rPr>
        <w:t>Certosa di San Giacomo</w:t>
      </w:r>
      <w:r w:rsidRPr="003154B7">
        <w:rPr>
          <w:rFonts w:asciiTheme="minorHAnsi" w:hAnsiTheme="minorHAnsi" w:cstheme="minorHAnsi"/>
          <w:sz w:val="18"/>
          <w:szCs w:val="18"/>
        </w:rPr>
        <w:t xml:space="preserve"> si spre </w:t>
      </w:r>
      <w:r w:rsidRPr="003154B7">
        <w:rPr>
          <w:rFonts w:asciiTheme="minorHAnsi" w:hAnsiTheme="minorHAnsi" w:cstheme="minorHAnsi"/>
          <w:b/>
          <w:i/>
          <w:sz w:val="18"/>
          <w:szCs w:val="18"/>
        </w:rPr>
        <w:t>Giardini di Augusto</w:t>
      </w:r>
      <w:r w:rsidRPr="003154B7">
        <w:rPr>
          <w:rFonts w:asciiTheme="minorHAnsi" w:hAnsiTheme="minorHAnsi" w:cstheme="minorHAnsi"/>
          <w:sz w:val="18"/>
          <w:szCs w:val="18"/>
        </w:rPr>
        <w:t xml:space="preserve">. </w:t>
      </w:r>
      <w:r w:rsidR="00E96D64">
        <w:rPr>
          <w:rFonts w:asciiTheme="minorHAnsi" w:hAnsiTheme="minorHAnsi" w:cstheme="minorHAnsi"/>
          <w:sz w:val="18"/>
          <w:szCs w:val="18"/>
        </w:rPr>
        <w:t xml:space="preserve">Revenim pe continent si debarcam in portul din Sorrento, </w:t>
      </w:r>
      <w:r w:rsidR="00E96D64" w:rsidRPr="00D8005E">
        <w:rPr>
          <w:rFonts w:asciiTheme="minorHAnsi" w:hAnsiTheme="minorHAnsi" w:cstheme="minorHAnsi"/>
          <w:sz w:val="18"/>
          <w:szCs w:val="18"/>
        </w:rPr>
        <w:t xml:space="preserve">asezat pe </w:t>
      </w:r>
      <w:r w:rsidR="00441F13">
        <w:rPr>
          <w:rFonts w:asciiTheme="minorHAnsi" w:hAnsiTheme="minorHAnsi" w:cstheme="minorHAnsi"/>
          <w:sz w:val="18"/>
          <w:szCs w:val="18"/>
        </w:rPr>
        <w:t xml:space="preserve">impresionante </w:t>
      </w:r>
      <w:r w:rsidR="00E96D64" w:rsidRPr="00D8005E">
        <w:rPr>
          <w:rFonts w:asciiTheme="minorHAnsi" w:hAnsiTheme="minorHAnsi" w:cstheme="minorHAnsi"/>
          <w:sz w:val="18"/>
          <w:szCs w:val="18"/>
        </w:rPr>
        <w:t>stanci</w:t>
      </w:r>
      <w:r w:rsidR="00E96D64">
        <w:rPr>
          <w:rFonts w:asciiTheme="minorHAnsi" w:hAnsiTheme="minorHAnsi" w:cstheme="minorHAnsi"/>
          <w:sz w:val="18"/>
          <w:szCs w:val="18"/>
        </w:rPr>
        <w:t xml:space="preserve"> </w:t>
      </w:r>
      <w:r w:rsidR="00441F13">
        <w:rPr>
          <w:rFonts w:asciiTheme="minorHAnsi" w:hAnsiTheme="minorHAnsi" w:cstheme="minorHAnsi"/>
          <w:sz w:val="18"/>
          <w:szCs w:val="18"/>
        </w:rPr>
        <w:t>din calcar</w:t>
      </w:r>
      <w:r w:rsidR="000C7BE0">
        <w:rPr>
          <w:rFonts w:asciiTheme="minorHAnsi" w:hAnsiTheme="minorHAnsi" w:cstheme="minorHAnsi"/>
          <w:sz w:val="18"/>
          <w:szCs w:val="18"/>
        </w:rPr>
        <w:t xml:space="preserve">. Din port, cea de-a doua excursie optionala </w:t>
      </w:r>
      <w:r w:rsidR="000C7BE0" w:rsidRPr="005B386B">
        <w:rPr>
          <w:rFonts w:asciiTheme="minorHAnsi" w:hAnsiTheme="minorHAnsi" w:cstheme="minorHAnsi"/>
          <w:sz w:val="18"/>
          <w:szCs w:val="18"/>
        </w:rPr>
        <w:t>a zilei (75 €/persoana), va</w:t>
      </w:r>
      <w:r w:rsidR="000C7BE0">
        <w:rPr>
          <w:rFonts w:asciiTheme="minorHAnsi" w:hAnsiTheme="minorHAnsi" w:cstheme="minorHAnsi"/>
          <w:sz w:val="18"/>
          <w:szCs w:val="18"/>
        </w:rPr>
        <w:t xml:space="preserve"> fi realizata cu microbuze locale autorizate pentru Coasta Amalfitana</w:t>
      </w:r>
      <w:r w:rsidR="009179E3">
        <w:rPr>
          <w:rFonts w:asciiTheme="minorHAnsi" w:hAnsiTheme="minorHAnsi" w:cstheme="minorHAnsi"/>
          <w:sz w:val="18"/>
          <w:szCs w:val="18"/>
        </w:rPr>
        <w:t>, care face parte din patrimoniul mondial UNESCO</w:t>
      </w:r>
      <w:r w:rsidR="000C7BE0">
        <w:rPr>
          <w:rFonts w:asciiTheme="minorHAnsi" w:hAnsiTheme="minorHAnsi" w:cstheme="minorHAnsi"/>
          <w:sz w:val="18"/>
          <w:szCs w:val="18"/>
        </w:rPr>
        <w:t>. Turistii care nu doresc excursia pe Coasta Amalfitana, se vor imbarca in autocarul circuitului pentru transfer la hotelul din zona Napoli.</w:t>
      </w:r>
      <w:r w:rsidR="00811004">
        <w:rPr>
          <w:rFonts w:asciiTheme="minorHAnsi" w:hAnsiTheme="minorHAnsi" w:cstheme="minorHAnsi"/>
          <w:sz w:val="18"/>
          <w:szCs w:val="18"/>
        </w:rPr>
        <w:t xml:space="preserve"> </w:t>
      </w:r>
      <w:r w:rsidR="00526FD1">
        <w:rPr>
          <w:rFonts w:asciiTheme="minorHAnsi" w:hAnsiTheme="minorHAnsi" w:cstheme="minorHAnsi"/>
          <w:sz w:val="18"/>
          <w:szCs w:val="18"/>
        </w:rPr>
        <w:t>In scurt timp vom fi</w:t>
      </w:r>
      <w:r w:rsidR="00D83E40">
        <w:rPr>
          <w:rFonts w:asciiTheme="minorHAnsi" w:hAnsiTheme="minorHAnsi" w:cstheme="minorHAnsi"/>
          <w:sz w:val="18"/>
          <w:szCs w:val="18"/>
        </w:rPr>
        <w:t xml:space="preserve"> puternic</w:t>
      </w:r>
      <w:r w:rsidR="00526FD1">
        <w:rPr>
          <w:rFonts w:asciiTheme="minorHAnsi" w:hAnsiTheme="minorHAnsi" w:cstheme="minorHAnsi"/>
          <w:sz w:val="18"/>
          <w:szCs w:val="18"/>
        </w:rPr>
        <w:t xml:space="preserve"> </w:t>
      </w:r>
      <w:r w:rsidR="006116AC">
        <w:rPr>
          <w:rFonts w:asciiTheme="minorHAnsi" w:hAnsiTheme="minorHAnsi" w:cstheme="minorHAnsi"/>
          <w:sz w:val="18"/>
          <w:szCs w:val="18"/>
        </w:rPr>
        <w:t>impresionati</w:t>
      </w:r>
      <w:r w:rsidR="00526FD1">
        <w:rPr>
          <w:rFonts w:asciiTheme="minorHAnsi" w:hAnsiTheme="minorHAnsi" w:cstheme="minorHAnsi"/>
          <w:sz w:val="18"/>
          <w:szCs w:val="18"/>
        </w:rPr>
        <w:t xml:space="preserve"> de </w:t>
      </w:r>
      <w:r w:rsidR="006116AC">
        <w:rPr>
          <w:rFonts w:asciiTheme="minorHAnsi" w:hAnsiTheme="minorHAnsi" w:cstheme="minorHAnsi"/>
          <w:sz w:val="18"/>
          <w:szCs w:val="18"/>
        </w:rPr>
        <w:t xml:space="preserve">peisajele </w:t>
      </w:r>
      <w:r w:rsidR="00526FD1">
        <w:rPr>
          <w:rFonts w:asciiTheme="minorHAnsi" w:hAnsiTheme="minorHAnsi" w:cstheme="minorHAnsi"/>
          <w:sz w:val="18"/>
          <w:szCs w:val="18"/>
        </w:rPr>
        <w:t>superb</w:t>
      </w:r>
      <w:r w:rsidR="006116AC">
        <w:rPr>
          <w:rFonts w:asciiTheme="minorHAnsi" w:hAnsiTheme="minorHAnsi" w:cstheme="minorHAnsi"/>
          <w:sz w:val="18"/>
          <w:szCs w:val="18"/>
        </w:rPr>
        <w:t>e ale</w:t>
      </w:r>
      <w:r w:rsidR="00526FD1">
        <w:rPr>
          <w:rFonts w:asciiTheme="minorHAnsi" w:hAnsiTheme="minorHAnsi" w:cstheme="minorHAnsi"/>
          <w:sz w:val="18"/>
          <w:szCs w:val="18"/>
        </w:rPr>
        <w:t xml:space="preserve"> Coast</w:t>
      </w:r>
      <w:r w:rsidR="006116AC">
        <w:rPr>
          <w:rFonts w:asciiTheme="minorHAnsi" w:hAnsiTheme="minorHAnsi" w:cstheme="minorHAnsi"/>
          <w:sz w:val="18"/>
          <w:szCs w:val="18"/>
        </w:rPr>
        <w:t>ei</w:t>
      </w:r>
      <w:r w:rsidR="00526FD1">
        <w:rPr>
          <w:rFonts w:asciiTheme="minorHAnsi" w:hAnsiTheme="minorHAnsi" w:cstheme="minorHAnsi"/>
          <w:sz w:val="18"/>
          <w:szCs w:val="18"/>
        </w:rPr>
        <w:t xml:space="preserve"> Amalfitan</w:t>
      </w:r>
      <w:r w:rsidR="0024617F">
        <w:rPr>
          <w:rFonts w:asciiTheme="minorHAnsi" w:hAnsiTheme="minorHAnsi" w:cstheme="minorHAnsi"/>
          <w:sz w:val="18"/>
          <w:szCs w:val="18"/>
        </w:rPr>
        <w:t xml:space="preserve">e, pe care le vom admira </w:t>
      </w:r>
      <w:r w:rsidR="0024479B">
        <w:rPr>
          <w:rFonts w:asciiTheme="minorHAnsi" w:hAnsiTheme="minorHAnsi" w:cstheme="minorHAnsi"/>
          <w:sz w:val="18"/>
          <w:szCs w:val="18"/>
        </w:rPr>
        <w:t>strabatand drumuri inguste de munte</w:t>
      </w:r>
      <w:r w:rsidR="003E3BBA">
        <w:rPr>
          <w:rFonts w:asciiTheme="minorHAnsi" w:hAnsiTheme="minorHAnsi" w:cstheme="minorHAnsi"/>
          <w:sz w:val="18"/>
          <w:szCs w:val="18"/>
        </w:rPr>
        <w:t xml:space="preserve">, suspendate de multe ori deasupra marii. </w:t>
      </w:r>
      <w:r w:rsidR="00437CE3">
        <w:rPr>
          <w:rFonts w:asciiTheme="minorHAnsi" w:hAnsiTheme="minorHAnsi" w:cstheme="minorHAnsi"/>
          <w:sz w:val="18"/>
          <w:szCs w:val="18"/>
        </w:rPr>
        <w:t xml:space="preserve">Vom opri o ora si jumatate in </w:t>
      </w:r>
      <w:r w:rsidR="00B472EC">
        <w:rPr>
          <w:rFonts w:asciiTheme="minorHAnsi" w:hAnsiTheme="minorHAnsi" w:cstheme="minorHAnsi"/>
          <w:sz w:val="18"/>
          <w:szCs w:val="18"/>
        </w:rPr>
        <w:t>oraselul Amalfi, cu o istorie infloritoare in Evul Med</w:t>
      </w:r>
      <w:r w:rsidR="007601CB">
        <w:rPr>
          <w:rFonts w:asciiTheme="minorHAnsi" w:hAnsiTheme="minorHAnsi" w:cstheme="minorHAnsi"/>
          <w:sz w:val="18"/>
          <w:szCs w:val="18"/>
        </w:rPr>
        <w:t>iu</w:t>
      </w:r>
      <w:r w:rsidR="004B4688">
        <w:rPr>
          <w:rFonts w:asciiTheme="minorHAnsi" w:hAnsiTheme="minorHAnsi" w:cstheme="minorHAnsi"/>
          <w:sz w:val="18"/>
          <w:szCs w:val="18"/>
        </w:rPr>
        <w:t xml:space="preserve">, cu </w:t>
      </w:r>
      <w:r w:rsidR="00F441CC">
        <w:rPr>
          <w:rFonts w:asciiTheme="minorHAnsi" w:hAnsiTheme="minorHAnsi" w:cstheme="minorHAnsi"/>
          <w:sz w:val="18"/>
          <w:szCs w:val="18"/>
        </w:rPr>
        <w:t xml:space="preserve">case </w:t>
      </w:r>
      <w:r w:rsidR="00545223">
        <w:rPr>
          <w:rFonts w:asciiTheme="minorHAnsi" w:hAnsiTheme="minorHAnsi" w:cstheme="minorHAnsi"/>
          <w:sz w:val="18"/>
          <w:szCs w:val="18"/>
        </w:rPr>
        <w:t>suspendate</w:t>
      </w:r>
      <w:r w:rsidR="00F441CC">
        <w:rPr>
          <w:rFonts w:asciiTheme="minorHAnsi" w:hAnsiTheme="minorHAnsi" w:cstheme="minorHAnsi"/>
          <w:sz w:val="18"/>
          <w:szCs w:val="18"/>
        </w:rPr>
        <w:t xml:space="preserve"> </w:t>
      </w:r>
      <w:r w:rsidR="00545223">
        <w:rPr>
          <w:rFonts w:asciiTheme="minorHAnsi" w:hAnsiTheme="minorHAnsi" w:cstheme="minorHAnsi"/>
          <w:sz w:val="18"/>
          <w:szCs w:val="18"/>
        </w:rPr>
        <w:t>pe</w:t>
      </w:r>
      <w:r w:rsidR="00F441CC">
        <w:rPr>
          <w:rFonts w:asciiTheme="minorHAnsi" w:hAnsiTheme="minorHAnsi" w:cstheme="minorHAnsi"/>
          <w:sz w:val="18"/>
          <w:szCs w:val="18"/>
        </w:rPr>
        <w:t xml:space="preserve"> </w:t>
      </w:r>
      <w:r w:rsidR="00545223">
        <w:rPr>
          <w:rFonts w:asciiTheme="minorHAnsi" w:hAnsiTheme="minorHAnsi" w:cstheme="minorHAnsi"/>
          <w:sz w:val="18"/>
          <w:szCs w:val="18"/>
        </w:rPr>
        <w:t>versantii</w:t>
      </w:r>
      <w:r w:rsidR="00F441CC">
        <w:rPr>
          <w:rFonts w:asciiTheme="minorHAnsi" w:hAnsiTheme="minorHAnsi" w:cstheme="minorHAnsi"/>
          <w:sz w:val="18"/>
          <w:szCs w:val="18"/>
        </w:rPr>
        <w:t xml:space="preserve"> de stanca</w:t>
      </w:r>
      <w:r w:rsidR="00545223">
        <w:rPr>
          <w:rFonts w:asciiTheme="minorHAnsi" w:hAnsiTheme="minorHAnsi" w:cstheme="minorHAnsi"/>
          <w:sz w:val="18"/>
          <w:szCs w:val="18"/>
        </w:rPr>
        <w:t xml:space="preserve"> si cu stradute </w:t>
      </w:r>
      <w:r w:rsidR="00783CC7">
        <w:rPr>
          <w:rFonts w:asciiTheme="minorHAnsi" w:hAnsiTheme="minorHAnsi" w:cstheme="minorHAnsi"/>
          <w:sz w:val="18"/>
          <w:szCs w:val="18"/>
        </w:rPr>
        <w:t xml:space="preserve">“contorsionate” </w:t>
      </w:r>
      <w:r w:rsidR="001B02A0">
        <w:rPr>
          <w:rFonts w:asciiTheme="minorHAnsi" w:hAnsiTheme="minorHAnsi" w:cstheme="minorHAnsi"/>
          <w:sz w:val="18"/>
          <w:szCs w:val="18"/>
        </w:rPr>
        <w:t xml:space="preserve">unde vom intalni, la tot pasul, cafenele, restaurante si buticuri </w:t>
      </w:r>
      <w:r w:rsidR="009C5D93">
        <w:rPr>
          <w:rFonts w:asciiTheme="minorHAnsi" w:hAnsiTheme="minorHAnsi" w:cstheme="minorHAnsi"/>
          <w:sz w:val="18"/>
          <w:szCs w:val="18"/>
        </w:rPr>
        <w:t xml:space="preserve">exclusiviste. </w:t>
      </w:r>
      <w:r w:rsidR="00F329A9">
        <w:rPr>
          <w:rFonts w:asciiTheme="minorHAnsi" w:hAnsiTheme="minorHAnsi" w:cstheme="minorHAnsi"/>
          <w:sz w:val="18"/>
          <w:szCs w:val="18"/>
        </w:rPr>
        <w:t xml:space="preserve">O ultima scruta oprire o vom face in Vietri sul Mare, moment oportun pentru </w:t>
      </w:r>
      <w:r w:rsidR="00DF4F6C">
        <w:rPr>
          <w:rFonts w:asciiTheme="minorHAnsi" w:hAnsiTheme="minorHAnsi" w:cstheme="minorHAnsi"/>
          <w:sz w:val="18"/>
          <w:szCs w:val="18"/>
        </w:rPr>
        <w:t>a cumpara ultimele suveniruri. Pentru turistii care doresc ambele excursii</w:t>
      </w:r>
      <w:r w:rsidR="00F329A9">
        <w:rPr>
          <w:rFonts w:asciiTheme="minorHAnsi" w:hAnsiTheme="minorHAnsi" w:cstheme="minorHAnsi"/>
          <w:sz w:val="18"/>
          <w:szCs w:val="18"/>
        </w:rPr>
        <w:t xml:space="preserve"> </w:t>
      </w:r>
      <w:r w:rsidR="00AC0485">
        <w:rPr>
          <w:rFonts w:asciiTheme="minorHAnsi" w:hAnsiTheme="minorHAnsi" w:cstheme="minorHAnsi"/>
          <w:sz w:val="18"/>
          <w:szCs w:val="18"/>
        </w:rPr>
        <w:t>optionale, oferim p</w:t>
      </w:r>
      <w:r w:rsidR="000C7BE0">
        <w:rPr>
          <w:rFonts w:asciiTheme="minorHAnsi" w:hAnsiTheme="minorHAnsi" w:cstheme="minorHAnsi"/>
          <w:sz w:val="18"/>
          <w:szCs w:val="18"/>
        </w:rPr>
        <w:t xml:space="preserve">achet </w:t>
      </w:r>
      <w:r w:rsidR="00E171F9">
        <w:rPr>
          <w:rFonts w:asciiTheme="minorHAnsi" w:hAnsiTheme="minorHAnsi" w:cstheme="minorHAnsi"/>
          <w:sz w:val="18"/>
          <w:szCs w:val="18"/>
        </w:rPr>
        <w:t>promotional,</w:t>
      </w:r>
      <w:r w:rsidR="00935EB6">
        <w:rPr>
          <w:rFonts w:asciiTheme="minorHAnsi" w:hAnsiTheme="minorHAnsi" w:cstheme="minorHAnsi"/>
          <w:sz w:val="18"/>
          <w:szCs w:val="18"/>
        </w:rPr>
        <w:t xml:space="preserve"> </w:t>
      </w:r>
      <w:r w:rsidR="00AC0485">
        <w:rPr>
          <w:rFonts w:asciiTheme="minorHAnsi" w:hAnsiTheme="minorHAnsi" w:cstheme="minorHAnsi"/>
          <w:sz w:val="18"/>
          <w:szCs w:val="18"/>
        </w:rPr>
        <w:t>cu</w:t>
      </w:r>
      <w:r w:rsidR="00F76C1F">
        <w:rPr>
          <w:rFonts w:asciiTheme="minorHAnsi" w:hAnsiTheme="minorHAnsi" w:cstheme="minorHAnsi"/>
          <w:sz w:val="18"/>
          <w:szCs w:val="18"/>
        </w:rPr>
        <w:t xml:space="preserve"> </w:t>
      </w:r>
      <w:r w:rsidR="000C7BE0">
        <w:rPr>
          <w:rFonts w:asciiTheme="minorHAnsi" w:hAnsiTheme="minorHAnsi" w:cstheme="minorHAnsi"/>
          <w:sz w:val="18"/>
          <w:szCs w:val="18"/>
        </w:rPr>
        <w:t xml:space="preserve">reducere 30 </w:t>
      </w:r>
      <w:r w:rsidR="000C7BE0" w:rsidRPr="005B386B">
        <w:rPr>
          <w:rFonts w:asciiTheme="minorHAnsi" w:hAnsiTheme="minorHAnsi" w:cstheme="minorHAnsi"/>
          <w:sz w:val="18"/>
          <w:szCs w:val="18"/>
        </w:rPr>
        <w:t>€</w:t>
      </w:r>
      <w:r w:rsidR="000C7BE0">
        <w:rPr>
          <w:rFonts w:asciiTheme="minorHAnsi" w:hAnsiTheme="minorHAnsi" w:cstheme="minorHAnsi"/>
          <w:sz w:val="18"/>
          <w:szCs w:val="18"/>
        </w:rPr>
        <w:t xml:space="preserve">/persoana: excursia optionala Insula Capri + Coasta Amalfitana, pret </w:t>
      </w:r>
      <w:r w:rsidR="00E171F9">
        <w:rPr>
          <w:rFonts w:asciiTheme="minorHAnsi" w:hAnsiTheme="minorHAnsi" w:cstheme="minorHAnsi"/>
          <w:sz w:val="18"/>
          <w:szCs w:val="18"/>
        </w:rPr>
        <w:t>final</w:t>
      </w:r>
      <w:r w:rsidR="000C7BE0">
        <w:rPr>
          <w:rFonts w:asciiTheme="minorHAnsi" w:hAnsiTheme="minorHAnsi" w:cstheme="minorHAnsi"/>
          <w:sz w:val="18"/>
          <w:szCs w:val="18"/>
        </w:rPr>
        <w:t xml:space="preserve"> 130 </w:t>
      </w:r>
      <w:r w:rsidR="000C7BE0" w:rsidRPr="005B386B">
        <w:rPr>
          <w:rFonts w:asciiTheme="minorHAnsi" w:hAnsiTheme="minorHAnsi" w:cstheme="minorHAnsi"/>
          <w:sz w:val="18"/>
          <w:szCs w:val="18"/>
        </w:rPr>
        <w:t>€</w:t>
      </w:r>
      <w:r w:rsidR="000C7BE0">
        <w:rPr>
          <w:rFonts w:asciiTheme="minorHAnsi" w:hAnsiTheme="minorHAnsi" w:cstheme="minorHAnsi"/>
          <w:sz w:val="18"/>
          <w:szCs w:val="18"/>
        </w:rPr>
        <w:t xml:space="preserve">/persoana. Incheiem deplasarea cu microbuzele locale in </w:t>
      </w:r>
      <w:r w:rsidR="000C7BE0" w:rsidRPr="00E647EC">
        <w:rPr>
          <w:rFonts w:asciiTheme="minorHAnsi" w:hAnsiTheme="minorHAnsi" w:cstheme="minorHAnsi"/>
          <w:sz w:val="18"/>
          <w:szCs w:val="18"/>
        </w:rPr>
        <w:t>Castellammare Terme</w:t>
      </w:r>
      <w:r w:rsidR="000C7BE0">
        <w:rPr>
          <w:rFonts w:asciiTheme="minorHAnsi" w:hAnsiTheme="minorHAnsi" w:cstheme="minorHAnsi"/>
          <w:sz w:val="18"/>
          <w:szCs w:val="18"/>
        </w:rPr>
        <w:t>, unde suntem preluati de autocar. Retur la acelasi hotel din zona Napoli.</w:t>
      </w:r>
    </w:p>
    <w:p w14:paraId="70F25432" w14:textId="77777777" w:rsidR="005B386B" w:rsidRPr="009E4E37" w:rsidRDefault="005B386B" w:rsidP="00C07480">
      <w:pPr>
        <w:ind w:left="-720"/>
        <w:jc w:val="both"/>
        <w:rPr>
          <w:rFonts w:asciiTheme="minorHAnsi" w:hAnsiTheme="minorHAnsi" w:cstheme="minorHAnsi"/>
          <w:b/>
          <w:color w:val="444444"/>
          <w:sz w:val="10"/>
          <w:szCs w:val="10"/>
        </w:rPr>
      </w:pPr>
    </w:p>
    <w:p w14:paraId="784AAF42" w14:textId="1756C46D" w:rsidR="00E04A87" w:rsidRDefault="00E04A87" w:rsidP="00E04A87">
      <w:pPr>
        <w:ind w:left="-720"/>
        <w:jc w:val="both"/>
        <w:rPr>
          <w:rFonts w:asciiTheme="minorHAnsi" w:hAnsiTheme="minorHAnsi" w:cstheme="minorHAnsi"/>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5E41DD">
        <w:rPr>
          <w:rFonts w:asciiTheme="minorHAnsi" w:hAnsiTheme="minorHAnsi" w:cstheme="minorHAnsi"/>
          <w:b/>
          <w:color w:val="0B87C3"/>
          <w:sz w:val="18"/>
          <w:szCs w:val="18"/>
        </w:rPr>
        <w:t>.</w:t>
      </w:r>
      <w:r w:rsidRPr="005E41DD">
        <w:rPr>
          <w:rFonts w:asciiTheme="minorHAnsi" w:hAnsiTheme="minorHAnsi" w:cstheme="minorHAnsi"/>
          <w:color w:val="0B87C3"/>
          <w:sz w:val="18"/>
          <w:szCs w:val="18"/>
        </w:rPr>
        <w:t xml:space="preserve"> </w:t>
      </w:r>
      <w:r w:rsidRPr="00E04A87">
        <w:rPr>
          <w:rFonts w:asciiTheme="minorHAnsi" w:hAnsiTheme="minorHAnsi" w:cstheme="minorHAnsi"/>
          <w:b/>
          <w:color w:val="0B87C3"/>
          <w:sz w:val="18"/>
          <w:szCs w:val="18"/>
        </w:rPr>
        <w:t>POMPEI - CASERTA</w:t>
      </w:r>
      <w:r w:rsidRPr="00762DF4">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DD23B6">
        <w:rPr>
          <w:rFonts w:asciiTheme="minorHAnsi" w:hAnsiTheme="minorHAnsi" w:cstheme="minorHAnsi"/>
          <w:b/>
          <w:color w:val="0B87C3"/>
          <w:sz w:val="18"/>
          <w:szCs w:val="18"/>
        </w:rPr>
        <w:t xml:space="preserve">ROMA (cca. </w:t>
      </w:r>
      <w:r w:rsidR="009D0C7F">
        <w:rPr>
          <w:rFonts w:asciiTheme="minorHAnsi" w:hAnsiTheme="minorHAnsi" w:cstheme="minorHAnsi"/>
          <w:b/>
          <w:color w:val="0B87C3"/>
          <w:sz w:val="18"/>
          <w:szCs w:val="18"/>
        </w:rPr>
        <w:t>275</w:t>
      </w:r>
      <w:r w:rsidRPr="00DD23B6">
        <w:rPr>
          <w:rFonts w:asciiTheme="minorHAnsi" w:hAnsiTheme="minorHAnsi" w:cstheme="minorHAnsi"/>
          <w:b/>
          <w:color w:val="0B87C3"/>
          <w:sz w:val="18"/>
          <w:szCs w:val="18"/>
        </w:rPr>
        <w:t xml:space="preserve"> km)</w:t>
      </w:r>
    </w:p>
    <w:p w14:paraId="5EEFD411" w14:textId="3A4D0104" w:rsidR="00C07480" w:rsidRDefault="00E04A87" w:rsidP="00C07480">
      <w:pPr>
        <w:ind w:left="-720"/>
        <w:jc w:val="both"/>
        <w:rPr>
          <w:rFonts w:asciiTheme="minorHAnsi" w:hAnsiTheme="minorHAnsi" w:cstheme="minorHAnsi"/>
          <w:sz w:val="18"/>
          <w:szCs w:val="18"/>
        </w:rPr>
      </w:pPr>
      <w:r w:rsidRPr="006467E0">
        <w:rPr>
          <w:rFonts w:asciiTheme="minorHAnsi" w:hAnsiTheme="minorHAnsi" w:cstheme="minorHAnsi"/>
          <w:sz w:val="18"/>
          <w:szCs w:val="18"/>
        </w:rPr>
        <w:t xml:space="preserve">Mic dejun. Incepem ziua in orasul antic Pompei, exceptional conservat, a carui istorie a fost curmata brusc (in anul 79 d.Hr.) de eruptia vulcanului Vezuviu. De la teatru, terme, temple, lupanarium, pana la casele si strazile acestui oras oprit in timp, Pompei reprezinta o experienta unica. Vizita sitului arheologic Pompei se poate face individual sau daca se doreste vizita cu grupul, este obligatorie inchirierea serviciilor unui ghid local. </w:t>
      </w:r>
      <w:r w:rsidRPr="006467E0">
        <w:rPr>
          <w:rFonts w:asciiTheme="minorHAnsi" w:hAnsiTheme="minorHAnsi" w:cstheme="minorHAnsi"/>
          <w:sz w:val="18"/>
          <w:szCs w:val="18"/>
        </w:rPr>
        <w:lastRenderedPageBreak/>
        <w:t>Continuam cu</w:t>
      </w:r>
      <w:r>
        <w:rPr>
          <w:rFonts w:asciiTheme="minorHAnsi" w:hAnsiTheme="minorHAnsi" w:cstheme="minorHAnsi"/>
          <w:sz w:val="18"/>
          <w:szCs w:val="18"/>
        </w:rPr>
        <w:t xml:space="preserve"> vizita </w:t>
      </w:r>
      <w:r w:rsidRPr="006467E0">
        <w:rPr>
          <w:rFonts w:asciiTheme="minorHAnsi" w:hAnsiTheme="minorHAnsi" w:cstheme="minorHAnsi"/>
          <w:sz w:val="18"/>
          <w:szCs w:val="18"/>
        </w:rPr>
        <w:t xml:space="preserve">la Palatul Regal din Caserta, o capodopera </w:t>
      </w:r>
      <w:proofErr w:type="gramStart"/>
      <w:r w:rsidRPr="006467E0">
        <w:rPr>
          <w:rFonts w:asciiTheme="minorHAnsi" w:hAnsiTheme="minorHAnsi" w:cstheme="minorHAnsi"/>
          <w:sz w:val="18"/>
          <w:szCs w:val="18"/>
        </w:rPr>
        <w:t>a</w:t>
      </w:r>
      <w:proofErr w:type="gramEnd"/>
      <w:r w:rsidRPr="006467E0">
        <w:rPr>
          <w:rFonts w:asciiTheme="minorHAnsi" w:hAnsiTheme="minorHAnsi" w:cstheme="minorHAnsi"/>
          <w:sz w:val="18"/>
          <w:szCs w:val="18"/>
        </w:rPr>
        <w:t xml:space="preserve"> arhitecturii din secolul al XVIII-lea si construit ca o replica la Palatul Versailles de la Paris. Facand parte din comorile patrimoniului mondial UNESCO, palatul ne intampina cu superbele sale gradini. </w:t>
      </w:r>
      <w:r w:rsidRPr="004F6A1F">
        <w:rPr>
          <w:rFonts w:asciiTheme="minorHAnsi" w:hAnsiTheme="minorHAnsi" w:cstheme="minorHAnsi"/>
          <w:sz w:val="18"/>
          <w:szCs w:val="18"/>
        </w:rPr>
        <w:t xml:space="preserve">Turistii isi pot rezerva individual o programare </w:t>
      </w:r>
      <w:r>
        <w:rPr>
          <w:rFonts w:asciiTheme="minorHAnsi" w:hAnsiTheme="minorHAnsi" w:cstheme="minorHAnsi"/>
          <w:sz w:val="18"/>
          <w:szCs w:val="18"/>
        </w:rPr>
        <w:t>pentru v</w:t>
      </w:r>
      <w:r w:rsidRPr="006467E0">
        <w:rPr>
          <w:rFonts w:asciiTheme="minorHAnsi" w:hAnsiTheme="minorHAnsi" w:cstheme="minorHAnsi"/>
          <w:sz w:val="18"/>
          <w:szCs w:val="18"/>
        </w:rPr>
        <w:t>izita in interiorul palatulu</w:t>
      </w:r>
      <w:r>
        <w:rPr>
          <w:rFonts w:asciiTheme="minorHAnsi" w:hAnsiTheme="minorHAnsi" w:cstheme="minorHAnsi"/>
          <w:sz w:val="18"/>
          <w:szCs w:val="18"/>
        </w:rPr>
        <w:t xml:space="preserve">i, care </w:t>
      </w:r>
      <w:r w:rsidRPr="006467E0">
        <w:rPr>
          <w:rFonts w:asciiTheme="minorHAnsi" w:hAnsiTheme="minorHAnsi" w:cstheme="minorHAnsi"/>
          <w:sz w:val="18"/>
          <w:szCs w:val="18"/>
        </w:rPr>
        <w:t xml:space="preserve">se va face in mod individual, neinsotiti de ghidul roman. </w:t>
      </w:r>
      <w:r w:rsidR="00C07480" w:rsidRPr="00117003">
        <w:rPr>
          <w:rFonts w:asciiTheme="minorHAnsi" w:hAnsiTheme="minorHAnsi" w:cstheme="minorHAnsi"/>
          <w:sz w:val="18"/>
          <w:szCs w:val="18"/>
        </w:rPr>
        <w:t>Se</w:t>
      </w:r>
      <w:r w:rsidR="00C07480">
        <w:rPr>
          <w:rFonts w:asciiTheme="minorHAnsi" w:hAnsiTheme="minorHAnsi" w:cstheme="minorHAnsi"/>
          <w:sz w:val="18"/>
          <w:szCs w:val="18"/>
        </w:rPr>
        <w:t>a</w:t>
      </w:r>
      <w:r w:rsidR="00C07480" w:rsidRPr="00117003">
        <w:rPr>
          <w:rFonts w:asciiTheme="minorHAnsi" w:hAnsiTheme="minorHAnsi" w:cstheme="minorHAnsi"/>
          <w:sz w:val="18"/>
          <w:szCs w:val="18"/>
        </w:rPr>
        <w:t>ra</w:t>
      </w:r>
      <w:r w:rsidR="00C07480">
        <w:rPr>
          <w:rFonts w:asciiTheme="minorHAnsi" w:hAnsiTheme="minorHAnsi" w:cstheme="minorHAnsi"/>
          <w:sz w:val="18"/>
          <w:szCs w:val="18"/>
        </w:rPr>
        <w:t>,</w:t>
      </w:r>
      <w:r w:rsidR="00C07480" w:rsidRPr="00117003">
        <w:rPr>
          <w:rFonts w:asciiTheme="minorHAnsi" w:hAnsiTheme="minorHAnsi" w:cstheme="minorHAnsi"/>
          <w:sz w:val="18"/>
          <w:szCs w:val="18"/>
        </w:rPr>
        <w:t xml:space="preserve"> sosire pentru cazare </w:t>
      </w:r>
      <w:r w:rsidR="00C07480">
        <w:rPr>
          <w:rFonts w:asciiTheme="minorHAnsi" w:hAnsiTheme="minorHAnsi" w:cstheme="minorHAnsi"/>
          <w:sz w:val="18"/>
          <w:szCs w:val="18"/>
        </w:rPr>
        <w:t>in zona</w:t>
      </w:r>
      <w:r w:rsidR="00C07480" w:rsidRPr="00117003">
        <w:rPr>
          <w:rFonts w:asciiTheme="minorHAnsi" w:hAnsiTheme="minorHAnsi" w:cstheme="minorHAnsi"/>
          <w:sz w:val="18"/>
          <w:szCs w:val="18"/>
        </w:rPr>
        <w:t xml:space="preserve"> Roma, la hotel Roma Tor Vergata/ similar.</w:t>
      </w:r>
    </w:p>
    <w:p w14:paraId="7A64F995" w14:textId="77777777" w:rsidR="00874C79" w:rsidRPr="009E4E37" w:rsidRDefault="00874C79" w:rsidP="00874C79">
      <w:pPr>
        <w:ind w:left="-720"/>
        <w:jc w:val="both"/>
        <w:rPr>
          <w:rFonts w:asciiTheme="minorHAnsi" w:hAnsiTheme="minorHAnsi" w:cstheme="minorHAnsi"/>
          <w:b/>
          <w:color w:val="444444"/>
          <w:sz w:val="10"/>
          <w:szCs w:val="10"/>
        </w:rPr>
      </w:pPr>
    </w:p>
    <w:p w14:paraId="05207B10" w14:textId="62FAB10B" w:rsidR="00E4084C" w:rsidRDefault="00E4084C" w:rsidP="00E4084C">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DD23B6">
        <w:rPr>
          <w:rFonts w:asciiTheme="minorHAnsi" w:hAnsiTheme="minorHAnsi" w:cstheme="minorHAnsi"/>
          <w:b/>
          <w:color w:val="0B87C3"/>
          <w:sz w:val="18"/>
          <w:szCs w:val="18"/>
        </w:rPr>
        <w:t>.</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ROMA, Cetatea eterna</w:t>
      </w:r>
    </w:p>
    <w:p w14:paraId="4A1DB8A1" w14:textId="77777777" w:rsidR="00E4084C" w:rsidRDefault="00E4084C" w:rsidP="00E4084C">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dejun. </w:t>
      </w:r>
      <w:r>
        <w:rPr>
          <w:rFonts w:asciiTheme="minorHAnsi" w:hAnsiTheme="minorHAnsi" w:cstheme="minorHAnsi"/>
          <w:sz w:val="18"/>
          <w:szCs w:val="18"/>
        </w:rPr>
        <w:t>Folosind transportul public, d</w:t>
      </w:r>
      <w:r w:rsidRPr="009D192C">
        <w:rPr>
          <w:rFonts w:asciiTheme="minorHAnsi" w:hAnsiTheme="minorHAnsi" w:cstheme="minorHAnsi"/>
          <w:sz w:val="18"/>
          <w:szCs w:val="18"/>
        </w:rPr>
        <w:t xml:space="preserve">edicam intreaga zi vizitarii Romei </w:t>
      </w:r>
      <w:proofErr w:type="gramStart"/>
      <w:r w:rsidRPr="009D192C">
        <w:rPr>
          <w:rFonts w:asciiTheme="minorHAnsi" w:hAnsiTheme="minorHAnsi" w:cstheme="minorHAnsi"/>
          <w:sz w:val="18"/>
          <w:szCs w:val="18"/>
        </w:rPr>
        <w:t>-“</w:t>
      </w:r>
      <w:proofErr w:type="gramEnd"/>
      <w:r w:rsidRPr="009D192C">
        <w:rPr>
          <w:rFonts w:asciiTheme="minorHAnsi" w:hAnsiTheme="minorHAnsi" w:cstheme="minorHAnsi"/>
          <w:sz w:val="18"/>
          <w:szCs w:val="18"/>
        </w:rPr>
        <w:t xml:space="preserve">Cetatea Eterna”, unde pietonal vom parcurge centrul istoric cu: Santa Maria Maggiore, Basilica San Pietro in Vincoli, </w:t>
      </w:r>
      <w:r w:rsidRPr="009D192C">
        <w:rPr>
          <w:rFonts w:asciiTheme="minorHAnsi" w:hAnsiTheme="minorHAnsi" w:cstheme="minorHAnsi"/>
          <w:b/>
          <w:i/>
          <w:sz w:val="18"/>
          <w:szCs w:val="18"/>
        </w:rPr>
        <w:t xml:space="preserve">Coloseumul </w:t>
      </w:r>
      <w:r w:rsidRPr="009D192C">
        <w:rPr>
          <w:rFonts w:asciiTheme="minorHAnsi" w:hAnsiTheme="minorHAnsi" w:cstheme="minorHAnsi"/>
          <w:b/>
          <w:sz w:val="18"/>
          <w:szCs w:val="18"/>
        </w:rPr>
        <w:t xml:space="preserve">- </w:t>
      </w:r>
      <w:r w:rsidRPr="009D192C">
        <w:rPr>
          <w:rFonts w:asciiTheme="minorHAnsi" w:hAnsiTheme="minorHAnsi" w:cstheme="minorHAnsi"/>
          <w:sz w:val="18"/>
          <w:szCs w:val="18"/>
        </w:rPr>
        <w:t xml:space="preserve">cel mai mare amfiteatru din lume, Forumurile Romane, Columna lui Traian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 Cazare la acelasi hotel din </w:t>
      </w:r>
      <w:r>
        <w:rPr>
          <w:rFonts w:asciiTheme="minorHAnsi" w:hAnsiTheme="minorHAnsi" w:cstheme="minorHAnsi"/>
          <w:sz w:val="18"/>
          <w:szCs w:val="18"/>
        </w:rPr>
        <w:t xml:space="preserve">zona </w:t>
      </w:r>
      <w:r w:rsidRPr="009D192C">
        <w:rPr>
          <w:rFonts w:asciiTheme="minorHAnsi" w:hAnsiTheme="minorHAnsi" w:cstheme="minorHAnsi"/>
          <w:sz w:val="18"/>
          <w:szCs w:val="18"/>
        </w:rPr>
        <w:t>Roma.</w:t>
      </w:r>
    </w:p>
    <w:p w14:paraId="3813E519" w14:textId="77777777" w:rsidR="00874C79" w:rsidRPr="009E4E37" w:rsidRDefault="00874C79" w:rsidP="00874C79">
      <w:pPr>
        <w:ind w:left="-720"/>
        <w:jc w:val="both"/>
        <w:rPr>
          <w:rFonts w:asciiTheme="minorHAnsi" w:hAnsiTheme="minorHAnsi" w:cstheme="minorHAnsi"/>
          <w:b/>
          <w:color w:val="444444"/>
          <w:sz w:val="10"/>
          <w:szCs w:val="10"/>
        </w:rPr>
      </w:pPr>
    </w:p>
    <w:p w14:paraId="5DCEFDD3" w14:textId="71095CB2" w:rsidR="00E4084C" w:rsidRDefault="00E4084C" w:rsidP="00E4084C">
      <w:pPr>
        <w:ind w:left="-720"/>
        <w:jc w:val="both"/>
        <w:rPr>
          <w:rFonts w:asciiTheme="minorHAnsi" w:hAnsiTheme="minorHAnsi" w:cstheme="minorHAnsi"/>
          <w:color w:val="0B87C3"/>
          <w:sz w:val="18"/>
          <w:szCs w:val="18"/>
        </w:rPr>
      </w:pPr>
      <w:r w:rsidRPr="00DD23B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8</w:t>
      </w:r>
      <w:r w:rsidRPr="00DD23B6">
        <w:rPr>
          <w:rFonts w:asciiTheme="minorHAnsi" w:hAnsiTheme="minorHAnsi" w:cstheme="minorHAnsi"/>
          <w:b/>
          <w:color w:val="0B87C3"/>
          <w:sz w:val="18"/>
          <w:szCs w:val="18"/>
        </w:rPr>
        <w:t>.</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 xml:space="preserve">ROMA - VATICAN - </w:t>
      </w:r>
      <w:r w:rsidRPr="00762DF4">
        <w:rPr>
          <w:rFonts w:asciiTheme="minorHAnsi" w:hAnsiTheme="minorHAnsi" w:cstheme="minorHAnsi"/>
          <w:b/>
          <w:i/>
          <w:iCs/>
          <w:color w:val="0B87C3"/>
          <w:sz w:val="18"/>
          <w:szCs w:val="18"/>
        </w:rPr>
        <w:t>TIVOLI</w:t>
      </w:r>
    </w:p>
    <w:p w14:paraId="68EC7AAA" w14:textId="7F980BC3" w:rsidR="00E4084C" w:rsidRDefault="00E4084C" w:rsidP="00E4084C">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la Vila d’Este din Tivoli, cu cele mai frumoase gradini renascentiste din lume, unde apa devine element de arta, creand un decor splendid cu cascade, fantani si piscine. Cazare in hotel</w:t>
      </w:r>
      <w:r w:rsidR="00BA063D">
        <w:rPr>
          <w:rFonts w:asciiTheme="minorHAnsi" w:hAnsiTheme="minorHAnsi" w:cstheme="minorHAnsi"/>
          <w:sz w:val="18"/>
          <w:szCs w:val="18"/>
        </w:rPr>
        <w:t>ul</w:t>
      </w:r>
      <w:r w:rsidRPr="009D192C">
        <w:rPr>
          <w:rFonts w:asciiTheme="minorHAnsi" w:hAnsiTheme="minorHAnsi" w:cstheme="minorHAnsi"/>
          <w:sz w:val="18"/>
          <w:szCs w:val="18"/>
        </w:rPr>
        <w:t xml:space="preserve"> </w:t>
      </w:r>
      <w:r>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32DE3459" w14:textId="77777777" w:rsidR="00E4084C" w:rsidRPr="009E4E37" w:rsidRDefault="00E4084C" w:rsidP="002A63F1">
      <w:pPr>
        <w:jc w:val="both"/>
        <w:rPr>
          <w:rFonts w:asciiTheme="minorHAnsi" w:hAnsiTheme="minorHAnsi" w:cstheme="minorHAnsi"/>
          <w:b/>
          <w:color w:val="444444"/>
          <w:sz w:val="10"/>
          <w:szCs w:val="10"/>
        </w:rPr>
      </w:pPr>
    </w:p>
    <w:p w14:paraId="2DE3B9F8" w14:textId="77777777" w:rsidR="00993E11" w:rsidRDefault="00993E11" w:rsidP="00993E11">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 xml:space="preserve">Ziua 9. SIENA - FLORENTA - MONTECATINI TERME </w:t>
      </w:r>
      <w:r w:rsidRPr="005E41DD">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375</w:t>
      </w:r>
      <w:r w:rsidRPr="0062769A">
        <w:rPr>
          <w:rFonts w:asciiTheme="minorHAnsi" w:hAnsiTheme="minorHAnsi" w:cstheme="minorHAnsi"/>
          <w:b/>
          <w:color w:val="0B87C3"/>
          <w:sz w:val="18"/>
          <w:szCs w:val="18"/>
        </w:rPr>
        <w:t xml:space="preserve"> km)</w:t>
      </w:r>
    </w:p>
    <w:p w14:paraId="1BBB7FE5" w14:textId="78D23D15" w:rsidR="002049DE" w:rsidRDefault="00993E11" w:rsidP="002049DE">
      <w:pPr>
        <w:ind w:left="-720"/>
        <w:jc w:val="both"/>
        <w:rPr>
          <w:rFonts w:asciiTheme="minorHAnsi" w:hAnsiTheme="minorHAnsi" w:cstheme="minorHAnsi"/>
          <w:sz w:val="18"/>
          <w:szCs w:val="18"/>
        </w:rPr>
      </w:pPr>
      <w:r>
        <w:rPr>
          <w:rFonts w:asciiTheme="minorHAnsi" w:hAnsiTheme="minorHAnsi" w:cstheme="minorHAnsi"/>
          <w:sz w:val="18"/>
          <w:szCs w:val="18"/>
        </w:rPr>
        <w:t>Dupa m</w:t>
      </w:r>
      <w:r w:rsidRPr="00CC0B95">
        <w:rPr>
          <w:rFonts w:asciiTheme="minorHAnsi" w:hAnsiTheme="minorHAnsi" w:cstheme="minorHAnsi"/>
          <w:sz w:val="18"/>
          <w:szCs w:val="18"/>
        </w:rPr>
        <w:t>ic</w:t>
      </w:r>
      <w:r>
        <w:rPr>
          <w:rFonts w:asciiTheme="minorHAnsi" w:hAnsiTheme="minorHAnsi" w:cstheme="minorHAnsi"/>
          <w:sz w:val="18"/>
          <w:szCs w:val="18"/>
        </w:rPr>
        <w:t>ul</w:t>
      </w:r>
      <w:r w:rsidRPr="00CC0B95">
        <w:rPr>
          <w:rFonts w:asciiTheme="minorHAnsi" w:hAnsiTheme="minorHAnsi" w:cstheme="minorHAnsi"/>
          <w:sz w:val="18"/>
          <w:szCs w:val="18"/>
        </w:rPr>
        <w:t xml:space="preserve"> dejun</w:t>
      </w:r>
      <w:r>
        <w:rPr>
          <w:rFonts w:asciiTheme="minorHAnsi" w:hAnsiTheme="minorHAnsi" w:cstheme="minorHAnsi"/>
          <w:sz w:val="18"/>
          <w:szCs w:val="18"/>
        </w:rPr>
        <w:t xml:space="preserve"> parasim Roma si ne indreptam spre Toscana – vizitam </w:t>
      </w:r>
      <w:r w:rsidRPr="00EA1E65">
        <w:rPr>
          <w:rFonts w:asciiTheme="minorHAnsi" w:hAnsiTheme="minorHAnsi" w:cstheme="minorHAnsi"/>
          <w:sz w:val="18"/>
          <w:szCs w:val="18"/>
        </w:rPr>
        <w:t>Siena</w:t>
      </w:r>
      <w:r>
        <w:rPr>
          <w:rFonts w:asciiTheme="minorHAnsi" w:hAnsiTheme="minorHAnsi" w:cstheme="minorHAnsi"/>
          <w:sz w:val="18"/>
          <w:szCs w:val="18"/>
        </w:rPr>
        <w:t xml:space="preserve">, </w:t>
      </w:r>
      <w:r w:rsidR="001A4EC4" w:rsidRPr="00191820">
        <w:rPr>
          <w:rFonts w:asciiTheme="minorHAnsi" w:hAnsiTheme="minorHAnsi" w:cstheme="minorHAnsi"/>
          <w:sz w:val="18"/>
          <w:szCs w:val="18"/>
        </w:rPr>
        <w:t xml:space="preserve">rivala de odinioara </w:t>
      </w:r>
      <w:proofErr w:type="gramStart"/>
      <w:r w:rsidR="001A4EC4" w:rsidRPr="00191820">
        <w:rPr>
          <w:rFonts w:asciiTheme="minorHAnsi" w:hAnsiTheme="minorHAnsi" w:cstheme="minorHAnsi"/>
          <w:sz w:val="18"/>
          <w:szCs w:val="18"/>
        </w:rPr>
        <w:t>a</w:t>
      </w:r>
      <w:proofErr w:type="gramEnd"/>
      <w:r w:rsidR="001A4EC4" w:rsidRPr="00191820">
        <w:rPr>
          <w:rFonts w:asciiTheme="minorHAnsi" w:hAnsiTheme="minorHAnsi" w:cstheme="minorHAnsi"/>
          <w:sz w:val="18"/>
          <w:szCs w:val="18"/>
        </w:rPr>
        <w:t xml:space="preserve"> oraselor Florenta si Pisa, unde pietonal descoperim Piazza del Campo, strajuita de monumente deosebite: </w:t>
      </w:r>
      <w:r w:rsidR="001A4EC4" w:rsidRPr="00191820">
        <w:rPr>
          <w:rFonts w:asciiTheme="minorHAnsi" w:hAnsiTheme="minorHAnsi" w:cstheme="minorHAnsi"/>
          <w:b/>
          <w:i/>
          <w:sz w:val="18"/>
          <w:szCs w:val="18"/>
        </w:rPr>
        <w:t>Palazzo Publico</w:t>
      </w:r>
      <w:r w:rsidR="001A4EC4" w:rsidRPr="00191820">
        <w:rPr>
          <w:rFonts w:asciiTheme="minorHAnsi" w:hAnsiTheme="minorHAnsi" w:cstheme="minorHAnsi"/>
          <w:sz w:val="18"/>
          <w:szCs w:val="18"/>
        </w:rPr>
        <w:t xml:space="preserve"> ce conserva arhitectura gotica de sec XII dominat de </w:t>
      </w:r>
      <w:r w:rsidR="001A4EC4" w:rsidRPr="00191820">
        <w:rPr>
          <w:rFonts w:asciiTheme="minorHAnsi" w:hAnsiTheme="minorHAnsi" w:cstheme="minorHAnsi"/>
          <w:b/>
          <w:i/>
          <w:sz w:val="18"/>
          <w:szCs w:val="18"/>
        </w:rPr>
        <w:t>Torre de Mangia</w:t>
      </w:r>
      <w:r w:rsidR="001A4EC4" w:rsidRPr="00191820">
        <w:rPr>
          <w:rFonts w:asciiTheme="minorHAnsi" w:hAnsiTheme="minorHAnsi" w:cstheme="minorHAnsi"/>
          <w:sz w:val="18"/>
          <w:szCs w:val="18"/>
        </w:rPr>
        <w:t xml:space="preserve"> si Fontana Gaia, apoi Piazza del Duomo cu una dintre cele mai mari si mai frumoase catedrale din lume.</w:t>
      </w:r>
      <w:r w:rsidR="002049DE">
        <w:rPr>
          <w:rFonts w:asciiTheme="minorHAnsi" w:hAnsiTheme="minorHAnsi" w:cstheme="minorHAnsi"/>
          <w:sz w:val="18"/>
          <w:szCs w:val="18"/>
        </w:rPr>
        <w:t xml:space="preserve"> </w:t>
      </w:r>
      <w:r w:rsidR="002049DE" w:rsidRPr="00DF02F2">
        <w:rPr>
          <w:rFonts w:asciiTheme="minorHAnsi" w:hAnsiTheme="minorHAnsi" w:cstheme="minorHAnsi"/>
          <w:sz w:val="18"/>
          <w:szCs w:val="18"/>
        </w:rPr>
        <w:t xml:space="preserve">Dupa amiaza o vom dedica “orasului artelor” - Florenta, leaganul Renasterii. Utilizand tramvaiul turistic (aprox. 2 euro/persoana/sens, se achita local), sosim in centrul orasului, faimos pentru numeroasele sale atractii: </w:t>
      </w:r>
      <w:r w:rsidR="002049DE" w:rsidRPr="00DF02F2">
        <w:rPr>
          <w:rFonts w:asciiTheme="minorHAnsi" w:hAnsiTheme="minorHAnsi" w:cstheme="minorHAnsi"/>
          <w:b/>
          <w:i/>
          <w:sz w:val="18"/>
          <w:szCs w:val="18"/>
        </w:rPr>
        <w:t>Basilica di Santa Maria Novella, Basilica di San Lorenzo, Domul Santa Maria del Fiore</w:t>
      </w:r>
      <w:r w:rsidR="002049DE" w:rsidRPr="00DF02F2">
        <w:rPr>
          <w:rFonts w:asciiTheme="minorHAnsi" w:hAnsiTheme="minorHAnsi" w:cstheme="minorHAnsi"/>
          <w:sz w:val="18"/>
          <w:szCs w:val="18"/>
        </w:rPr>
        <w:t xml:space="preserve"> (cel mai mare dom din caramida construit de Bruneleschi), </w:t>
      </w:r>
      <w:r w:rsidR="002049DE" w:rsidRPr="00DF02F2">
        <w:rPr>
          <w:rFonts w:asciiTheme="minorHAnsi" w:hAnsiTheme="minorHAnsi" w:cstheme="minorHAnsi"/>
          <w:b/>
          <w:i/>
          <w:sz w:val="18"/>
          <w:szCs w:val="18"/>
        </w:rPr>
        <w:t>Baptisteriul</w:t>
      </w:r>
      <w:r w:rsidR="002049DE" w:rsidRPr="00DF02F2">
        <w:rPr>
          <w:rFonts w:asciiTheme="minorHAnsi" w:hAnsiTheme="minorHAnsi" w:cstheme="minorHAnsi"/>
          <w:b/>
          <w:sz w:val="18"/>
          <w:szCs w:val="18"/>
        </w:rPr>
        <w:t xml:space="preserve"> </w:t>
      </w:r>
      <w:r w:rsidR="002049DE" w:rsidRPr="00DF02F2">
        <w:rPr>
          <w:rFonts w:asciiTheme="minorHAnsi" w:hAnsiTheme="minorHAnsi" w:cstheme="minorHAnsi"/>
          <w:sz w:val="18"/>
          <w:szCs w:val="18"/>
        </w:rPr>
        <w:t>cu renumitele porti de bronz ale lui Ghilberti</w:t>
      </w:r>
      <w:r w:rsidR="002049DE" w:rsidRPr="00DF02F2">
        <w:rPr>
          <w:rFonts w:asciiTheme="minorHAnsi" w:hAnsiTheme="minorHAnsi" w:cstheme="minorHAnsi"/>
          <w:b/>
          <w:sz w:val="18"/>
          <w:szCs w:val="18"/>
        </w:rPr>
        <w:t xml:space="preserve"> </w:t>
      </w:r>
      <w:r w:rsidR="002049DE" w:rsidRPr="00DF02F2">
        <w:rPr>
          <w:rFonts w:asciiTheme="minorHAnsi" w:hAnsiTheme="minorHAnsi" w:cstheme="minorHAnsi"/>
          <w:sz w:val="18"/>
          <w:szCs w:val="18"/>
        </w:rPr>
        <w:t xml:space="preserve">si </w:t>
      </w:r>
      <w:r w:rsidR="002049DE" w:rsidRPr="00DF02F2">
        <w:rPr>
          <w:rFonts w:asciiTheme="minorHAnsi" w:hAnsiTheme="minorHAnsi" w:cstheme="minorHAnsi"/>
          <w:b/>
          <w:i/>
          <w:sz w:val="18"/>
          <w:szCs w:val="18"/>
        </w:rPr>
        <w:t>Campanilla</w:t>
      </w:r>
      <w:r w:rsidR="002049DE" w:rsidRPr="00DF02F2">
        <w:rPr>
          <w:rFonts w:asciiTheme="minorHAnsi" w:hAnsiTheme="minorHAnsi" w:cstheme="minorHAnsi"/>
          <w:sz w:val="18"/>
          <w:szCs w:val="18"/>
        </w:rPr>
        <w:t xml:space="preserve">. Urmeaza Piazza della Signoria - impresionanta prin “colectia” de statui care o decoreaza si dominata de </w:t>
      </w:r>
      <w:r w:rsidR="002049DE" w:rsidRPr="00DF02F2">
        <w:rPr>
          <w:rFonts w:asciiTheme="minorHAnsi" w:hAnsiTheme="minorHAnsi" w:cstheme="minorHAnsi"/>
          <w:b/>
          <w:i/>
          <w:sz w:val="18"/>
          <w:szCs w:val="18"/>
        </w:rPr>
        <w:t>Palazzo Vecchio</w:t>
      </w:r>
      <w:r w:rsidR="002049DE" w:rsidRPr="00DF02F2">
        <w:rPr>
          <w:rFonts w:asciiTheme="minorHAnsi" w:hAnsiTheme="minorHAnsi" w:cstheme="minorHAnsi"/>
          <w:bCs/>
          <w:iCs/>
          <w:sz w:val="18"/>
          <w:szCs w:val="18"/>
        </w:rPr>
        <w:t xml:space="preserve">, </w:t>
      </w:r>
      <w:r w:rsidR="002049DE"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002049DE" w:rsidRPr="00DF02F2">
        <w:rPr>
          <w:rFonts w:asciiTheme="minorHAnsi" w:hAnsiTheme="minorHAnsi" w:cstheme="minorHAnsi"/>
          <w:b/>
          <w:i/>
          <w:sz w:val="18"/>
          <w:szCs w:val="18"/>
        </w:rPr>
        <w:t xml:space="preserve">Palazzo Pitti </w:t>
      </w:r>
      <w:r w:rsidR="002049DE" w:rsidRPr="00DF02F2">
        <w:rPr>
          <w:rFonts w:asciiTheme="minorHAnsi" w:hAnsiTheme="minorHAnsi" w:cstheme="minorHAnsi"/>
          <w:sz w:val="18"/>
          <w:szCs w:val="18"/>
        </w:rPr>
        <w:t>- fosta resedinta a conducatorilor Florentei. Cazare in Montecatini Terme, la hotel Corallo/ similar.</w:t>
      </w:r>
    </w:p>
    <w:p w14:paraId="14F9A128" w14:textId="77777777" w:rsidR="008B08D6" w:rsidRPr="009E4E37" w:rsidRDefault="008B08D6" w:rsidP="008B08D6">
      <w:pPr>
        <w:jc w:val="both"/>
        <w:rPr>
          <w:rFonts w:asciiTheme="minorHAnsi" w:hAnsiTheme="minorHAnsi" w:cstheme="minorHAnsi"/>
          <w:b/>
          <w:color w:val="444444"/>
          <w:sz w:val="10"/>
          <w:szCs w:val="10"/>
        </w:rPr>
      </w:pPr>
    </w:p>
    <w:p w14:paraId="2F868F73" w14:textId="0A2402BB" w:rsidR="00993E11" w:rsidRDefault="00993E11" w:rsidP="00993E11">
      <w:pPr>
        <w:ind w:left="-720"/>
        <w:jc w:val="both"/>
        <w:rPr>
          <w:rFonts w:ascii="AppleSystemUIFont" w:eastAsiaTheme="minorHAnsi" w:hAnsi="AppleSystemUIFont" w:cs="AppleSystemUIFont"/>
          <w:sz w:val="26"/>
          <w:szCs w:val="26"/>
          <w:lang w:val="en-GB"/>
        </w:rPr>
      </w:pPr>
      <w:r>
        <w:rPr>
          <w:rFonts w:asciiTheme="minorHAnsi" w:hAnsiTheme="minorHAnsi" w:cstheme="minorHAnsi"/>
          <w:b/>
          <w:color w:val="0B87C3"/>
          <w:sz w:val="18"/>
          <w:szCs w:val="18"/>
        </w:rPr>
        <w:t xml:space="preserve">Ziua 10. </w:t>
      </w:r>
      <w:r>
        <w:rPr>
          <w:rFonts w:asciiTheme="minorHAnsi" w:hAnsiTheme="minorHAnsi" w:cstheme="minorHAnsi"/>
          <w:b/>
          <w:i/>
          <w:iCs/>
          <w:color w:val="0B87C3"/>
          <w:sz w:val="18"/>
          <w:szCs w:val="18"/>
        </w:rPr>
        <w:t xml:space="preserve">PISA - </w:t>
      </w:r>
      <w:r w:rsidRPr="001F4666">
        <w:rPr>
          <w:rFonts w:asciiTheme="minorHAnsi" w:hAnsiTheme="minorHAnsi" w:cstheme="minorHAnsi"/>
          <w:b/>
          <w:i/>
          <w:iCs/>
          <w:color w:val="0B87C3"/>
          <w:sz w:val="18"/>
          <w:szCs w:val="18"/>
        </w:rPr>
        <w:t>CINQUE TERRE</w:t>
      </w:r>
      <w:r>
        <w:rPr>
          <w:rFonts w:asciiTheme="minorHAnsi" w:hAnsiTheme="minorHAnsi" w:cstheme="minorHAnsi"/>
          <w:b/>
          <w:color w:val="0B87C3"/>
          <w:sz w:val="18"/>
          <w:szCs w:val="18"/>
        </w:rPr>
        <w:t xml:space="preserve"> -</w:t>
      </w:r>
      <w:r w:rsidRPr="001F466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MONTECATINI TERME </w:t>
      </w:r>
      <w:r w:rsidRPr="005E41DD">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235</w:t>
      </w:r>
      <w:r w:rsidRPr="0062769A">
        <w:rPr>
          <w:rFonts w:asciiTheme="minorHAnsi" w:hAnsiTheme="minorHAnsi" w:cstheme="minorHAnsi"/>
          <w:b/>
          <w:color w:val="0B87C3"/>
          <w:sz w:val="18"/>
          <w:szCs w:val="18"/>
        </w:rPr>
        <w:t xml:space="preserve"> km)</w:t>
      </w:r>
    </w:p>
    <w:p w14:paraId="583A041F" w14:textId="77DEFF28" w:rsidR="00993E11" w:rsidRPr="00C734E6" w:rsidRDefault="00993E11" w:rsidP="00993E11">
      <w:pPr>
        <w:ind w:left="-720"/>
        <w:jc w:val="both"/>
        <w:rPr>
          <w:rFonts w:asciiTheme="minorHAnsi" w:hAnsiTheme="minorHAnsi" w:cstheme="minorHAnsi"/>
          <w:sz w:val="18"/>
          <w:szCs w:val="18"/>
        </w:rPr>
      </w:pPr>
      <w:r w:rsidRPr="00CC0B95">
        <w:rPr>
          <w:rFonts w:asciiTheme="minorHAnsi" w:hAnsiTheme="minorHAnsi" w:cstheme="minorHAnsi"/>
          <w:sz w:val="18"/>
          <w:szCs w:val="18"/>
        </w:rPr>
        <w:t>Mic dejun</w:t>
      </w:r>
      <w:r>
        <w:rPr>
          <w:rFonts w:asciiTheme="minorHAnsi" w:hAnsiTheme="minorHAnsi" w:cstheme="minorHAnsi"/>
          <w:sz w:val="18"/>
          <w:szCs w:val="18"/>
        </w:rPr>
        <w:t xml:space="preserve">. Timp liber in Montecatini Terme sau optional (40 </w:t>
      </w:r>
      <w:r w:rsidRPr="00DF75EE">
        <w:rPr>
          <w:rFonts w:asciiTheme="minorHAnsi" w:hAnsiTheme="minorHAnsi" w:cstheme="minorHAnsi"/>
          <w:sz w:val="18"/>
          <w:szCs w:val="18"/>
        </w:rPr>
        <w:t>€</w:t>
      </w:r>
      <w:r>
        <w:rPr>
          <w:rFonts w:asciiTheme="minorHAnsi" w:hAnsiTheme="minorHAnsi" w:cstheme="minorHAnsi"/>
          <w:sz w:val="18"/>
          <w:szCs w:val="18"/>
        </w:rPr>
        <w:t xml:space="preserve">) excursie la Pisa si Cinque Terre. Prima oprire este in </w:t>
      </w:r>
      <w:r w:rsidRPr="00EA1E65">
        <w:rPr>
          <w:rFonts w:asciiTheme="minorHAnsi" w:hAnsiTheme="minorHAnsi" w:cstheme="minorHAnsi"/>
          <w:sz w:val="18"/>
          <w:szCs w:val="18"/>
        </w:rPr>
        <w:t xml:space="preserve">Pisa, plina de adevarate “minuni” arhitecturale: Domul (sec. XI) </w:t>
      </w:r>
      <w:proofErr w:type="gramStart"/>
      <w:r w:rsidRPr="00EA1E65">
        <w:rPr>
          <w:rFonts w:asciiTheme="minorHAnsi" w:hAnsiTheme="minorHAnsi" w:cstheme="minorHAnsi"/>
          <w:sz w:val="18"/>
          <w:szCs w:val="18"/>
        </w:rPr>
        <w:t>-  cel</w:t>
      </w:r>
      <w:proofErr w:type="gramEnd"/>
      <w:r w:rsidRPr="00EA1E65">
        <w:rPr>
          <w:rFonts w:asciiTheme="minorHAnsi" w:hAnsiTheme="minorHAnsi" w:cstheme="minorHAnsi"/>
          <w:sz w:val="18"/>
          <w:szCs w:val="18"/>
        </w:rPr>
        <w:t xml:space="preserve"> mai semnificativ monument de arta romanica; </w:t>
      </w:r>
      <w:r w:rsidRPr="00EA1E65">
        <w:rPr>
          <w:rFonts w:asciiTheme="minorHAnsi" w:hAnsiTheme="minorHAnsi" w:cstheme="minorHAnsi"/>
          <w:b/>
          <w:i/>
          <w:sz w:val="18"/>
          <w:szCs w:val="18"/>
        </w:rPr>
        <w:t>Turnul</w:t>
      </w:r>
      <w:r w:rsidRPr="00EA1E65">
        <w:rPr>
          <w:rFonts w:asciiTheme="minorHAnsi" w:hAnsiTheme="minorHAnsi" w:cstheme="minorHAnsi"/>
          <w:sz w:val="18"/>
          <w:szCs w:val="18"/>
        </w:rPr>
        <w:t xml:space="preserve"> inclinat -  emblema orasului; </w:t>
      </w:r>
      <w:r w:rsidRPr="00EA1E65">
        <w:rPr>
          <w:rFonts w:asciiTheme="minorHAnsi" w:hAnsiTheme="minorHAnsi" w:cstheme="minorHAnsi"/>
          <w:b/>
          <w:i/>
          <w:sz w:val="18"/>
          <w:szCs w:val="18"/>
        </w:rPr>
        <w:t>Baptiseteriul</w:t>
      </w:r>
      <w:r w:rsidRPr="00EA1E65">
        <w:rPr>
          <w:rFonts w:asciiTheme="minorHAnsi" w:hAnsiTheme="minorHAnsi" w:cstheme="minorHAnsi"/>
          <w:sz w:val="18"/>
          <w:szCs w:val="18"/>
        </w:rPr>
        <w:t xml:space="preserve"> -  deosebit prin sculpturile si acustica sa.</w:t>
      </w:r>
      <w:r>
        <w:rPr>
          <w:rFonts w:asciiTheme="minorHAnsi" w:hAnsiTheme="minorHAnsi" w:cstheme="minorHAnsi"/>
          <w:sz w:val="18"/>
          <w:szCs w:val="18"/>
        </w:rPr>
        <w:t xml:space="preserve"> </w:t>
      </w:r>
      <w:r w:rsidRPr="0019080F">
        <w:rPr>
          <w:rFonts w:asciiTheme="minorHAnsi" w:hAnsiTheme="minorHAnsi" w:cstheme="minorHAnsi"/>
          <w:color w:val="000000" w:themeColor="text1"/>
          <w:sz w:val="18"/>
          <w:szCs w:val="18"/>
        </w:rPr>
        <w:t xml:space="preserve">Apoi ne vom deplasa spre </w:t>
      </w:r>
      <w:r>
        <w:rPr>
          <w:rFonts w:asciiTheme="minorHAnsi" w:hAnsiTheme="minorHAnsi" w:cstheme="minorHAnsi"/>
          <w:sz w:val="18"/>
          <w:szCs w:val="18"/>
        </w:rPr>
        <w:t>La Spezia</w:t>
      </w:r>
      <w:r w:rsidRPr="0019080F">
        <w:rPr>
          <w:rFonts w:asciiTheme="minorHAnsi" w:hAnsiTheme="minorHAnsi" w:cstheme="minorHAnsi"/>
          <w:color w:val="000000" w:themeColor="text1"/>
          <w:sz w:val="18"/>
          <w:szCs w:val="18"/>
        </w:rPr>
        <w:t>, de unde, utilizand trenul (</w:t>
      </w:r>
      <w:r>
        <w:rPr>
          <w:rFonts w:asciiTheme="minorHAnsi" w:hAnsiTheme="minorHAnsi" w:cstheme="minorHAnsi"/>
          <w:color w:val="000000" w:themeColor="text1"/>
          <w:sz w:val="18"/>
          <w:szCs w:val="18"/>
        </w:rPr>
        <w:t>aprox 18 eur/pers</w:t>
      </w:r>
      <w:r w:rsidRPr="0019080F">
        <w:rPr>
          <w:rFonts w:asciiTheme="minorHAnsi" w:hAnsiTheme="minorHAnsi" w:cstheme="minorHAnsi"/>
          <w:color w:val="000000" w:themeColor="text1"/>
          <w:sz w:val="18"/>
          <w:szCs w:val="18"/>
        </w:rPr>
        <w:t xml:space="preserve">) vom admira Cinque Terre, </w:t>
      </w:r>
      <w:r w:rsidR="00F46499">
        <w:rPr>
          <w:rFonts w:asciiTheme="minorHAnsi" w:hAnsiTheme="minorHAnsi" w:cstheme="minorHAnsi"/>
          <w:color w:val="000000" w:themeColor="text1"/>
          <w:sz w:val="18"/>
          <w:szCs w:val="18"/>
        </w:rPr>
        <w:t>regiunea celor</w:t>
      </w:r>
      <w:r w:rsidRPr="0019080F">
        <w:rPr>
          <w:rFonts w:asciiTheme="minorHAnsi" w:hAnsiTheme="minorHAnsi" w:cstheme="minorHAnsi"/>
          <w:color w:val="000000" w:themeColor="text1"/>
          <w:sz w:val="18"/>
          <w:szCs w:val="18"/>
        </w:rPr>
        <w:t xml:space="preserve"> “5 sate” agatate pe tarmul stancos, incluse in Patrimoniul UNESCO. Vom vizita Vernazza si Manarola, intr-o plimbare pe stradutele pitoresti unde vom gasi mici magazine, ateliere ale artizanilor si artistilor, si peisaje de basm pentru care a meritat tot efortul. </w:t>
      </w:r>
      <w:r>
        <w:rPr>
          <w:rFonts w:asciiTheme="minorHAnsi" w:hAnsiTheme="minorHAnsi" w:cstheme="minorHAnsi"/>
          <w:color w:val="000000" w:themeColor="text1"/>
          <w:sz w:val="18"/>
          <w:szCs w:val="18"/>
        </w:rPr>
        <w:t xml:space="preserve">Cazare la acelasi hotel din Montecatini Terme. </w:t>
      </w:r>
    </w:p>
    <w:p w14:paraId="3221C78C" w14:textId="77777777" w:rsidR="00874C79" w:rsidRPr="009E4E37" w:rsidRDefault="00874C79" w:rsidP="00874C79">
      <w:pPr>
        <w:ind w:left="-720"/>
        <w:jc w:val="both"/>
        <w:rPr>
          <w:rFonts w:asciiTheme="minorHAnsi" w:hAnsiTheme="minorHAnsi" w:cstheme="minorHAnsi"/>
          <w:b/>
          <w:color w:val="444444"/>
          <w:sz w:val="10"/>
          <w:szCs w:val="10"/>
        </w:rPr>
      </w:pPr>
    </w:p>
    <w:p w14:paraId="1F23257E" w14:textId="799BA72D" w:rsidR="00993E11" w:rsidRDefault="00993E11" w:rsidP="00993E11">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 xml:space="preserve">Ziua 11. BOLOGNA </w:t>
      </w:r>
      <w:r w:rsidR="009D319C">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PADOVA </w:t>
      </w:r>
      <w:r w:rsidRPr="005E41DD">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250</w:t>
      </w:r>
      <w:r w:rsidRPr="0062769A">
        <w:rPr>
          <w:rFonts w:asciiTheme="minorHAnsi" w:hAnsiTheme="minorHAnsi" w:cstheme="minorHAnsi"/>
          <w:b/>
          <w:color w:val="0B87C3"/>
          <w:sz w:val="18"/>
          <w:szCs w:val="18"/>
        </w:rPr>
        <w:t xml:space="preserve"> km)</w:t>
      </w:r>
    </w:p>
    <w:p w14:paraId="22620A86" w14:textId="581585E0" w:rsidR="00993E11" w:rsidRPr="005831A8" w:rsidRDefault="00993E11" w:rsidP="00993E11">
      <w:pPr>
        <w:ind w:left="-720"/>
        <w:jc w:val="both"/>
        <w:rPr>
          <w:rFonts w:asciiTheme="minorHAnsi" w:hAnsiTheme="minorHAnsi" w:cstheme="minorHAnsi"/>
          <w:sz w:val="18"/>
          <w:szCs w:val="18"/>
        </w:rPr>
      </w:pPr>
      <w:r w:rsidRPr="00663FB3">
        <w:rPr>
          <w:rFonts w:asciiTheme="minorHAnsi" w:hAnsiTheme="minorHAnsi" w:cstheme="minorHAnsi"/>
          <w:sz w:val="18"/>
          <w:szCs w:val="18"/>
        </w:rPr>
        <w:t xml:space="preserve">Mic dejun. Pornim spre Bologna, faimoasa pentru mostenirea sa medievala si renascentista, pentru cei 36 de km de porticuri (arcade de caramida), cea mai veche Universitate din lume infiintata in 1088, bisericile si turnurile excelent conservate, dar mai ales cunoscuta drept capitala gastronomica a Italiei. Pornim de la Basilica Sf. Francisc (sec. XIII) spre Piazza Maggiore, o zona vesnic aglomerata si plina de viata, unde se afla </w:t>
      </w:r>
      <w:r w:rsidRPr="00663FB3">
        <w:rPr>
          <w:rStyle w:val="Strong"/>
          <w:rFonts w:asciiTheme="minorHAnsi" w:hAnsiTheme="minorHAnsi" w:cstheme="minorHAnsi"/>
          <w:sz w:val="18"/>
          <w:szCs w:val="18"/>
        </w:rPr>
        <w:t xml:space="preserve">Basilica San Petronio, </w:t>
      </w:r>
      <w:r w:rsidRPr="00663FB3">
        <w:rPr>
          <w:rFonts w:asciiTheme="minorHAnsi" w:hAnsiTheme="minorHAnsi" w:cstheme="minorHAnsi"/>
          <w:sz w:val="18"/>
          <w:szCs w:val="18"/>
        </w:rPr>
        <w:t xml:space="preserve">care la momentul constructiei era planificat sa fie mai mare decat bazilica de la </w:t>
      </w:r>
      <w:r w:rsidRPr="00663FB3">
        <w:rPr>
          <w:rStyle w:val="Strong"/>
          <w:rFonts w:asciiTheme="minorHAnsi" w:hAnsiTheme="minorHAnsi" w:cstheme="minorHAnsi"/>
          <w:sz w:val="18"/>
          <w:szCs w:val="18"/>
        </w:rPr>
        <w:t>Vatican</w:t>
      </w:r>
      <w:r w:rsidRPr="00663FB3">
        <w:rPr>
          <w:rFonts w:asciiTheme="minorHAnsi" w:hAnsiTheme="minorHAnsi" w:cstheme="minorHAnsi"/>
          <w:sz w:val="18"/>
          <w:szCs w:val="18"/>
        </w:rPr>
        <w:t>. Papalitatea a schimbat planurile din motive evidente, dar tot este</w:t>
      </w:r>
      <w:r w:rsidRPr="00663FB3">
        <w:rPr>
          <w:rFonts w:asciiTheme="minorHAnsi" w:hAnsiTheme="minorHAnsi" w:cstheme="minorHAnsi"/>
          <w:b/>
          <w:sz w:val="18"/>
          <w:szCs w:val="18"/>
        </w:rPr>
        <w:t xml:space="preserve"> </w:t>
      </w:r>
      <w:r w:rsidRPr="00663FB3">
        <w:rPr>
          <w:rStyle w:val="Strong"/>
          <w:rFonts w:asciiTheme="minorHAnsi" w:hAnsiTheme="minorHAnsi" w:cstheme="minorHAnsi"/>
          <w:sz w:val="18"/>
          <w:szCs w:val="18"/>
        </w:rPr>
        <w:t>a cincea cea mai grandioasa biserica din lume</w:t>
      </w:r>
      <w:r w:rsidRPr="00663FB3">
        <w:rPr>
          <w:rFonts w:asciiTheme="minorHAnsi" w:hAnsiTheme="minorHAnsi" w:cstheme="minorHAnsi"/>
          <w:sz w:val="18"/>
          <w:szCs w:val="18"/>
        </w:rPr>
        <w:t xml:space="preserve">. Tot aici se afla si </w:t>
      </w:r>
      <w:r w:rsidRPr="00663FB3">
        <w:rPr>
          <w:rStyle w:val="Strong"/>
          <w:rFonts w:asciiTheme="minorHAnsi" w:hAnsiTheme="minorHAnsi" w:cstheme="minorHAnsi"/>
          <w:iCs/>
          <w:sz w:val="18"/>
          <w:szCs w:val="18"/>
        </w:rPr>
        <w:t>Fontana di Nettuno</w:t>
      </w:r>
      <w:r w:rsidRPr="00663FB3">
        <w:rPr>
          <w:rFonts w:asciiTheme="minorHAnsi" w:hAnsiTheme="minorHAnsi" w:cstheme="minorHAnsi"/>
          <w:b/>
          <w:sz w:val="18"/>
          <w:szCs w:val="18"/>
        </w:rPr>
        <w:t xml:space="preserve">, </w:t>
      </w:r>
      <w:r w:rsidRPr="00663FB3">
        <w:rPr>
          <w:rFonts w:asciiTheme="minorHAnsi" w:hAnsiTheme="minorHAnsi" w:cstheme="minorHAnsi"/>
          <w:bCs/>
          <w:iCs/>
          <w:sz w:val="18"/>
          <w:szCs w:val="18"/>
        </w:rPr>
        <w:t>Palazzo Communale si Palazzo del Podesta, iar in apropiere incheiem excursia noastra la Catedrala Metropolitana San Pietro.</w:t>
      </w:r>
      <w:r>
        <w:rPr>
          <w:rFonts w:asciiTheme="minorHAnsi" w:hAnsiTheme="minorHAnsi" w:cstheme="minorHAnsi"/>
          <w:bCs/>
          <w:iCs/>
          <w:sz w:val="18"/>
          <w:szCs w:val="18"/>
        </w:rPr>
        <w:t xml:space="preserve"> In partea a doua a zilei ajungem la </w:t>
      </w:r>
      <w:r w:rsidRPr="009D192C">
        <w:rPr>
          <w:rFonts w:asciiTheme="minorHAnsi" w:hAnsiTheme="minorHAnsi" w:cstheme="minorHAnsi"/>
          <w:sz w:val="18"/>
          <w:szCs w:val="18"/>
        </w:rPr>
        <w:t xml:space="preserve">Padova, </w:t>
      </w:r>
      <w:r>
        <w:rPr>
          <w:rFonts w:asciiTheme="minorHAnsi" w:hAnsiTheme="minorHAnsi" w:cstheme="minorHAnsi"/>
          <w:sz w:val="18"/>
          <w:szCs w:val="18"/>
        </w:rPr>
        <w:t>pentru a vizit</w:t>
      </w:r>
      <w:r w:rsidRPr="009D192C">
        <w:rPr>
          <w:rFonts w:asciiTheme="minorHAnsi" w:hAnsiTheme="minorHAnsi" w:cstheme="minorHAnsi"/>
          <w:sz w:val="18"/>
          <w:szCs w:val="18"/>
        </w:rPr>
        <w:t xml:space="preserve">a Basilica Sfantul Anton, renumit centru de pelerinaj, </w:t>
      </w:r>
      <w:r w:rsidR="00681867">
        <w:rPr>
          <w:rFonts w:asciiTheme="minorHAnsi" w:hAnsiTheme="minorHAnsi" w:cstheme="minorHAnsi"/>
          <w:sz w:val="18"/>
          <w:szCs w:val="18"/>
        </w:rPr>
        <w:t>c</w:t>
      </w:r>
      <w:r w:rsidR="006B610B">
        <w:rPr>
          <w:rFonts w:asciiTheme="minorHAnsi" w:hAnsiTheme="minorHAnsi" w:cstheme="minorHAnsi"/>
          <w:sz w:val="18"/>
          <w:szCs w:val="18"/>
        </w:rPr>
        <w:t>are</w:t>
      </w:r>
      <w:r w:rsidRPr="009D192C">
        <w:rPr>
          <w:rFonts w:asciiTheme="minorHAnsi" w:hAnsiTheme="minorHAnsi" w:cstheme="minorHAnsi"/>
          <w:sz w:val="18"/>
          <w:szCs w:val="18"/>
        </w:rPr>
        <w:t xml:space="preserve"> pastreaza moastele sfantului.</w:t>
      </w:r>
      <w:r>
        <w:rPr>
          <w:rFonts w:asciiTheme="minorHAnsi" w:hAnsiTheme="minorHAnsi" w:cstheme="minorHAnsi"/>
          <w:sz w:val="18"/>
          <w:szCs w:val="18"/>
        </w:rPr>
        <w:t xml:space="preserve"> Cazare in zona Padova</w:t>
      </w:r>
      <w:r w:rsidR="00B1172A">
        <w:rPr>
          <w:rFonts w:asciiTheme="minorHAnsi" w:hAnsiTheme="minorHAnsi" w:cstheme="minorHAnsi"/>
          <w:sz w:val="18"/>
          <w:szCs w:val="18"/>
        </w:rPr>
        <w:t xml:space="preserve"> la </w:t>
      </w:r>
      <w:r w:rsidR="00B1172A">
        <w:rPr>
          <w:rFonts w:asciiTheme="minorHAnsi" w:hAnsiTheme="minorHAnsi" w:cstheme="minorHAnsi"/>
          <w:spacing w:val="-2"/>
          <w:sz w:val="18"/>
          <w:szCs w:val="18"/>
        </w:rPr>
        <w:t>hotel</w:t>
      </w:r>
      <w:r>
        <w:rPr>
          <w:rFonts w:asciiTheme="minorHAnsi" w:hAnsiTheme="minorHAnsi" w:cstheme="minorHAnsi"/>
          <w:sz w:val="18"/>
          <w:szCs w:val="18"/>
        </w:rPr>
        <w:t xml:space="preserve"> </w:t>
      </w:r>
      <w:r w:rsidRPr="006730B4">
        <w:rPr>
          <w:rFonts w:asciiTheme="minorHAnsi" w:hAnsiTheme="minorHAnsi" w:cstheme="minorHAnsi"/>
          <w:spacing w:val="-2"/>
          <w:sz w:val="18"/>
          <w:szCs w:val="18"/>
        </w:rPr>
        <w:t>Alighieri/</w:t>
      </w:r>
      <w:r>
        <w:rPr>
          <w:rFonts w:asciiTheme="minorHAnsi" w:hAnsiTheme="minorHAnsi" w:cstheme="minorHAnsi"/>
          <w:spacing w:val="-2"/>
          <w:sz w:val="18"/>
          <w:szCs w:val="18"/>
        </w:rPr>
        <w:t>Antille/</w:t>
      </w:r>
      <w:r w:rsidR="00E37A54">
        <w:rPr>
          <w:rFonts w:asciiTheme="minorHAnsi" w:hAnsiTheme="minorHAnsi" w:cstheme="minorHAnsi"/>
          <w:spacing w:val="-2"/>
          <w:sz w:val="18"/>
          <w:szCs w:val="18"/>
        </w:rPr>
        <w:t xml:space="preserve"> </w:t>
      </w:r>
      <w:r w:rsidRPr="006730B4">
        <w:rPr>
          <w:rFonts w:asciiTheme="minorHAnsi" w:hAnsiTheme="minorHAnsi" w:cstheme="minorHAnsi"/>
          <w:spacing w:val="-2"/>
          <w:sz w:val="18"/>
          <w:szCs w:val="18"/>
        </w:rPr>
        <w:t>similar.</w:t>
      </w:r>
    </w:p>
    <w:p w14:paraId="33BC2A20" w14:textId="77777777" w:rsidR="00874C79" w:rsidRPr="009E4E37" w:rsidRDefault="00874C79" w:rsidP="00874C79">
      <w:pPr>
        <w:ind w:left="-720"/>
        <w:jc w:val="both"/>
        <w:rPr>
          <w:rFonts w:asciiTheme="minorHAnsi" w:hAnsiTheme="minorHAnsi" w:cstheme="minorHAnsi"/>
          <w:b/>
          <w:color w:val="444444"/>
          <w:sz w:val="10"/>
          <w:szCs w:val="10"/>
        </w:rPr>
      </w:pPr>
    </w:p>
    <w:p w14:paraId="56EA45ED" w14:textId="77777777" w:rsidR="006B610B" w:rsidRPr="00C538F5" w:rsidRDefault="00993E11" w:rsidP="006B610B">
      <w:pPr>
        <w:ind w:left="-720"/>
        <w:jc w:val="both"/>
        <w:rPr>
          <w:rFonts w:asciiTheme="minorHAnsi" w:hAnsiTheme="minorHAnsi" w:cstheme="minorHAnsi"/>
          <w:b/>
          <w:color w:val="0B87C3"/>
          <w:sz w:val="18"/>
          <w:szCs w:val="18"/>
        </w:rPr>
      </w:pPr>
      <w:r w:rsidRPr="001F4666">
        <w:rPr>
          <w:rFonts w:asciiTheme="minorHAnsi" w:hAnsiTheme="minorHAnsi" w:cstheme="minorHAnsi"/>
          <w:b/>
          <w:color w:val="0B87C3"/>
          <w:sz w:val="18"/>
          <w:szCs w:val="18"/>
        </w:rPr>
        <w:t xml:space="preserve">Ziua 12. </w:t>
      </w:r>
      <w:r w:rsidR="006B610B" w:rsidRPr="00C538F5">
        <w:rPr>
          <w:rFonts w:asciiTheme="minorHAnsi" w:hAnsiTheme="minorHAnsi" w:cstheme="minorHAnsi"/>
          <w:b/>
          <w:color w:val="0B87C3"/>
          <w:sz w:val="18"/>
          <w:szCs w:val="18"/>
        </w:rPr>
        <w:t>PADOVA - Pestera POSTOJNA - BUDAPESTA (cca. 740 km)</w:t>
      </w:r>
    </w:p>
    <w:p w14:paraId="7489729B" w14:textId="77777777" w:rsidR="006B610B" w:rsidRDefault="006B610B" w:rsidP="006B610B">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04AF1CFC" w14:textId="57FE9885" w:rsidR="00993E11" w:rsidRPr="009E4E37" w:rsidRDefault="00993E11" w:rsidP="006B610B">
      <w:pPr>
        <w:ind w:left="-720"/>
        <w:jc w:val="both"/>
        <w:rPr>
          <w:rFonts w:asciiTheme="minorHAnsi" w:hAnsiTheme="minorHAnsi" w:cstheme="minorHAnsi"/>
          <w:b/>
          <w:color w:val="444444"/>
          <w:sz w:val="10"/>
          <w:szCs w:val="10"/>
        </w:rPr>
      </w:pPr>
    </w:p>
    <w:p w14:paraId="61BB3452" w14:textId="77777777" w:rsidR="006A4F37" w:rsidRDefault="00993E11" w:rsidP="006A4F37">
      <w:pPr>
        <w:ind w:left="-720"/>
        <w:jc w:val="both"/>
        <w:rPr>
          <w:rFonts w:asciiTheme="minorHAnsi" w:hAnsiTheme="minorHAnsi" w:cstheme="minorHAnsi"/>
          <w:sz w:val="18"/>
          <w:szCs w:val="18"/>
        </w:rPr>
      </w:pPr>
      <w:r w:rsidRPr="001F4666">
        <w:rPr>
          <w:rFonts w:asciiTheme="minorHAnsi" w:hAnsiTheme="minorHAnsi" w:cstheme="minorHAnsi"/>
          <w:b/>
          <w:color w:val="0B87C3"/>
          <w:sz w:val="18"/>
          <w:szCs w:val="18"/>
        </w:rPr>
        <w:t>Ziua 13</w:t>
      </w:r>
      <w:r>
        <w:rPr>
          <w:rFonts w:asciiTheme="minorHAnsi" w:hAnsiTheme="minorHAnsi" w:cstheme="minorHAnsi"/>
          <w:b/>
          <w:color w:val="0B87C3"/>
          <w:sz w:val="18"/>
          <w:szCs w:val="18"/>
        </w:rPr>
        <w:t>.</w:t>
      </w:r>
      <w:r w:rsidRPr="001F4666">
        <w:rPr>
          <w:rFonts w:asciiTheme="minorHAnsi" w:hAnsiTheme="minorHAnsi" w:cstheme="minorHAnsi"/>
          <w:b/>
          <w:color w:val="0B87C3"/>
          <w:sz w:val="18"/>
          <w:szCs w:val="18"/>
        </w:rPr>
        <w:t xml:space="preserve"> </w:t>
      </w:r>
      <w:r w:rsidR="006A4F37" w:rsidRPr="009011F5">
        <w:rPr>
          <w:rFonts w:asciiTheme="minorHAnsi" w:hAnsiTheme="minorHAnsi" w:cstheme="minorHAnsi"/>
          <w:b/>
          <w:color w:val="0B87C3"/>
          <w:sz w:val="18"/>
          <w:szCs w:val="18"/>
        </w:rPr>
        <w:t>BUDAPESTA - BUCURESTI (cca. 815 km)</w:t>
      </w:r>
    </w:p>
    <w:p w14:paraId="6A57BA54" w14:textId="0637B65F" w:rsidR="00993E11" w:rsidRPr="00C708AA" w:rsidRDefault="006A4F37" w:rsidP="00C708AA">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9E5E0B" w:rsidRPr="0036525D" w14:paraId="06684EEF" w14:textId="77777777" w:rsidTr="007357A3">
        <w:trPr>
          <w:trHeight w:val="349"/>
        </w:trPr>
        <w:tc>
          <w:tcPr>
            <w:tcW w:w="1380" w:type="dxa"/>
            <w:shd w:val="clear" w:color="auto" w:fill="0B87C3"/>
            <w:tcMar>
              <w:top w:w="0" w:type="dxa"/>
              <w:left w:w="57" w:type="dxa"/>
              <w:bottom w:w="0" w:type="dxa"/>
              <w:right w:w="57" w:type="dxa"/>
            </w:tcMar>
            <w:vAlign w:val="center"/>
            <w:hideMark/>
          </w:tcPr>
          <w:p w14:paraId="66552B93" w14:textId="5EDF8998"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86" w:type="dxa"/>
            <w:shd w:val="clear" w:color="auto" w:fill="0B87C3"/>
            <w:vAlign w:val="center"/>
          </w:tcPr>
          <w:p w14:paraId="7D857F81" w14:textId="77777777"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057983FC"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3748E394" w14:textId="77777777"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024F7FF5"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144FD59C" w14:textId="77777777"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55C28747"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1FE9AF41" w14:textId="77777777"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62F50669"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6E9908B" w14:textId="77777777"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095AFE57"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4C35BC66"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65B2A3E9"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6D7ABB13" w14:textId="77777777"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1867C2B6" w:rsidR="009E5E0B" w:rsidRPr="0036525D" w:rsidRDefault="009E5E0B" w:rsidP="009E5E0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6D66B0D0" w:rsidR="009E5E0B" w:rsidRPr="0036525D" w:rsidRDefault="009E5E0B" w:rsidP="009E5E0B">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E5E0B" w:rsidRPr="00091A5B" w14:paraId="02D837B1" w14:textId="77777777" w:rsidTr="007357A3">
        <w:trPr>
          <w:trHeight w:val="191"/>
        </w:trPr>
        <w:tc>
          <w:tcPr>
            <w:tcW w:w="1380" w:type="dxa"/>
            <w:tcMar>
              <w:top w:w="0" w:type="dxa"/>
              <w:left w:w="57" w:type="dxa"/>
              <w:bottom w:w="0" w:type="dxa"/>
              <w:right w:w="57" w:type="dxa"/>
            </w:tcMar>
            <w:vAlign w:val="center"/>
            <w:hideMark/>
          </w:tcPr>
          <w:p w14:paraId="6AA8D2BB" w14:textId="0D814774" w:rsidR="009E5E0B" w:rsidRPr="00091A5B" w:rsidRDefault="009E5E0B" w:rsidP="009E5E0B">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 xml:space="preserve">17.05 </w:t>
            </w:r>
          </w:p>
        </w:tc>
        <w:tc>
          <w:tcPr>
            <w:tcW w:w="886" w:type="dxa"/>
          </w:tcPr>
          <w:p w14:paraId="69A93AB4" w14:textId="7369248E"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759 €</w:t>
            </w:r>
          </w:p>
        </w:tc>
        <w:tc>
          <w:tcPr>
            <w:tcW w:w="851" w:type="dxa"/>
            <w:tcMar>
              <w:top w:w="0" w:type="dxa"/>
              <w:left w:w="57" w:type="dxa"/>
              <w:bottom w:w="0" w:type="dxa"/>
              <w:right w:w="57" w:type="dxa"/>
            </w:tcMar>
            <w:hideMark/>
          </w:tcPr>
          <w:p w14:paraId="1C3E0560" w14:textId="26194868"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812 €</w:t>
            </w:r>
          </w:p>
        </w:tc>
        <w:tc>
          <w:tcPr>
            <w:tcW w:w="850" w:type="dxa"/>
            <w:tcMar>
              <w:top w:w="0" w:type="dxa"/>
              <w:left w:w="57" w:type="dxa"/>
              <w:bottom w:w="0" w:type="dxa"/>
              <w:right w:w="57" w:type="dxa"/>
            </w:tcMar>
            <w:hideMark/>
          </w:tcPr>
          <w:p w14:paraId="126102A1" w14:textId="743A56E0"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859 €</w:t>
            </w:r>
          </w:p>
        </w:tc>
        <w:tc>
          <w:tcPr>
            <w:tcW w:w="851" w:type="dxa"/>
            <w:tcMar>
              <w:top w:w="0" w:type="dxa"/>
              <w:left w:w="57" w:type="dxa"/>
              <w:bottom w:w="0" w:type="dxa"/>
              <w:right w:w="57" w:type="dxa"/>
            </w:tcMar>
            <w:hideMark/>
          </w:tcPr>
          <w:p w14:paraId="2EAE8A4B" w14:textId="63188457"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907 €</w:t>
            </w:r>
          </w:p>
        </w:tc>
        <w:tc>
          <w:tcPr>
            <w:tcW w:w="1133" w:type="dxa"/>
            <w:tcMar>
              <w:top w:w="0" w:type="dxa"/>
              <w:left w:w="57" w:type="dxa"/>
              <w:bottom w:w="0" w:type="dxa"/>
              <w:right w:w="57" w:type="dxa"/>
            </w:tcMar>
            <w:hideMark/>
          </w:tcPr>
          <w:p w14:paraId="78FC34BC" w14:textId="3088EF77"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955 €</w:t>
            </w:r>
          </w:p>
        </w:tc>
        <w:tc>
          <w:tcPr>
            <w:tcW w:w="877" w:type="dxa"/>
            <w:tcMar>
              <w:top w:w="0" w:type="dxa"/>
              <w:left w:w="57" w:type="dxa"/>
              <w:bottom w:w="0" w:type="dxa"/>
              <w:right w:w="57" w:type="dxa"/>
            </w:tcMar>
            <w:hideMark/>
          </w:tcPr>
          <w:p w14:paraId="7E801A29" w14:textId="05629E07"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335 €</w:t>
            </w:r>
          </w:p>
        </w:tc>
        <w:tc>
          <w:tcPr>
            <w:tcW w:w="1536" w:type="dxa"/>
            <w:tcMar>
              <w:top w:w="0" w:type="dxa"/>
              <w:left w:w="57" w:type="dxa"/>
              <w:bottom w:w="0" w:type="dxa"/>
              <w:right w:w="57" w:type="dxa"/>
            </w:tcMar>
            <w:hideMark/>
          </w:tcPr>
          <w:p w14:paraId="13789F7E" w14:textId="6701C412"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165 €</w:t>
            </w:r>
          </w:p>
        </w:tc>
        <w:tc>
          <w:tcPr>
            <w:tcW w:w="1356" w:type="dxa"/>
            <w:tcMar>
              <w:top w:w="0" w:type="dxa"/>
              <w:left w:w="57" w:type="dxa"/>
              <w:bottom w:w="0" w:type="dxa"/>
              <w:right w:w="57" w:type="dxa"/>
            </w:tcMar>
            <w:hideMark/>
          </w:tcPr>
          <w:p w14:paraId="158B5D59" w14:textId="29DC4CB0"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879 €</w:t>
            </w:r>
          </w:p>
        </w:tc>
        <w:tc>
          <w:tcPr>
            <w:tcW w:w="1053" w:type="dxa"/>
          </w:tcPr>
          <w:p w14:paraId="1E88D821" w14:textId="7C313BCC" w:rsidR="009E5E0B" w:rsidRPr="00091A5B" w:rsidRDefault="009E5E0B" w:rsidP="009E5E0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909 €</w:t>
            </w:r>
          </w:p>
        </w:tc>
      </w:tr>
      <w:tr w:rsidR="00BD1F83" w:rsidRPr="00091A5B" w14:paraId="5F1F36E3" w14:textId="77777777" w:rsidTr="007357A3">
        <w:trPr>
          <w:trHeight w:val="191"/>
        </w:trPr>
        <w:tc>
          <w:tcPr>
            <w:tcW w:w="1380" w:type="dxa"/>
            <w:tcMar>
              <w:top w:w="0" w:type="dxa"/>
              <w:left w:w="57" w:type="dxa"/>
              <w:bottom w:w="0" w:type="dxa"/>
              <w:right w:w="57" w:type="dxa"/>
            </w:tcMar>
            <w:vAlign w:val="center"/>
          </w:tcPr>
          <w:p w14:paraId="0C5EB73A" w14:textId="7B96DA17" w:rsidR="00BD1F83" w:rsidRDefault="00BD1F83" w:rsidP="00BD1F83">
            <w:pPr>
              <w:spacing w:line="276" w:lineRule="auto"/>
              <w:jc w:val="center"/>
              <w:rPr>
                <w:rFonts w:ascii="Calibri" w:hAnsi="Calibri" w:cs="Calibri"/>
                <w:b/>
                <w:bCs/>
                <w:sz w:val="18"/>
                <w:szCs w:val="18"/>
                <w:lang w:val="it-IT"/>
              </w:rPr>
            </w:pPr>
            <w:r>
              <w:rPr>
                <w:rFonts w:ascii="Calibri" w:hAnsi="Calibri" w:cs="Calibri"/>
                <w:b/>
                <w:bCs/>
                <w:sz w:val="18"/>
                <w:szCs w:val="18"/>
                <w:lang w:val="it-IT"/>
              </w:rPr>
              <w:t>28.08</w:t>
            </w:r>
          </w:p>
        </w:tc>
        <w:tc>
          <w:tcPr>
            <w:tcW w:w="886" w:type="dxa"/>
          </w:tcPr>
          <w:p w14:paraId="28A7EFF5" w14:textId="65399C04"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844 </w:t>
            </w:r>
            <w:r w:rsidRPr="00BF218F">
              <w:rPr>
                <w:rFonts w:ascii="Calibri" w:hAnsi="Calibri" w:cs="Calibri"/>
                <w:b/>
                <w:bCs/>
                <w:sz w:val="18"/>
                <w:szCs w:val="18"/>
              </w:rPr>
              <w:t>€</w:t>
            </w:r>
          </w:p>
        </w:tc>
        <w:tc>
          <w:tcPr>
            <w:tcW w:w="851" w:type="dxa"/>
            <w:tcMar>
              <w:top w:w="0" w:type="dxa"/>
              <w:left w:w="57" w:type="dxa"/>
              <w:bottom w:w="0" w:type="dxa"/>
              <w:right w:w="57" w:type="dxa"/>
            </w:tcMar>
          </w:tcPr>
          <w:p w14:paraId="4DAD5335" w14:textId="6E232270"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895 </w:t>
            </w:r>
            <w:r w:rsidRPr="00BF218F">
              <w:rPr>
                <w:rFonts w:ascii="Calibri" w:hAnsi="Calibri" w:cs="Calibri"/>
                <w:b/>
                <w:bCs/>
                <w:sz w:val="18"/>
                <w:szCs w:val="18"/>
              </w:rPr>
              <w:t>€</w:t>
            </w:r>
          </w:p>
        </w:tc>
        <w:tc>
          <w:tcPr>
            <w:tcW w:w="850" w:type="dxa"/>
            <w:tcMar>
              <w:top w:w="0" w:type="dxa"/>
              <w:left w:w="57" w:type="dxa"/>
              <w:bottom w:w="0" w:type="dxa"/>
              <w:right w:w="57" w:type="dxa"/>
            </w:tcMar>
          </w:tcPr>
          <w:p w14:paraId="0D5E03DB" w14:textId="54ED0C7C"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949 </w:t>
            </w:r>
            <w:r w:rsidRPr="00BF218F">
              <w:rPr>
                <w:rFonts w:ascii="Calibri" w:hAnsi="Calibri" w:cs="Calibri"/>
                <w:b/>
                <w:bCs/>
                <w:sz w:val="18"/>
                <w:szCs w:val="18"/>
              </w:rPr>
              <w:t>€</w:t>
            </w:r>
          </w:p>
        </w:tc>
        <w:tc>
          <w:tcPr>
            <w:tcW w:w="851" w:type="dxa"/>
            <w:tcMar>
              <w:top w:w="0" w:type="dxa"/>
              <w:left w:w="57" w:type="dxa"/>
              <w:bottom w:w="0" w:type="dxa"/>
              <w:right w:w="57" w:type="dxa"/>
            </w:tcMar>
          </w:tcPr>
          <w:p w14:paraId="6AC695BD" w14:textId="2504DD2C"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999 </w:t>
            </w:r>
            <w:r w:rsidRPr="00BF218F">
              <w:rPr>
                <w:rFonts w:ascii="Calibri" w:hAnsi="Calibri" w:cs="Calibri"/>
                <w:b/>
                <w:bCs/>
                <w:sz w:val="18"/>
                <w:szCs w:val="18"/>
              </w:rPr>
              <w:t>€</w:t>
            </w:r>
          </w:p>
        </w:tc>
        <w:tc>
          <w:tcPr>
            <w:tcW w:w="1133" w:type="dxa"/>
            <w:tcMar>
              <w:top w:w="0" w:type="dxa"/>
              <w:left w:w="57" w:type="dxa"/>
              <w:bottom w:w="0" w:type="dxa"/>
              <w:right w:w="57" w:type="dxa"/>
            </w:tcMar>
          </w:tcPr>
          <w:p w14:paraId="5F6B61CE" w14:textId="46A59895"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1055 </w:t>
            </w:r>
            <w:r w:rsidRPr="00BF218F">
              <w:rPr>
                <w:rFonts w:ascii="Calibri" w:hAnsi="Calibri" w:cs="Calibri"/>
                <w:b/>
                <w:bCs/>
                <w:sz w:val="18"/>
                <w:szCs w:val="18"/>
              </w:rPr>
              <w:t>€</w:t>
            </w:r>
          </w:p>
        </w:tc>
        <w:tc>
          <w:tcPr>
            <w:tcW w:w="877" w:type="dxa"/>
            <w:tcMar>
              <w:top w:w="0" w:type="dxa"/>
              <w:left w:w="57" w:type="dxa"/>
              <w:bottom w:w="0" w:type="dxa"/>
              <w:right w:w="57" w:type="dxa"/>
            </w:tcMar>
          </w:tcPr>
          <w:p w14:paraId="3593F646" w14:textId="59DB5D6D"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335 </w:t>
            </w:r>
            <w:r w:rsidRPr="00BF218F">
              <w:rPr>
                <w:rFonts w:ascii="Calibri" w:hAnsi="Calibri" w:cs="Calibri"/>
                <w:b/>
                <w:bCs/>
                <w:sz w:val="18"/>
                <w:szCs w:val="18"/>
              </w:rPr>
              <w:t>€</w:t>
            </w:r>
          </w:p>
        </w:tc>
        <w:tc>
          <w:tcPr>
            <w:tcW w:w="1536" w:type="dxa"/>
            <w:tcMar>
              <w:top w:w="0" w:type="dxa"/>
              <w:left w:w="57" w:type="dxa"/>
              <w:bottom w:w="0" w:type="dxa"/>
              <w:right w:w="57" w:type="dxa"/>
            </w:tcMar>
          </w:tcPr>
          <w:p w14:paraId="085BBE7D" w14:textId="4F9BFB82"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165 </w:t>
            </w:r>
            <w:r w:rsidRPr="00BF218F">
              <w:rPr>
                <w:rFonts w:ascii="Calibri" w:hAnsi="Calibri" w:cs="Calibri"/>
                <w:b/>
                <w:bCs/>
                <w:sz w:val="18"/>
                <w:szCs w:val="18"/>
              </w:rPr>
              <w:t>€</w:t>
            </w:r>
          </w:p>
        </w:tc>
        <w:tc>
          <w:tcPr>
            <w:tcW w:w="1356" w:type="dxa"/>
            <w:tcMar>
              <w:top w:w="0" w:type="dxa"/>
              <w:left w:w="57" w:type="dxa"/>
              <w:bottom w:w="0" w:type="dxa"/>
              <w:right w:w="57" w:type="dxa"/>
            </w:tcMar>
          </w:tcPr>
          <w:p w14:paraId="42A779D5" w14:textId="2E0C8D0F"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979 </w:t>
            </w:r>
            <w:r w:rsidRPr="00BF218F">
              <w:rPr>
                <w:rFonts w:ascii="Calibri" w:hAnsi="Calibri" w:cs="Calibri"/>
                <w:b/>
                <w:bCs/>
                <w:sz w:val="18"/>
                <w:szCs w:val="18"/>
              </w:rPr>
              <w:t>€</w:t>
            </w:r>
          </w:p>
        </w:tc>
        <w:tc>
          <w:tcPr>
            <w:tcW w:w="1053" w:type="dxa"/>
          </w:tcPr>
          <w:p w14:paraId="2DF9B19A" w14:textId="328C4254" w:rsidR="00BD1F83" w:rsidRDefault="00BD1F83" w:rsidP="00BD1F83">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1009 </w:t>
            </w:r>
            <w:r w:rsidRPr="00BF218F">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12EEF73C"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48F843F"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w:t>
      </w:r>
      <w:r w:rsidRPr="00183278">
        <w:rPr>
          <w:rFonts w:asciiTheme="minorHAnsi" w:eastAsia="Tahoma" w:hAnsiTheme="minorHAnsi" w:cstheme="minorHAnsi"/>
          <w:sz w:val="18"/>
          <w:szCs w:val="18"/>
        </w:rPr>
        <w:lastRenderedPageBreak/>
        <w:t xml:space="preserve">de camera single sa fie achitat obligatoriu inaintea plecarii. Nu se accepta mutare in camera cu “partaj garantat”, dupa ce a fost achitat avansul, conform scadentelor. </w:t>
      </w:r>
    </w:p>
    <w:p w14:paraId="40D161B8"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A666435" w14:textId="3F306D16" w:rsidR="00874C79" w:rsidRPr="00B3429C" w:rsidRDefault="006D6122" w:rsidP="00B3429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283771" w14:textId="77777777" w:rsidR="00993E11" w:rsidRPr="009253F4" w:rsidRDefault="00993E11" w:rsidP="00993E11">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6273"/>
      </w:tblGrid>
      <w:tr w:rsidR="00993E11" w:rsidRPr="00013EED" w14:paraId="306998CF" w14:textId="77777777" w:rsidTr="00861310">
        <w:trPr>
          <w:trHeight w:val="143"/>
        </w:trPr>
        <w:tc>
          <w:tcPr>
            <w:tcW w:w="202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BBBA" w14:textId="77777777" w:rsidR="00993E11" w:rsidRPr="00013EED" w:rsidRDefault="00993E11" w:rsidP="00212150">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9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A58198" w14:textId="77777777" w:rsidR="00993E11" w:rsidRPr="00013EED" w:rsidRDefault="00993E11" w:rsidP="00212150">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93E11" w:rsidRPr="00013EED" w14:paraId="643B6503" w14:textId="77777777" w:rsidTr="00861310">
        <w:trPr>
          <w:trHeight w:val="2293"/>
        </w:trPr>
        <w:tc>
          <w:tcPr>
            <w:tcW w:w="2021" w:type="pct"/>
            <w:tcBorders>
              <w:top w:val="single" w:sz="4" w:space="0" w:color="auto"/>
              <w:left w:val="single" w:sz="4" w:space="0" w:color="auto"/>
              <w:bottom w:val="single" w:sz="4" w:space="0" w:color="auto"/>
              <w:right w:val="single" w:sz="4" w:space="0" w:color="auto"/>
            </w:tcBorders>
            <w:vAlign w:val="center"/>
            <w:hideMark/>
          </w:tcPr>
          <w:p w14:paraId="5E1808F3" w14:textId="4632A81A"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5B1C449E" w14:textId="2025D598" w:rsidR="00993E11"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11</w:t>
            </w:r>
            <w:r w:rsidRPr="009E4E37">
              <w:rPr>
                <w:rFonts w:asciiTheme="minorHAnsi" w:hAnsiTheme="minorHAnsi" w:cstheme="minorHAnsi"/>
                <w:sz w:val="18"/>
                <w:szCs w:val="18"/>
              </w:rPr>
              <w:t xml:space="preserve"> cazari cu mic dejun in hotel 3* </w:t>
            </w:r>
            <w:r w:rsidR="00021920">
              <w:rPr>
                <w:rFonts w:asciiTheme="minorHAnsi" w:hAnsiTheme="minorHAnsi" w:cstheme="minorHAnsi"/>
                <w:sz w:val="18"/>
                <w:szCs w:val="18"/>
              </w:rPr>
              <w:t>si 4*</w:t>
            </w:r>
          </w:p>
          <w:p w14:paraId="66814247" w14:textId="77777777"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 xml:space="preserve">1 cazare pe ferry in cabine interioare de 4 paturi cu grup sanitar propriu, dar fara ferestre </w:t>
            </w:r>
          </w:p>
          <w:p w14:paraId="07D898AE" w14:textId="77777777" w:rsidR="00993E11"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rPr>
              <w:t>Ghid insotitor din partea agentiei pe traseu</w:t>
            </w:r>
          </w:p>
          <w:p w14:paraId="1B65FA7E" w14:textId="77777777" w:rsidR="00993E11" w:rsidRPr="00F92AF5"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32477EDA"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7BDA4B2E"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p>
        </w:tc>
        <w:tc>
          <w:tcPr>
            <w:tcW w:w="2979" w:type="pct"/>
            <w:tcBorders>
              <w:top w:val="single" w:sz="4" w:space="0" w:color="auto"/>
              <w:left w:val="single" w:sz="4" w:space="0" w:color="auto"/>
              <w:bottom w:val="single" w:sz="4" w:space="0" w:color="auto"/>
              <w:right w:val="single" w:sz="4" w:space="0" w:color="auto"/>
            </w:tcBorders>
            <w:vAlign w:val="center"/>
            <w:hideMark/>
          </w:tcPr>
          <w:p w14:paraId="4FDCEF59" w14:textId="77777777" w:rsidR="009E5E0B" w:rsidRPr="009E5E0B" w:rsidRDefault="009E5E0B" w:rsidP="009E5E0B">
            <w:pPr>
              <w:pStyle w:val="ListParagraph"/>
              <w:numPr>
                <w:ilvl w:val="0"/>
                <w:numId w:val="26"/>
              </w:numPr>
              <w:ind w:left="166" w:hanging="166"/>
              <w:rPr>
                <w:rFonts w:asciiTheme="minorHAnsi" w:hAnsiTheme="minorHAnsi" w:cstheme="minorHAnsi"/>
                <w:sz w:val="18"/>
                <w:szCs w:val="18"/>
                <w:lang w:val="fr-FR"/>
              </w:rPr>
            </w:pPr>
            <w:r w:rsidRPr="009E5E0B">
              <w:rPr>
                <w:rFonts w:asciiTheme="minorHAnsi" w:hAnsiTheme="minorHAnsi" w:cstheme="minorHAnsi"/>
                <w:sz w:val="18"/>
                <w:szCs w:val="18"/>
                <w:lang w:val="fr-FR"/>
              </w:rPr>
              <w:t>Asigurare medicala si storno</w:t>
            </w:r>
          </w:p>
          <w:p w14:paraId="69D714ED" w14:textId="77777777" w:rsidR="009E5E0B" w:rsidRPr="009E5E0B" w:rsidRDefault="009E5E0B" w:rsidP="009E5E0B">
            <w:pPr>
              <w:pStyle w:val="ListParagraph"/>
              <w:numPr>
                <w:ilvl w:val="0"/>
                <w:numId w:val="26"/>
              </w:numPr>
              <w:ind w:left="166" w:hanging="166"/>
              <w:rPr>
                <w:rFonts w:asciiTheme="minorHAnsi" w:hAnsiTheme="minorHAnsi" w:cstheme="minorHAnsi"/>
                <w:sz w:val="18"/>
                <w:szCs w:val="18"/>
                <w:lang w:val="fr-FR"/>
              </w:rPr>
            </w:pPr>
            <w:r w:rsidRPr="009E5E0B">
              <w:rPr>
                <w:rFonts w:asciiTheme="minorHAnsi" w:hAnsiTheme="minorHAnsi" w:cstheme="minorHAnsi"/>
                <w:sz w:val="18"/>
                <w:szCs w:val="18"/>
                <w:lang w:val="fr-FR"/>
              </w:rPr>
              <w:t>Vizitele optionale, ghizii locali si biletele de intrare la obiectivele turistice, inclusiv pentru excursiile optionale</w:t>
            </w:r>
          </w:p>
          <w:p w14:paraId="7B4AC201" w14:textId="77777777" w:rsidR="009E5E0B" w:rsidRPr="009E5E0B" w:rsidRDefault="009E5E0B" w:rsidP="009E5E0B">
            <w:pPr>
              <w:pStyle w:val="ListParagraph"/>
              <w:numPr>
                <w:ilvl w:val="0"/>
                <w:numId w:val="26"/>
              </w:numPr>
              <w:ind w:left="166" w:hanging="166"/>
              <w:rPr>
                <w:rFonts w:asciiTheme="minorHAnsi" w:hAnsiTheme="minorHAnsi" w:cstheme="minorHAnsi"/>
                <w:sz w:val="18"/>
                <w:szCs w:val="18"/>
                <w:lang w:val="fr-FR"/>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7E018E81" w14:textId="77777777" w:rsidR="009E5E0B" w:rsidRPr="009E5E0B" w:rsidRDefault="009E5E0B" w:rsidP="009E5E0B">
            <w:pPr>
              <w:pStyle w:val="ListParagraph"/>
              <w:numPr>
                <w:ilvl w:val="0"/>
                <w:numId w:val="26"/>
              </w:numPr>
              <w:ind w:left="166" w:hanging="166"/>
              <w:rPr>
                <w:rFonts w:asciiTheme="minorHAnsi" w:hAnsiTheme="minorHAnsi" w:cstheme="minorHAnsi"/>
                <w:sz w:val="18"/>
                <w:szCs w:val="18"/>
                <w:lang w:val="fr-FR"/>
              </w:rPr>
            </w:pPr>
            <w:r w:rsidRPr="009E5E0B">
              <w:rPr>
                <w:rFonts w:asciiTheme="minorHAnsi" w:hAnsiTheme="minorHAnsi" w:cstheme="minorHAnsi"/>
                <w:sz w:val="18"/>
                <w:szCs w:val="18"/>
                <w:lang w:val="fr-FR"/>
              </w:rPr>
              <w:t>Taxa de oras, in valoare totala de 44 euro/persoana (calculat la momentul lansarii programului, in luna noiembrie 2024; suma exacta va fi comunicata turistilor de catre ghid, in prima zi a circuitului)</w:t>
            </w:r>
          </w:p>
          <w:p w14:paraId="1CC4EBAB" w14:textId="77777777" w:rsidR="009E5E0B" w:rsidRPr="009E5E0B" w:rsidRDefault="009E5E0B" w:rsidP="009E5E0B">
            <w:pPr>
              <w:pStyle w:val="ListParagraph"/>
              <w:numPr>
                <w:ilvl w:val="0"/>
                <w:numId w:val="26"/>
              </w:numPr>
              <w:ind w:left="166" w:hanging="166"/>
              <w:rPr>
                <w:rFonts w:asciiTheme="minorHAnsi" w:hAnsiTheme="minorHAnsi" w:cstheme="minorHAnsi"/>
                <w:sz w:val="18"/>
                <w:szCs w:val="18"/>
                <w:lang w:val="fr-FR"/>
              </w:rPr>
            </w:pPr>
            <w:r w:rsidRPr="009E5E0B">
              <w:rPr>
                <w:rFonts w:asciiTheme="minorHAnsi" w:hAnsiTheme="minorHAnsi" w:cstheme="minorHAnsi"/>
                <w:sz w:val="18"/>
                <w:szCs w:val="18"/>
                <w:lang w:val="fr-FR"/>
              </w:rPr>
              <w:t>Bacsis/tips - echipaj (recomandat 1 €/zi/turist), inclusiv copiii peste 6 ani</w:t>
            </w:r>
          </w:p>
          <w:p w14:paraId="4991BBE3" w14:textId="77777777" w:rsidR="009E5E0B" w:rsidRPr="009E5E0B" w:rsidRDefault="009E5E0B" w:rsidP="009E5E0B">
            <w:pPr>
              <w:pStyle w:val="ListParagraph"/>
              <w:numPr>
                <w:ilvl w:val="0"/>
                <w:numId w:val="26"/>
              </w:numPr>
              <w:ind w:left="166" w:hanging="166"/>
              <w:rPr>
                <w:rFonts w:asciiTheme="minorHAnsi" w:hAnsiTheme="minorHAnsi" w:cstheme="minorHAnsi"/>
                <w:sz w:val="18"/>
                <w:szCs w:val="18"/>
                <w:lang w:val="fr-FR"/>
              </w:rPr>
            </w:pPr>
            <w:r w:rsidRPr="009E5E0B">
              <w:rPr>
                <w:rFonts w:asciiTheme="minorHAnsi" w:hAnsiTheme="minorHAnsi" w:cstheme="minorHAnsi"/>
                <w:b/>
                <w:sz w:val="18"/>
                <w:szCs w:val="18"/>
                <w:lang w:val="fr-FR"/>
              </w:rPr>
              <w:t>17.05.2025</w:t>
            </w:r>
            <w:r w:rsidRPr="009E5E0B">
              <w:rPr>
                <w:rFonts w:asciiTheme="minorHAnsi" w:hAnsiTheme="minorHAnsi" w:cstheme="minorHAnsi"/>
                <w:sz w:val="18"/>
                <w:szCs w:val="18"/>
                <w:lang w:val="fr-FR"/>
              </w:rPr>
              <w:t xml:space="preserve"> Supliment cabine duble pe ferry 55 € /pers (optional si in limita disponibilitatii)</w:t>
            </w:r>
          </w:p>
          <w:p w14:paraId="270775B5" w14:textId="76E1D937" w:rsidR="00A37292" w:rsidRPr="00A37292" w:rsidRDefault="009E5E0B" w:rsidP="009E5E0B">
            <w:pPr>
              <w:pStyle w:val="ListParagraph"/>
              <w:numPr>
                <w:ilvl w:val="0"/>
                <w:numId w:val="26"/>
              </w:numPr>
              <w:ind w:left="166" w:hanging="166"/>
              <w:rPr>
                <w:rFonts w:asciiTheme="minorHAnsi" w:hAnsiTheme="minorHAnsi" w:cstheme="minorHAnsi"/>
                <w:b/>
                <w:bCs/>
                <w:color w:val="000000" w:themeColor="text1"/>
                <w:sz w:val="18"/>
                <w:szCs w:val="18"/>
                <w:lang w:val="fr-FR"/>
              </w:rPr>
            </w:pPr>
            <w:r w:rsidRPr="009E5E0B">
              <w:rPr>
                <w:rFonts w:asciiTheme="minorHAnsi" w:hAnsiTheme="minorHAnsi" w:cstheme="minorHAnsi"/>
                <w:b/>
                <w:sz w:val="18"/>
                <w:szCs w:val="18"/>
                <w:lang w:val="fr-FR"/>
              </w:rPr>
              <w:t>28.08.2025</w:t>
            </w:r>
            <w:r w:rsidRPr="009E5E0B">
              <w:rPr>
                <w:rFonts w:asciiTheme="minorHAnsi" w:hAnsiTheme="minorHAnsi" w:cstheme="minorHAnsi"/>
                <w:sz w:val="18"/>
                <w:szCs w:val="18"/>
                <w:lang w:val="fr-FR"/>
              </w:rPr>
              <w:t xml:space="preserve"> Supliment cabine duble pe ferry 150 € /pers (optional si in limita disponibilitatii)</w:t>
            </w:r>
          </w:p>
        </w:tc>
      </w:tr>
    </w:tbl>
    <w:p w14:paraId="55BC5E18" w14:textId="77777777" w:rsidR="00B6224A" w:rsidRPr="008D66B9" w:rsidRDefault="00B6224A" w:rsidP="008D66B9">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3D3" w:rsidRPr="00306E9E" w14:paraId="23F4CCDA" w14:textId="77777777" w:rsidTr="0086131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442964" w14:textId="77777777" w:rsidR="00A433D3" w:rsidRPr="00306E9E" w:rsidRDefault="00A433D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433D3" w14:paraId="2FC2CFF2" w14:textId="77777777" w:rsidTr="0086131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AA5B22C" w14:textId="0EEEEB42" w:rsidR="00A433D3" w:rsidRPr="00861310" w:rsidRDefault="008D66B9" w:rsidP="00A433D3">
            <w:pPr>
              <w:pStyle w:val="ListParagraph"/>
              <w:numPr>
                <w:ilvl w:val="0"/>
                <w:numId w:val="30"/>
              </w:numPr>
              <w:rPr>
                <w:rFonts w:ascii="Calibri" w:hAnsi="Calibri" w:cs="Calibri"/>
                <w:sz w:val="18"/>
                <w:szCs w:val="18"/>
              </w:rPr>
            </w:pPr>
            <w:r w:rsidRPr="00861310">
              <w:rPr>
                <w:rFonts w:ascii="Calibri" w:hAnsi="Calibri" w:cs="Calibri"/>
                <w:sz w:val="18"/>
                <w:szCs w:val="18"/>
              </w:rPr>
              <w:t>Insula Ca</w:t>
            </w:r>
            <w:r w:rsidR="00C35501" w:rsidRPr="00861310">
              <w:rPr>
                <w:rFonts w:ascii="Calibri" w:hAnsi="Calibri" w:cs="Calibri"/>
                <w:sz w:val="18"/>
                <w:szCs w:val="18"/>
              </w:rPr>
              <w:t>pri 85 euro/persoana</w:t>
            </w:r>
            <w:r w:rsidR="00861310" w:rsidRPr="00861310">
              <w:rPr>
                <w:rFonts w:ascii="Calibri" w:hAnsi="Calibri" w:cs="Calibri"/>
                <w:sz w:val="18"/>
                <w:szCs w:val="18"/>
              </w:rPr>
              <w:t xml:space="preserve">                               </w:t>
            </w:r>
            <w:r w:rsidR="00861310">
              <w:rPr>
                <w:rFonts w:ascii="Calibri" w:hAnsi="Calibri" w:cs="Calibri"/>
                <w:sz w:val="18"/>
                <w:szCs w:val="18"/>
              </w:rPr>
              <w:t xml:space="preserve">           </w:t>
            </w:r>
            <w:r w:rsidR="00861310" w:rsidRPr="00861310">
              <w:rPr>
                <w:rFonts w:ascii="Calibri" w:hAnsi="Calibri" w:cs="Calibri"/>
                <w:sz w:val="18"/>
                <w:szCs w:val="18"/>
              </w:rPr>
              <w:t xml:space="preserve"> </w:t>
            </w:r>
            <w:r w:rsidR="00861310" w:rsidRPr="00C543D6">
              <w:rPr>
                <w:rFonts w:ascii="Calibri" w:hAnsi="Calibri" w:cs="Calibri"/>
                <w:b/>
                <w:bCs/>
                <w:sz w:val="18"/>
                <w:szCs w:val="18"/>
              </w:rPr>
              <w:t>sau Pachet promotional Ziua 5: Insula Capri +</w:t>
            </w:r>
            <w:r w:rsidR="00861310" w:rsidRPr="00861310">
              <w:rPr>
                <w:rFonts w:ascii="Calibri" w:hAnsi="Calibri" w:cs="Calibri"/>
                <w:sz w:val="18"/>
                <w:szCs w:val="18"/>
              </w:rPr>
              <w:t xml:space="preserve"> </w:t>
            </w:r>
          </w:p>
          <w:p w14:paraId="0E7510EB" w14:textId="1947E83F" w:rsidR="00C35501" w:rsidRPr="00861310" w:rsidRDefault="00C35501" w:rsidP="00A433D3">
            <w:pPr>
              <w:pStyle w:val="ListParagraph"/>
              <w:numPr>
                <w:ilvl w:val="0"/>
                <w:numId w:val="30"/>
              </w:numPr>
              <w:rPr>
                <w:rFonts w:ascii="Calibri" w:hAnsi="Calibri" w:cs="Calibri"/>
                <w:sz w:val="18"/>
                <w:szCs w:val="18"/>
              </w:rPr>
            </w:pPr>
            <w:r w:rsidRPr="00861310">
              <w:rPr>
                <w:rFonts w:ascii="Calibri" w:hAnsi="Calibri" w:cs="Calibri"/>
                <w:sz w:val="18"/>
                <w:szCs w:val="18"/>
              </w:rPr>
              <w:t xml:space="preserve">Coasta Amalfitana </w:t>
            </w:r>
            <w:r w:rsidR="00861310" w:rsidRPr="00861310">
              <w:rPr>
                <w:rFonts w:ascii="Calibri" w:hAnsi="Calibri" w:cs="Calibri"/>
                <w:sz w:val="18"/>
                <w:szCs w:val="18"/>
              </w:rPr>
              <w:t>7</w:t>
            </w:r>
            <w:r w:rsidRPr="00861310">
              <w:rPr>
                <w:rFonts w:ascii="Calibri" w:hAnsi="Calibri" w:cs="Calibri"/>
                <w:sz w:val="18"/>
                <w:szCs w:val="18"/>
              </w:rPr>
              <w:t>5 euro/persoana</w:t>
            </w:r>
            <w:r w:rsidR="00861310">
              <w:rPr>
                <w:rFonts w:ascii="Calibri" w:hAnsi="Calibri" w:cs="Calibri"/>
                <w:sz w:val="18"/>
                <w:szCs w:val="18"/>
              </w:rPr>
              <w:t xml:space="preserve">              </w:t>
            </w:r>
            <w:r w:rsidR="00C543D6">
              <w:rPr>
                <w:rFonts w:ascii="Calibri" w:hAnsi="Calibri" w:cs="Calibri"/>
                <w:sz w:val="18"/>
                <w:szCs w:val="18"/>
              </w:rPr>
              <w:t xml:space="preserve">                      </w:t>
            </w:r>
            <w:r w:rsidR="00861310" w:rsidRPr="00C543D6">
              <w:rPr>
                <w:rFonts w:ascii="Calibri" w:hAnsi="Calibri" w:cs="Calibri"/>
                <w:b/>
                <w:bCs/>
                <w:sz w:val="18"/>
                <w:szCs w:val="18"/>
              </w:rPr>
              <w:t>Coasta Amalfitana 130 euro/persoana</w:t>
            </w:r>
          </w:p>
          <w:p w14:paraId="7538BA08" w14:textId="77777777" w:rsidR="00C35501" w:rsidRPr="00861310" w:rsidRDefault="00A04EBA" w:rsidP="00A433D3">
            <w:pPr>
              <w:pStyle w:val="ListParagraph"/>
              <w:numPr>
                <w:ilvl w:val="0"/>
                <w:numId w:val="30"/>
              </w:numPr>
              <w:rPr>
                <w:rFonts w:ascii="Calibri" w:hAnsi="Calibri" w:cs="Calibri"/>
                <w:sz w:val="18"/>
                <w:szCs w:val="18"/>
              </w:rPr>
            </w:pPr>
            <w:r w:rsidRPr="00861310">
              <w:rPr>
                <w:rFonts w:ascii="Calibri" w:hAnsi="Calibri" w:cs="Calibri"/>
                <w:sz w:val="18"/>
                <w:szCs w:val="18"/>
              </w:rPr>
              <w:t>Tivoli 20 euro/persoana</w:t>
            </w:r>
          </w:p>
          <w:p w14:paraId="49392164" w14:textId="69C0C127" w:rsidR="00A04EBA" w:rsidRPr="002A3411" w:rsidRDefault="00A04EBA" w:rsidP="00A433D3">
            <w:pPr>
              <w:pStyle w:val="ListParagraph"/>
              <w:numPr>
                <w:ilvl w:val="0"/>
                <w:numId w:val="30"/>
              </w:numPr>
              <w:rPr>
                <w:rFonts w:ascii="Calibri" w:hAnsi="Calibri" w:cs="Calibri"/>
                <w:sz w:val="18"/>
                <w:szCs w:val="18"/>
              </w:rPr>
            </w:pPr>
            <w:r w:rsidRPr="00861310">
              <w:rPr>
                <w:rFonts w:ascii="Calibri" w:hAnsi="Calibri" w:cs="Calibri"/>
                <w:sz w:val="18"/>
                <w:szCs w:val="18"/>
              </w:rPr>
              <w:t>Pisa - Cinque Terre 40 euro/persoana</w:t>
            </w:r>
          </w:p>
        </w:tc>
      </w:tr>
      <w:bookmarkEnd w:id="2"/>
      <w:bookmarkEnd w:id="3"/>
    </w:tbl>
    <w:p w14:paraId="74627DE7" w14:textId="77777777" w:rsidR="005F7CEA" w:rsidRPr="00A04EBA" w:rsidRDefault="005F7CEA" w:rsidP="00993E11">
      <w:pPr>
        <w:rPr>
          <w:rFonts w:eastAsia="Tahoma"/>
          <w:sz w:val="10"/>
          <w:szCs w:val="10"/>
        </w:rPr>
      </w:pPr>
    </w:p>
    <w:p w14:paraId="7B2F5D85" w14:textId="77777777" w:rsidR="00024831" w:rsidRDefault="00024831" w:rsidP="0002483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23A2FD"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9309E7F"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093D5F22"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2774B89" w14:textId="77777777" w:rsidR="00024831" w:rsidRPr="0013229A" w:rsidRDefault="00024831" w:rsidP="0002483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997262" w14:textId="77777777" w:rsidR="00024831" w:rsidRPr="00EC2AED" w:rsidRDefault="00024831" w:rsidP="00024831">
      <w:pPr>
        <w:suppressAutoHyphens/>
        <w:spacing w:before="4" w:after="4"/>
        <w:ind w:right="227"/>
        <w:jc w:val="both"/>
        <w:rPr>
          <w:rFonts w:asciiTheme="minorHAnsi" w:hAnsiTheme="minorHAnsi" w:cstheme="minorHAnsi"/>
          <w:bCs/>
          <w:color w:val="444444"/>
          <w:sz w:val="6"/>
          <w:szCs w:val="6"/>
        </w:rPr>
      </w:pPr>
    </w:p>
    <w:p w14:paraId="6AC5C223"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FB59CD2"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54DF18B"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A381F64"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18F428"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265B582F"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1952B8A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5828D4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C728F85" w14:textId="77777777" w:rsidR="00024831" w:rsidRPr="0013229A" w:rsidRDefault="00024831" w:rsidP="0002483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1F8BA08" w14:textId="77777777" w:rsidR="00024831" w:rsidRPr="00770CCC"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1E05A12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903D2EB"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F7058" w14:textId="77777777" w:rsidR="00024831" w:rsidRPr="0013229A"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4593D3"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944AD71"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ABEA3D5"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EA00822"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1C64CD7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622AB175" w14:textId="4F786AE3"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A04EBA">
        <w:rPr>
          <w:rFonts w:asciiTheme="minorHAnsi" w:hAnsiTheme="minorHAnsi" w:cstheme="minorHAnsi"/>
          <w:bCs/>
          <w:sz w:val="18"/>
          <w:szCs w:val="18"/>
          <w:lang w:val="it-IT"/>
        </w:rPr>
        <w:t>79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A04EBA">
        <w:rPr>
          <w:rFonts w:asciiTheme="minorHAnsi" w:hAnsiTheme="minorHAnsi" w:cstheme="minorHAnsi"/>
          <w:bCs/>
          <w:sz w:val="18"/>
          <w:szCs w:val="18"/>
          <w:lang w:val="it-IT"/>
        </w:rPr>
        <w:t>219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AE6B8F0" w14:textId="77777777"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0518417" w14:textId="77777777" w:rsidR="00024831" w:rsidRDefault="00024831" w:rsidP="0002483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24522F8" w14:textId="77777777" w:rsidR="00024831" w:rsidRPr="004012FE"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lastRenderedPageBreak/>
        <w:t>Excursiile optionale se organizeaza pentru un numar minim de 30 de persoane. In cazul neintrunirii grupului minim, excursia optionala va fi anulata sau recalculata in functie de numarul de participanti.</w:t>
      </w:r>
    </w:p>
    <w:p w14:paraId="615B8245"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0EA18CC7"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6A25D7F" w14:textId="77777777" w:rsidR="00024831" w:rsidRDefault="00024831" w:rsidP="00024831">
      <w:pPr>
        <w:pStyle w:val="ListParagraph"/>
        <w:suppressAutoHyphens/>
        <w:spacing w:before="4" w:after="4"/>
        <w:ind w:left="-207"/>
        <w:jc w:val="both"/>
        <w:rPr>
          <w:rFonts w:asciiTheme="minorHAnsi" w:hAnsiTheme="minorHAnsi" w:cstheme="minorHAnsi"/>
          <w:b/>
          <w:color w:val="444444"/>
          <w:sz w:val="10"/>
          <w:szCs w:val="10"/>
        </w:rPr>
      </w:pPr>
      <w:bookmarkStart w:id="13" w:name="_Hlk121223256"/>
      <w:bookmarkEnd w:id="10"/>
      <w:bookmarkEnd w:id="11"/>
      <w:bookmarkEnd w:id="12"/>
    </w:p>
    <w:p w14:paraId="7DE9BB9B" w14:textId="77777777" w:rsidR="00024831" w:rsidRDefault="00024831" w:rsidP="0002483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ACF2DC9" w14:textId="77777777" w:rsidR="00024831" w:rsidRPr="00B50B8D"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91C30E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8C6F7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B9E3EB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0D8DBA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A707CF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764ED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BB8E46"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8F3C0AD" w14:textId="77777777" w:rsidR="00874C79" w:rsidRPr="00874C79" w:rsidRDefault="00874C79" w:rsidP="00874C79">
      <w:pPr>
        <w:pStyle w:val="ListParagraph"/>
        <w:numPr>
          <w:ilvl w:val="0"/>
          <w:numId w:val="14"/>
        </w:numPr>
        <w:jc w:val="both"/>
        <w:rPr>
          <w:rFonts w:asciiTheme="minorHAnsi" w:hAnsiTheme="minorHAnsi" w:cstheme="minorHAnsi"/>
          <w:b/>
          <w:color w:val="444444"/>
          <w:sz w:val="10"/>
          <w:szCs w:val="10"/>
        </w:rPr>
      </w:pPr>
    </w:p>
    <w:p w14:paraId="26F6D6E5"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69EC7FC"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46B029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850025F"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77DF56"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1BFC480"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4E24FA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1745E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CE1DFF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05A359E" w14:textId="77777777" w:rsidR="00024831" w:rsidRDefault="00024831" w:rsidP="00024831">
      <w:pPr>
        <w:pStyle w:val="ListParagraph"/>
        <w:suppressAutoHyphens/>
        <w:spacing w:before="4" w:after="4"/>
        <w:ind w:left="1440"/>
        <w:jc w:val="both"/>
        <w:rPr>
          <w:rFonts w:asciiTheme="minorHAnsi" w:hAnsiTheme="minorHAnsi" w:cstheme="minorHAnsi"/>
          <w:b/>
          <w:color w:val="444444"/>
          <w:sz w:val="10"/>
          <w:szCs w:val="10"/>
        </w:rPr>
      </w:pPr>
    </w:p>
    <w:p w14:paraId="6FC79FEC"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84F2368"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F0E4497"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16A3FB5"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1AB6FB"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EA85CF"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31C531A"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0AD04DB" w14:textId="77777777" w:rsidR="00024831" w:rsidRDefault="00024831" w:rsidP="00024831">
      <w:pPr>
        <w:pStyle w:val="ListParagraph"/>
        <w:suppressAutoHyphens/>
        <w:spacing w:before="4" w:after="4"/>
        <w:jc w:val="both"/>
        <w:rPr>
          <w:rFonts w:asciiTheme="minorHAnsi" w:hAnsiTheme="minorHAnsi" w:cstheme="minorHAnsi"/>
          <w:b/>
          <w:color w:val="444444"/>
          <w:sz w:val="10"/>
          <w:szCs w:val="10"/>
        </w:rPr>
      </w:pPr>
    </w:p>
    <w:p w14:paraId="18A01B6E"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1490494"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94195C0"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41AEDD8"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23647C"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0D2F445"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3"/>
    </w:p>
    <w:p w14:paraId="37F19AE9" w14:textId="77777777" w:rsidR="00024831" w:rsidRPr="002D3371" w:rsidRDefault="00024831" w:rsidP="00024831">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AD0BE0D" w14:textId="2B2FABE9" w:rsidR="00024831" w:rsidRPr="009F36BE" w:rsidRDefault="00024831" w:rsidP="0002483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r w:rsidR="003C6F91">
        <w:rPr>
          <w:rFonts w:asciiTheme="minorHAnsi" w:hAnsiTheme="minorHAnsi" w:cstheme="minorHAnsi"/>
          <w:b/>
          <w:sz w:val="18"/>
          <w:szCs w:val="18"/>
        </w:rPr>
        <w:t xml:space="preserve">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024831" w:rsidRPr="0036525D" w14:paraId="715912CE"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4517E31F" w14:textId="77777777" w:rsidR="00024831" w:rsidRPr="0036525D" w:rsidRDefault="00024831" w:rsidP="007357A3">
            <w:pPr>
              <w:spacing w:before="4" w:after="4"/>
              <w:jc w:val="center"/>
              <w:rPr>
                <w:rFonts w:asciiTheme="minorHAnsi" w:hAnsiTheme="minorHAnsi" w:cstheme="minorHAnsi"/>
                <w:b/>
                <w:color w:val="FFFFFF" w:themeColor="background1"/>
                <w:sz w:val="16"/>
                <w:szCs w:val="18"/>
                <w:lang w:val="fr-FR"/>
              </w:rPr>
            </w:pPr>
            <w:bookmarkStart w:id="14"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070F367" w14:textId="77777777" w:rsidR="00024831" w:rsidRPr="0036525D" w:rsidRDefault="0002483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83699C6" w14:textId="77777777" w:rsidR="00024831" w:rsidRPr="0036525D" w:rsidRDefault="0002483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1B61539" w14:textId="77777777" w:rsidR="00024831" w:rsidRPr="0036525D" w:rsidRDefault="0002483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C6F91" w:rsidRPr="009F36BE" w14:paraId="11BAB669"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13366A5" w14:textId="77777777" w:rsidR="003C6F91" w:rsidRPr="009F36BE" w:rsidRDefault="003C6F91" w:rsidP="003C6F9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2BF57A85" w14:textId="77777777" w:rsidR="003C6F91" w:rsidRPr="009F36BE" w:rsidRDefault="003C6F91" w:rsidP="003C6F9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036A0B1A" w14:textId="15D7CD62" w:rsidR="003C6F91" w:rsidRPr="009F36BE" w:rsidRDefault="003C6F91" w:rsidP="003C6F9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63887B4" w14:textId="74495139" w:rsidR="003C6F91" w:rsidRPr="009F36BE" w:rsidRDefault="003C6F91" w:rsidP="003C6F9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tbl>
    <w:p w14:paraId="1B55BD5B" w14:textId="77777777" w:rsidR="00024831" w:rsidRPr="00FA7A80" w:rsidRDefault="00024831" w:rsidP="00024831">
      <w:pPr>
        <w:spacing w:before="4" w:after="4"/>
        <w:jc w:val="center"/>
        <w:rPr>
          <w:rFonts w:asciiTheme="minorHAnsi" w:hAnsiTheme="minorHAnsi" w:cstheme="minorHAnsi"/>
          <w:b/>
          <w:sz w:val="6"/>
          <w:szCs w:val="6"/>
        </w:rPr>
      </w:pPr>
      <w:bookmarkStart w:id="15" w:name="_MailOriginal"/>
      <w:bookmarkStart w:id="16" w:name="_Hlk87430135"/>
      <w:bookmarkEnd w:id="14"/>
    </w:p>
    <w:p w14:paraId="04959D64" w14:textId="6A303609" w:rsidR="002D0C95" w:rsidRDefault="003C6F91" w:rsidP="00024831">
      <w:pPr>
        <w:spacing w:before="4" w:after="4"/>
        <w:jc w:val="center"/>
        <w:rPr>
          <w:rFonts w:asciiTheme="minorHAnsi" w:hAnsiTheme="minorHAnsi" w:cstheme="minorHAnsi"/>
          <w:b/>
          <w:sz w:val="18"/>
          <w:szCs w:val="18"/>
        </w:rPr>
      </w:pPr>
      <w:r>
        <w:rPr>
          <w:rFonts w:asciiTheme="minorHAnsi" w:hAnsiTheme="minorHAnsi" w:cstheme="minorHAnsi"/>
          <w:b/>
          <w:sz w:val="18"/>
          <w:szCs w:val="18"/>
        </w:rPr>
        <w:t>DEBARCARI</w:t>
      </w:r>
      <w:r w:rsidRPr="009F36BE">
        <w:rPr>
          <w:rFonts w:asciiTheme="minorHAnsi" w:hAnsiTheme="minorHAnsi" w:cstheme="minorHAnsi"/>
          <w:b/>
          <w:sz w:val="18"/>
          <w:szCs w:val="18"/>
        </w:rPr>
        <w:t xml:space="preserve"> GRATUITE </w:t>
      </w:r>
      <w:r>
        <w:rPr>
          <w:rFonts w:asciiTheme="minorHAnsi" w:hAnsiTheme="minorHAnsi" w:cstheme="minorHAnsi"/>
          <w:b/>
          <w:sz w:val="18"/>
          <w:szCs w:val="18"/>
        </w:rPr>
        <w:t>LA INTOARCERE</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A6A39" w:rsidRPr="0036525D" w14:paraId="3FA66D73"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03484B7" w14:textId="77777777" w:rsidR="007A6A39" w:rsidRPr="0036525D" w:rsidRDefault="007A6A39"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9D40D96" w14:textId="77777777" w:rsidR="007A6A39" w:rsidRPr="0036525D" w:rsidRDefault="007A6A39"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71A1AAB" w14:textId="77777777" w:rsidR="007A6A39" w:rsidRPr="0036525D" w:rsidRDefault="007A6A39"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F7DFED8" w14:textId="77777777" w:rsidR="007A6A39" w:rsidRPr="0036525D" w:rsidRDefault="007A6A39"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A6A39" w:rsidRPr="009F36BE" w14:paraId="56121A31" w14:textId="77777777" w:rsidTr="00E2753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EC1AB78"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6DBFA81"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1025ED86"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1A15EC2C"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7A6A39" w:rsidRPr="009F36BE" w14:paraId="0598DBDD"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F83AB36"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494BEF30"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0123E39A"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58DF3248"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7A6A39" w:rsidRPr="009F36BE" w14:paraId="4D72FF3A"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43754D9"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9BEDF13"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A80B85D"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172DA72C"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7A6A39" w:rsidRPr="009F36BE" w14:paraId="0EB95C4E"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FB62F68"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1B4592BB"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71AE3A1"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3D9B6D35"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3EF5E4FF" w14:textId="77777777" w:rsidR="00561D95" w:rsidRPr="00621C8E" w:rsidRDefault="00561D95" w:rsidP="00024831">
      <w:pPr>
        <w:spacing w:before="4" w:after="4"/>
        <w:jc w:val="center"/>
        <w:rPr>
          <w:rFonts w:asciiTheme="minorHAnsi" w:hAnsiTheme="minorHAnsi" w:cstheme="minorHAnsi"/>
          <w:b/>
          <w:sz w:val="10"/>
          <w:szCs w:val="10"/>
        </w:rPr>
      </w:pPr>
    </w:p>
    <w:p w14:paraId="3CCA0DDE" w14:textId="02088FDA" w:rsidR="00050524" w:rsidRPr="00050524" w:rsidRDefault="00024831" w:rsidP="00050524">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7" w:name="_Hlk120114199"/>
      <w:bookmarkStart w:id="18" w:name="_Hlk121223542"/>
      <w:bookmarkEnd w:id="15"/>
      <w:bookmarkEnd w:id="16"/>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7"/>
        <w:gridCol w:w="900"/>
        <w:gridCol w:w="852"/>
        <w:gridCol w:w="1087"/>
        <w:gridCol w:w="2406"/>
        <w:gridCol w:w="673"/>
        <w:gridCol w:w="936"/>
      </w:tblGrid>
      <w:tr w:rsidR="00050524" w:rsidRPr="0036525D" w14:paraId="5DFC098E" w14:textId="77777777" w:rsidTr="00E27532">
        <w:trPr>
          <w:trHeight w:val="322"/>
        </w:trPr>
        <w:tc>
          <w:tcPr>
            <w:tcW w:w="5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82E01B" w14:textId="77777777" w:rsidR="00050524" w:rsidRPr="00F224C0" w:rsidRDefault="00050524" w:rsidP="00E27532">
            <w:pPr>
              <w:spacing w:before="4" w:after="4"/>
              <w:jc w:val="center"/>
              <w:rPr>
                <w:rFonts w:asciiTheme="minorHAnsi" w:hAnsiTheme="minorHAnsi" w:cstheme="minorHAnsi"/>
                <w:b/>
                <w:color w:val="FFFFFF"/>
                <w:sz w:val="16"/>
                <w:szCs w:val="16"/>
                <w:lang w:val="fr-FR"/>
              </w:rPr>
            </w:pPr>
            <w:bookmarkStart w:id="19" w:name="_Hlk121228382"/>
            <w:r w:rsidRPr="00F224C0">
              <w:rPr>
                <w:rFonts w:asciiTheme="minorHAnsi" w:eastAsia="Calibri" w:hAnsiTheme="minorHAnsi" w:cstheme="minorHAnsi"/>
                <w:b/>
                <w:color w:val="FFFFFF"/>
                <w:sz w:val="16"/>
                <w:szCs w:val="16"/>
                <w:lang w:val="fr-FR"/>
              </w:rPr>
              <w:t>Orasul</w:t>
            </w:r>
          </w:p>
        </w:tc>
        <w:tc>
          <w:tcPr>
            <w:tcW w:w="12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DC3935" w14:textId="77777777" w:rsidR="00050524" w:rsidRPr="00F224C0" w:rsidRDefault="00050524"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8B9872" w14:textId="77777777" w:rsidR="00050524"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A64205B"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06" w:type="pct"/>
            <w:tcBorders>
              <w:top w:val="single" w:sz="4" w:space="0" w:color="auto"/>
              <w:left w:val="single" w:sz="4" w:space="0" w:color="auto"/>
              <w:bottom w:val="single" w:sz="4" w:space="0" w:color="auto"/>
              <w:right w:val="triple" w:sz="4" w:space="0" w:color="auto"/>
            </w:tcBorders>
            <w:shd w:val="clear" w:color="auto" w:fill="0B87C3"/>
            <w:vAlign w:val="center"/>
          </w:tcPr>
          <w:p w14:paraId="1E3A462F" w14:textId="77777777" w:rsidR="00050524" w:rsidRPr="00F224C0" w:rsidRDefault="00050524"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CA34DF8"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FF2F537"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1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6B61BD2" w14:textId="77777777" w:rsidR="00050524" w:rsidRPr="00F224C0" w:rsidRDefault="00050524"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4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55FCCA"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F9F62"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C224FD1" w14:textId="77777777" w:rsidR="00050524" w:rsidRPr="00F224C0" w:rsidRDefault="00050524"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447" w:type="pct"/>
            <w:tcBorders>
              <w:top w:val="single" w:sz="4" w:space="0" w:color="auto"/>
              <w:left w:val="single" w:sz="4" w:space="0" w:color="auto"/>
              <w:bottom w:val="single" w:sz="4" w:space="0" w:color="auto"/>
              <w:right w:val="single" w:sz="4" w:space="0" w:color="auto"/>
            </w:tcBorders>
            <w:shd w:val="clear" w:color="auto" w:fill="0B87C3"/>
            <w:vAlign w:val="center"/>
          </w:tcPr>
          <w:p w14:paraId="1B5CB6E8" w14:textId="77777777" w:rsidR="00050524" w:rsidRPr="00F224C0" w:rsidRDefault="00050524"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EE19BAD"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01E1AEF" w14:textId="77777777" w:rsidR="00050524" w:rsidRPr="00D05EC3" w:rsidRDefault="00050524"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050524" w:rsidRPr="0036525D" w14:paraId="201D7654"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9077869"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ROMAN</w:t>
            </w:r>
          </w:p>
        </w:tc>
        <w:tc>
          <w:tcPr>
            <w:tcW w:w="1214" w:type="pct"/>
            <w:tcBorders>
              <w:top w:val="single" w:sz="4" w:space="0" w:color="auto"/>
              <w:left w:val="single" w:sz="4" w:space="0" w:color="auto"/>
              <w:bottom w:val="single" w:sz="4" w:space="0" w:color="auto"/>
              <w:right w:val="single" w:sz="4" w:space="0" w:color="auto"/>
            </w:tcBorders>
            <w:vAlign w:val="center"/>
          </w:tcPr>
          <w:p w14:paraId="1EA3163C"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Hotel Roman</w:t>
            </w:r>
          </w:p>
        </w:tc>
        <w:tc>
          <w:tcPr>
            <w:tcW w:w="429" w:type="pct"/>
            <w:tcBorders>
              <w:top w:val="single" w:sz="4" w:space="0" w:color="auto"/>
              <w:left w:val="single" w:sz="4" w:space="0" w:color="auto"/>
              <w:bottom w:val="single" w:sz="4" w:space="0" w:color="auto"/>
              <w:right w:val="single" w:sz="4" w:space="0" w:color="auto"/>
            </w:tcBorders>
            <w:vAlign w:val="center"/>
          </w:tcPr>
          <w:p w14:paraId="7198B73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AB9946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220 €</w:t>
            </w:r>
          </w:p>
        </w:tc>
        <w:tc>
          <w:tcPr>
            <w:tcW w:w="518" w:type="pct"/>
            <w:tcBorders>
              <w:top w:val="single" w:sz="4" w:space="0" w:color="auto"/>
              <w:left w:val="triple" w:sz="4" w:space="0" w:color="auto"/>
              <w:bottom w:val="single" w:sz="4" w:space="0" w:color="auto"/>
              <w:right w:val="single" w:sz="4" w:space="0" w:color="auto"/>
            </w:tcBorders>
            <w:vAlign w:val="center"/>
          </w:tcPr>
          <w:p w14:paraId="0C7EB14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MEDGIDIA</w:t>
            </w:r>
          </w:p>
        </w:tc>
        <w:tc>
          <w:tcPr>
            <w:tcW w:w="1147" w:type="pct"/>
            <w:tcBorders>
              <w:top w:val="single" w:sz="4" w:space="0" w:color="auto"/>
              <w:left w:val="single" w:sz="4" w:space="0" w:color="auto"/>
              <w:bottom w:val="single" w:sz="4" w:space="0" w:color="auto"/>
              <w:right w:val="single" w:sz="4" w:space="0" w:color="auto"/>
            </w:tcBorders>
            <w:vAlign w:val="center"/>
          </w:tcPr>
          <w:p w14:paraId="73628D75"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Restaurant Balada</w:t>
            </w:r>
          </w:p>
        </w:tc>
        <w:tc>
          <w:tcPr>
            <w:tcW w:w="321" w:type="pct"/>
            <w:tcBorders>
              <w:top w:val="single" w:sz="4" w:space="0" w:color="auto"/>
              <w:left w:val="single" w:sz="4" w:space="0" w:color="auto"/>
              <w:bottom w:val="single" w:sz="4" w:space="0" w:color="auto"/>
              <w:right w:val="single" w:sz="4" w:space="0" w:color="auto"/>
            </w:tcBorders>
            <w:vAlign w:val="center"/>
          </w:tcPr>
          <w:p w14:paraId="26D9BDF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75 €</w:t>
            </w:r>
          </w:p>
        </w:tc>
        <w:tc>
          <w:tcPr>
            <w:tcW w:w="447" w:type="pct"/>
            <w:tcBorders>
              <w:top w:val="single" w:sz="4" w:space="0" w:color="auto"/>
              <w:left w:val="single" w:sz="4" w:space="0" w:color="auto"/>
              <w:bottom w:val="single" w:sz="4" w:space="0" w:color="auto"/>
              <w:right w:val="single" w:sz="4" w:space="0" w:color="auto"/>
            </w:tcBorders>
            <w:vAlign w:val="center"/>
          </w:tcPr>
          <w:p w14:paraId="0A5954F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130 €</w:t>
            </w:r>
          </w:p>
        </w:tc>
      </w:tr>
      <w:tr w:rsidR="00050524" w:rsidRPr="0036525D" w14:paraId="3A70E52A"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5512BE4"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PIATRA NEAMT</w:t>
            </w:r>
          </w:p>
        </w:tc>
        <w:tc>
          <w:tcPr>
            <w:tcW w:w="1214" w:type="pct"/>
            <w:tcBorders>
              <w:top w:val="single" w:sz="4" w:space="0" w:color="auto"/>
              <w:left w:val="single" w:sz="4" w:space="0" w:color="auto"/>
              <w:bottom w:val="single" w:sz="4" w:space="0" w:color="auto"/>
              <w:right w:val="single" w:sz="4" w:space="0" w:color="auto"/>
            </w:tcBorders>
            <w:vAlign w:val="center"/>
          </w:tcPr>
          <w:p w14:paraId="360D8639"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Lidl 1 Mai</w:t>
            </w:r>
          </w:p>
        </w:tc>
        <w:tc>
          <w:tcPr>
            <w:tcW w:w="429" w:type="pct"/>
            <w:tcBorders>
              <w:top w:val="single" w:sz="4" w:space="0" w:color="auto"/>
              <w:left w:val="single" w:sz="4" w:space="0" w:color="auto"/>
              <w:bottom w:val="single" w:sz="4" w:space="0" w:color="auto"/>
              <w:right w:val="single" w:sz="4" w:space="0" w:color="auto"/>
            </w:tcBorders>
            <w:vAlign w:val="center"/>
          </w:tcPr>
          <w:p w14:paraId="3FE2FB9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1DBBE1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230 €</w:t>
            </w:r>
          </w:p>
        </w:tc>
        <w:tc>
          <w:tcPr>
            <w:tcW w:w="518" w:type="pct"/>
            <w:tcBorders>
              <w:top w:val="single" w:sz="4" w:space="0" w:color="auto"/>
              <w:left w:val="triple" w:sz="4" w:space="0" w:color="auto"/>
              <w:bottom w:val="single" w:sz="4" w:space="0" w:color="auto"/>
              <w:right w:val="single" w:sz="4" w:space="0" w:color="auto"/>
            </w:tcBorders>
            <w:vAlign w:val="center"/>
          </w:tcPr>
          <w:p w14:paraId="6618E64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TARGOVISTE</w:t>
            </w:r>
          </w:p>
        </w:tc>
        <w:tc>
          <w:tcPr>
            <w:tcW w:w="1147" w:type="pct"/>
            <w:tcBorders>
              <w:top w:val="single" w:sz="4" w:space="0" w:color="auto"/>
              <w:left w:val="single" w:sz="4" w:space="0" w:color="auto"/>
              <w:bottom w:val="single" w:sz="4" w:space="0" w:color="auto"/>
              <w:right w:val="single" w:sz="4" w:space="0" w:color="auto"/>
            </w:tcBorders>
            <w:vAlign w:val="center"/>
          </w:tcPr>
          <w:p w14:paraId="64461A4A"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Hotel Valahia</w:t>
            </w:r>
          </w:p>
        </w:tc>
        <w:tc>
          <w:tcPr>
            <w:tcW w:w="321" w:type="pct"/>
            <w:tcBorders>
              <w:top w:val="single" w:sz="4" w:space="0" w:color="auto"/>
              <w:left w:val="single" w:sz="4" w:space="0" w:color="auto"/>
              <w:bottom w:val="single" w:sz="4" w:space="0" w:color="auto"/>
              <w:right w:val="single" w:sz="4" w:space="0" w:color="auto"/>
            </w:tcBorders>
            <w:vAlign w:val="center"/>
          </w:tcPr>
          <w:p w14:paraId="706B6F1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75 €</w:t>
            </w:r>
          </w:p>
        </w:tc>
        <w:tc>
          <w:tcPr>
            <w:tcW w:w="447" w:type="pct"/>
            <w:tcBorders>
              <w:top w:val="single" w:sz="4" w:space="0" w:color="auto"/>
              <w:left w:val="single" w:sz="4" w:space="0" w:color="auto"/>
              <w:bottom w:val="single" w:sz="4" w:space="0" w:color="auto"/>
              <w:right w:val="single" w:sz="4" w:space="0" w:color="auto"/>
            </w:tcBorders>
            <w:vAlign w:val="center"/>
          </w:tcPr>
          <w:p w14:paraId="64916F8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r>
      <w:tr w:rsidR="00050524" w:rsidRPr="0036525D" w14:paraId="4AE6BECD"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814428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BACAU</w:t>
            </w:r>
          </w:p>
        </w:tc>
        <w:tc>
          <w:tcPr>
            <w:tcW w:w="1214" w:type="pct"/>
            <w:tcBorders>
              <w:top w:val="single" w:sz="4" w:space="0" w:color="auto"/>
              <w:left w:val="single" w:sz="4" w:space="0" w:color="auto"/>
              <w:bottom w:val="single" w:sz="4" w:space="0" w:color="auto"/>
              <w:right w:val="single" w:sz="4" w:space="0" w:color="auto"/>
            </w:tcBorders>
            <w:vAlign w:val="center"/>
          </w:tcPr>
          <w:p w14:paraId="5C49908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Parcarea Stadionului Municipal</w:t>
            </w:r>
          </w:p>
        </w:tc>
        <w:tc>
          <w:tcPr>
            <w:tcW w:w="429" w:type="pct"/>
            <w:tcBorders>
              <w:top w:val="single" w:sz="4" w:space="0" w:color="auto"/>
              <w:left w:val="single" w:sz="4" w:space="0" w:color="auto"/>
              <w:bottom w:val="single" w:sz="4" w:space="0" w:color="auto"/>
              <w:right w:val="single" w:sz="4" w:space="0" w:color="auto"/>
            </w:tcBorders>
            <w:vAlign w:val="center"/>
          </w:tcPr>
          <w:p w14:paraId="0D39A60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7A3AD2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190 €</w:t>
            </w:r>
          </w:p>
        </w:tc>
        <w:tc>
          <w:tcPr>
            <w:tcW w:w="518" w:type="pct"/>
            <w:tcBorders>
              <w:top w:val="single" w:sz="4" w:space="0" w:color="auto"/>
              <w:left w:val="triple" w:sz="4" w:space="0" w:color="auto"/>
              <w:bottom w:val="single" w:sz="4" w:space="0" w:color="auto"/>
              <w:right w:val="single" w:sz="4" w:space="0" w:color="auto"/>
            </w:tcBorders>
            <w:vAlign w:val="center"/>
          </w:tcPr>
          <w:p w14:paraId="5D3714C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TARGU MURES*</w:t>
            </w:r>
          </w:p>
        </w:tc>
        <w:tc>
          <w:tcPr>
            <w:tcW w:w="1147" w:type="pct"/>
            <w:tcBorders>
              <w:top w:val="single" w:sz="4" w:space="0" w:color="auto"/>
              <w:left w:val="single" w:sz="4" w:space="0" w:color="auto"/>
              <w:bottom w:val="single" w:sz="4" w:space="0" w:color="auto"/>
              <w:right w:val="single" w:sz="4" w:space="0" w:color="auto"/>
            </w:tcBorders>
            <w:vAlign w:val="center"/>
          </w:tcPr>
          <w:p w14:paraId="2525CF9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 Kaufland -</w:t>
            </w:r>
          </w:p>
          <w:p w14:paraId="3698D860"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Bd. Gheorghe Doja</w:t>
            </w:r>
          </w:p>
        </w:tc>
        <w:tc>
          <w:tcPr>
            <w:tcW w:w="321" w:type="pct"/>
            <w:tcBorders>
              <w:top w:val="single" w:sz="4" w:space="0" w:color="auto"/>
              <w:left w:val="single" w:sz="4" w:space="0" w:color="auto"/>
              <w:bottom w:val="single" w:sz="4" w:space="0" w:color="auto"/>
              <w:right w:val="single" w:sz="4" w:space="0" w:color="auto"/>
            </w:tcBorders>
            <w:vAlign w:val="center"/>
          </w:tcPr>
          <w:p w14:paraId="20B1A78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5A74B8E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220 €</w:t>
            </w:r>
          </w:p>
        </w:tc>
      </w:tr>
      <w:tr w:rsidR="00050524" w:rsidRPr="0036525D" w14:paraId="757898D9"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132977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ADJUD</w:t>
            </w:r>
          </w:p>
        </w:tc>
        <w:tc>
          <w:tcPr>
            <w:tcW w:w="1214" w:type="pct"/>
            <w:tcBorders>
              <w:top w:val="single" w:sz="4" w:space="0" w:color="auto"/>
              <w:left w:val="single" w:sz="4" w:space="0" w:color="auto"/>
              <w:bottom w:val="single" w:sz="4" w:space="0" w:color="auto"/>
              <w:right w:val="single" w:sz="4" w:space="0" w:color="auto"/>
            </w:tcBorders>
            <w:vAlign w:val="center"/>
          </w:tcPr>
          <w:p w14:paraId="5CEA682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Restaurant Atlantic</w:t>
            </w:r>
          </w:p>
        </w:tc>
        <w:tc>
          <w:tcPr>
            <w:tcW w:w="429" w:type="pct"/>
            <w:tcBorders>
              <w:top w:val="single" w:sz="4" w:space="0" w:color="auto"/>
              <w:left w:val="single" w:sz="4" w:space="0" w:color="auto"/>
              <w:bottom w:val="single" w:sz="4" w:space="0" w:color="auto"/>
              <w:right w:val="single" w:sz="4" w:space="0" w:color="auto"/>
            </w:tcBorders>
            <w:vAlign w:val="center"/>
          </w:tcPr>
          <w:p w14:paraId="27AAA6E4"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8D142E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150 €</w:t>
            </w:r>
          </w:p>
        </w:tc>
        <w:tc>
          <w:tcPr>
            <w:tcW w:w="518" w:type="pct"/>
            <w:tcBorders>
              <w:top w:val="single" w:sz="4" w:space="0" w:color="auto"/>
              <w:left w:val="triple" w:sz="4" w:space="0" w:color="auto"/>
              <w:bottom w:val="single" w:sz="4" w:space="0" w:color="auto"/>
              <w:right w:val="single" w:sz="4" w:space="0" w:color="auto"/>
            </w:tcBorders>
            <w:vAlign w:val="center"/>
          </w:tcPr>
          <w:p w14:paraId="6F0196F3"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MEDIAS*</w:t>
            </w:r>
          </w:p>
        </w:tc>
        <w:tc>
          <w:tcPr>
            <w:tcW w:w="1147" w:type="pct"/>
            <w:tcBorders>
              <w:top w:val="single" w:sz="4" w:space="0" w:color="auto"/>
              <w:left w:val="single" w:sz="4" w:space="0" w:color="auto"/>
              <w:bottom w:val="single" w:sz="4" w:space="0" w:color="auto"/>
              <w:right w:val="single" w:sz="4" w:space="0" w:color="auto"/>
            </w:tcBorders>
            <w:vAlign w:val="center"/>
          </w:tcPr>
          <w:p w14:paraId="2B08D719"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Autogara</w:t>
            </w:r>
          </w:p>
        </w:tc>
        <w:tc>
          <w:tcPr>
            <w:tcW w:w="321" w:type="pct"/>
            <w:tcBorders>
              <w:top w:val="single" w:sz="4" w:space="0" w:color="auto"/>
              <w:left w:val="single" w:sz="4" w:space="0" w:color="auto"/>
              <w:bottom w:val="single" w:sz="4" w:space="0" w:color="auto"/>
              <w:right w:val="single" w:sz="4" w:space="0" w:color="auto"/>
            </w:tcBorders>
            <w:vAlign w:val="center"/>
          </w:tcPr>
          <w:p w14:paraId="0D30A67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1E6DCDB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210 €</w:t>
            </w:r>
          </w:p>
        </w:tc>
      </w:tr>
      <w:tr w:rsidR="00050524" w:rsidRPr="0036525D" w14:paraId="3E34D53E"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E8CBAB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FOCSANI</w:t>
            </w:r>
          </w:p>
        </w:tc>
        <w:tc>
          <w:tcPr>
            <w:tcW w:w="1214" w:type="pct"/>
            <w:tcBorders>
              <w:top w:val="single" w:sz="4" w:space="0" w:color="auto"/>
              <w:left w:val="single" w:sz="4" w:space="0" w:color="auto"/>
              <w:bottom w:val="single" w:sz="4" w:space="0" w:color="auto"/>
              <w:right w:val="single" w:sz="4" w:space="0" w:color="auto"/>
            </w:tcBorders>
            <w:vAlign w:val="center"/>
          </w:tcPr>
          <w:p w14:paraId="67E3B7F3"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Lidl – Fosta Autogara</w:t>
            </w:r>
          </w:p>
        </w:tc>
        <w:tc>
          <w:tcPr>
            <w:tcW w:w="429" w:type="pct"/>
            <w:tcBorders>
              <w:top w:val="single" w:sz="4" w:space="0" w:color="auto"/>
              <w:left w:val="single" w:sz="4" w:space="0" w:color="auto"/>
              <w:bottom w:val="single" w:sz="4" w:space="0" w:color="auto"/>
              <w:right w:val="single" w:sz="4" w:space="0" w:color="auto"/>
            </w:tcBorders>
            <w:vAlign w:val="center"/>
          </w:tcPr>
          <w:p w14:paraId="2614CB5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6C93E7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130 €</w:t>
            </w:r>
          </w:p>
        </w:tc>
        <w:tc>
          <w:tcPr>
            <w:tcW w:w="518" w:type="pct"/>
            <w:tcBorders>
              <w:top w:val="single" w:sz="4" w:space="0" w:color="auto"/>
              <w:left w:val="triple" w:sz="4" w:space="0" w:color="auto"/>
              <w:bottom w:val="single" w:sz="4" w:space="0" w:color="auto"/>
              <w:right w:val="single" w:sz="4" w:space="0" w:color="auto"/>
            </w:tcBorders>
            <w:vAlign w:val="center"/>
          </w:tcPr>
          <w:p w14:paraId="716F2D9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SIGHISOARA*</w:t>
            </w:r>
          </w:p>
        </w:tc>
        <w:tc>
          <w:tcPr>
            <w:tcW w:w="1147" w:type="pct"/>
            <w:tcBorders>
              <w:top w:val="single" w:sz="4" w:space="0" w:color="auto"/>
              <w:left w:val="single" w:sz="4" w:space="0" w:color="auto"/>
              <w:bottom w:val="single" w:sz="4" w:space="0" w:color="auto"/>
              <w:right w:val="single" w:sz="4" w:space="0" w:color="auto"/>
            </w:tcBorders>
            <w:vAlign w:val="center"/>
          </w:tcPr>
          <w:p w14:paraId="5135783C"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0B52896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95 €</w:t>
            </w:r>
          </w:p>
        </w:tc>
        <w:tc>
          <w:tcPr>
            <w:tcW w:w="447" w:type="pct"/>
            <w:tcBorders>
              <w:top w:val="single" w:sz="4" w:space="0" w:color="auto"/>
              <w:left w:val="single" w:sz="4" w:space="0" w:color="auto"/>
              <w:bottom w:val="single" w:sz="4" w:space="0" w:color="auto"/>
              <w:right w:val="single" w:sz="4" w:space="0" w:color="auto"/>
            </w:tcBorders>
            <w:vAlign w:val="center"/>
          </w:tcPr>
          <w:p w14:paraId="786E656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190 €</w:t>
            </w:r>
          </w:p>
        </w:tc>
      </w:tr>
      <w:tr w:rsidR="00050524" w:rsidRPr="0036525D" w14:paraId="55884CC1"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BE5879D"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RAMNICU SARAT</w:t>
            </w:r>
          </w:p>
        </w:tc>
        <w:tc>
          <w:tcPr>
            <w:tcW w:w="1214" w:type="pct"/>
            <w:tcBorders>
              <w:top w:val="single" w:sz="4" w:space="0" w:color="auto"/>
              <w:left w:val="single" w:sz="4" w:space="0" w:color="auto"/>
              <w:bottom w:val="single" w:sz="4" w:space="0" w:color="auto"/>
              <w:right w:val="single" w:sz="4" w:space="0" w:color="auto"/>
            </w:tcBorders>
            <w:vAlign w:val="center"/>
          </w:tcPr>
          <w:p w14:paraId="7F904E93"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Restaurant Turist (Profi)</w:t>
            </w:r>
          </w:p>
        </w:tc>
        <w:tc>
          <w:tcPr>
            <w:tcW w:w="429" w:type="pct"/>
            <w:tcBorders>
              <w:top w:val="single" w:sz="4" w:space="0" w:color="auto"/>
              <w:left w:val="single" w:sz="4" w:space="0" w:color="auto"/>
              <w:bottom w:val="single" w:sz="4" w:space="0" w:color="auto"/>
              <w:right w:val="single" w:sz="4" w:space="0" w:color="auto"/>
            </w:tcBorders>
            <w:vAlign w:val="center"/>
          </w:tcPr>
          <w:p w14:paraId="5E23549D"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C71E494"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c>
          <w:tcPr>
            <w:tcW w:w="518" w:type="pct"/>
            <w:tcBorders>
              <w:top w:val="single" w:sz="4" w:space="0" w:color="auto"/>
              <w:left w:val="triple" w:sz="4" w:space="0" w:color="auto"/>
              <w:bottom w:val="single" w:sz="4" w:space="0" w:color="auto"/>
              <w:right w:val="single" w:sz="4" w:space="0" w:color="auto"/>
            </w:tcBorders>
            <w:vAlign w:val="center"/>
          </w:tcPr>
          <w:p w14:paraId="085AB791"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FAGARAS</w:t>
            </w:r>
          </w:p>
        </w:tc>
        <w:tc>
          <w:tcPr>
            <w:tcW w:w="1147" w:type="pct"/>
            <w:tcBorders>
              <w:top w:val="single" w:sz="4" w:space="0" w:color="auto"/>
              <w:left w:val="single" w:sz="4" w:space="0" w:color="auto"/>
              <w:bottom w:val="single" w:sz="4" w:space="0" w:color="auto"/>
              <w:right w:val="single" w:sz="4" w:space="0" w:color="auto"/>
            </w:tcBorders>
            <w:vAlign w:val="center"/>
          </w:tcPr>
          <w:p w14:paraId="1B40F930"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Casa de Cultura</w:t>
            </w:r>
          </w:p>
        </w:tc>
        <w:tc>
          <w:tcPr>
            <w:tcW w:w="321" w:type="pct"/>
            <w:tcBorders>
              <w:top w:val="single" w:sz="4" w:space="0" w:color="auto"/>
              <w:left w:val="single" w:sz="4" w:space="0" w:color="auto"/>
              <w:bottom w:val="single" w:sz="4" w:space="0" w:color="auto"/>
              <w:right w:val="single" w:sz="4" w:space="0" w:color="auto"/>
            </w:tcBorders>
            <w:vAlign w:val="center"/>
          </w:tcPr>
          <w:p w14:paraId="26A4732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75 €</w:t>
            </w:r>
          </w:p>
        </w:tc>
        <w:tc>
          <w:tcPr>
            <w:tcW w:w="447" w:type="pct"/>
            <w:tcBorders>
              <w:top w:val="single" w:sz="4" w:space="0" w:color="auto"/>
              <w:left w:val="single" w:sz="4" w:space="0" w:color="auto"/>
              <w:bottom w:val="single" w:sz="4" w:space="0" w:color="auto"/>
              <w:right w:val="single" w:sz="4" w:space="0" w:color="auto"/>
            </w:tcBorders>
            <w:vAlign w:val="center"/>
          </w:tcPr>
          <w:p w14:paraId="0DE2EC1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170 €</w:t>
            </w:r>
          </w:p>
        </w:tc>
      </w:tr>
      <w:tr w:rsidR="00050524" w:rsidRPr="0036525D" w14:paraId="02A9DC18"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8F5618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BUZAU</w:t>
            </w:r>
          </w:p>
        </w:tc>
        <w:tc>
          <w:tcPr>
            <w:tcW w:w="1214" w:type="pct"/>
            <w:tcBorders>
              <w:top w:val="single" w:sz="4" w:space="0" w:color="auto"/>
              <w:left w:val="single" w:sz="4" w:space="0" w:color="auto"/>
              <w:bottom w:val="single" w:sz="4" w:space="0" w:color="auto"/>
              <w:right w:val="single" w:sz="4" w:space="0" w:color="auto"/>
            </w:tcBorders>
            <w:vAlign w:val="center"/>
          </w:tcPr>
          <w:p w14:paraId="28AA6017"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Patinoar Restaurant Diana</w:t>
            </w:r>
          </w:p>
        </w:tc>
        <w:tc>
          <w:tcPr>
            <w:tcW w:w="429" w:type="pct"/>
            <w:tcBorders>
              <w:top w:val="single" w:sz="4" w:space="0" w:color="auto"/>
              <w:left w:val="single" w:sz="4" w:space="0" w:color="auto"/>
              <w:bottom w:val="single" w:sz="4" w:space="0" w:color="auto"/>
              <w:right w:val="single" w:sz="4" w:space="0" w:color="auto"/>
            </w:tcBorders>
            <w:vAlign w:val="center"/>
          </w:tcPr>
          <w:p w14:paraId="2B351E1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2FD0E42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80 €</w:t>
            </w:r>
          </w:p>
        </w:tc>
        <w:tc>
          <w:tcPr>
            <w:tcW w:w="518" w:type="pct"/>
            <w:tcBorders>
              <w:top w:val="single" w:sz="4" w:space="0" w:color="auto"/>
              <w:left w:val="triple" w:sz="4" w:space="0" w:color="auto"/>
              <w:bottom w:val="single" w:sz="4" w:space="0" w:color="auto"/>
              <w:right w:val="single" w:sz="4" w:space="0" w:color="auto"/>
            </w:tcBorders>
            <w:vAlign w:val="center"/>
          </w:tcPr>
          <w:p w14:paraId="7BCD66AF"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SFANTU GHEORGHE</w:t>
            </w:r>
          </w:p>
        </w:tc>
        <w:tc>
          <w:tcPr>
            <w:tcW w:w="1147" w:type="pct"/>
            <w:tcBorders>
              <w:top w:val="single" w:sz="4" w:space="0" w:color="auto"/>
              <w:left w:val="single" w:sz="4" w:space="0" w:color="auto"/>
              <w:bottom w:val="single" w:sz="4" w:space="0" w:color="auto"/>
              <w:right w:val="single" w:sz="4" w:space="0" w:color="auto"/>
            </w:tcBorders>
            <w:vAlign w:val="center"/>
          </w:tcPr>
          <w:p w14:paraId="11E94276"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3CA7582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75 €</w:t>
            </w:r>
          </w:p>
        </w:tc>
        <w:tc>
          <w:tcPr>
            <w:tcW w:w="447" w:type="pct"/>
            <w:tcBorders>
              <w:top w:val="single" w:sz="4" w:space="0" w:color="auto"/>
              <w:left w:val="single" w:sz="4" w:space="0" w:color="auto"/>
              <w:bottom w:val="single" w:sz="4" w:space="0" w:color="auto"/>
              <w:right w:val="single" w:sz="4" w:space="0" w:color="auto"/>
            </w:tcBorders>
            <w:vAlign w:val="center"/>
          </w:tcPr>
          <w:p w14:paraId="7AED74E1"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170 €</w:t>
            </w:r>
          </w:p>
        </w:tc>
      </w:tr>
      <w:tr w:rsidR="00050524" w:rsidRPr="0036525D" w14:paraId="60B7BF84"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96D3E0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IASI</w:t>
            </w:r>
          </w:p>
        </w:tc>
        <w:tc>
          <w:tcPr>
            <w:tcW w:w="1214" w:type="pct"/>
            <w:tcBorders>
              <w:top w:val="single" w:sz="4" w:space="0" w:color="auto"/>
              <w:left w:val="single" w:sz="4" w:space="0" w:color="auto"/>
              <w:bottom w:val="single" w:sz="4" w:space="0" w:color="auto"/>
              <w:right w:val="single" w:sz="4" w:space="0" w:color="auto"/>
            </w:tcBorders>
            <w:vAlign w:val="center"/>
          </w:tcPr>
          <w:p w14:paraId="7EF1DDBF"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 Lidl – vis-a-vis de Iulius Mall</w:t>
            </w:r>
          </w:p>
        </w:tc>
        <w:tc>
          <w:tcPr>
            <w:tcW w:w="429" w:type="pct"/>
            <w:tcBorders>
              <w:top w:val="single" w:sz="4" w:space="0" w:color="auto"/>
              <w:left w:val="single" w:sz="4" w:space="0" w:color="auto"/>
              <w:bottom w:val="single" w:sz="4" w:space="0" w:color="auto"/>
              <w:right w:val="single" w:sz="4" w:space="0" w:color="auto"/>
            </w:tcBorders>
            <w:vAlign w:val="center"/>
          </w:tcPr>
          <w:p w14:paraId="1FD4F09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80 €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71F4CB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250 €</w:t>
            </w:r>
          </w:p>
        </w:tc>
        <w:tc>
          <w:tcPr>
            <w:tcW w:w="518" w:type="pct"/>
            <w:tcBorders>
              <w:top w:val="single" w:sz="4" w:space="0" w:color="auto"/>
              <w:left w:val="triple" w:sz="4" w:space="0" w:color="auto"/>
              <w:bottom w:val="single" w:sz="4" w:space="0" w:color="auto"/>
              <w:right w:val="single" w:sz="4" w:space="0" w:color="auto"/>
            </w:tcBorders>
            <w:vAlign w:val="center"/>
          </w:tcPr>
          <w:p w14:paraId="16CDE8B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MIERCUREA CIUC*</w:t>
            </w:r>
          </w:p>
        </w:tc>
        <w:tc>
          <w:tcPr>
            <w:tcW w:w="1147" w:type="pct"/>
            <w:tcBorders>
              <w:top w:val="single" w:sz="4" w:space="0" w:color="auto"/>
              <w:left w:val="single" w:sz="4" w:space="0" w:color="auto"/>
              <w:bottom w:val="single" w:sz="4" w:space="0" w:color="auto"/>
              <w:right w:val="single" w:sz="4" w:space="0" w:color="auto"/>
            </w:tcBorders>
            <w:vAlign w:val="center"/>
          </w:tcPr>
          <w:p w14:paraId="7466443E"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MOL - Str. Brasovului</w:t>
            </w:r>
          </w:p>
        </w:tc>
        <w:tc>
          <w:tcPr>
            <w:tcW w:w="321" w:type="pct"/>
            <w:tcBorders>
              <w:top w:val="single" w:sz="4" w:space="0" w:color="auto"/>
              <w:left w:val="single" w:sz="4" w:space="0" w:color="auto"/>
              <w:bottom w:val="single" w:sz="4" w:space="0" w:color="auto"/>
              <w:right w:val="single" w:sz="4" w:space="0" w:color="auto"/>
            </w:tcBorders>
            <w:vAlign w:val="center"/>
          </w:tcPr>
          <w:p w14:paraId="1254F77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60A623C9"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200 €</w:t>
            </w:r>
          </w:p>
        </w:tc>
      </w:tr>
      <w:tr w:rsidR="00050524" w:rsidRPr="0036525D" w14:paraId="76860570"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43B2192"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VASLUI</w:t>
            </w:r>
          </w:p>
        </w:tc>
        <w:tc>
          <w:tcPr>
            <w:tcW w:w="1214" w:type="pct"/>
            <w:tcBorders>
              <w:top w:val="single" w:sz="4" w:space="0" w:color="auto"/>
              <w:left w:val="single" w:sz="4" w:space="0" w:color="auto"/>
              <w:bottom w:val="single" w:sz="4" w:space="0" w:color="auto"/>
              <w:right w:val="single" w:sz="4" w:space="0" w:color="auto"/>
            </w:tcBorders>
            <w:vAlign w:val="center"/>
          </w:tcPr>
          <w:p w14:paraId="6B837FC1"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rPr>
              <w:t>Benzinaria OMV (Str.Stefan cel Mare)</w:t>
            </w:r>
          </w:p>
        </w:tc>
        <w:tc>
          <w:tcPr>
            <w:tcW w:w="429" w:type="pct"/>
            <w:tcBorders>
              <w:top w:val="single" w:sz="4" w:space="0" w:color="auto"/>
              <w:left w:val="single" w:sz="4" w:space="0" w:color="auto"/>
              <w:bottom w:val="single" w:sz="4" w:space="0" w:color="auto"/>
              <w:right w:val="single" w:sz="4" w:space="0" w:color="auto"/>
            </w:tcBorders>
            <w:vAlign w:val="center"/>
          </w:tcPr>
          <w:p w14:paraId="2EC9054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0DC398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210 €</w:t>
            </w:r>
          </w:p>
        </w:tc>
        <w:tc>
          <w:tcPr>
            <w:tcW w:w="518" w:type="pct"/>
            <w:tcBorders>
              <w:top w:val="single" w:sz="4" w:space="0" w:color="auto"/>
              <w:left w:val="triple" w:sz="4" w:space="0" w:color="auto"/>
              <w:bottom w:val="single" w:sz="4" w:space="0" w:color="auto"/>
              <w:right w:val="single" w:sz="4" w:space="0" w:color="auto"/>
            </w:tcBorders>
            <w:vAlign w:val="center"/>
          </w:tcPr>
          <w:p w14:paraId="4B96D2F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BRASOV</w:t>
            </w:r>
          </w:p>
        </w:tc>
        <w:tc>
          <w:tcPr>
            <w:tcW w:w="1147" w:type="pct"/>
            <w:tcBorders>
              <w:top w:val="single" w:sz="4" w:space="0" w:color="auto"/>
              <w:left w:val="single" w:sz="4" w:space="0" w:color="auto"/>
              <w:bottom w:val="single" w:sz="4" w:space="0" w:color="auto"/>
              <w:right w:val="single" w:sz="4" w:space="0" w:color="auto"/>
            </w:tcBorders>
            <w:vAlign w:val="center"/>
          </w:tcPr>
          <w:p w14:paraId="74293EE6"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Mol - Calea Bucuresti</w:t>
            </w:r>
          </w:p>
        </w:tc>
        <w:tc>
          <w:tcPr>
            <w:tcW w:w="321" w:type="pct"/>
            <w:tcBorders>
              <w:top w:val="single" w:sz="4" w:space="0" w:color="auto"/>
              <w:left w:val="single" w:sz="4" w:space="0" w:color="auto"/>
              <w:bottom w:val="single" w:sz="4" w:space="0" w:color="auto"/>
              <w:right w:val="single" w:sz="4" w:space="0" w:color="auto"/>
            </w:tcBorders>
            <w:vAlign w:val="center"/>
          </w:tcPr>
          <w:p w14:paraId="6D5EFB9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6FE670E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120 €</w:t>
            </w:r>
          </w:p>
        </w:tc>
      </w:tr>
      <w:tr w:rsidR="00050524" w:rsidRPr="0036525D" w14:paraId="2A41AF63"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E8B8A7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BARLAD</w:t>
            </w:r>
          </w:p>
        </w:tc>
        <w:tc>
          <w:tcPr>
            <w:tcW w:w="1214" w:type="pct"/>
            <w:tcBorders>
              <w:top w:val="single" w:sz="4" w:space="0" w:color="auto"/>
              <w:left w:val="single" w:sz="4" w:space="0" w:color="auto"/>
              <w:bottom w:val="single" w:sz="4" w:space="0" w:color="auto"/>
              <w:right w:val="single" w:sz="4" w:space="0" w:color="auto"/>
            </w:tcBorders>
            <w:vAlign w:val="center"/>
          </w:tcPr>
          <w:p w14:paraId="1A4B6C3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Statie Renel</w:t>
            </w:r>
          </w:p>
        </w:tc>
        <w:tc>
          <w:tcPr>
            <w:tcW w:w="429" w:type="pct"/>
            <w:tcBorders>
              <w:top w:val="single" w:sz="4" w:space="0" w:color="auto"/>
              <w:left w:val="single" w:sz="4" w:space="0" w:color="auto"/>
              <w:bottom w:val="single" w:sz="4" w:space="0" w:color="auto"/>
              <w:right w:val="single" w:sz="4" w:space="0" w:color="auto"/>
            </w:tcBorders>
            <w:vAlign w:val="center"/>
          </w:tcPr>
          <w:p w14:paraId="5A835F4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CEB3D2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6796B00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SINAIA</w:t>
            </w:r>
          </w:p>
        </w:tc>
        <w:tc>
          <w:tcPr>
            <w:tcW w:w="1147" w:type="pct"/>
            <w:tcBorders>
              <w:top w:val="single" w:sz="4" w:space="0" w:color="auto"/>
              <w:left w:val="single" w:sz="4" w:space="0" w:color="auto"/>
              <w:bottom w:val="single" w:sz="4" w:space="0" w:color="auto"/>
              <w:right w:val="single" w:sz="4" w:space="0" w:color="auto"/>
            </w:tcBorders>
            <w:vAlign w:val="center"/>
          </w:tcPr>
          <w:p w14:paraId="1AEBDDBA"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Gara</w:t>
            </w:r>
          </w:p>
        </w:tc>
        <w:tc>
          <w:tcPr>
            <w:tcW w:w="321" w:type="pct"/>
            <w:tcBorders>
              <w:top w:val="single" w:sz="4" w:space="0" w:color="auto"/>
              <w:left w:val="single" w:sz="4" w:space="0" w:color="auto"/>
              <w:bottom w:val="single" w:sz="4" w:space="0" w:color="auto"/>
              <w:right w:val="single" w:sz="4" w:space="0" w:color="auto"/>
            </w:tcBorders>
            <w:vAlign w:val="center"/>
          </w:tcPr>
          <w:p w14:paraId="65A5F299"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55 €</w:t>
            </w:r>
          </w:p>
        </w:tc>
        <w:tc>
          <w:tcPr>
            <w:tcW w:w="447" w:type="pct"/>
            <w:tcBorders>
              <w:top w:val="single" w:sz="4" w:space="0" w:color="auto"/>
              <w:left w:val="single" w:sz="4" w:space="0" w:color="auto"/>
              <w:bottom w:val="single" w:sz="4" w:space="0" w:color="auto"/>
              <w:right w:val="single" w:sz="4" w:space="0" w:color="auto"/>
            </w:tcBorders>
            <w:vAlign w:val="center"/>
          </w:tcPr>
          <w:p w14:paraId="2A58C31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r>
      <w:tr w:rsidR="00050524" w:rsidRPr="0036525D" w14:paraId="1C9CF91F"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34F234D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GALATI</w:t>
            </w:r>
          </w:p>
        </w:tc>
        <w:tc>
          <w:tcPr>
            <w:tcW w:w="1214" w:type="pct"/>
            <w:tcBorders>
              <w:top w:val="single" w:sz="4" w:space="0" w:color="auto"/>
              <w:left w:val="single" w:sz="4" w:space="0" w:color="auto"/>
              <w:bottom w:val="single" w:sz="4" w:space="0" w:color="auto"/>
              <w:right w:val="single" w:sz="4" w:space="0" w:color="auto"/>
            </w:tcBorders>
            <w:vAlign w:val="center"/>
          </w:tcPr>
          <w:p w14:paraId="4AE30290"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 Sala Sporturilor</w:t>
            </w:r>
          </w:p>
        </w:tc>
        <w:tc>
          <w:tcPr>
            <w:tcW w:w="429" w:type="pct"/>
            <w:tcBorders>
              <w:top w:val="single" w:sz="4" w:space="0" w:color="auto"/>
              <w:left w:val="single" w:sz="4" w:space="0" w:color="auto"/>
              <w:bottom w:val="single" w:sz="4" w:space="0" w:color="auto"/>
              <w:right w:val="single" w:sz="4" w:space="0" w:color="auto"/>
            </w:tcBorders>
            <w:vAlign w:val="center"/>
          </w:tcPr>
          <w:p w14:paraId="01E626F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57133E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160 €</w:t>
            </w:r>
          </w:p>
        </w:tc>
        <w:tc>
          <w:tcPr>
            <w:tcW w:w="518" w:type="pct"/>
            <w:tcBorders>
              <w:top w:val="single" w:sz="4" w:space="0" w:color="auto"/>
              <w:left w:val="triple" w:sz="4" w:space="0" w:color="auto"/>
              <w:bottom w:val="single" w:sz="4" w:space="0" w:color="auto"/>
              <w:right w:val="single" w:sz="4" w:space="0" w:color="auto"/>
            </w:tcBorders>
            <w:vAlign w:val="center"/>
          </w:tcPr>
          <w:p w14:paraId="12E1404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CAMPINA</w:t>
            </w:r>
          </w:p>
        </w:tc>
        <w:tc>
          <w:tcPr>
            <w:tcW w:w="1147" w:type="pct"/>
            <w:tcBorders>
              <w:top w:val="single" w:sz="4" w:space="0" w:color="auto"/>
              <w:left w:val="single" w:sz="4" w:space="0" w:color="auto"/>
              <w:bottom w:val="single" w:sz="4" w:space="0" w:color="auto"/>
              <w:right w:val="single" w:sz="4" w:space="0" w:color="auto"/>
            </w:tcBorders>
            <w:vAlign w:val="center"/>
          </w:tcPr>
          <w:p w14:paraId="666A901E"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ETU</w:t>
            </w:r>
          </w:p>
          <w:p w14:paraId="2127C9EF"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Bd. Nicolae Balcescu 39C</w:t>
            </w:r>
          </w:p>
        </w:tc>
        <w:tc>
          <w:tcPr>
            <w:tcW w:w="321" w:type="pct"/>
            <w:tcBorders>
              <w:top w:val="single" w:sz="4" w:space="0" w:color="auto"/>
              <w:left w:val="single" w:sz="4" w:space="0" w:color="auto"/>
              <w:bottom w:val="single" w:sz="4" w:space="0" w:color="auto"/>
              <w:right w:val="single" w:sz="4" w:space="0" w:color="auto"/>
            </w:tcBorders>
            <w:vAlign w:val="center"/>
          </w:tcPr>
          <w:p w14:paraId="0E7A930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45 €</w:t>
            </w:r>
          </w:p>
        </w:tc>
        <w:tc>
          <w:tcPr>
            <w:tcW w:w="447" w:type="pct"/>
            <w:tcBorders>
              <w:top w:val="single" w:sz="4" w:space="0" w:color="auto"/>
              <w:left w:val="single" w:sz="4" w:space="0" w:color="auto"/>
              <w:bottom w:val="single" w:sz="4" w:space="0" w:color="auto"/>
              <w:right w:val="single" w:sz="4" w:space="0" w:color="auto"/>
            </w:tcBorders>
            <w:vAlign w:val="center"/>
          </w:tcPr>
          <w:p w14:paraId="0F67CFD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80 €</w:t>
            </w:r>
          </w:p>
        </w:tc>
      </w:tr>
      <w:tr w:rsidR="00050524" w:rsidRPr="0036525D" w14:paraId="4320C79E"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D0DCC7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BRAILA</w:t>
            </w:r>
          </w:p>
        </w:tc>
        <w:tc>
          <w:tcPr>
            <w:tcW w:w="1214" w:type="pct"/>
            <w:tcBorders>
              <w:top w:val="single" w:sz="4" w:space="0" w:color="auto"/>
              <w:left w:val="single" w:sz="4" w:space="0" w:color="auto"/>
              <w:bottom w:val="single" w:sz="4" w:space="0" w:color="auto"/>
              <w:right w:val="single" w:sz="4" w:space="0" w:color="auto"/>
            </w:tcBorders>
            <w:vAlign w:val="center"/>
          </w:tcPr>
          <w:p w14:paraId="2569BF8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Panda (Calarasi) – Bariera)</w:t>
            </w:r>
          </w:p>
        </w:tc>
        <w:tc>
          <w:tcPr>
            <w:tcW w:w="429" w:type="pct"/>
            <w:tcBorders>
              <w:top w:val="single" w:sz="4" w:space="0" w:color="auto"/>
              <w:left w:val="single" w:sz="4" w:space="0" w:color="auto"/>
              <w:bottom w:val="single" w:sz="4" w:space="0" w:color="auto"/>
              <w:right w:val="single" w:sz="4" w:space="0" w:color="auto"/>
            </w:tcBorders>
            <w:vAlign w:val="center"/>
          </w:tcPr>
          <w:p w14:paraId="64E5972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6E394D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73D203B9"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PLOIESTI</w:t>
            </w:r>
          </w:p>
        </w:tc>
        <w:tc>
          <w:tcPr>
            <w:tcW w:w="1147" w:type="pct"/>
            <w:tcBorders>
              <w:top w:val="single" w:sz="4" w:space="0" w:color="auto"/>
              <w:left w:val="single" w:sz="4" w:space="0" w:color="auto"/>
              <w:bottom w:val="single" w:sz="4" w:space="0" w:color="auto"/>
              <w:right w:val="single" w:sz="4" w:space="0" w:color="auto"/>
            </w:tcBorders>
            <w:vAlign w:val="center"/>
          </w:tcPr>
          <w:p w14:paraId="5AE5C791"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Petrom Metro</w:t>
            </w:r>
          </w:p>
        </w:tc>
        <w:tc>
          <w:tcPr>
            <w:tcW w:w="321" w:type="pct"/>
            <w:tcBorders>
              <w:top w:val="single" w:sz="4" w:space="0" w:color="auto"/>
              <w:left w:val="single" w:sz="4" w:space="0" w:color="auto"/>
              <w:bottom w:val="single" w:sz="4" w:space="0" w:color="auto"/>
              <w:right w:val="single" w:sz="4" w:space="0" w:color="auto"/>
            </w:tcBorders>
            <w:vAlign w:val="center"/>
          </w:tcPr>
          <w:p w14:paraId="3C25ED2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40 €</w:t>
            </w:r>
          </w:p>
        </w:tc>
        <w:tc>
          <w:tcPr>
            <w:tcW w:w="447" w:type="pct"/>
            <w:tcBorders>
              <w:top w:val="single" w:sz="4" w:space="0" w:color="auto"/>
              <w:left w:val="single" w:sz="4" w:space="0" w:color="auto"/>
              <w:bottom w:val="single" w:sz="4" w:space="0" w:color="auto"/>
              <w:right w:val="single" w:sz="4" w:space="0" w:color="auto"/>
            </w:tcBorders>
            <w:vAlign w:val="center"/>
          </w:tcPr>
          <w:p w14:paraId="1607C51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r>
      <w:tr w:rsidR="00050524" w:rsidRPr="0036525D" w14:paraId="11005894"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B96BE1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SLOBOZIA</w:t>
            </w:r>
          </w:p>
        </w:tc>
        <w:tc>
          <w:tcPr>
            <w:tcW w:w="1214" w:type="pct"/>
            <w:tcBorders>
              <w:top w:val="single" w:sz="4" w:space="0" w:color="auto"/>
              <w:left w:val="single" w:sz="4" w:space="0" w:color="auto"/>
              <w:bottom w:val="single" w:sz="4" w:space="0" w:color="auto"/>
              <w:right w:val="single" w:sz="4" w:space="0" w:color="auto"/>
            </w:tcBorders>
            <w:vAlign w:val="center"/>
          </w:tcPr>
          <w:p w14:paraId="4107029F"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 xml:space="preserve">Benzinaria Rompetrol </w:t>
            </w:r>
          </w:p>
          <w:p w14:paraId="44FC632E"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(Sos.Bucuresti-Constanta)</w:t>
            </w:r>
          </w:p>
        </w:tc>
        <w:tc>
          <w:tcPr>
            <w:tcW w:w="429" w:type="pct"/>
            <w:tcBorders>
              <w:top w:val="single" w:sz="4" w:space="0" w:color="auto"/>
              <w:left w:val="single" w:sz="4" w:space="0" w:color="auto"/>
              <w:bottom w:val="single" w:sz="4" w:space="0" w:color="auto"/>
              <w:right w:val="single" w:sz="4" w:space="0" w:color="auto"/>
            </w:tcBorders>
            <w:vAlign w:val="center"/>
          </w:tcPr>
          <w:p w14:paraId="2175B84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C2A2F3D"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90 €</w:t>
            </w:r>
          </w:p>
        </w:tc>
        <w:tc>
          <w:tcPr>
            <w:tcW w:w="518" w:type="pct"/>
            <w:tcBorders>
              <w:top w:val="single" w:sz="4" w:space="0" w:color="auto"/>
              <w:left w:val="triple" w:sz="4" w:space="0" w:color="auto"/>
              <w:bottom w:val="single" w:sz="4" w:space="0" w:color="auto"/>
              <w:right w:val="single" w:sz="4" w:space="0" w:color="auto"/>
            </w:tcBorders>
            <w:vAlign w:val="center"/>
          </w:tcPr>
          <w:p w14:paraId="396315A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SLATINA</w:t>
            </w:r>
          </w:p>
        </w:tc>
        <w:tc>
          <w:tcPr>
            <w:tcW w:w="1147" w:type="pct"/>
            <w:tcBorders>
              <w:top w:val="single" w:sz="4" w:space="0" w:color="auto"/>
              <w:left w:val="single" w:sz="4" w:space="0" w:color="auto"/>
              <w:bottom w:val="single" w:sz="4" w:space="0" w:color="auto"/>
              <w:right w:val="single" w:sz="4" w:space="0" w:color="auto"/>
            </w:tcBorders>
            <w:vAlign w:val="center"/>
          </w:tcPr>
          <w:p w14:paraId="294236A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OMV</w:t>
            </w:r>
          </w:p>
        </w:tc>
        <w:tc>
          <w:tcPr>
            <w:tcW w:w="321" w:type="pct"/>
            <w:tcBorders>
              <w:top w:val="single" w:sz="4" w:space="0" w:color="auto"/>
              <w:left w:val="single" w:sz="4" w:space="0" w:color="auto"/>
              <w:bottom w:val="single" w:sz="4" w:space="0" w:color="auto"/>
              <w:right w:val="single" w:sz="4" w:space="0" w:color="auto"/>
            </w:tcBorders>
            <w:vAlign w:val="center"/>
          </w:tcPr>
          <w:p w14:paraId="6C378B1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29DFFD2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120 €</w:t>
            </w:r>
          </w:p>
        </w:tc>
      </w:tr>
      <w:tr w:rsidR="00050524" w:rsidRPr="0036525D" w14:paraId="7DC6FF70"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552E634"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TULCEA</w:t>
            </w:r>
          </w:p>
        </w:tc>
        <w:tc>
          <w:tcPr>
            <w:tcW w:w="1214" w:type="pct"/>
            <w:tcBorders>
              <w:top w:val="single" w:sz="4" w:space="0" w:color="auto"/>
              <w:left w:val="single" w:sz="4" w:space="0" w:color="auto"/>
              <w:bottom w:val="single" w:sz="4" w:space="0" w:color="auto"/>
              <w:right w:val="single" w:sz="4" w:space="0" w:color="auto"/>
            </w:tcBorders>
            <w:vAlign w:val="center"/>
          </w:tcPr>
          <w:p w14:paraId="68563AD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 Complex Pelican</w:t>
            </w:r>
          </w:p>
        </w:tc>
        <w:tc>
          <w:tcPr>
            <w:tcW w:w="429" w:type="pct"/>
            <w:tcBorders>
              <w:top w:val="single" w:sz="4" w:space="0" w:color="auto"/>
              <w:left w:val="single" w:sz="4" w:space="0" w:color="auto"/>
              <w:bottom w:val="single" w:sz="4" w:space="0" w:color="auto"/>
              <w:right w:val="single" w:sz="4" w:space="0" w:color="auto"/>
            </w:tcBorders>
            <w:vAlign w:val="center"/>
          </w:tcPr>
          <w:p w14:paraId="4F1B73A3"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85 €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6B301CE3"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2FD1272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CRAIOVA</w:t>
            </w:r>
          </w:p>
        </w:tc>
        <w:tc>
          <w:tcPr>
            <w:tcW w:w="1147" w:type="pct"/>
            <w:tcBorders>
              <w:top w:val="single" w:sz="4" w:space="0" w:color="auto"/>
              <w:left w:val="single" w:sz="4" w:space="0" w:color="auto"/>
              <w:bottom w:val="single" w:sz="4" w:space="0" w:color="auto"/>
              <w:right w:val="single" w:sz="4" w:space="0" w:color="auto"/>
            </w:tcBorders>
            <w:vAlign w:val="center"/>
          </w:tcPr>
          <w:p w14:paraId="05D7D239"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Petrom Gara</w:t>
            </w:r>
          </w:p>
        </w:tc>
        <w:tc>
          <w:tcPr>
            <w:tcW w:w="321" w:type="pct"/>
            <w:tcBorders>
              <w:top w:val="single" w:sz="4" w:space="0" w:color="auto"/>
              <w:left w:val="single" w:sz="4" w:space="0" w:color="auto"/>
              <w:bottom w:val="single" w:sz="4" w:space="0" w:color="auto"/>
              <w:right w:val="single" w:sz="4" w:space="0" w:color="auto"/>
            </w:tcBorders>
            <w:vAlign w:val="center"/>
          </w:tcPr>
          <w:p w14:paraId="43A87A0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65 €</w:t>
            </w:r>
          </w:p>
        </w:tc>
        <w:tc>
          <w:tcPr>
            <w:tcW w:w="447" w:type="pct"/>
            <w:tcBorders>
              <w:top w:val="single" w:sz="4" w:space="0" w:color="auto"/>
              <w:left w:val="single" w:sz="4" w:space="0" w:color="auto"/>
              <w:bottom w:val="single" w:sz="4" w:space="0" w:color="auto"/>
              <w:right w:val="single" w:sz="4" w:space="0" w:color="auto"/>
            </w:tcBorders>
            <w:vAlign w:val="center"/>
          </w:tcPr>
          <w:p w14:paraId="315DFD31"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150 €</w:t>
            </w:r>
          </w:p>
        </w:tc>
      </w:tr>
      <w:tr w:rsidR="00050524" w:rsidRPr="0036525D" w14:paraId="6698731A"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642663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CONSTANTA</w:t>
            </w:r>
          </w:p>
        </w:tc>
        <w:tc>
          <w:tcPr>
            <w:tcW w:w="1214" w:type="pct"/>
            <w:tcBorders>
              <w:top w:val="single" w:sz="4" w:space="0" w:color="auto"/>
              <w:left w:val="single" w:sz="4" w:space="0" w:color="auto"/>
              <w:bottom w:val="single" w:sz="4" w:space="0" w:color="auto"/>
              <w:right w:val="single" w:sz="4" w:space="0" w:color="auto"/>
            </w:tcBorders>
            <w:vAlign w:val="center"/>
          </w:tcPr>
          <w:p w14:paraId="4C576567"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Gara CFR</w:t>
            </w:r>
          </w:p>
        </w:tc>
        <w:tc>
          <w:tcPr>
            <w:tcW w:w="429" w:type="pct"/>
            <w:tcBorders>
              <w:top w:val="single" w:sz="4" w:space="0" w:color="auto"/>
              <w:left w:val="single" w:sz="4" w:space="0" w:color="auto"/>
              <w:bottom w:val="single" w:sz="4" w:space="0" w:color="auto"/>
              <w:right w:val="single" w:sz="4" w:space="0" w:color="auto"/>
            </w:tcBorders>
            <w:vAlign w:val="center"/>
          </w:tcPr>
          <w:p w14:paraId="4FDA071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75 €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A4E118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20038000" w14:textId="77777777" w:rsidR="00050524" w:rsidRPr="00050524" w:rsidRDefault="00050524" w:rsidP="00E27532">
            <w:pPr>
              <w:spacing w:before="4" w:after="4"/>
              <w:jc w:val="center"/>
              <w:rPr>
                <w:rFonts w:asciiTheme="minorHAnsi" w:hAnsiTheme="minorHAnsi" w:cstheme="minorHAnsi"/>
                <w:b/>
                <w:sz w:val="16"/>
                <w:szCs w:val="16"/>
                <w:lang w:val="fr-FR"/>
              </w:rPr>
            </w:pPr>
          </w:p>
        </w:tc>
        <w:tc>
          <w:tcPr>
            <w:tcW w:w="1147" w:type="pct"/>
            <w:tcBorders>
              <w:top w:val="single" w:sz="4" w:space="0" w:color="auto"/>
              <w:left w:val="single" w:sz="4" w:space="0" w:color="auto"/>
              <w:bottom w:val="single" w:sz="4" w:space="0" w:color="auto"/>
              <w:right w:val="single" w:sz="4" w:space="0" w:color="auto"/>
            </w:tcBorders>
            <w:vAlign w:val="center"/>
          </w:tcPr>
          <w:p w14:paraId="41524190" w14:textId="77777777" w:rsidR="00050524" w:rsidRPr="00050524" w:rsidRDefault="00050524" w:rsidP="00E27532">
            <w:pPr>
              <w:spacing w:before="4" w:after="4"/>
              <w:jc w:val="center"/>
              <w:rPr>
                <w:rFonts w:asciiTheme="minorHAnsi" w:hAnsiTheme="minorHAnsi" w:cstheme="minorHAnsi"/>
                <w:b/>
                <w:sz w:val="16"/>
                <w:szCs w:val="16"/>
                <w:lang w:val="fr-FR"/>
              </w:rPr>
            </w:pPr>
          </w:p>
        </w:tc>
        <w:tc>
          <w:tcPr>
            <w:tcW w:w="321" w:type="pct"/>
            <w:tcBorders>
              <w:top w:val="single" w:sz="4" w:space="0" w:color="auto"/>
              <w:left w:val="single" w:sz="4" w:space="0" w:color="auto"/>
              <w:bottom w:val="single" w:sz="4" w:space="0" w:color="auto"/>
              <w:right w:val="single" w:sz="4" w:space="0" w:color="auto"/>
            </w:tcBorders>
            <w:vAlign w:val="center"/>
          </w:tcPr>
          <w:p w14:paraId="0BAA08AF" w14:textId="77777777" w:rsidR="00050524" w:rsidRPr="00050524" w:rsidRDefault="00050524" w:rsidP="00E27532">
            <w:pPr>
              <w:spacing w:before="4" w:after="4"/>
              <w:jc w:val="center"/>
              <w:rPr>
                <w:rFonts w:asciiTheme="minorHAnsi" w:hAnsiTheme="minorHAnsi" w:cstheme="minorHAnsi"/>
                <w:b/>
                <w:sz w:val="16"/>
                <w:szCs w:val="16"/>
                <w:lang w:val="fr-FR"/>
              </w:rPr>
            </w:pPr>
          </w:p>
        </w:tc>
        <w:tc>
          <w:tcPr>
            <w:tcW w:w="447" w:type="pct"/>
            <w:tcBorders>
              <w:top w:val="single" w:sz="4" w:space="0" w:color="auto"/>
              <w:left w:val="single" w:sz="4" w:space="0" w:color="auto"/>
              <w:bottom w:val="single" w:sz="4" w:space="0" w:color="auto"/>
              <w:right w:val="single" w:sz="4" w:space="0" w:color="auto"/>
            </w:tcBorders>
            <w:vAlign w:val="center"/>
          </w:tcPr>
          <w:p w14:paraId="151BCD1C" w14:textId="77777777" w:rsidR="00050524" w:rsidRPr="00050524" w:rsidRDefault="00050524" w:rsidP="00E27532">
            <w:pPr>
              <w:spacing w:before="4" w:after="4"/>
              <w:jc w:val="center"/>
              <w:rPr>
                <w:rFonts w:asciiTheme="minorHAnsi" w:hAnsiTheme="minorHAnsi" w:cstheme="minorHAnsi"/>
                <w:b/>
                <w:sz w:val="16"/>
                <w:szCs w:val="16"/>
                <w:lang w:val="fr-FR"/>
              </w:rPr>
            </w:pPr>
          </w:p>
        </w:tc>
      </w:tr>
    </w:tbl>
    <w:bookmarkEnd w:id="19"/>
    <w:p w14:paraId="2FB49894" w14:textId="018494AD" w:rsidR="00024831" w:rsidRDefault="00050524" w:rsidP="0002483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w:t>
      </w:r>
      <w:r w:rsidR="00024831" w:rsidRPr="00F224C0">
        <w:rPr>
          <w:rFonts w:asciiTheme="minorHAnsi" w:hAnsiTheme="minorHAnsi" w:cstheme="minorHAnsi"/>
          <w:b/>
          <w:color w:val="000000"/>
          <w:sz w:val="18"/>
          <w:szCs w:val="16"/>
          <w:lang w:val="it-IT"/>
        </w:rPr>
        <w:t>‘’ * ‘’</w:t>
      </w:r>
      <w:r w:rsidR="00024831" w:rsidRPr="00F224C0">
        <w:rPr>
          <w:rFonts w:asciiTheme="minorHAnsi" w:hAnsiTheme="minorHAnsi" w:cstheme="minorHAnsi"/>
          <w:color w:val="000000"/>
          <w:sz w:val="18"/>
          <w:szCs w:val="16"/>
          <w:lang w:val="it-IT"/>
        </w:rPr>
        <w:t xml:space="preserve"> C</w:t>
      </w:r>
      <w:r w:rsidR="00024831"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024831" w:rsidRPr="00F224C0">
        <w:rPr>
          <w:rFonts w:asciiTheme="minorHAnsi" w:hAnsiTheme="minorHAnsi" w:cstheme="minorHAnsi"/>
          <w:color w:val="000000"/>
          <w:sz w:val="18"/>
          <w:szCs w:val="16"/>
          <w:lang w:val="it-IT"/>
        </w:rPr>
        <w:t>.</w:t>
      </w:r>
    </w:p>
    <w:p w14:paraId="3E4E2F58" w14:textId="77777777" w:rsidR="00024831" w:rsidRPr="0057581C" w:rsidRDefault="00024831" w:rsidP="00024831">
      <w:pPr>
        <w:spacing w:before="4" w:after="4"/>
        <w:jc w:val="both"/>
        <w:rPr>
          <w:rFonts w:asciiTheme="minorHAnsi" w:hAnsiTheme="minorHAnsi" w:cstheme="minorHAnsi"/>
          <w:b/>
          <w:bCs/>
          <w:color w:val="0B87C7"/>
          <w:sz w:val="10"/>
          <w:szCs w:val="10"/>
        </w:rPr>
      </w:pPr>
    </w:p>
    <w:p w14:paraId="587B2B0B" w14:textId="77777777" w:rsidR="00024831" w:rsidRDefault="00024831" w:rsidP="0002483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82F2A4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47695A1"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4570A2C" w14:textId="77777777" w:rsidR="00024831" w:rsidRPr="0057581C" w:rsidRDefault="00024831" w:rsidP="00024831">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3A2DF4C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0154CD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20" w:name="_Hlk150416031"/>
      <w:r w:rsidRPr="0057581C">
        <w:rPr>
          <w:rFonts w:asciiTheme="minorHAnsi" w:hAnsiTheme="minorHAnsi" w:cstheme="minorHAnsi"/>
          <w:sz w:val="18"/>
          <w:szCs w:val="18"/>
          <w:lang w:val="fr-FR"/>
        </w:rPr>
        <w:lastRenderedPageBreak/>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32A5CF"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E0FC2C6"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DB0183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79D1015"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7EA7E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8FC448D"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20"/>
    </w:p>
    <w:p w14:paraId="70DEA3D2"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83F9DE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98C4D7"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EC4288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652796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50892DB"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1" w:name="_Hlk120176497"/>
    </w:p>
    <w:p w14:paraId="34F689A4"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1"/>
      <w:r w:rsidRPr="0057581C">
        <w:rPr>
          <w:rFonts w:asciiTheme="minorHAnsi" w:eastAsia="Tahoma" w:hAnsiTheme="minorHAnsi" w:cstheme="minorHAnsi"/>
          <w:sz w:val="18"/>
          <w:szCs w:val="18"/>
          <w:lang w:val="fr-FR"/>
        </w:rPr>
        <w:t xml:space="preserve"> </w:t>
      </w:r>
    </w:p>
    <w:p w14:paraId="710B27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3EDB7D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1B180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192015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94A94F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D41954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808C4EC"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3775C6F" w14:textId="77777777" w:rsidR="00024831" w:rsidRPr="0057581C" w:rsidRDefault="00024831" w:rsidP="00024831">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7"/>
      <w:r w:rsidRPr="0057581C">
        <w:rPr>
          <w:rFonts w:asciiTheme="minorHAnsi" w:hAnsiTheme="minorHAnsi" w:cstheme="minorHAnsi"/>
          <w:b/>
          <w:i/>
          <w:sz w:val="18"/>
          <w:szCs w:val="18"/>
          <w:u w:val="single"/>
          <w:lang w:val="it-IT"/>
        </w:rPr>
        <w:t>e!</w:t>
      </w:r>
      <w:bookmarkEnd w:id="18"/>
    </w:p>
    <w:p w14:paraId="45221233" w14:textId="77777777" w:rsidR="00024831" w:rsidRPr="0057581C" w:rsidRDefault="00024831" w:rsidP="00024831">
      <w:pPr>
        <w:spacing w:before="4" w:after="4"/>
        <w:ind w:left="-567"/>
        <w:rPr>
          <w:rFonts w:asciiTheme="minorHAnsi" w:hAnsiTheme="minorHAnsi" w:cstheme="minorHAnsi"/>
          <w:b/>
          <w:sz w:val="18"/>
          <w:szCs w:val="18"/>
        </w:rPr>
      </w:pPr>
    </w:p>
    <w:p w14:paraId="4720FC61" w14:textId="77777777" w:rsidR="00024831" w:rsidRPr="0057581C" w:rsidRDefault="00024831" w:rsidP="00024831">
      <w:pPr>
        <w:spacing w:before="4" w:after="4"/>
      </w:pPr>
    </w:p>
    <w:p w14:paraId="577EE483" w14:textId="77777777" w:rsidR="00024831" w:rsidRPr="000622BA" w:rsidRDefault="00024831" w:rsidP="00024831">
      <w:pPr>
        <w:spacing w:before="4" w:after="4"/>
        <w:ind w:left="-567" w:right="227"/>
        <w:jc w:val="both"/>
        <w:rPr>
          <w:rFonts w:asciiTheme="minorHAnsi" w:eastAsia="Tahoma" w:hAnsiTheme="minorHAnsi" w:cstheme="minorHAnsi"/>
          <w:color w:val="000000" w:themeColor="text1"/>
          <w:sz w:val="18"/>
          <w:szCs w:val="18"/>
        </w:rPr>
      </w:pPr>
    </w:p>
    <w:p w14:paraId="7952DE84" w14:textId="77777777" w:rsidR="00024831" w:rsidRPr="00993E11" w:rsidRDefault="00024831" w:rsidP="00993E11">
      <w:pPr>
        <w:rPr>
          <w:rFonts w:eastAsia="Tahoma"/>
        </w:rPr>
      </w:pPr>
    </w:p>
    <w:sectPr w:rsidR="00024831" w:rsidRPr="00993E11" w:rsidSect="005D3D4C">
      <w:headerReference w:type="even" r:id="rId13"/>
      <w:headerReference w:type="default" r:id="rId14"/>
      <w:footerReference w:type="even" r:id="rId15"/>
      <w:footerReference w:type="default" r:id="rId16"/>
      <w:headerReference w:type="first" r:id="rId17"/>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3A67F" w14:textId="77777777" w:rsidR="009A6B8C" w:rsidRDefault="009A6B8C" w:rsidP="00F32BE7">
      <w:r>
        <w:separator/>
      </w:r>
    </w:p>
  </w:endnote>
  <w:endnote w:type="continuationSeparator" w:id="0">
    <w:p w14:paraId="45A17DA2" w14:textId="77777777" w:rsidR="009A6B8C" w:rsidRDefault="009A6B8C"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AF46C" w14:textId="77777777" w:rsidR="009A6B8C" w:rsidRDefault="009A6B8C" w:rsidP="00F32BE7">
      <w:r>
        <w:separator/>
      </w:r>
    </w:p>
  </w:footnote>
  <w:footnote w:type="continuationSeparator" w:id="0">
    <w:p w14:paraId="65A474CF" w14:textId="77777777" w:rsidR="009A6B8C" w:rsidRDefault="009A6B8C"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4524F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17F9F5A" w:rsidR="00C84EFE" w:rsidRDefault="006856D7" w:rsidP="00AE6653">
    <w:pPr>
      <w:tabs>
        <w:tab w:val="left" w:pos="816"/>
      </w:tabs>
    </w:pPr>
    <w:r>
      <w:rPr>
        <w:noProof/>
      </w:rPr>
      <w:drawing>
        <wp:anchor distT="0" distB="0" distL="114300" distR="114300" simplePos="0" relativeHeight="251660288" behindDoc="1" locked="0" layoutInCell="1" allowOverlap="1" wp14:anchorId="3811053B" wp14:editId="3B2590C3">
          <wp:simplePos x="0" y="0"/>
          <wp:positionH relativeFrom="column">
            <wp:posOffset>-797560</wp:posOffset>
          </wp:positionH>
          <wp:positionV relativeFrom="paragraph">
            <wp:posOffset>-152400</wp:posOffset>
          </wp:positionV>
          <wp:extent cx="7531100" cy="10563881"/>
          <wp:effectExtent l="0" t="0" r="0" b="254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4524F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1"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9"/>
    <w:lvlOverride w:ilvl="0">
      <w:startOverride w:val="1"/>
    </w:lvlOverride>
  </w:num>
  <w:num w:numId="4">
    <w:abstractNumId w:val="27"/>
  </w:num>
  <w:num w:numId="5">
    <w:abstractNumId w:val="15"/>
  </w:num>
  <w:num w:numId="6">
    <w:abstractNumId w:val="2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0"/>
  </w:num>
  <w:num w:numId="11">
    <w:abstractNumId w:val="8"/>
  </w:num>
  <w:num w:numId="12">
    <w:abstractNumId w:val="23"/>
  </w:num>
  <w:num w:numId="13">
    <w:abstractNumId w:val="5"/>
  </w:num>
  <w:num w:numId="14">
    <w:abstractNumId w:val="4"/>
  </w:num>
  <w:num w:numId="15">
    <w:abstractNumId w:val="18"/>
  </w:num>
  <w:num w:numId="16">
    <w:abstractNumId w:val="17"/>
  </w:num>
  <w:num w:numId="17">
    <w:abstractNumId w:val="25"/>
  </w:num>
  <w:num w:numId="18">
    <w:abstractNumId w:val="19"/>
  </w:num>
  <w:num w:numId="19">
    <w:abstractNumId w:val="28"/>
  </w:num>
  <w:num w:numId="20">
    <w:abstractNumId w:val="7"/>
  </w:num>
  <w:num w:numId="21">
    <w:abstractNumId w:val="21"/>
  </w:num>
  <w:num w:numId="22">
    <w:abstractNumId w:val="10"/>
  </w:num>
  <w:num w:numId="23">
    <w:abstractNumId w:val="14"/>
  </w:num>
  <w:num w:numId="24">
    <w:abstractNumId w:val="13"/>
  </w:num>
  <w:num w:numId="25">
    <w:abstractNumId w:val="1"/>
  </w:num>
  <w:num w:numId="26">
    <w:abstractNumId w:val="3"/>
  </w:num>
  <w:num w:numId="27">
    <w:abstractNumId w:val="2"/>
  </w:num>
  <w:num w:numId="28">
    <w:abstractNumId w:val="12"/>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602BB"/>
    <w:rsid w:val="000747C1"/>
    <w:rsid w:val="000762C2"/>
    <w:rsid w:val="00081318"/>
    <w:rsid w:val="00082164"/>
    <w:rsid w:val="00092690"/>
    <w:rsid w:val="00093F71"/>
    <w:rsid w:val="000B3AF7"/>
    <w:rsid w:val="000B6A2B"/>
    <w:rsid w:val="000C6725"/>
    <w:rsid w:val="000C6ABA"/>
    <w:rsid w:val="000C78B6"/>
    <w:rsid w:val="000C7BE0"/>
    <w:rsid w:val="000D10EA"/>
    <w:rsid w:val="000D4059"/>
    <w:rsid w:val="000E1B65"/>
    <w:rsid w:val="000E21A1"/>
    <w:rsid w:val="000E5E94"/>
    <w:rsid w:val="000E6FBB"/>
    <w:rsid w:val="000E746E"/>
    <w:rsid w:val="000F1945"/>
    <w:rsid w:val="00103E17"/>
    <w:rsid w:val="00106432"/>
    <w:rsid w:val="0011287D"/>
    <w:rsid w:val="001140CF"/>
    <w:rsid w:val="00122823"/>
    <w:rsid w:val="00140ECD"/>
    <w:rsid w:val="001422D6"/>
    <w:rsid w:val="00162469"/>
    <w:rsid w:val="00162FCD"/>
    <w:rsid w:val="001633ED"/>
    <w:rsid w:val="00163DB9"/>
    <w:rsid w:val="001655E5"/>
    <w:rsid w:val="001776B0"/>
    <w:rsid w:val="0018060F"/>
    <w:rsid w:val="00183124"/>
    <w:rsid w:val="00186F65"/>
    <w:rsid w:val="001909A0"/>
    <w:rsid w:val="00190FAC"/>
    <w:rsid w:val="0019146B"/>
    <w:rsid w:val="00193671"/>
    <w:rsid w:val="00194052"/>
    <w:rsid w:val="00195627"/>
    <w:rsid w:val="001A05AB"/>
    <w:rsid w:val="001A0CDB"/>
    <w:rsid w:val="001A4EC4"/>
    <w:rsid w:val="001A57F1"/>
    <w:rsid w:val="001A69A7"/>
    <w:rsid w:val="001B02A0"/>
    <w:rsid w:val="001B4D53"/>
    <w:rsid w:val="001B6255"/>
    <w:rsid w:val="001C3E4B"/>
    <w:rsid w:val="001C6A7A"/>
    <w:rsid w:val="001D18CD"/>
    <w:rsid w:val="001D407B"/>
    <w:rsid w:val="001D6E85"/>
    <w:rsid w:val="001E105C"/>
    <w:rsid w:val="001E6FDB"/>
    <w:rsid w:val="001F08D8"/>
    <w:rsid w:val="0020002D"/>
    <w:rsid w:val="002028F8"/>
    <w:rsid w:val="00203A1D"/>
    <w:rsid w:val="00204444"/>
    <w:rsid w:val="002049DE"/>
    <w:rsid w:val="00205D68"/>
    <w:rsid w:val="0020720E"/>
    <w:rsid w:val="0021164E"/>
    <w:rsid w:val="00211B44"/>
    <w:rsid w:val="0021313C"/>
    <w:rsid w:val="00216880"/>
    <w:rsid w:val="00221745"/>
    <w:rsid w:val="002404CB"/>
    <w:rsid w:val="00240ED3"/>
    <w:rsid w:val="002415B9"/>
    <w:rsid w:val="002422B4"/>
    <w:rsid w:val="0024479B"/>
    <w:rsid w:val="0024617F"/>
    <w:rsid w:val="002506C0"/>
    <w:rsid w:val="00251651"/>
    <w:rsid w:val="00254336"/>
    <w:rsid w:val="00263DAA"/>
    <w:rsid w:val="002645F0"/>
    <w:rsid w:val="00264BF6"/>
    <w:rsid w:val="00270FCB"/>
    <w:rsid w:val="00271141"/>
    <w:rsid w:val="00273A34"/>
    <w:rsid w:val="00277106"/>
    <w:rsid w:val="0028137C"/>
    <w:rsid w:val="00281898"/>
    <w:rsid w:val="00287C04"/>
    <w:rsid w:val="002915CE"/>
    <w:rsid w:val="00293051"/>
    <w:rsid w:val="002A1E61"/>
    <w:rsid w:val="002A246F"/>
    <w:rsid w:val="002A3CB6"/>
    <w:rsid w:val="002A4CDC"/>
    <w:rsid w:val="002A63F1"/>
    <w:rsid w:val="002B30A4"/>
    <w:rsid w:val="002B3300"/>
    <w:rsid w:val="002B795F"/>
    <w:rsid w:val="002B7B36"/>
    <w:rsid w:val="002C34E4"/>
    <w:rsid w:val="002C415C"/>
    <w:rsid w:val="002C4982"/>
    <w:rsid w:val="002C5826"/>
    <w:rsid w:val="002D0C95"/>
    <w:rsid w:val="002D7728"/>
    <w:rsid w:val="002D7A34"/>
    <w:rsid w:val="002E235E"/>
    <w:rsid w:val="002E46AF"/>
    <w:rsid w:val="002E50B5"/>
    <w:rsid w:val="002E6387"/>
    <w:rsid w:val="002F06CF"/>
    <w:rsid w:val="002F2B81"/>
    <w:rsid w:val="002F2BA3"/>
    <w:rsid w:val="002F3B7F"/>
    <w:rsid w:val="00304A0C"/>
    <w:rsid w:val="00320F09"/>
    <w:rsid w:val="003223E8"/>
    <w:rsid w:val="00324097"/>
    <w:rsid w:val="003273B7"/>
    <w:rsid w:val="00327664"/>
    <w:rsid w:val="0033286F"/>
    <w:rsid w:val="00334B20"/>
    <w:rsid w:val="003377D4"/>
    <w:rsid w:val="003423CA"/>
    <w:rsid w:val="00352902"/>
    <w:rsid w:val="003562C2"/>
    <w:rsid w:val="00356AD5"/>
    <w:rsid w:val="00361BAA"/>
    <w:rsid w:val="003665D8"/>
    <w:rsid w:val="003673C2"/>
    <w:rsid w:val="00376345"/>
    <w:rsid w:val="00377935"/>
    <w:rsid w:val="00380D0F"/>
    <w:rsid w:val="00384E15"/>
    <w:rsid w:val="00387502"/>
    <w:rsid w:val="00393AA6"/>
    <w:rsid w:val="00394775"/>
    <w:rsid w:val="003952B4"/>
    <w:rsid w:val="00396959"/>
    <w:rsid w:val="003A0A4E"/>
    <w:rsid w:val="003A429A"/>
    <w:rsid w:val="003A64AB"/>
    <w:rsid w:val="003A7DB7"/>
    <w:rsid w:val="003B2734"/>
    <w:rsid w:val="003B539E"/>
    <w:rsid w:val="003C2CFC"/>
    <w:rsid w:val="003C3F9C"/>
    <w:rsid w:val="003C6A1E"/>
    <w:rsid w:val="003C6D5A"/>
    <w:rsid w:val="003C6F91"/>
    <w:rsid w:val="003C765C"/>
    <w:rsid w:val="003D231D"/>
    <w:rsid w:val="003D7053"/>
    <w:rsid w:val="003D7350"/>
    <w:rsid w:val="003E2A20"/>
    <w:rsid w:val="003E3BBA"/>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75F2"/>
    <w:rsid w:val="00427B94"/>
    <w:rsid w:val="00434A09"/>
    <w:rsid w:val="00435D5C"/>
    <w:rsid w:val="00436990"/>
    <w:rsid w:val="00437CE3"/>
    <w:rsid w:val="00441853"/>
    <w:rsid w:val="00441AFD"/>
    <w:rsid w:val="00441F13"/>
    <w:rsid w:val="004425F9"/>
    <w:rsid w:val="004430A5"/>
    <w:rsid w:val="004466EA"/>
    <w:rsid w:val="00451E8C"/>
    <w:rsid w:val="004524FF"/>
    <w:rsid w:val="004551D2"/>
    <w:rsid w:val="0045763F"/>
    <w:rsid w:val="00461692"/>
    <w:rsid w:val="0047329E"/>
    <w:rsid w:val="004743B9"/>
    <w:rsid w:val="00477E52"/>
    <w:rsid w:val="00482943"/>
    <w:rsid w:val="00485098"/>
    <w:rsid w:val="004872F9"/>
    <w:rsid w:val="00497406"/>
    <w:rsid w:val="004A2142"/>
    <w:rsid w:val="004A7761"/>
    <w:rsid w:val="004B0F4B"/>
    <w:rsid w:val="004B1CB9"/>
    <w:rsid w:val="004B4688"/>
    <w:rsid w:val="004B6707"/>
    <w:rsid w:val="004B7875"/>
    <w:rsid w:val="004C0D77"/>
    <w:rsid w:val="004C1DA1"/>
    <w:rsid w:val="004C3231"/>
    <w:rsid w:val="004C604B"/>
    <w:rsid w:val="004D0A15"/>
    <w:rsid w:val="004D0AAB"/>
    <w:rsid w:val="004D12E8"/>
    <w:rsid w:val="004D20B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1D95"/>
    <w:rsid w:val="00564DBE"/>
    <w:rsid w:val="00574B26"/>
    <w:rsid w:val="00574E0B"/>
    <w:rsid w:val="00580232"/>
    <w:rsid w:val="005845B4"/>
    <w:rsid w:val="0058628A"/>
    <w:rsid w:val="00586D06"/>
    <w:rsid w:val="00586E80"/>
    <w:rsid w:val="005A003E"/>
    <w:rsid w:val="005A1EE0"/>
    <w:rsid w:val="005A208B"/>
    <w:rsid w:val="005A2EAA"/>
    <w:rsid w:val="005A4469"/>
    <w:rsid w:val="005A5252"/>
    <w:rsid w:val="005A56C4"/>
    <w:rsid w:val="005B27A6"/>
    <w:rsid w:val="005B386B"/>
    <w:rsid w:val="005B66C4"/>
    <w:rsid w:val="005C062F"/>
    <w:rsid w:val="005C2187"/>
    <w:rsid w:val="005C4B51"/>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11AC"/>
    <w:rsid w:val="00681867"/>
    <w:rsid w:val="00681AC3"/>
    <w:rsid w:val="00683185"/>
    <w:rsid w:val="006856D7"/>
    <w:rsid w:val="00686EF1"/>
    <w:rsid w:val="00696994"/>
    <w:rsid w:val="00696CCD"/>
    <w:rsid w:val="006A1F73"/>
    <w:rsid w:val="006A4F37"/>
    <w:rsid w:val="006A788A"/>
    <w:rsid w:val="006B1785"/>
    <w:rsid w:val="006B4999"/>
    <w:rsid w:val="006B4A92"/>
    <w:rsid w:val="006B610B"/>
    <w:rsid w:val="006B696B"/>
    <w:rsid w:val="006C2753"/>
    <w:rsid w:val="006C3D5D"/>
    <w:rsid w:val="006C5648"/>
    <w:rsid w:val="006D1BAB"/>
    <w:rsid w:val="006D1C6C"/>
    <w:rsid w:val="006D3C4F"/>
    <w:rsid w:val="006D6122"/>
    <w:rsid w:val="006E0FA3"/>
    <w:rsid w:val="006E11A0"/>
    <w:rsid w:val="006E6401"/>
    <w:rsid w:val="006E6CC4"/>
    <w:rsid w:val="006F012D"/>
    <w:rsid w:val="006F2F1A"/>
    <w:rsid w:val="006F4B21"/>
    <w:rsid w:val="006F6798"/>
    <w:rsid w:val="00700D90"/>
    <w:rsid w:val="007059C5"/>
    <w:rsid w:val="00706537"/>
    <w:rsid w:val="00711E48"/>
    <w:rsid w:val="00712F7E"/>
    <w:rsid w:val="00715DA4"/>
    <w:rsid w:val="00716783"/>
    <w:rsid w:val="00717876"/>
    <w:rsid w:val="007226CD"/>
    <w:rsid w:val="00723212"/>
    <w:rsid w:val="00727734"/>
    <w:rsid w:val="00731584"/>
    <w:rsid w:val="0073527D"/>
    <w:rsid w:val="007448D7"/>
    <w:rsid w:val="00744D84"/>
    <w:rsid w:val="00745A18"/>
    <w:rsid w:val="007463F1"/>
    <w:rsid w:val="0075266B"/>
    <w:rsid w:val="00757F85"/>
    <w:rsid w:val="007601CB"/>
    <w:rsid w:val="0076172A"/>
    <w:rsid w:val="007713E9"/>
    <w:rsid w:val="00776556"/>
    <w:rsid w:val="0077780F"/>
    <w:rsid w:val="00783CC7"/>
    <w:rsid w:val="0079026A"/>
    <w:rsid w:val="0079079B"/>
    <w:rsid w:val="007921F5"/>
    <w:rsid w:val="0079265B"/>
    <w:rsid w:val="00796F3E"/>
    <w:rsid w:val="00797F6B"/>
    <w:rsid w:val="007A0ACB"/>
    <w:rsid w:val="007A1AFB"/>
    <w:rsid w:val="007A3925"/>
    <w:rsid w:val="007A3AEE"/>
    <w:rsid w:val="007A55E2"/>
    <w:rsid w:val="007A6A39"/>
    <w:rsid w:val="007B0885"/>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617E"/>
    <w:rsid w:val="00831047"/>
    <w:rsid w:val="008326B8"/>
    <w:rsid w:val="00835747"/>
    <w:rsid w:val="00836946"/>
    <w:rsid w:val="008404E2"/>
    <w:rsid w:val="00842637"/>
    <w:rsid w:val="0084791A"/>
    <w:rsid w:val="00851FAC"/>
    <w:rsid w:val="008565ED"/>
    <w:rsid w:val="00857AC3"/>
    <w:rsid w:val="00861310"/>
    <w:rsid w:val="008664A0"/>
    <w:rsid w:val="008736AD"/>
    <w:rsid w:val="00874C79"/>
    <w:rsid w:val="00885FCB"/>
    <w:rsid w:val="0088684C"/>
    <w:rsid w:val="00897201"/>
    <w:rsid w:val="008A03BF"/>
    <w:rsid w:val="008A4718"/>
    <w:rsid w:val="008A7448"/>
    <w:rsid w:val="008A7607"/>
    <w:rsid w:val="008B08D6"/>
    <w:rsid w:val="008C3F1C"/>
    <w:rsid w:val="008C5E1D"/>
    <w:rsid w:val="008C6DA0"/>
    <w:rsid w:val="008D151D"/>
    <w:rsid w:val="008D48AD"/>
    <w:rsid w:val="008D66B9"/>
    <w:rsid w:val="008D7EF1"/>
    <w:rsid w:val="008E015E"/>
    <w:rsid w:val="008E01CA"/>
    <w:rsid w:val="008E349A"/>
    <w:rsid w:val="008E76E6"/>
    <w:rsid w:val="008F38CA"/>
    <w:rsid w:val="008F3A4A"/>
    <w:rsid w:val="008F5C93"/>
    <w:rsid w:val="009007E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490B"/>
    <w:rsid w:val="00955E7B"/>
    <w:rsid w:val="009562AE"/>
    <w:rsid w:val="00972A18"/>
    <w:rsid w:val="009761E3"/>
    <w:rsid w:val="00982975"/>
    <w:rsid w:val="00983EFD"/>
    <w:rsid w:val="00985E60"/>
    <w:rsid w:val="00987082"/>
    <w:rsid w:val="00990FBA"/>
    <w:rsid w:val="00993E11"/>
    <w:rsid w:val="00994720"/>
    <w:rsid w:val="0099788C"/>
    <w:rsid w:val="009978B0"/>
    <w:rsid w:val="00997BF8"/>
    <w:rsid w:val="009A05D0"/>
    <w:rsid w:val="009A3D5E"/>
    <w:rsid w:val="009A6B8C"/>
    <w:rsid w:val="009B0790"/>
    <w:rsid w:val="009B148A"/>
    <w:rsid w:val="009B36E6"/>
    <w:rsid w:val="009B55D0"/>
    <w:rsid w:val="009B5FD6"/>
    <w:rsid w:val="009B739C"/>
    <w:rsid w:val="009B79B5"/>
    <w:rsid w:val="009B7D5E"/>
    <w:rsid w:val="009C3445"/>
    <w:rsid w:val="009C3A7C"/>
    <w:rsid w:val="009C5D14"/>
    <w:rsid w:val="009C5D93"/>
    <w:rsid w:val="009C70D7"/>
    <w:rsid w:val="009D0C7F"/>
    <w:rsid w:val="009D319C"/>
    <w:rsid w:val="009D324A"/>
    <w:rsid w:val="009D3B00"/>
    <w:rsid w:val="009D54B3"/>
    <w:rsid w:val="009E1D1E"/>
    <w:rsid w:val="009E35A8"/>
    <w:rsid w:val="009E40B6"/>
    <w:rsid w:val="009E5E0B"/>
    <w:rsid w:val="009F1740"/>
    <w:rsid w:val="009F1EB2"/>
    <w:rsid w:val="009F4208"/>
    <w:rsid w:val="009F496F"/>
    <w:rsid w:val="00A00125"/>
    <w:rsid w:val="00A0135C"/>
    <w:rsid w:val="00A04EBA"/>
    <w:rsid w:val="00A071BB"/>
    <w:rsid w:val="00A0722C"/>
    <w:rsid w:val="00A11DA8"/>
    <w:rsid w:val="00A122F7"/>
    <w:rsid w:val="00A2022C"/>
    <w:rsid w:val="00A2102A"/>
    <w:rsid w:val="00A224F4"/>
    <w:rsid w:val="00A25236"/>
    <w:rsid w:val="00A27C2C"/>
    <w:rsid w:val="00A27F7D"/>
    <w:rsid w:val="00A31282"/>
    <w:rsid w:val="00A336E8"/>
    <w:rsid w:val="00A37292"/>
    <w:rsid w:val="00A3742D"/>
    <w:rsid w:val="00A433D3"/>
    <w:rsid w:val="00A50AA2"/>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2243"/>
    <w:rsid w:val="00AB5CEE"/>
    <w:rsid w:val="00AC0485"/>
    <w:rsid w:val="00AC4948"/>
    <w:rsid w:val="00AC49AD"/>
    <w:rsid w:val="00AC7384"/>
    <w:rsid w:val="00AD1DC0"/>
    <w:rsid w:val="00AD4017"/>
    <w:rsid w:val="00AD5975"/>
    <w:rsid w:val="00AD71D6"/>
    <w:rsid w:val="00AE4FBB"/>
    <w:rsid w:val="00AE6653"/>
    <w:rsid w:val="00AF1524"/>
    <w:rsid w:val="00AF15BD"/>
    <w:rsid w:val="00AF45A8"/>
    <w:rsid w:val="00AF6572"/>
    <w:rsid w:val="00B10049"/>
    <w:rsid w:val="00B1172A"/>
    <w:rsid w:val="00B1206B"/>
    <w:rsid w:val="00B134E4"/>
    <w:rsid w:val="00B1423D"/>
    <w:rsid w:val="00B15639"/>
    <w:rsid w:val="00B20462"/>
    <w:rsid w:val="00B2197A"/>
    <w:rsid w:val="00B23E15"/>
    <w:rsid w:val="00B2419E"/>
    <w:rsid w:val="00B3429C"/>
    <w:rsid w:val="00B35BA0"/>
    <w:rsid w:val="00B37AE1"/>
    <w:rsid w:val="00B407F6"/>
    <w:rsid w:val="00B46AE1"/>
    <w:rsid w:val="00B472EC"/>
    <w:rsid w:val="00B47C3A"/>
    <w:rsid w:val="00B52E50"/>
    <w:rsid w:val="00B551AF"/>
    <w:rsid w:val="00B55473"/>
    <w:rsid w:val="00B56D80"/>
    <w:rsid w:val="00B6224A"/>
    <w:rsid w:val="00B636C4"/>
    <w:rsid w:val="00B7421C"/>
    <w:rsid w:val="00B81288"/>
    <w:rsid w:val="00B81FF7"/>
    <w:rsid w:val="00B82C20"/>
    <w:rsid w:val="00B87DE5"/>
    <w:rsid w:val="00B919C8"/>
    <w:rsid w:val="00B91C79"/>
    <w:rsid w:val="00B936CC"/>
    <w:rsid w:val="00B94496"/>
    <w:rsid w:val="00BA063D"/>
    <w:rsid w:val="00BA338B"/>
    <w:rsid w:val="00BA63F8"/>
    <w:rsid w:val="00BA6DFF"/>
    <w:rsid w:val="00BB44C2"/>
    <w:rsid w:val="00BB716A"/>
    <w:rsid w:val="00BC6588"/>
    <w:rsid w:val="00BD1F83"/>
    <w:rsid w:val="00BD43CC"/>
    <w:rsid w:val="00BD4507"/>
    <w:rsid w:val="00BD7721"/>
    <w:rsid w:val="00BE024A"/>
    <w:rsid w:val="00BE43CE"/>
    <w:rsid w:val="00BE6892"/>
    <w:rsid w:val="00BE6D1D"/>
    <w:rsid w:val="00BF0168"/>
    <w:rsid w:val="00BF6F91"/>
    <w:rsid w:val="00C00AA6"/>
    <w:rsid w:val="00C011BB"/>
    <w:rsid w:val="00C071DF"/>
    <w:rsid w:val="00C07480"/>
    <w:rsid w:val="00C20357"/>
    <w:rsid w:val="00C20A5B"/>
    <w:rsid w:val="00C25F52"/>
    <w:rsid w:val="00C271B8"/>
    <w:rsid w:val="00C34D2F"/>
    <w:rsid w:val="00C35501"/>
    <w:rsid w:val="00C42B79"/>
    <w:rsid w:val="00C441EC"/>
    <w:rsid w:val="00C44602"/>
    <w:rsid w:val="00C45E72"/>
    <w:rsid w:val="00C5248F"/>
    <w:rsid w:val="00C542BB"/>
    <w:rsid w:val="00C543D6"/>
    <w:rsid w:val="00C5481B"/>
    <w:rsid w:val="00C567EA"/>
    <w:rsid w:val="00C5743D"/>
    <w:rsid w:val="00C662D6"/>
    <w:rsid w:val="00C707CB"/>
    <w:rsid w:val="00C708AA"/>
    <w:rsid w:val="00C756CF"/>
    <w:rsid w:val="00C75BDE"/>
    <w:rsid w:val="00C818DB"/>
    <w:rsid w:val="00C83E93"/>
    <w:rsid w:val="00C84EFE"/>
    <w:rsid w:val="00C87202"/>
    <w:rsid w:val="00C908CA"/>
    <w:rsid w:val="00C90F23"/>
    <w:rsid w:val="00C922A2"/>
    <w:rsid w:val="00C9464A"/>
    <w:rsid w:val="00CB4C90"/>
    <w:rsid w:val="00CB530D"/>
    <w:rsid w:val="00CB5BE6"/>
    <w:rsid w:val="00CB714C"/>
    <w:rsid w:val="00CC124D"/>
    <w:rsid w:val="00CC1463"/>
    <w:rsid w:val="00CC1B6D"/>
    <w:rsid w:val="00CC528D"/>
    <w:rsid w:val="00CC5291"/>
    <w:rsid w:val="00CC6366"/>
    <w:rsid w:val="00CD1CB2"/>
    <w:rsid w:val="00CE4B7A"/>
    <w:rsid w:val="00CE5DE1"/>
    <w:rsid w:val="00CF0D87"/>
    <w:rsid w:val="00CF15E6"/>
    <w:rsid w:val="00CF223B"/>
    <w:rsid w:val="00CF63B9"/>
    <w:rsid w:val="00CF6F45"/>
    <w:rsid w:val="00D002FF"/>
    <w:rsid w:val="00D00489"/>
    <w:rsid w:val="00D00648"/>
    <w:rsid w:val="00D01262"/>
    <w:rsid w:val="00D0194E"/>
    <w:rsid w:val="00D0495B"/>
    <w:rsid w:val="00D11FE9"/>
    <w:rsid w:val="00D12098"/>
    <w:rsid w:val="00D206BB"/>
    <w:rsid w:val="00D239B4"/>
    <w:rsid w:val="00D2504F"/>
    <w:rsid w:val="00D33A41"/>
    <w:rsid w:val="00D37F9C"/>
    <w:rsid w:val="00D407A3"/>
    <w:rsid w:val="00D511BB"/>
    <w:rsid w:val="00D53A35"/>
    <w:rsid w:val="00D5429E"/>
    <w:rsid w:val="00D57D57"/>
    <w:rsid w:val="00D6142B"/>
    <w:rsid w:val="00D65C67"/>
    <w:rsid w:val="00D6642F"/>
    <w:rsid w:val="00D6755B"/>
    <w:rsid w:val="00D712D2"/>
    <w:rsid w:val="00D750D6"/>
    <w:rsid w:val="00D75FF2"/>
    <w:rsid w:val="00D773AB"/>
    <w:rsid w:val="00D8005E"/>
    <w:rsid w:val="00D8081A"/>
    <w:rsid w:val="00D81B3B"/>
    <w:rsid w:val="00D83E40"/>
    <w:rsid w:val="00D84E67"/>
    <w:rsid w:val="00D857BD"/>
    <w:rsid w:val="00D8735D"/>
    <w:rsid w:val="00D916FD"/>
    <w:rsid w:val="00D93217"/>
    <w:rsid w:val="00D95D75"/>
    <w:rsid w:val="00DA3922"/>
    <w:rsid w:val="00DB0BC0"/>
    <w:rsid w:val="00DB6351"/>
    <w:rsid w:val="00DC4442"/>
    <w:rsid w:val="00DC7502"/>
    <w:rsid w:val="00DC7ABB"/>
    <w:rsid w:val="00DD438A"/>
    <w:rsid w:val="00DE0879"/>
    <w:rsid w:val="00DE0F09"/>
    <w:rsid w:val="00DE1890"/>
    <w:rsid w:val="00DE6F37"/>
    <w:rsid w:val="00DF18A7"/>
    <w:rsid w:val="00DF4396"/>
    <w:rsid w:val="00DF4F6C"/>
    <w:rsid w:val="00DF638B"/>
    <w:rsid w:val="00E0484D"/>
    <w:rsid w:val="00E04A87"/>
    <w:rsid w:val="00E07E03"/>
    <w:rsid w:val="00E136BC"/>
    <w:rsid w:val="00E13892"/>
    <w:rsid w:val="00E153E8"/>
    <w:rsid w:val="00E1576A"/>
    <w:rsid w:val="00E1660C"/>
    <w:rsid w:val="00E171F9"/>
    <w:rsid w:val="00E24594"/>
    <w:rsid w:val="00E3220F"/>
    <w:rsid w:val="00E323CD"/>
    <w:rsid w:val="00E341CE"/>
    <w:rsid w:val="00E344B3"/>
    <w:rsid w:val="00E37060"/>
    <w:rsid w:val="00E378A6"/>
    <w:rsid w:val="00E37A54"/>
    <w:rsid w:val="00E4084C"/>
    <w:rsid w:val="00E41449"/>
    <w:rsid w:val="00E431C9"/>
    <w:rsid w:val="00E46E2F"/>
    <w:rsid w:val="00E50355"/>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91590"/>
    <w:rsid w:val="00E91F11"/>
    <w:rsid w:val="00E95998"/>
    <w:rsid w:val="00E96D64"/>
    <w:rsid w:val="00EA0B58"/>
    <w:rsid w:val="00EA117C"/>
    <w:rsid w:val="00EA2438"/>
    <w:rsid w:val="00EA258D"/>
    <w:rsid w:val="00EA43F4"/>
    <w:rsid w:val="00EB00E1"/>
    <w:rsid w:val="00EB08F8"/>
    <w:rsid w:val="00EB2B7F"/>
    <w:rsid w:val="00EB3A02"/>
    <w:rsid w:val="00EB4A63"/>
    <w:rsid w:val="00EB58DA"/>
    <w:rsid w:val="00EB5A56"/>
    <w:rsid w:val="00EC0391"/>
    <w:rsid w:val="00EC586A"/>
    <w:rsid w:val="00EC5D59"/>
    <w:rsid w:val="00EC63AF"/>
    <w:rsid w:val="00EC6465"/>
    <w:rsid w:val="00EC78EA"/>
    <w:rsid w:val="00ED1845"/>
    <w:rsid w:val="00ED6070"/>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584A"/>
    <w:rsid w:val="00F435DC"/>
    <w:rsid w:val="00F441CC"/>
    <w:rsid w:val="00F456AB"/>
    <w:rsid w:val="00F46499"/>
    <w:rsid w:val="00F46585"/>
    <w:rsid w:val="00F57C41"/>
    <w:rsid w:val="00F62E6A"/>
    <w:rsid w:val="00F64E79"/>
    <w:rsid w:val="00F65C34"/>
    <w:rsid w:val="00F6650B"/>
    <w:rsid w:val="00F66C49"/>
    <w:rsid w:val="00F76C1F"/>
    <w:rsid w:val="00F80BA4"/>
    <w:rsid w:val="00F816B5"/>
    <w:rsid w:val="00F828D2"/>
    <w:rsid w:val="00F832C5"/>
    <w:rsid w:val="00F8375A"/>
    <w:rsid w:val="00F86966"/>
    <w:rsid w:val="00F92596"/>
    <w:rsid w:val="00F979C2"/>
    <w:rsid w:val="00FB07FD"/>
    <w:rsid w:val="00FB13AE"/>
    <w:rsid w:val="00FB2FA8"/>
    <w:rsid w:val="00FC0935"/>
    <w:rsid w:val="00FC3F87"/>
    <w:rsid w:val="00FC4ACD"/>
    <w:rsid w:val="00FE3A9C"/>
    <w:rsid w:val="00FF080A"/>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EB66-F00B-4550-A4AC-CB5369C0C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79A86-79EA-4036-B327-5E7C949F6813}">
  <ds:schemaRefs>
    <ds:schemaRef ds:uri="http://schemas.microsoft.com/sharepoint/v3/contenttype/forms"/>
  </ds:schemaRefs>
</ds:datastoreItem>
</file>

<file path=customXml/itemProps3.xml><?xml version="1.0" encoding="utf-8"?>
<ds:datastoreItem xmlns:ds="http://schemas.openxmlformats.org/officeDocument/2006/customXml" ds:itemID="{E464934F-AC39-42E4-96BA-1F080FF5B6B6}">
  <ds:schemaRefs>
    <ds:schemaRef ds:uri="http://purl.org/dc/terms/"/>
    <ds:schemaRef ds:uri="http://schemas.microsoft.com/office/2006/metadata/properties"/>
    <ds:schemaRef ds:uri="http://schemas.microsoft.com/office/2006/documentManagement/types"/>
    <ds:schemaRef ds:uri="http://purl.org/dc/elements/1.1/"/>
    <ds:schemaRef ds:uri="faaf9001-0e2b-4cdd-a2e2-dfc2b03445f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482CF6-CE76-4550-AB11-E68E89AC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5246</Words>
  <Characters>29906</Characters>
  <Application>Microsoft Office Word</Application>
  <DocSecurity>0</DocSecurity>
  <Lines>249</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 - Circuite HelloHolidays</cp:lastModifiedBy>
  <cp:revision>2</cp:revision>
  <cp:lastPrinted>2022-11-24T15:32:00Z</cp:lastPrinted>
  <dcterms:created xsi:type="dcterms:W3CDTF">2025-04-25T08:28:00Z</dcterms:created>
  <dcterms:modified xsi:type="dcterms:W3CDTF">2025-04-25T08:28:00Z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