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1DB4" w14:textId="77777777" w:rsidR="00053825" w:rsidRPr="006C5863" w:rsidRDefault="00386A91" w:rsidP="00937E0E">
      <w:pPr>
        <w:spacing w:after="0" w:line="240" w:lineRule="auto"/>
        <w:rPr>
          <w:rFonts w:ascii="Times New Roman" w:hAnsi="Times New Roman"/>
          <w:b/>
          <w:bCs/>
          <w:sz w:val="28"/>
          <w:u w:val="single"/>
          <w:lang w:val="en-US"/>
        </w:rPr>
      </w:pPr>
      <w:r w:rsidRPr="006C5863">
        <w:rPr>
          <w:rFonts w:ascii="Times New Roman" w:hAnsi="Times New Roman"/>
          <w:b/>
          <w:bCs/>
          <w:sz w:val="28"/>
          <w:u w:val="single"/>
          <w:lang w:val="en-US"/>
        </w:rPr>
        <w:t>ESTREYA</w:t>
      </w:r>
      <w:r w:rsidR="00053825" w:rsidRPr="006C5863">
        <w:rPr>
          <w:rFonts w:ascii="Times New Roman" w:hAnsi="Times New Roman"/>
          <w:b/>
          <w:bCs/>
          <w:sz w:val="28"/>
          <w:u w:val="single"/>
          <w:lang w:val="en-US"/>
        </w:rPr>
        <w:t xml:space="preserve"> </w:t>
      </w:r>
      <w:r w:rsidR="00584EC6" w:rsidRPr="006C5863">
        <w:rPr>
          <w:rFonts w:ascii="Times New Roman" w:hAnsi="Times New Roman"/>
          <w:b/>
          <w:bCs/>
          <w:sz w:val="28"/>
          <w:u w:val="single"/>
          <w:lang w:val="en-US"/>
        </w:rPr>
        <w:t xml:space="preserve">PALACE &amp; EASTREYA </w:t>
      </w:r>
      <w:r w:rsidRPr="006C5863">
        <w:rPr>
          <w:rFonts w:ascii="Times New Roman" w:hAnsi="Times New Roman"/>
          <w:b/>
          <w:bCs/>
          <w:sz w:val="28"/>
          <w:u w:val="single"/>
          <w:lang w:val="en-US"/>
        </w:rPr>
        <w:t xml:space="preserve">RESIDENCE </w:t>
      </w:r>
      <w:r w:rsidR="00584EC6" w:rsidRPr="006C5863">
        <w:rPr>
          <w:rFonts w:ascii="Times New Roman" w:hAnsi="Times New Roman"/>
          <w:b/>
          <w:bCs/>
          <w:sz w:val="28"/>
          <w:u w:val="single"/>
          <w:lang w:val="en-US"/>
        </w:rPr>
        <w:t>HOTELS</w:t>
      </w:r>
      <w:r w:rsidR="00B81DCC" w:rsidRPr="006C5863">
        <w:rPr>
          <w:rFonts w:ascii="Times New Roman" w:hAnsi="Times New Roman"/>
          <w:b/>
          <w:bCs/>
          <w:sz w:val="28"/>
          <w:u w:val="single"/>
          <w:lang w:val="en-US"/>
        </w:rPr>
        <w:t xml:space="preserve"> </w:t>
      </w:r>
      <w:r w:rsidRPr="006C5863">
        <w:rPr>
          <w:rFonts w:ascii="Times New Roman" w:hAnsi="Times New Roman"/>
          <w:b/>
          <w:bCs/>
          <w:sz w:val="28"/>
          <w:u w:val="single"/>
          <w:lang w:val="en-US"/>
        </w:rPr>
        <w:t>4</w:t>
      </w:r>
      <w:r w:rsidR="00053825" w:rsidRPr="006C5863">
        <w:rPr>
          <w:rFonts w:ascii="Times New Roman" w:hAnsi="Times New Roman"/>
          <w:b/>
          <w:bCs/>
          <w:sz w:val="28"/>
          <w:u w:val="single"/>
          <w:lang w:val="en-US"/>
        </w:rPr>
        <w:t>*</w:t>
      </w:r>
    </w:p>
    <w:p w14:paraId="39D85CAE" w14:textId="77777777" w:rsidR="00872DB0" w:rsidRPr="006C5863" w:rsidRDefault="00872DB0" w:rsidP="00937E0E">
      <w:pPr>
        <w:spacing w:after="0" w:line="240" w:lineRule="auto"/>
        <w:rPr>
          <w:rFonts w:ascii="Times New Roman" w:hAnsi="Times New Roman"/>
          <w:bCs/>
          <w:i/>
          <w:sz w:val="28"/>
          <w:lang w:val="en-US"/>
        </w:rPr>
      </w:pPr>
    </w:p>
    <w:p w14:paraId="3C685454" w14:textId="77777777" w:rsidR="00F12444" w:rsidRPr="006C5863" w:rsidRDefault="00BC4CE8" w:rsidP="00937E0E">
      <w:pPr>
        <w:spacing w:after="0" w:line="240" w:lineRule="auto"/>
        <w:rPr>
          <w:rFonts w:ascii="Times New Roman" w:hAnsi="Times New Roman"/>
          <w:b/>
          <w:bCs/>
          <w:sz w:val="24"/>
          <w:lang w:val="en-US"/>
        </w:rPr>
      </w:pPr>
      <w:r w:rsidRPr="006C5863">
        <w:rPr>
          <w:rFonts w:ascii="Times New Roman" w:hAnsi="Times New Roman"/>
          <w:b/>
          <w:bCs/>
          <w:sz w:val="24"/>
          <w:lang w:val="en-US"/>
        </w:rPr>
        <w:t>Location</w:t>
      </w:r>
    </w:p>
    <w:p w14:paraId="0978018C" w14:textId="77777777" w:rsidR="00BC4CE8" w:rsidRPr="006C5863" w:rsidRDefault="007252D4" w:rsidP="00937E0E">
      <w:pPr>
        <w:spacing w:after="0" w:line="240" w:lineRule="auto"/>
        <w:rPr>
          <w:rFonts w:ascii="Times New Roman" w:eastAsia="Times New Roman" w:hAnsi="Times New Roman"/>
          <w:sz w:val="24"/>
          <w:szCs w:val="24"/>
          <w:lang w:val="en-US" w:eastAsia="bg-BG"/>
        </w:rPr>
      </w:pPr>
      <w:r w:rsidRPr="006C5863">
        <w:rPr>
          <w:rFonts w:ascii="Times New Roman" w:eastAsia="Times New Roman" w:hAnsi="Times New Roman"/>
          <w:sz w:val="24"/>
          <w:szCs w:val="24"/>
          <w:lang w:val="en-US" w:eastAsia="bg-BG"/>
        </w:rPr>
        <w:t>The LUXE hotel complex "Estreya Residence and Estreya Palace" is located in the middle of a beautiful park in the central part of the resort of St. Constantine and Helena, 200 m to the center of the resort, 250 m to the seashore.</w:t>
      </w:r>
    </w:p>
    <w:p w14:paraId="5BE001F8" w14:textId="77777777" w:rsidR="007252D4" w:rsidRPr="006C5863" w:rsidRDefault="007252D4" w:rsidP="00937E0E">
      <w:pPr>
        <w:spacing w:after="0" w:line="240" w:lineRule="auto"/>
        <w:rPr>
          <w:rFonts w:ascii="Times New Roman" w:hAnsi="Times New Roman"/>
          <w:b/>
          <w:bCs/>
          <w:sz w:val="24"/>
          <w:lang w:val="en-US"/>
        </w:rPr>
      </w:pPr>
    </w:p>
    <w:p w14:paraId="3BB86415" w14:textId="77777777" w:rsidR="00667A15" w:rsidRPr="006C5863" w:rsidRDefault="00F12444" w:rsidP="00937E0E">
      <w:pPr>
        <w:spacing w:after="0" w:line="240" w:lineRule="auto"/>
        <w:rPr>
          <w:rFonts w:ascii="Times New Roman" w:eastAsia="Times New Roman" w:hAnsi="Times New Roman"/>
          <w:b/>
          <w:sz w:val="24"/>
          <w:szCs w:val="24"/>
          <w:lang w:val="en-US" w:eastAsia="bg-BG"/>
        </w:rPr>
      </w:pPr>
      <w:r w:rsidRPr="006C5863">
        <w:rPr>
          <w:rFonts w:ascii="Times New Roman" w:eastAsia="Times New Roman" w:hAnsi="Times New Roman"/>
          <w:b/>
          <w:sz w:val="24"/>
          <w:szCs w:val="24"/>
          <w:lang w:val="en-US" w:eastAsia="bg-BG"/>
        </w:rPr>
        <w:t>Facilities</w:t>
      </w:r>
    </w:p>
    <w:p w14:paraId="4F6EC9BA" w14:textId="77777777" w:rsidR="00670527" w:rsidRPr="006C5863" w:rsidRDefault="007252D4" w:rsidP="00937E0E">
      <w:pPr>
        <w:spacing w:after="0" w:line="240" w:lineRule="auto"/>
        <w:rPr>
          <w:rFonts w:ascii="Times New Roman" w:hAnsi="Times New Roman"/>
          <w:bCs/>
          <w:sz w:val="24"/>
          <w:lang w:val="en-US"/>
        </w:rPr>
      </w:pPr>
      <w:r w:rsidRPr="006C5863">
        <w:rPr>
          <w:rFonts w:ascii="Times New Roman" w:hAnsi="Times New Roman"/>
          <w:bCs/>
          <w:sz w:val="24"/>
          <w:lang w:val="en-US"/>
        </w:rPr>
        <w:t>There are 197 rooms in total. Reception "Estreya Residence" for both hotels</w:t>
      </w:r>
      <w:r w:rsidR="00B52679" w:rsidRPr="006C5863">
        <w:rPr>
          <w:rFonts w:ascii="Times New Roman" w:hAnsi="Times New Roman"/>
          <w:bCs/>
          <w:sz w:val="24"/>
        </w:rPr>
        <w:t xml:space="preserve"> ( </w:t>
      </w:r>
      <w:r w:rsidR="00B52679" w:rsidRPr="006C5863">
        <w:rPr>
          <w:rFonts w:ascii="Times New Roman" w:hAnsi="Times New Roman"/>
          <w:bCs/>
          <w:sz w:val="24"/>
          <w:lang w:val="en-US"/>
        </w:rPr>
        <w:t>October-May) and both Receptions Estreya Palace and Estreya Residence (June –September)</w:t>
      </w:r>
      <w:r w:rsidRPr="006C5863">
        <w:rPr>
          <w:rFonts w:ascii="Times New Roman" w:hAnsi="Times New Roman"/>
          <w:bCs/>
          <w:sz w:val="24"/>
          <w:lang w:val="en-US"/>
        </w:rPr>
        <w:t xml:space="preserve">, safe deposit box rental at the reception </w:t>
      </w:r>
      <w:r w:rsidR="00B52679" w:rsidRPr="006C5863">
        <w:rPr>
          <w:rFonts w:ascii="Times New Roman" w:hAnsi="Times New Roman"/>
          <w:bCs/>
          <w:sz w:val="24"/>
          <w:lang w:val="en-US"/>
        </w:rPr>
        <w:t xml:space="preserve">at Estreya Palace </w:t>
      </w:r>
      <w:r w:rsidRPr="006C5863">
        <w:rPr>
          <w:rFonts w:ascii="Times New Roman" w:hAnsi="Times New Roman"/>
          <w:bCs/>
          <w:sz w:val="24"/>
          <w:lang w:val="en-US"/>
        </w:rPr>
        <w:t>(payment)</w:t>
      </w:r>
      <w:r w:rsidR="00B52679" w:rsidRPr="006C5863">
        <w:rPr>
          <w:rFonts w:ascii="Times New Roman" w:hAnsi="Times New Roman"/>
          <w:bCs/>
          <w:sz w:val="24"/>
          <w:lang w:val="en-US"/>
        </w:rPr>
        <w:t xml:space="preserve"> and individual safe deposit box in the room at Estreya Residence</w:t>
      </w:r>
      <w:r w:rsidRPr="006C5863">
        <w:rPr>
          <w:rFonts w:ascii="Times New Roman" w:hAnsi="Times New Roman"/>
          <w:bCs/>
          <w:sz w:val="24"/>
          <w:lang w:val="en-US"/>
        </w:rPr>
        <w:t xml:space="preserve">, lobby bar, main restaurant with 2 terraces, </w:t>
      </w:r>
      <w:proofErr w:type="spellStart"/>
      <w:r w:rsidRPr="006C5863">
        <w:rPr>
          <w:rFonts w:ascii="Times New Roman" w:hAnsi="Times New Roman"/>
          <w:bCs/>
          <w:sz w:val="24"/>
          <w:lang w:val="en-US"/>
        </w:rPr>
        <w:t>MediSPA</w:t>
      </w:r>
      <w:proofErr w:type="spellEnd"/>
      <w:r w:rsidRPr="006C5863">
        <w:rPr>
          <w:rFonts w:ascii="Times New Roman" w:hAnsi="Times New Roman"/>
          <w:bCs/>
          <w:sz w:val="24"/>
          <w:lang w:val="en-US"/>
        </w:rPr>
        <w:t xml:space="preserve"> center, medical rehabilitation center - part of St. Marina's hospital, one indoor and 2 outdoor swimming pools with mineral water, pool bar, conference hall and meeting room with 100 seats, ballroom with 250 seats, a la carte </w:t>
      </w:r>
      <w:r w:rsidR="00B52679" w:rsidRPr="006C5863">
        <w:rPr>
          <w:rFonts w:ascii="Times New Roman" w:hAnsi="Times New Roman"/>
          <w:bCs/>
          <w:sz w:val="24"/>
          <w:lang w:val="en-US"/>
        </w:rPr>
        <w:t xml:space="preserve">restaurant </w:t>
      </w:r>
      <w:proofErr w:type="spellStart"/>
      <w:r w:rsidR="00B52679" w:rsidRPr="006C5863">
        <w:rPr>
          <w:rFonts w:ascii="Times New Roman" w:hAnsi="Times New Roman"/>
          <w:bCs/>
          <w:sz w:val="24"/>
          <w:lang w:val="en-US"/>
        </w:rPr>
        <w:t>Magernitsa</w:t>
      </w:r>
      <w:proofErr w:type="spellEnd"/>
      <w:r w:rsidRPr="006C5863">
        <w:rPr>
          <w:rFonts w:ascii="Times New Roman" w:hAnsi="Times New Roman"/>
          <w:bCs/>
          <w:sz w:val="24"/>
          <w:lang w:val="en-US"/>
        </w:rPr>
        <w:t xml:space="preserve">, wine cellar and wine shop </w:t>
      </w:r>
      <w:proofErr w:type="spellStart"/>
      <w:r w:rsidRPr="006C5863">
        <w:rPr>
          <w:rFonts w:ascii="Times New Roman" w:hAnsi="Times New Roman"/>
          <w:bCs/>
          <w:sz w:val="24"/>
          <w:lang w:val="en-US"/>
        </w:rPr>
        <w:t>Belogradets</w:t>
      </w:r>
      <w:proofErr w:type="spellEnd"/>
      <w:r w:rsidRPr="006C5863">
        <w:rPr>
          <w:rFonts w:ascii="Times New Roman" w:hAnsi="Times New Roman"/>
          <w:bCs/>
          <w:sz w:val="24"/>
          <w:lang w:val="en-US"/>
        </w:rPr>
        <w:t xml:space="preserve">,  24 h. medical service, car rental, free Wi-Fi, laundry/ironing service (charge). </w:t>
      </w:r>
    </w:p>
    <w:p w14:paraId="2BE43D11" w14:textId="1A411FD4" w:rsidR="007252D4" w:rsidRPr="006C5863" w:rsidRDefault="007252D4" w:rsidP="00937E0E">
      <w:pPr>
        <w:spacing w:after="0" w:line="240" w:lineRule="auto"/>
        <w:rPr>
          <w:rFonts w:ascii="Times New Roman" w:hAnsi="Times New Roman"/>
          <w:sz w:val="24"/>
          <w:lang w:val="en-US"/>
        </w:rPr>
      </w:pPr>
      <w:r w:rsidRPr="006C5863">
        <w:rPr>
          <w:rFonts w:ascii="Times New Roman" w:hAnsi="Times New Roman"/>
          <w:b/>
          <w:sz w:val="24"/>
          <w:lang w:val="en-US"/>
        </w:rPr>
        <w:t>There</w:t>
      </w:r>
      <w:r w:rsidR="00B52679" w:rsidRPr="006C5863">
        <w:rPr>
          <w:rFonts w:ascii="Times New Roman" w:hAnsi="Times New Roman"/>
          <w:b/>
          <w:sz w:val="24"/>
          <w:lang w:val="en-US"/>
        </w:rPr>
        <w:t xml:space="preserve"> are no rooms for the disabled</w:t>
      </w:r>
      <w:r w:rsidR="00B52679" w:rsidRPr="006C5863">
        <w:rPr>
          <w:rFonts w:ascii="Times New Roman" w:hAnsi="Times New Roman"/>
          <w:bCs/>
          <w:sz w:val="24"/>
          <w:lang w:val="en-US"/>
        </w:rPr>
        <w:t>. There is</w:t>
      </w:r>
      <w:r w:rsidRPr="006C5863">
        <w:rPr>
          <w:rFonts w:ascii="Times New Roman" w:hAnsi="Times New Roman"/>
          <w:bCs/>
          <w:sz w:val="24"/>
          <w:lang w:val="en-US"/>
        </w:rPr>
        <w:t xml:space="preserve"> access for tourists in a wheelchair</w:t>
      </w:r>
      <w:r w:rsidR="00B52679" w:rsidRPr="006C5863">
        <w:rPr>
          <w:rFonts w:ascii="Times New Roman" w:hAnsi="Times New Roman"/>
          <w:bCs/>
          <w:sz w:val="24"/>
          <w:lang w:val="en-US"/>
        </w:rPr>
        <w:t xml:space="preserve"> to the restaurants, bars, swimming pool and Spa center</w:t>
      </w:r>
      <w:r w:rsidRPr="006C5863">
        <w:rPr>
          <w:rFonts w:ascii="Times New Roman" w:hAnsi="Times New Roman"/>
          <w:bCs/>
          <w:sz w:val="24"/>
          <w:lang w:val="en-US"/>
        </w:rPr>
        <w:t>.</w:t>
      </w:r>
      <w:r w:rsidR="002624F0" w:rsidRPr="006C5863">
        <w:rPr>
          <w:rFonts w:ascii="Times New Roman" w:hAnsi="Times New Roman"/>
          <w:sz w:val="24"/>
          <w:lang w:val="en-US"/>
        </w:rPr>
        <w:t xml:space="preserve"> </w:t>
      </w:r>
    </w:p>
    <w:p w14:paraId="6E077AEE" w14:textId="77777777" w:rsidR="00B52679" w:rsidRPr="006C5863" w:rsidRDefault="00B52679" w:rsidP="00937E0E">
      <w:pPr>
        <w:spacing w:after="0" w:line="240" w:lineRule="auto"/>
        <w:rPr>
          <w:rFonts w:ascii="Times New Roman" w:hAnsi="Times New Roman"/>
          <w:b/>
          <w:sz w:val="24"/>
          <w:lang w:val="en-US"/>
        </w:rPr>
      </w:pPr>
    </w:p>
    <w:p w14:paraId="300400C9" w14:textId="77777777" w:rsidR="00B52679" w:rsidRPr="006C5863" w:rsidRDefault="00F12444" w:rsidP="00937E0E">
      <w:pPr>
        <w:spacing w:after="0" w:line="240" w:lineRule="auto"/>
        <w:rPr>
          <w:rFonts w:ascii="Times New Roman" w:hAnsi="Times New Roman"/>
          <w:b/>
          <w:sz w:val="24"/>
          <w:lang w:val="en-US"/>
        </w:rPr>
      </w:pPr>
      <w:r w:rsidRPr="006C5863">
        <w:rPr>
          <w:rFonts w:ascii="Times New Roman" w:hAnsi="Times New Roman"/>
          <w:b/>
          <w:sz w:val="24"/>
          <w:lang w:val="en-US"/>
        </w:rPr>
        <w:t>Board</w:t>
      </w:r>
      <w:r w:rsidR="00B52679" w:rsidRPr="006C5863">
        <w:rPr>
          <w:rFonts w:ascii="Times New Roman" w:hAnsi="Times New Roman"/>
          <w:b/>
          <w:sz w:val="24"/>
          <w:lang w:val="en-US"/>
        </w:rPr>
        <w:t xml:space="preserve"> – BB, HB, FB, ALL</w:t>
      </w:r>
    </w:p>
    <w:p w14:paraId="249EF078" w14:textId="77777777" w:rsidR="00B52679" w:rsidRPr="006C5863" w:rsidRDefault="00B52679" w:rsidP="00937E0E">
      <w:pPr>
        <w:spacing w:after="0" w:line="240" w:lineRule="auto"/>
        <w:rPr>
          <w:rFonts w:ascii="Times New Roman" w:hAnsi="Times New Roman"/>
          <w:sz w:val="24"/>
          <w:lang w:val="en-US"/>
        </w:rPr>
      </w:pPr>
      <w:r w:rsidRPr="006C5863">
        <w:rPr>
          <w:rFonts w:ascii="Times New Roman" w:hAnsi="Times New Roman"/>
          <w:sz w:val="24"/>
          <w:lang w:val="en-US"/>
        </w:rPr>
        <w:t>Buffer breakfast 8:00-10:00</w:t>
      </w:r>
    </w:p>
    <w:p w14:paraId="007BF015" w14:textId="77777777" w:rsidR="00B52679" w:rsidRPr="006C5863" w:rsidRDefault="00B52679" w:rsidP="00937E0E">
      <w:pPr>
        <w:spacing w:after="0" w:line="240" w:lineRule="auto"/>
        <w:rPr>
          <w:rFonts w:ascii="Times New Roman" w:hAnsi="Times New Roman"/>
          <w:sz w:val="24"/>
          <w:lang w:val="en-US"/>
        </w:rPr>
      </w:pPr>
      <w:r w:rsidRPr="006C5863">
        <w:rPr>
          <w:rFonts w:ascii="Times New Roman" w:hAnsi="Times New Roman"/>
          <w:sz w:val="24"/>
          <w:lang w:val="en-US"/>
        </w:rPr>
        <w:t>Buffet lunch 12:00-14:00</w:t>
      </w:r>
    </w:p>
    <w:p w14:paraId="2DB609DB" w14:textId="77777777" w:rsidR="00B52679" w:rsidRPr="006C5863" w:rsidRDefault="00B52679" w:rsidP="00937E0E">
      <w:pPr>
        <w:spacing w:after="0" w:line="240" w:lineRule="auto"/>
        <w:rPr>
          <w:rFonts w:ascii="Times New Roman" w:hAnsi="Times New Roman"/>
          <w:sz w:val="24"/>
          <w:lang w:val="en-US"/>
        </w:rPr>
      </w:pPr>
      <w:r w:rsidRPr="006C5863">
        <w:rPr>
          <w:rFonts w:ascii="Times New Roman" w:hAnsi="Times New Roman"/>
          <w:sz w:val="24"/>
          <w:lang w:val="en-US"/>
        </w:rPr>
        <w:t>Buffet dinner 18:00-20:00</w:t>
      </w:r>
    </w:p>
    <w:p w14:paraId="3BA4E130" w14:textId="449FDC08" w:rsidR="00A028DE" w:rsidRPr="006C5863" w:rsidRDefault="00B52679" w:rsidP="00937E0E">
      <w:pPr>
        <w:spacing w:after="0" w:line="240" w:lineRule="auto"/>
        <w:rPr>
          <w:rFonts w:ascii="Times New Roman" w:hAnsi="Times New Roman"/>
          <w:sz w:val="24"/>
          <w:lang w:val="en-US"/>
        </w:rPr>
      </w:pPr>
      <w:r w:rsidRPr="006C5863">
        <w:rPr>
          <w:rFonts w:ascii="Times New Roman" w:hAnsi="Times New Roman"/>
          <w:sz w:val="24"/>
          <w:lang w:val="en-US"/>
        </w:rPr>
        <w:t xml:space="preserve">During lunch and dinner drinks included - </w:t>
      </w:r>
      <w:r w:rsidR="00E8155F" w:rsidRPr="006C5863">
        <w:rPr>
          <w:rFonts w:ascii="Times New Roman" w:hAnsi="Times New Roman"/>
          <w:sz w:val="24"/>
          <w:lang w:val="en-US"/>
        </w:rPr>
        <w:t>draft soft</w:t>
      </w:r>
      <w:r w:rsidR="00566665" w:rsidRPr="006C5863">
        <w:rPr>
          <w:rFonts w:ascii="Times New Roman" w:hAnsi="Times New Roman"/>
          <w:sz w:val="24"/>
          <w:lang w:val="en-US"/>
        </w:rPr>
        <w:t xml:space="preserve"> drinks</w:t>
      </w:r>
      <w:r w:rsidR="0034142D" w:rsidRPr="006C5863">
        <w:rPr>
          <w:rFonts w:ascii="Times New Roman" w:hAnsi="Times New Roman"/>
          <w:sz w:val="24"/>
          <w:lang w:val="en-US"/>
        </w:rPr>
        <w:t xml:space="preserve"> of Coca Cola</w:t>
      </w:r>
      <w:r w:rsidR="00566665" w:rsidRPr="006C5863">
        <w:rPr>
          <w:rFonts w:ascii="Times New Roman" w:hAnsi="Times New Roman"/>
          <w:sz w:val="24"/>
          <w:lang w:val="en-US"/>
        </w:rPr>
        <w:t xml:space="preserve">, </w:t>
      </w:r>
      <w:r w:rsidR="005E3B69" w:rsidRPr="006C5863">
        <w:rPr>
          <w:rFonts w:ascii="Times New Roman" w:hAnsi="Times New Roman"/>
          <w:sz w:val="24"/>
          <w:lang w:val="en-US"/>
        </w:rPr>
        <w:t xml:space="preserve">house </w:t>
      </w:r>
      <w:r w:rsidR="00566665" w:rsidRPr="006C5863">
        <w:rPr>
          <w:rFonts w:ascii="Times New Roman" w:hAnsi="Times New Roman"/>
          <w:sz w:val="24"/>
          <w:lang w:val="en-US"/>
        </w:rPr>
        <w:t>wine</w:t>
      </w:r>
      <w:r w:rsidR="005E3B69" w:rsidRPr="006C5863">
        <w:rPr>
          <w:rFonts w:ascii="Times New Roman" w:hAnsi="Times New Roman"/>
          <w:sz w:val="24"/>
          <w:lang w:val="en-US"/>
        </w:rPr>
        <w:t xml:space="preserve"> of </w:t>
      </w:r>
      <w:proofErr w:type="spellStart"/>
      <w:r w:rsidR="005E3B69" w:rsidRPr="006C5863">
        <w:rPr>
          <w:rFonts w:ascii="Times New Roman" w:hAnsi="Times New Roman"/>
          <w:sz w:val="24"/>
          <w:lang w:val="en-US"/>
        </w:rPr>
        <w:t>Belogradets</w:t>
      </w:r>
      <w:proofErr w:type="spellEnd"/>
      <w:r w:rsidR="005E3B69" w:rsidRPr="006C5863">
        <w:rPr>
          <w:rFonts w:ascii="Times New Roman" w:hAnsi="Times New Roman"/>
          <w:sz w:val="24"/>
          <w:lang w:val="en-US"/>
        </w:rPr>
        <w:t xml:space="preserve"> winery </w:t>
      </w:r>
      <w:r w:rsidR="00566665" w:rsidRPr="006C5863">
        <w:rPr>
          <w:rFonts w:ascii="Times New Roman" w:hAnsi="Times New Roman"/>
          <w:sz w:val="24"/>
          <w:lang w:val="en-US"/>
        </w:rPr>
        <w:t xml:space="preserve">and beer </w:t>
      </w:r>
      <w:r w:rsidR="00E8155F" w:rsidRPr="006C5863">
        <w:rPr>
          <w:rFonts w:ascii="Times New Roman" w:hAnsi="Times New Roman"/>
          <w:sz w:val="24"/>
          <w:lang w:val="en-US"/>
        </w:rPr>
        <w:t xml:space="preserve">included </w:t>
      </w:r>
      <w:r w:rsidR="00223BED" w:rsidRPr="006C5863">
        <w:rPr>
          <w:rFonts w:ascii="Times New Roman" w:hAnsi="Times New Roman"/>
          <w:sz w:val="24"/>
          <w:lang w:val="en-US"/>
        </w:rPr>
        <w:t>during dinner</w:t>
      </w:r>
      <w:r w:rsidR="00E8155F" w:rsidRPr="006C5863">
        <w:rPr>
          <w:rFonts w:ascii="Times New Roman" w:hAnsi="Times New Roman"/>
          <w:sz w:val="24"/>
          <w:lang w:val="en-US"/>
        </w:rPr>
        <w:t>)</w:t>
      </w:r>
      <w:r w:rsidR="00A028DE" w:rsidRPr="006C5863">
        <w:rPr>
          <w:rFonts w:ascii="Times New Roman" w:hAnsi="Times New Roman"/>
          <w:sz w:val="24"/>
          <w:lang w:val="en-US"/>
        </w:rPr>
        <w:t xml:space="preserve"> </w:t>
      </w:r>
    </w:p>
    <w:p w14:paraId="59CDDF57" w14:textId="77777777" w:rsidR="00B52679" w:rsidRPr="006C5863" w:rsidRDefault="00B52679" w:rsidP="00937E0E">
      <w:pPr>
        <w:spacing w:after="0" w:line="240" w:lineRule="auto"/>
        <w:rPr>
          <w:rFonts w:ascii="Times New Roman" w:hAnsi="Times New Roman"/>
          <w:sz w:val="24"/>
          <w:lang w:val="en-US"/>
        </w:rPr>
      </w:pPr>
    </w:p>
    <w:p w14:paraId="49FDF295" w14:textId="77777777" w:rsidR="00F12444" w:rsidRPr="006C5863" w:rsidRDefault="00BC4CE8" w:rsidP="00937E0E">
      <w:pPr>
        <w:spacing w:after="0" w:line="240" w:lineRule="auto"/>
        <w:rPr>
          <w:rFonts w:ascii="Times New Roman" w:hAnsi="Times New Roman"/>
          <w:b/>
          <w:sz w:val="24"/>
          <w:lang w:val="en-US"/>
        </w:rPr>
      </w:pPr>
      <w:r w:rsidRPr="006C5863">
        <w:rPr>
          <w:rFonts w:ascii="Times New Roman" w:hAnsi="Times New Roman"/>
          <w:b/>
          <w:sz w:val="24"/>
          <w:lang w:val="en-US"/>
        </w:rPr>
        <w:t>Accommodation</w:t>
      </w:r>
    </w:p>
    <w:p w14:paraId="2E502023" w14:textId="77777777" w:rsidR="002624F0" w:rsidRPr="006C5863" w:rsidRDefault="002624F0" w:rsidP="00937E0E">
      <w:pPr>
        <w:spacing w:after="0" w:line="240" w:lineRule="auto"/>
        <w:rPr>
          <w:rFonts w:ascii="Times New Roman" w:hAnsi="Times New Roman"/>
          <w:b/>
          <w:sz w:val="24"/>
          <w:szCs w:val="24"/>
          <w:lang w:val="en-US"/>
        </w:rPr>
      </w:pPr>
      <w:r w:rsidRPr="006C5863">
        <w:rPr>
          <w:rFonts w:ascii="Times New Roman" w:hAnsi="Times New Roman"/>
          <w:b/>
          <w:sz w:val="24"/>
          <w:szCs w:val="24"/>
          <w:lang w:val="en-US"/>
        </w:rPr>
        <w:t xml:space="preserve">Check in time:  </w:t>
      </w:r>
      <w:r w:rsidRPr="006C5863">
        <w:rPr>
          <w:rFonts w:ascii="Times New Roman" w:hAnsi="Times New Roman"/>
          <w:b/>
          <w:sz w:val="24"/>
          <w:szCs w:val="24"/>
        </w:rPr>
        <w:t xml:space="preserve"> </w:t>
      </w:r>
      <w:r w:rsidRPr="006C5863">
        <w:rPr>
          <w:rFonts w:ascii="Times New Roman" w:hAnsi="Times New Roman"/>
          <w:b/>
          <w:sz w:val="24"/>
          <w:szCs w:val="24"/>
          <w:lang w:val="en-US"/>
        </w:rPr>
        <w:t>1</w:t>
      </w:r>
      <w:r w:rsidR="00CE6E9C" w:rsidRPr="006C5863">
        <w:rPr>
          <w:rFonts w:ascii="Times New Roman" w:hAnsi="Times New Roman"/>
          <w:b/>
          <w:sz w:val="24"/>
          <w:szCs w:val="24"/>
          <w:lang w:val="en-US"/>
        </w:rPr>
        <w:t>5</w:t>
      </w:r>
      <w:r w:rsidRPr="006C5863">
        <w:rPr>
          <w:rFonts w:ascii="Times New Roman" w:hAnsi="Times New Roman"/>
          <w:b/>
          <w:sz w:val="24"/>
          <w:szCs w:val="24"/>
          <w:lang w:val="en-US"/>
        </w:rPr>
        <w:t xml:space="preserve">:00 </w:t>
      </w:r>
    </w:p>
    <w:p w14:paraId="026C8CAE" w14:textId="25E9ED4B" w:rsidR="00FD32EE" w:rsidRPr="006C5863" w:rsidRDefault="002624F0" w:rsidP="00937E0E">
      <w:pPr>
        <w:spacing w:after="0" w:line="240" w:lineRule="auto"/>
        <w:rPr>
          <w:rFonts w:ascii="Times New Roman" w:hAnsi="Times New Roman"/>
          <w:b/>
          <w:sz w:val="24"/>
          <w:szCs w:val="24"/>
          <w:lang w:val="en-US"/>
        </w:rPr>
      </w:pPr>
      <w:r w:rsidRPr="006C5863">
        <w:rPr>
          <w:rFonts w:ascii="Times New Roman" w:hAnsi="Times New Roman"/>
          <w:b/>
          <w:sz w:val="24"/>
          <w:szCs w:val="24"/>
          <w:lang w:val="en-US"/>
        </w:rPr>
        <w:t>Check out time:</w:t>
      </w:r>
      <w:r w:rsidRPr="006C5863">
        <w:rPr>
          <w:rFonts w:ascii="Times New Roman" w:hAnsi="Times New Roman"/>
          <w:b/>
          <w:sz w:val="24"/>
          <w:szCs w:val="24"/>
        </w:rPr>
        <w:t xml:space="preserve"> </w:t>
      </w:r>
      <w:r w:rsidRPr="006C5863">
        <w:rPr>
          <w:rFonts w:ascii="Times New Roman" w:hAnsi="Times New Roman"/>
          <w:b/>
          <w:sz w:val="24"/>
          <w:szCs w:val="24"/>
          <w:lang w:val="en-US"/>
        </w:rPr>
        <w:t xml:space="preserve">12:00 </w:t>
      </w:r>
    </w:p>
    <w:p w14:paraId="4F47383A" w14:textId="619A3884" w:rsidR="00CD1EA2" w:rsidRPr="006C5863" w:rsidRDefault="001E1B01" w:rsidP="00CD1EA2">
      <w:pPr>
        <w:spacing w:after="0" w:line="240" w:lineRule="auto"/>
        <w:rPr>
          <w:rFonts w:ascii="Times New Roman" w:hAnsi="Times New Roman"/>
          <w:bCs/>
          <w:iCs/>
          <w:sz w:val="24"/>
          <w:szCs w:val="24"/>
          <w:lang w:val="en-US"/>
        </w:rPr>
      </w:pPr>
      <w:r w:rsidRPr="006C5863">
        <w:rPr>
          <w:rFonts w:ascii="Times New Roman" w:hAnsi="Times New Roman"/>
          <w:b/>
          <w:sz w:val="24"/>
          <w:szCs w:val="24"/>
          <w:lang w:val="en-US"/>
        </w:rPr>
        <w:t xml:space="preserve">Estreya DBL Palace Economy </w:t>
      </w:r>
      <w:r w:rsidR="00DA263B" w:rsidRPr="006C5863">
        <w:rPr>
          <w:rFonts w:ascii="Times New Roman" w:hAnsi="Times New Roman"/>
          <w:b/>
          <w:sz w:val="24"/>
          <w:szCs w:val="24"/>
          <w:lang w:val="en-US"/>
        </w:rPr>
        <w:t xml:space="preserve">- </w:t>
      </w:r>
      <w:r w:rsidR="00DA263B" w:rsidRPr="006C5863">
        <w:rPr>
          <w:rFonts w:ascii="Times New Roman" w:hAnsi="Times New Roman"/>
          <w:bCs/>
          <w:iCs/>
          <w:sz w:val="24"/>
          <w:szCs w:val="24"/>
          <w:lang w:val="en-US"/>
        </w:rPr>
        <w:t>appr. 25sq.m</w:t>
      </w:r>
      <w:r w:rsidR="00DA263B" w:rsidRPr="006C5863">
        <w:rPr>
          <w:rFonts w:ascii="Times New Roman" w:hAnsi="Times New Roman"/>
          <w:bCs/>
          <w:iCs/>
          <w:sz w:val="24"/>
          <w:szCs w:val="24"/>
          <w:lang w:val="en-US"/>
        </w:rPr>
        <w:t xml:space="preserve">. </w:t>
      </w:r>
      <w:r w:rsidR="00C30D69" w:rsidRPr="006C5863">
        <w:rPr>
          <w:rFonts w:ascii="Times New Roman" w:hAnsi="Times New Roman"/>
          <w:bCs/>
          <w:iCs/>
          <w:sz w:val="24"/>
          <w:szCs w:val="24"/>
          <w:lang w:val="en-US"/>
        </w:rPr>
        <w:t>(max 2+1</w:t>
      </w:r>
      <w:r w:rsidR="00C30D69" w:rsidRPr="006C5863">
        <w:rPr>
          <w:rFonts w:ascii="Times New Roman" w:hAnsi="Times New Roman"/>
          <w:bCs/>
          <w:iCs/>
          <w:sz w:val="24"/>
          <w:szCs w:val="24"/>
        </w:rPr>
        <w:t>/3+0</w:t>
      </w:r>
      <w:r w:rsidR="00C30D69" w:rsidRPr="006C5863">
        <w:rPr>
          <w:rFonts w:ascii="Times New Roman" w:hAnsi="Times New Roman"/>
          <w:bCs/>
          <w:iCs/>
          <w:sz w:val="24"/>
          <w:szCs w:val="24"/>
          <w:lang w:val="en-US"/>
        </w:rPr>
        <w:t>)</w:t>
      </w:r>
      <w:r w:rsidR="00DA263B" w:rsidRPr="006C5863">
        <w:rPr>
          <w:rFonts w:ascii="Times New Roman" w:hAnsi="Times New Roman"/>
          <w:bCs/>
          <w:iCs/>
          <w:sz w:val="24"/>
          <w:szCs w:val="24"/>
          <w:lang w:val="en-US"/>
        </w:rPr>
        <w:t xml:space="preserve">, </w:t>
      </w:r>
      <w:r w:rsidR="00CD1EA2" w:rsidRPr="006C5863">
        <w:rPr>
          <w:rFonts w:ascii="Times New Roman" w:hAnsi="Times New Roman"/>
          <w:bCs/>
          <w:iCs/>
          <w:sz w:val="24"/>
          <w:szCs w:val="24"/>
          <w:lang w:val="en-US"/>
        </w:rPr>
        <w:t>two single beds and one folding extra bed. Bathroom with bathtub and hairdryer, TV, Wi-Fi in rooms and public areas,</w:t>
      </w:r>
      <w:r w:rsidR="00643008" w:rsidRPr="006C5863">
        <w:rPr>
          <w:rFonts w:ascii="Times New Roman" w:hAnsi="Times New Roman"/>
          <w:bCs/>
          <w:iCs/>
          <w:sz w:val="24"/>
          <w:szCs w:val="24"/>
        </w:rPr>
        <w:t xml:space="preserve"> </w:t>
      </w:r>
      <w:r w:rsidR="00CD1EA2" w:rsidRPr="006C5863">
        <w:rPr>
          <w:rFonts w:ascii="Times New Roman" w:hAnsi="Times New Roman"/>
          <w:bCs/>
          <w:iCs/>
          <w:sz w:val="24"/>
          <w:szCs w:val="24"/>
          <w:lang w:val="en-US"/>
        </w:rPr>
        <w:t>individual AC. Glass-enclosed balcony. The rooms are situated on the 4</w:t>
      </w:r>
      <w:r w:rsidR="00CD1EA2" w:rsidRPr="006C5863">
        <w:rPr>
          <w:rFonts w:ascii="Times New Roman" w:hAnsi="Times New Roman"/>
          <w:bCs/>
          <w:iCs/>
          <w:sz w:val="24"/>
          <w:szCs w:val="24"/>
          <w:vertAlign w:val="superscript"/>
          <w:lang w:val="en-US"/>
        </w:rPr>
        <w:t>th</w:t>
      </w:r>
      <w:r w:rsidR="00CD1EA2" w:rsidRPr="006C5863">
        <w:rPr>
          <w:rFonts w:ascii="Times New Roman" w:hAnsi="Times New Roman"/>
          <w:bCs/>
          <w:iCs/>
          <w:sz w:val="24"/>
          <w:szCs w:val="24"/>
          <w:lang w:val="en-US"/>
        </w:rPr>
        <w:t xml:space="preserve"> floor.</w:t>
      </w:r>
    </w:p>
    <w:p w14:paraId="36D85B64" w14:textId="6415EA81" w:rsidR="002624F0" w:rsidRPr="006C5863" w:rsidRDefault="002624F0" w:rsidP="00937E0E">
      <w:pPr>
        <w:spacing w:after="0" w:line="240" w:lineRule="auto"/>
        <w:rPr>
          <w:rFonts w:ascii="Times New Roman" w:hAnsi="Times New Roman"/>
          <w:bCs/>
          <w:iCs/>
          <w:sz w:val="24"/>
          <w:szCs w:val="24"/>
          <w:lang w:val="en-US"/>
        </w:rPr>
      </w:pPr>
      <w:r w:rsidRPr="006C5863">
        <w:rPr>
          <w:rFonts w:ascii="Times New Roman" w:hAnsi="Times New Roman"/>
          <w:b/>
          <w:sz w:val="24"/>
          <w:szCs w:val="24"/>
          <w:lang w:val="en-US"/>
        </w:rPr>
        <w:t>Estreya Palace D</w:t>
      </w:r>
      <w:r w:rsidR="00B15999" w:rsidRPr="006C5863">
        <w:rPr>
          <w:rFonts w:ascii="Times New Roman" w:hAnsi="Times New Roman"/>
          <w:b/>
          <w:sz w:val="24"/>
          <w:szCs w:val="24"/>
          <w:lang w:val="en-US"/>
        </w:rPr>
        <w:t>BL</w:t>
      </w:r>
      <w:r w:rsidRPr="006C5863">
        <w:rPr>
          <w:rFonts w:ascii="Times New Roman" w:hAnsi="Times New Roman"/>
          <w:b/>
          <w:sz w:val="24"/>
          <w:szCs w:val="24"/>
          <w:lang w:val="en-US"/>
        </w:rPr>
        <w:t xml:space="preserve"> room</w:t>
      </w:r>
      <w:r w:rsidR="0069526A" w:rsidRPr="006C5863">
        <w:rPr>
          <w:rFonts w:ascii="Times New Roman" w:hAnsi="Times New Roman"/>
          <w:b/>
          <w:sz w:val="24"/>
          <w:szCs w:val="24"/>
          <w:lang w:val="en-US"/>
        </w:rPr>
        <w:t xml:space="preserve"> is </w:t>
      </w:r>
      <w:r w:rsidR="00CD1EA2" w:rsidRPr="006C5863">
        <w:rPr>
          <w:rFonts w:ascii="Times New Roman" w:hAnsi="Times New Roman"/>
          <w:bCs/>
          <w:iCs/>
          <w:sz w:val="24"/>
          <w:szCs w:val="24"/>
          <w:lang w:val="en-US"/>
        </w:rPr>
        <w:t>approx.</w:t>
      </w:r>
      <w:r w:rsidRPr="006C5863">
        <w:rPr>
          <w:rFonts w:ascii="Times New Roman" w:hAnsi="Times New Roman"/>
          <w:bCs/>
          <w:iCs/>
          <w:sz w:val="24"/>
          <w:szCs w:val="24"/>
          <w:lang w:val="en-US"/>
        </w:rPr>
        <w:t xml:space="preserve"> 25sq.m. (max 2+1</w:t>
      </w:r>
      <w:r w:rsidR="00B15999" w:rsidRPr="006C5863">
        <w:rPr>
          <w:rFonts w:ascii="Times New Roman" w:hAnsi="Times New Roman"/>
          <w:bCs/>
          <w:iCs/>
          <w:sz w:val="24"/>
          <w:szCs w:val="24"/>
          <w:lang w:val="en-US"/>
        </w:rPr>
        <w:t>/</w:t>
      </w:r>
      <w:r w:rsidR="0069526A" w:rsidRPr="006C5863">
        <w:rPr>
          <w:rFonts w:ascii="Times New Roman" w:hAnsi="Times New Roman"/>
          <w:bCs/>
          <w:iCs/>
          <w:sz w:val="24"/>
          <w:szCs w:val="24"/>
          <w:lang w:val="en-US"/>
        </w:rPr>
        <w:t>3+0</w:t>
      </w:r>
      <w:r w:rsidRPr="006C5863">
        <w:rPr>
          <w:rFonts w:ascii="Times New Roman" w:hAnsi="Times New Roman"/>
          <w:bCs/>
          <w:iCs/>
          <w:sz w:val="24"/>
          <w:szCs w:val="24"/>
          <w:lang w:val="en-US"/>
        </w:rPr>
        <w:t>)</w:t>
      </w:r>
      <w:r w:rsidR="00B15999" w:rsidRPr="006C5863">
        <w:rPr>
          <w:rFonts w:ascii="Times New Roman" w:hAnsi="Times New Roman"/>
          <w:bCs/>
          <w:iCs/>
          <w:sz w:val="24"/>
          <w:szCs w:val="24"/>
          <w:lang w:val="en-US"/>
        </w:rPr>
        <w:t>,</w:t>
      </w:r>
      <w:r w:rsidRPr="006C5863">
        <w:rPr>
          <w:rFonts w:ascii="Times New Roman" w:hAnsi="Times New Roman"/>
          <w:bCs/>
          <w:iCs/>
          <w:sz w:val="24"/>
          <w:szCs w:val="24"/>
          <w:lang w:val="en-US"/>
        </w:rPr>
        <w:t xml:space="preserve"> two separate beds and one folding extra bed</w:t>
      </w:r>
      <w:r w:rsidR="00B15999" w:rsidRPr="006C5863">
        <w:rPr>
          <w:rFonts w:ascii="Times New Roman" w:hAnsi="Times New Roman"/>
          <w:bCs/>
          <w:iCs/>
          <w:sz w:val="24"/>
          <w:szCs w:val="24"/>
          <w:lang w:val="en-US"/>
        </w:rPr>
        <w:t xml:space="preserve"> (armchair) or single sofa bed</w:t>
      </w:r>
      <w:r w:rsidRPr="006C5863">
        <w:rPr>
          <w:rFonts w:ascii="Times New Roman" w:hAnsi="Times New Roman"/>
          <w:bCs/>
          <w:iCs/>
          <w:sz w:val="24"/>
          <w:szCs w:val="24"/>
          <w:lang w:val="en-US"/>
        </w:rPr>
        <w:t>. Shower cabin and hairdryer, TV, Wi-Fi in rooms</w:t>
      </w:r>
      <w:r w:rsidR="00B52679" w:rsidRPr="006C5863">
        <w:rPr>
          <w:rFonts w:ascii="Times New Roman" w:hAnsi="Times New Roman"/>
          <w:bCs/>
          <w:iCs/>
          <w:sz w:val="24"/>
          <w:szCs w:val="24"/>
          <w:lang w:val="en-US"/>
        </w:rPr>
        <w:t xml:space="preserve"> and public areas</w:t>
      </w:r>
      <w:r w:rsidRPr="006C5863">
        <w:rPr>
          <w:rFonts w:ascii="Times New Roman" w:hAnsi="Times New Roman"/>
          <w:bCs/>
          <w:iCs/>
          <w:sz w:val="24"/>
          <w:szCs w:val="24"/>
          <w:lang w:val="en-US"/>
        </w:rPr>
        <w:t xml:space="preserve">, balcony, </w:t>
      </w:r>
      <w:r w:rsidR="00B52679" w:rsidRPr="006C5863">
        <w:rPr>
          <w:rFonts w:ascii="Times New Roman" w:hAnsi="Times New Roman"/>
          <w:bCs/>
          <w:iCs/>
          <w:sz w:val="24"/>
          <w:szCs w:val="24"/>
          <w:lang w:val="en-US"/>
        </w:rPr>
        <w:t>individual AC</w:t>
      </w:r>
      <w:r w:rsidRPr="006C5863">
        <w:rPr>
          <w:rFonts w:ascii="Times New Roman" w:hAnsi="Times New Roman"/>
          <w:bCs/>
          <w:iCs/>
          <w:sz w:val="24"/>
          <w:szCs w:val="24"/>
          <w:lang w:val="en-US"/>
        </w:rPr>
        <w:t>.</w:t>
      </w:r>
    </w:p>
    <w:p w14:paraId="443F2899" w14:textId="6ADDE3F8" w:rsidR="002624F0" w:rsidRPr="006C5863" w:rsidRDefault="002624F0" w:rsidP="00937E0E">
      <w:pPr>
        <w:spacing w:after="0" w:line="240" w:lineRule="auto"/>
        <w:rPr>
          <w:rFonts w:ascii="Times New Roman" w:hAnsi="Times New Roman"/>
          <w:bCs/>
          <w:iCs/>
          <w:sz w:val="24"/>
          <w:szCs w:val="24"/>
          <w:lang w:val="en-US"/>
        </w:rPr>
      </w:pPr>
      <w:r w:rsidRPr="006C5863">
        <w:rPr>
          <w:rFonts w:ascii="Times New Roman" w:hAnsi="Times New Roman"/>
          <w:b/>
          <w:sz w:val="24"/>
          <w:szCs w:val="24"/>
          <w:lang w:val="en-US"/>
        </w:rPr>
        <w:t>Estreya Residence</w:t>
      </w:r>
      <w:r w:rsidRPr="006C5863">
        <w:rPr>
          <w:rFonts w:ascii="Times New Roman" w:hAnsi="Times New Roman"/>
          <w:b/>
          <w:i/>
          <w:sz w:val="24"/>
          <w:szCs w:val="24"/>
          <w:lang w:val="en-US"/>
        </w:rPr>
        <w:t xml:space="preserve"> </w:t>
      </w:r>
      <w:r w:rsidRPr="006C5863">
        <w:rPr>
          <w:rFonts w:ascii="Times New Roman" w:hAnsi="Times New Roman"/>
          <w:b/>
          <w:sz w:val="24"/>
          <w:szCs w:val="24"/>
          <w:lang w:val="en-US"/>
        </w:rPr>
        <w:t>D</w:t>
      </w:r>
      <w:r w:rsidR="00B15999" w:rsidRPr="006C5863">
        <w:rPr>
          <w:rFonts w:ascii="Times New Roman" w:hAnsi="Times New Roman"/>
          <w:b/>
          <w:sz w:val="24"/>
          <w:szCs w:val="24"/>
          <w:lang w:val="en-US"/>
        </w:rPr>
        <w:t>BL</w:t>
      </w:r>
      <w:r w:rsidR="0069526A" w:rsidRPr="006C5863">
        <w:rPr>
          <w:rFonts w:ascii="Times New Roman" w:hAnsi="Times New Roman"/>
          <w:b/>
          <w:sz w:val="24"/>
          <w:szCs w:val="24"/>
          <w:lang w:val="en-US"/>
        </w:rPr>
        <w:t xml:space="preserve"> </w:t>
      </w:r>
      <w:r w:rsidRPr="006C5863">
        <w:rPr>
          <w:rFonts w:ascii="Times New Roman" w:hAnsi="Times New Roman"/>
          <w:b/>
          <w:bCs/>
          <w:iCs/>
          <w:sz w:val="24"/>
          <w:szCs w:val="24"/>
          <w:lang w:val="en-US"/>
        </w:rPr>
        <w:t>room</w:t>
      </w:r>
      <w:r w:rsidR="0069526A" w:rsidRPr="006C5863">
        <w:rPr>
          <w:rFonts w:ascii="Times New Roman" w:hAnsi="Times New Roman"/>
          <w:b/>
          <w:bCs/>
          <w:iCs/>
          <w:sz w:val="24"/>
          <w:szCs w:val="24"/>
          <w:lang w:val="en-US"/>
        </w:rPr>
        <w:t xml:space="preserve"> is </w:t>
      </w:r>
      <w:r w:rsidRPr="006C5863">
        <w:rPr>
          <w:rFonts w:ascii="Times New Roman" w:hAnsi="Times New Roman"/>
          <w:bCs/>
          <w:iCs/>
          <w:sz w:val="24"/>
          <w:szCs w:val="24"/>
          <w:lang w:val="en-US"/>
        </w:rPr>
        <w:t>about 3</w:t>
      </w:r>
      <w:r w:rsidR="005771D1" w:rsidRPr="006C5863">
        <w:rPr>
          <w:rFonts w:ascii="Times New Roman" w:hAnsi="Times New Roman"/>
          <w:bCs/>
          <w:iCs/>
          <w:sz w:val="24"/>
          <w:szCs w:val="24"/>
          <w:lang w:val="en-US"/>
        </w:rPr>
        <w:t>0</w:t>
      </w:r>
      <w:r w:rsidRPr="006C5863">
        <w:rPr>
          <w:rFonts w:ascii="Times New Roman" w:hAnsi="Times New Roman"/>
          <w:bCs/>
          <w:iCs/>
          <w:sz w:val="24"/>
          <w:szCs w:val="24"/>
          <w:lang w:val="en-US"/>
        </w:rPr>
        <w:t>sq.m. (max 2+1</w:t>
      </w:r>
      <w:r w:rsidR="00B15999" w:rsidRPr="006C5863">
        <w:rPr>
          <w:rFonts w:ascii="Times New Roman" w:hAnsi="Times New Roman"/>
          <w:bCs/>
          <w:iCs/>
          <w:sz w:val="24"/>
          <w:szCs w:val="24"/>
          <w:lang w:val="en-US"/>
        </w:rPr>
        <w:t>/</w:t>
      </w:r>
      <w:r w:rsidR="0069526A" w:rsidRPr="006C5863">
        <w:rPr>
          <w:rFonts w:ascii="Times New Roman" w:hAnsi="Times New Roman"/>
          <w:bCs/>
          <w:iCs/>
          <w:sz w:val="24"/>
          <w:szCs w:val="24"/>
          <w:lang w:val="en-US"/>
        </w:rPr>
        <w:t>3+0</w:t>
      </w:r>
      <w:r w:rsidR="00D33C9E" w:rsidRPr="006C5863">
        <w:rPr>
          <w:rFonts w:ascii="Times New Roman" w:hAnsi="Times New Roman"/>
          <w:bCs/>
          <w:iCs/>
          <w:sz w:val="24"/>
          <w:szCs w:val="24"/>
        </w:rPr>
        <w:t>)</w:t>
      </w:r>
      <w:r w:rsidRPr="006C5863">
        <w:rPr>
          <w:rFonts w:ascii="Times New Roman" w:hAnsi="Times New Roman"/>
          <w:bCs/>
          <w:iCs/>
          <w:sz w:val="24"/>
          <w:szCs w:val="24"/>
          <w:lang w:val="en-US"/>
        </w:rPr>
        <w:t>, two separate beds or queen size bed and one folding extra bed</w:t>
      </w:r>
      <w:r w:rsidR="00D33C9E" w:rsidRPr="006C5863">
        <w:rPr>
          <w:rFonts w:ascii="Times New Roman" w:hAnsi="Times New Roman"/>
          <w:bCs/>
          <w:iCs/>
          <w:sz w:val="24"/>
          <w:szCs w:val="24"/>
        </w:rPr>
        <w:t xml:space="preserve"> (</w:t>
      </w:r>
      <w:r w:rsidR="00D33C9E" w:rsidRPr="006C5863">
        <w:rPr>
          <w:rFonts w:ascii="Times New Roman" w:hAnsi="Times New Roman"/>
          <w:bCs/>
          <w:iCs/>
          <w:sz w:val="24"/>
          <w:szCs w:val="24"/>
          <w:lang w:val="en-US"/>
        </w:rPr>
        <w:t>armchair</w:t>
      </w:r>
      <w:r w:rsidR="00D33C9E" w:rsidRPr="006C5863">
        <w:rPr>
          <w:rFonts w:ascii="Times New Roman" w:hAnsi="Times New Roman"/>
          <w:bCs/>
          <w:iCs/>
          <w:sz w:val="24"/>
          <w:szCs w:val="24"/>
        </w:rPr>
        <w:t>)</w:t>
      </w:r>
      <w:r w:rsidRPr="006C5863">
        <w:rPr>
          <w:rFonts w:ascii="Times New Roman" w:hAnsi="Times New Roman"/>
          <w:bCs/>
          <w:iCs/>
          <w:sz w:val="24"/>
          <w:szCs w:val="24"/>
          <w:lang w:val="en-US"/>
        </w:rPr>
        <w:t>, safe</w:t>
      </w:r>
      <w:r w:rsidR="00B52679" w:rsidRPr="006C5863">
        <w:rPr>
          <w:rFonts w:ascii="Times New Roman" w:hAnsi="Times New Roman"/>
          <w:bCs/>
          <w:iCs/>
          <w:sz w:val="24"/>
          <w:szCs w:val="24"/>
          <w:lang w:val="en-US"/>
        </w:rPr>
        <w:t>ty box</w:t>
      </w:r>
      <w:r w:rsidR="005D1E20" w:rsidRPr="006C5863">
        <w:rPr>
          <w:rFonts w:ascii="Times New Roman" w:hAnsi="Times New Roman"/>
          <w:bCs/>
          <w:iCs/>
          <w:sz w:val="24"/>
          <w:szCs w:val="24"/>
          <w:lang w:val="en-US"/>
        </w:rPr>
        <w:t xml:space="preserve"> (extra charge)</w:t>
      </w:r>
      <w:r w:rsidRPr="006C5863">
        <w:rPr>
          <w:rFonts w:ascii="Times New Roman" w:hAnsi="Times New Roman"/>
          <w:bCs/>
          <w:iCs/>
          <w:sz w:val="24"/>
          <w:szCs w:val="24"/>
          <w:lang w:val="en-US"/>
        </w:rPr>
        <w:t>, TV, Wi-Fi and LAN, shower cabin and bathtub and hairdryer, balcony, central air conditioning.</w:t>
      </w:r>
    </w:p>
    <w:p w14:paraId="53ED1D9B" w14:textId="7E814358" w:rsidR="002624F0" w:rsidRPr="006C5863" w:rsidRDefault="002624F0" w:rsidP="00937E0E">
      <w:pPr>
        <w:spacing w:after="0" w:line="240" w:lineRule="auto"/>
        <w:rPr>
          <w:rFonts w:ascii="Times New Roman" w:hAnsi="Times New Roman"/>
          <w:bCs/>
          <w:iCs/>
          <w:sz w:val="24"/>
          <w:szCs w:val="24"/>
          <w:lang w:val="en-US"/>
        </w:rPr>
      </w:pPr>
      <w:r w:rsidRPr="006C5863">
        <w:rPr>
          <w:rFonts w:ascii="Times New Roman" w:hAnsi="Times New Roman"/>
          <w:b/>
          <w:sz w:val="24"/>
          <w:szCs w:val="24"/>
          <w:lang w:val="en-US"/>
        </w:rPr>
        <w:t>Estreya Palace</w:t>
      </w:r>
      <w:r w:rsidRPr="006C5863">
        <w:rPr>
          <w:rFonts w:ascii="Times New Roman" w:hAnsi="Times New Roman"/>
          <w:b/>
          <w:i/>
          <w:sz w:val="24"/>
          <w:szCs w:val="24"/>
          <w:lang w:val="en-US"/>
        </w:rPr>
        <w:t xml:space="preserve"> </w:t>
      </w:r>
      <w:r w:rsidR="0069526A" w:rsidRPr="006C5863">
        <w:rPr>
          <w:rFonts w:ascii="Times New Roman" w:hAnsi="Times New Roman"/>
          <w:b/>
          <w:sz w:val="24"/>
          <w:szCs w:val="24"/>
          <w:lang w:val="en-US"/>
        </w:rPr>
        <w:t>Studio</w:t>
      </w:r>
      <w:r w:rsidRPr="006C5863">
        <w:rPr>
          <w:rFonts w:ascii="Times New Roman" w:hAnsi="Times New Roman"/>
          <w:bCs/>
          <w:iCs/>
          <w:sz w:val="24"/>
          <w:szCs w:val="24"/>
          <w:lang w:val="en-US"/>
        </w:rPr>
        <w:t xml:space="preserve"> is about 45sq.m, (max</w:t>
      </w:r>
      <w:r w:rsidR="00B15999" w:rsidRPr="006C5863">
        <w:rPr>
          <w:rFonts w:ascii="Times New Roman" w:hAnsi="Times New Roman"/>
          <w:bCs/>
          <w:iCs/>
          <w:sz w:val="24"/>
          <w:szCs w:val="24"/>
          <w:lang w:val="en-US"/>
        </w:rPr>
        <w:t>.</w:t>
      </w:r>
      <w:r w:rsidRPr="006C5863">
        <w:rPr>
          <w:rFonts w:ascii="Times New Roman" w:hAnsi="Times New Roman"/>
          <w:bCs/>
          <w:iCs/>
          <w:sz w:val="24"/>
          <w:szCs w:val="24"/>
          <w:lang w:val="en-US"/>
        </w:rPr>
        <w:t>2+2).</w:t>
      </w:r>
      <w:r w:rsidR="00CD1EA2" w:rsidRPr="006C5863">
        <w:rPr>
          <w:rFonts w:ascii="Times New Roman" w:hAnsi="Times New Roman"/>
          <w:bCs/>
          <w:iCs/>
          <w:sz w:val="24"/>
          <w:szCs w:val="24"/>
          <w:lang w:val="en-US"/>
        </w:rPr>
        <w:t xml:space="preserve"> </w:t>
      </w:r>
      <w:r w:rsidR="0069526A" w:rsidRPr="006C5863">
        <w:rPr>
          <w:rFonts w:ascii="Times New Roman" w:hAnsi="Times New Roman"/>
          <w:bCs/>
          <w:iCs/>
          <w:sz w:val="24"/>
          <w:szCs w:val="24"/>
          <w:lang w:val="en-US"/>
        </w:rPr>
        <w:t>St</w:t>
      </w:r>
      <w:r w:rsidR="00670527" w:rsidRPr="006C5863">
        <w:rPr>
          <w:rFonts w:ascii="Times New Roman" w:hAnsi="Times New Roman"/>
          <w:bCs/>
          <w:iCs/>
          <w:sz w:val="24"/>
          <w:szCs w:val="24"/>
          <w:lang w:val="en-US"/>
        </w:rPr>
        <w:t>u</w:t>
      </w:r>
      <w:r w:rsidR="0069526A" w:rsidRPr="006C5863">
        <w:rPr>
          <w:rFonts w:ascii="Times New Roman" w:hAnsi="Times New Roman"/>
          <w:bCs/>
          <w:iCs/>
          <w:sz w:val="24"/>
          <w:szCs w:val="24"/>
          <w:lang w:val="en-US"/>
        </w:rPr>
        <w:t>dio</w:t>
      </w:r>
      <w:r w:rsidRPr="006C5863">
        <w:rPr>
          <w:rFonts w:ascii="Times New Roman" w:hAnsi="Times New Roman"/>
          <w:bCs/>
          <w:iCs/>
          <w:sz w:val="24"/>
          <w:szCs w:val="24"/>
          <w:lang w:val="en-US"/>
        </w:rPr>
        <w:t xml:space="preserve"> in Estreya Palace </w:t>
      </w:r>
      <w:r w:rsidR="0069526A" w:rsidRPr="006C5863">
        <w:rPr>
          <w:rFonts w:ascii="Times New Roman" w:hAnsi="Times New Roman"/>
          <w:bCs/>
          <w:iCs/>
          <w:sz w:val="24"/>
          <w:szCs w:val="24"/>
          <w:lang w:val="en-US"/>
        </w:rPr>
        <w:t xml:space="preserve">is without a door between living room </w:t>
      </w:r>
      <w:r w:rsidRPr="006C5863">
        <w:rPr>
          <w:rFonts w:ascii="Times New Roman" w:hAnsi="Times New Roman"/>
          <w:bCs/>
          <w:iCs/>
          <w:sz w:val="24"/>
          <w:szCs w:val="24"/>
          <w:lang w:val="en-US"/>
        </w:rPr>
        <w:t>and bedroom</w:t>
      </w:r>
      <w:r w:rsidR="005771D1" w:rsidRPr="006C5863">
        <w:rPr>
          <w:rFonts w:ascii="Times New Roman" w:hAnsi="Times New Roman"/>
          <w:bCs/>
          <w:iCs/>
          <w:sz w:val="24"/>
          <w:szCs w:val="24"/>
        </w:rPr>
        <w:t xml:space="preserve">, </w:t>
      </w:r>
      <w:r w:rsidR="005771D1" w:rsidRPr="006C5863">
        <w:rPr>
          <w:rFonts w:ascii="Times New Roman" w:hAnsi="Times New Roman"/>
          <w:bCs/>
          <w:iCs/>
          <w:sz w:val="24"/>
          <w:szCs w:val="24"/>
          <w:lang w:val="en-US"/>
        </w:rPr>
        <w:t>q</w:t>
      </w:r>
      <w:r w:rsidRPr="006C5863">
        <w:rPr>
          <w:rFonts w:ascii="Times New Roman" w:hAnsi="Times New Roman"/>
          <w:bCs/>
          <w:iCs/>
          <w:sz w:val="24"/>
          <w:szCs w:val="24"/>
          <w:lang w:val="en-US"/>
        </w:rPr>
        <w:t>ueen size</w:t>
      </w:r>
      <w:r w:rsidR="0069526A" w:rsidRPr="006C5863">
        <w:rPr>
          <w:rFonts w:ascii="Times New Roman" w:hAnsi="Times New Roman"/>
          <w:bCs/>
          <w:iCs/>
          <w:sz w:val="24"/>
          <w:szCs w:val="24"/>
          <w:lang w:val="en-US"/>
        </w:rPr>
        <w:t xml:space="preserve"> bed</w:t>
      </w:r>
      <w:r w:rsidRPr="006C5863">
        <w:rPr>
          <w:rFonts w:ascii="Times New Roman" w:hAnsi="Times New Roman"/>
          <w:bCs/>
          <w:iCs/>
          <w:sz w:val="24"/>
          <w:szCs w:val="24"/>
          <w:lang w:val="en-US"/>
        </w:rPr>
        <w:t xml:space="preserve"> and </w:t>
      </w:r>
      <w:r w:rsidR="0069526A" w:rsidRPr="006C5863">
        <w:rPr>
          <w:rFonts w:ascii="Times New Roman" w:hAnsi="Times New Roman"/>
          <w:bCs/>
          <w:iCs/>
          <w:sz w:val="24"/>
          <w:szCs w:val="24"/>
          <w:lang w:val="en-US"/>
        </w:rPr>
        <w:t>2</w:t>
      </w:r>
      <w:r w:rsidRPr="006C5863">
        <w:rPr>
          <w:rFonts w:ascii="Times New Roman" w:hAnsi="Times New Roman"/>
          <w:bCs/>
          <w:iCs/>
          <w:sz w:val="24"/>
          <w:szCs w:val="24"/>
          <w:lang w:val="en-US"/>
        </w:rPr>
        <w:t xml:space="preserve"> folding extra bed</w:t>
      </w:r>
      <w:r w:rsidR="005771D1" w:rsidRPr="006C5863">
        <w:rPr>
          <w:rFonts w:ascii="Times New Roman" w:hAnsi="Times New Roman"/>
          <w:bCs/>
          <w:iCs/>
          <w:sz w:val="24"/>
          <w:szCs w:val="24"/>
          <w:lang w:val="en-US"/>
        </w:rPr>
        <w:t xml:space="preserve"> (armchairs)</w:t>
      </w:r>
      <w:r w:rsidRPr="006C5863">
        <w:rPr>
          <w:rFonts w:ascii="Times New Roman" w:hAnsi="Times New Roman"/>
          <w:bCs/>
          <w:iCs/>
          <w:sz w:val="24"/>
          <w:szCs w:val="24"/>
          <w:lang w:val="en-US"/>
        </w:rPr>
        <w:t xml:space="preserve">. Shower cabin and hairdryer, TV, Wi-Fi </w:t>
      </w:r>
      <w:r w:rsidR="0069526A" w:rsidRPr="006C5863">
        <w:rPr>
          <w:rFonts w:ascii="Times New Roman" w:hAnsi="Times New Roman"/>
          <w:bCs/>
          <w:iCs/>
          <w:sz w:val="24"/>
          <w:szCs w:val="24"/>
          <w:lang w:val="en-US"/>
        </w:rPr>
        <w:t>in rooms and public areas</w:t>
      </w:r>
      <w:r w:rsidRPr="006C5863">
        <w:rPr>
          <w:rFonts w:ascii="Times New Roman" w:hAnsi="Times New Roman"/>
          <w:bCs/>
          <w:iCs/>
          <w:sz w:val="24"/>
          <w:szCs w:val="24"/>
          <w:lang w:val="en-US"/>
        </w:rPr>
        <w:t xml:space="preserve">, balcony, </w:t>
      </w:r>
      <w:r w:rsidR="0069526A" w:rsidRPr="006C5863">
        <w:rPr>
          <w:rFonts w:ascii="Times New Roman" w:hAnsi="Times New Roman"/>
          <w:bCs/>
          <w:iCs/>
          <w:sz w:val="24"/>
          <w:szCs w:val="24"/>
          <w:lang w:val="en-US"/>
        </w:rPr>
        <w:t>individual AC</w:t>
      </w:r>
      <w:r w:rsidRPr="006C5863">
        <w:rPr>
          <w:rFonts w:ascii="Times New Roman" w:hAnsi="Times New Roman"/>
          <w:bCs/>
          <w:iCs/>
          <w:sz w:val="24"/>
          <w:szCs w:val="24"/>
          <w:lang w:val="en-US"/>
        </w:rPr>
        <w:t>.</w:t>
      </w:r>
    </w:p>
    <w:p w14:paraId="68FCA980" w14:textId="0A44F2B4" w:rsidR="002624F0" w:rsidRPr="006C5863" w:rsidRDefault="002624F0" w:rsidP="00937E0E">
      <w:pPr>
        <w:spacing w:after="0" w:line="240" w:lineRule="auto"/>
        <w:rPr>
          <w:rFonts w:ascii="Times New Roman" w:hAnsi="Times New Roman"/>
          <w:bCs/>
          <w:iCs/>
          <w:sz w:val="24"/>
          <w:szCs w:val="24"/>
          <w:lang w:val="en-US"/>
        </w:rPr>
      </w:pPr>
      <w:r w:rsidRPr="006C5863">
        <w:rPr>
          <w:rFonts w:ascii="Times New Roman" w:hAnsi="Times New Roman"/>
          <w:b/>
          <w:sz w:val="24"/>
          <w:szCs w:val="24"/>
          <w:lang w:val="en-US"/>
        </w:rPr>
        <w:t>Estreya Residence Apartment</w:t>
      </w:r>
      <w:r w:rsidRPr="006C5863">
        <w:rPr>
          <w:rFonts w:ascii="Times New Roman" w:hAnsi="Times New Roman"/>
          <w:bCs/>
          <w:iCs/>
          <w:sz w:val="24"/>
          <w:szCs w:val="24"/>
          <w:lang w:val="en-US"/>
        </w:rPr>
        <w:t xml:space="preserve"> is about 50sq.m, (max 2+2</w:t>
      </w:r>
      <w:r w:rsidR="00B15999" w:rsidRPr="006C5863">
        <w:rPr>
          <w:rFonts w:ascii="Times New Roman" w:hAnsi="Times New Roman"/>
          <w:bCs/>
          <w:iCs/>
          <w:sz w:val="24"/>
          <w:szCs w:val="24"/>
          <w:lang w:val="en-US"/>
        </w:rPr>
        <w:t>/</w:t>
      </w:r>
      <w:r w:rsidR="0069526A" w:rsidRPr="006C5863">
        <w:rPr>
          <w:rFonts w:ascii="Times New Roman" w:hAnsi="Times New Roman"/>
          <w:bCs/>
          <w:iCs/>
          <w:sz w:val="24"/>
          <w:szCs w:val="24"/>
          <w:lang w:val="en-US"/>
        </w:rPr>
        <w:t>3+1</w:t>
      </w:r>
      <w:r w:rsidR="00B15999" w:rsidRPr="006C5863">
        <w:rPr>
          <w:rFonts w:ascii="Times New Roman" w:hAnsi="Times New Roman"/>
          <w:bCs/>
          <w:iCs/>
          <w:sz w:val="24"/>
          <w:szCs w:val="24"/>
          <w:lang w:val="en-US"/>
        </w:rPr>
        <w:t>/</w:t>
      </w:r>
      <w:r w:rsidRPr="006C5863">
        <w:rPr>
          <w:rFonts w:ascii="Times New Roman" w:hAnsi="Times New Roman"/>
          <w:bCs/>
          <w:iCs/>
          <w:sz w:val="24"/>
          <w:szCs w:val="24"/>
          <w:lang w:val="en-US"/>
        </w:rPr>
        <w:t>4+0)</w:t>
      </w:r>
      <w:r w:rsidR="00D33C9E" w:rsidRPr="006C5863">
        <w:rPr>
          <w:rFonts w:ascii="Times New Roman" w:hAnsi="Times New Roman"/>
          <w:bCs/>
          <w:iCs/>
          <w:sz w:val="24"/>
          <w:szCs w:val="24"/>
          <w:lang w:val="en-US"/>
        </w:rPr>
        <w:t>, consists of</w:t>
      </w:r>
      <w:r w:rsidR="00CD1EA2" w:rsidRPr="006C5863">
        <w:rPr>
          <w:rFonts w:ascii="Times New Roman" w:hAnsi="Times New Roman"/>
          <w:bCs/>
          <w:iCs/>
          <w:sz w:val="24"/>
          <w:szCs w:val="24"/>
          <w:lang w:val="en-US"/>
        </w:rPr>
        <w:t xml:space="preserve"> </w:t>
      </w:r>
      <w:r w:rsidRPr="006C5863">
        <w:rPr>
          <w:rFonts w:ascii="Times New Roman" w:hAnsi="Times New Roman"/>
          <w:bCs/>
          <w:iCs/>
          <w:sz w:val="24"/>
          <w:szCs w:val="24"/>
          <w:lang w:val="en-US"/>
        </w:rPr>
        <w:t xml:space="preserve">2 separated </w:t>
      </w:r>
      <w:r w:rsidR="0069526A" w:rsidRPr="006C5863">
        <w:rPr>
          <w:rFonts w:ascii="Times New Roman" w:hAnsi="Times New Roman"/>
          <w:bCs/>
          <w:iCs/>
          <w:sz w:val="24"/>
          <w:szCs w:val="24"/>
          <w:lang w:val="en-US"/>
        </w:rPr>
        <w:t xml:space="preserve">rooms </w:t>
      </w:r>
      <w:r w:rsidRPr="006C5863">
        <w:rPr>
          <w:rFonts w:ascii="Times New Roman" w:hAnsi="Times New Roman"/>
          <w:bCs/>
          <w:iCs/>
          <w:sz w:val="24"/>
          <w:szCs w:val="24"/>
          <w:lang w:val="en-US"/>
        </w:rPr>
        <w:t>by a door, queen size bed</w:t>
      </w:r>
      <w:r w:rsidR="00D33C9E" w:rsidRPr="006C5863">
        <w:rPr>
          <w:rFonts w:ascii="Times New Roman" w:hAnsi="Times New Roman"/>
          <w:bCs/>
          <w:iCs/>
          <w:sz w:val="24"/>
          <w:szCs w:val="24"/>
          <w:lang w:val="en-US"/>
        </w:rPr>
        <w:t xml:space="preserve"> in the bedroom</w:t>
      </w:r>
      <w:r w:rsidRPr="006C5863">
        <w:rPr>
          <w:rFonts w:ascii="Times New Roman" w:hAnsi="Times New Roman"/>
          <w:bCs/>
          <w:iCs/>
          <w:sz w:val="24"/>
          <w:szCs w:val="24"/>
          <w:lang w:val="en-US"/>
        </w:rPr>
        <w:t xml:space="preserve"> and </w:t>
      </w:r>
      <w:r w:rsidR="0069526A" w:rsidRPr="006C5863">
        <w:rPr>
          <w:rFonts w:ascii="Times New Roman" w:hAnsi="Times New Roman"/>
          <w:bCs/>
          <w:iCs/>
          <w:sz w:val="24"/>
          <w:szCs w:val="24"/>
          <w:lang w:val="en-US"/>
        </w:rPr>
        <w:t>2</w:t>
      </w:r>
      <w:r w:rsidRPr="006C5863">
        <w:rPr>
          <w:rFonts w:ascii="Times New Roman" w:hAnsi="Times New Roman"/>
          <w:bCs/>
          <w:iCs/>
          <w:sz w:val="24"/>
          <w:szCs w:val="24"/>
          <w:lang w:val="en-US"/>
        </w:rPr>
        <w:t xml:space="preserve"> folding extra bed</w:t>
      </w:r>
      <w:r w:rsidR="0069526A" w:rsidRPr="006C5863">
        <w:rPr>
          <w:rFonts w:ascii="Times New Roman" w:hAnsi="Times New Roman"/>
          <w:bCs/>
          <w:iCs/>
          <w:sz w:val="24"/>
          <w:szCs w:val="24"/>
          <w:lang w:val="en-US"/>
        </w:rPr>
        <w:t xml:space="preserve"> or </w:t>
      </w:r>
      <w:r w:rsidR="00D33C9E" w:rsidRPr="006C5863">
        <w:rPr>
          <w:rFonts w:ascii="Times New Roman" w:hAnsi="Times New Roman"/>
          <w:bCs/>
          <w:iCs/>
          <w:sz w:val="24"/>
          <w:szCs w:val="24"/>
          <w:lang w:val="en-US"/>
        </w:rPr>
        <w:t>extendible double</w:t>
      </w:r>
      <w:r w:rsidR="0069526A" w:rsidRPr="006C5863">
        <w:rPr>
          <w:rFonts w:ascii="Times New Roman" w:hAnsi="Times New Roman"/>
          <w:bCs/>
          <w:iCs/>
          <w:sz w:val="24"/>
          <w:szCs w:val="24"/>
          <w:lang w:val="en-US"/>
        </w:rPr>
        <w:t xml:space="preserve"> sofa bed</w:t>
      </w:r>
      <w:r w:rsidR="00D33C9E" w:rsidRPr="006C5863">
        <w:rPr>
          <w:rFonts w:ascii="Times New Roman" w:hAnsi="Times New Roman"/>
          <w:bCs/>
          <w:iCs/>
          <w:sz w:val="24"/>
          <w:szCs w:val="24"/>
          <w:lang w:val="en-US"/>
        </w:rPr>
        <w:t xml:space="preserve"> in the living room</w:t>
      </w:r>
      <w:r w:rsidRPr="006C5863">
        <w:rPr>
          <w:rFonts w:ascii="Times New Roman" w:hAnsi="Times New Roman"/>
          <w:bCs/>
          <w:iCs/>
          <w:sz w:val="24"/>
          <w:szCs w:val="24"/>
          <w:lang w:val="en-US"/>
        </w:rPr>
        <w:t>. Shower cabin and bathtub, hairdryer, spacious balcony, air conditioning, safe</w:t>
      </w:r>
      <w:r w:rsidR="0069526A" w:rsidRPr="006C5863">
        <w:rPr>
          <w:rFonts w:ascii="Times New Roman" w:hAnsi="Times New Roman"/>
          <w:bCs/>
          <w:iCs/>
          <w:sz w:val="24"/>
          <w:szCs w:val="24"/>
          <w:lang w:val="en-US"/>
        </w:rPr>
        <w:t>ty box</w:t>
      </w:r>
      <w:r w:rsidR="005D1E20" w:rsidRPr="006C5863">
        <w:rPr>
          <w:rFonts w:ascii="Times New Roman" w:hAnsi="Times New Roman"/>
          <w:bCs/>
          <w:iCs/>
          <w:sz w:val="24"/>
          <w:szCs w:val="24"/>
          <w:lang w:val="en-US"/>
        </w:rPr>
        <w:t xml:space="preserve"> (extra charge)</w:t>
      </w:r>
      <w:r w:rsidRPr="006C5863">
        <w:rPr>
          <w:rFonts w:ascii="Times New Roman" w:hAnsi="Times New Roman"/>
          <w:bCs/>
          <w:iCs/>
          <w:sz w:val="24"/>
          <w:szCs w:val="24"/>
          <w:lang w:val="en-US"/>
        </w:rPr>
        <w:t>, TV, Wi-Fi and LAN, kitchen unit (</w:t>
      </w:r>
      <w:r w:rsidR="0069526A" w:rsidRPr="006C5863">
        <w:rPr>
          <w:rFonts w:ascii="Times New Roman" w:hAnsi="Times New Roman"/>
          <w:bCs/>
          <w:iCs/>
          <w:sz w:val="24"/>
          <w:szCs w:val="24"/>
          <w:lang w:val="en-US"/>
        </w:rPr>
        <w:t>kettle</w:t>
      </w:r>
      <w:r w:rsidRPr="006C5863">
        <w:rPr>
          <w:rFonts w:ascii="Times New Roman" w:hAnsi="Times New Roman"/>
          <w:bCs/>
          <w:iCs/>
          <w:sz w:val="24"/>
          <w:szCs w:val="24"/>
          <w:lang w:val="en-US"/>
        </w:rPr>
        <w:t>, refrigerator).</w:t>
      </w:r>
    </w:p>
    <w:p w14:paraId="3FFF8132" w14:textId="77777777" w:rsidR="002624F0" w:rsidRPr="006C5863" w:rsidRDefault="002624F0" w:rsidP="00937E0E">
      <w:pPr>
        <w:spacing w:after="0" w:line="240" w:lineRule="auto"/>
        <w:rPr>
          <w:rFonts w:ascii="Times New Roman" w:hAnsi="Times New Roman"/>
          <w:bCs/>
          <w:iCs/>
          <w:sz w:val="24"/>
          <w:szCs w:val="24"/>
          <w:lang w:val="en-US"/>
        </w:rPr>
      </w:pPr>
    </w:p>
    <w:p w14:paraId="480C3201" w14:textId="77777777" w:rsidR="00F12444" w:rsidRPr="006C5863" w:rsidRDefault="000C2BEC" w:rsidP="00937E0E">
      <w:pPr>
        <w:spacing w:after="0" w:line="240" w:lineRule="auto"/>
        <w:rPr>
          <w:rFonts w:ascii="Times New Roman" w:hAnsi="Times New Roman"/>
          <w:b/>
          <w:sz w:val="24"/>
          <w:lang w:val="en-US"/>
        </w:rPr>
      </w:pPr>
      <w:r w:rsidRPr="006C5863">
        <w:rPr>
          <w:rFonts w:ascii="Times New Roman" w:hAnsi="Times New Roman"/>
          <w:b/>
          <w:sz w:val="24"/>
          <w:lang w:val="en-US"/>
        </w:rPr>
        <w:t>Children</w:t>
      </w:r>
    </w:p>
    <w:p w14:paraId="16E73E36" w14:textId="77777777" w:rsidR="00103575" w:rsidRPr="006C5863" w:rsidRDefault="000C2BEC" w:rsidP="00937E0E">
      <w:pPr>
        <w:spacing w:after="0" w:line="240" w:lineRule="auto"/>
        <w:rPr>
          <w:rFonts w:ascii="Times New Roman" w:hAnsi="Times New Roman"/>
          <w:sz w:val="24"/>
          <w:lang w:val="en-US"/>
        </w:rPr>
      </w:pPr>
      <w:r w:rsidRPr="006C5863">
        <w:rPr>
          <w:rFonts w:ascii="Times New Roman" w:hAnsi="Times New Roman"/>
          <w:sz w:val="24"/>
          <w:lang w:val="en-US"/>
        </w:rPr>
        <w:t>Children’s pool,</w:t>
      </w:r>
      <w:r w:rsidR="002A1E9C" w:rsidRPr="006C5863">
        <w:rPr>
          <w:rFonts w:ascii="Times New Roman" w:hAnsi="Times New Roman"/>
          <w:sz w:val="24"/>
          <w:lang w:val="en-US"/>
        </w:rPr>
        <w:t xml:space="preserve"> free baby cots and highchairs in </w:t>
      </w:r>
      <w:r w:rsidR="00677C10" w:rsidRPr="006C5863">
        <w:rPr>
          <w:rFonts w:ascii="Times New Roman" w:hAnsi="Times New Roman"/>
          <w:sz w:val="24"/>
          <w:lang w:val="en-US"/>
        </w:rPr>
        <w:t xml:space="preserve">the restaurant, </w:t>
      </w:r>
      <w:r w:rsidR="00667A15" w:rsidRPr="006C5863">
        <w:rPr>
          <w:rFonts w:ascii="Times New Roman" w:hAnsi="Times New Roman"/>
          <w:sz w:val="24"/>
          <w:lang w:val="en-US"/>
        </w:rPr>
        <w:t>kids playgr</w:t>
      </w:r>
      <w:r w:rsidR="001F3321" w:rsidRPr="006C5863">
        <w:rPr>
          <w:rFonts w:ascii="Times New Roman" w:hAnsi="Times New Roman"/>
          <w:sz w:val="24"/>
          <w:lang w:val="en-US"/>
        </w:rPr>
        <w:t>ound</w:t>
      </w:r>
      <w:r w:rsidR="00A010D3" w:rsidRPr="006C5863">
        <w:rPr>
          <w:rFonts w:ascii="Times New Roman" w:hAnsi="Times New Roman"/>
          <w:sz w:val="24"/>
          <w:lang w:val="en-US"/>
        </w:rPr>
        <w:t>.</w:t>
      </w:r>
    </w:p>
    <w:p w14:paraId="404A5C08" w14:textId="77777777" w:rsidR="00A010D3" w:rsidRPr="006C5863" w:rsidRDefault="00A010D3" w:rsidP="00937E0E">
      <w:pPr>
        <w:spacing w:after="0" w:line="240" w:lineRule="auto"/>
        <w:rPr>
          <w:rFonts w:ascii="Times New Roman" w:eastAsia="Times New Roman" w:hAnsi="Times New Roman"/>
          <w:b/>
          <w:sz w:val="24"/>
          <w:szCs w:val="24"/>
          <w:lang w:val="en-US" w:eastAsia="bg-BG"/>
        </w:rPr>
      </w:pPr>
    </w:p>
    <w:p w14:paraId="7FB98481" w14:textId="77777777" w:rsidR="00F12444" w:rsidRPr="006C5863" w:rsidRDefault="00F12444" w:rsidP="00937E0E">
      <w:pPr>
        <w:spacing w:after="0" w:line="240" w:lineRule="auto"/>
        <w:rPr>
          <w:rFonts w:ascii="Times New Roman" w:eastAsia="Times New Roman" w:hAnsi="Times New Roman"/>
          <w:b/>
          <w:sz w:val="24"/>
          <w:szCs w:val="24"/>
          <w:lang w:val="en-US" w:eastAsia="bg-BG"/>
        </w:rPr>
      </w:pPr>
      <w:r w:rsidRPr="006C5863">
        <w:rPr>
          <w:rFonts w:ascii="Times New Roman" w:eastAsia="Times New Roman" w:hAnsi="Times New Roman"/>
          <w:b/>
          <w:sz w:val="24"/>
          <w:szCs w:val="24"/>
          <w:lang w:val="en-US" w:eastAsia="bg-BG"/>
        </w:rPr>
        <w:t>Sports &amp; Entertainment</w:t>
      </w:r>
    </w:p>
    <w:p w14:paraId="0B1D54C2" w14:textId="697720B2" w:rsidR="00504E31" w:rsidRPr="006C5863" w:rsidRDefault="00F12444" w:rsidP="00937E0E">
      <w:pPr>
        <w:autoSpaceDE w:val="0"/>
        <w:autoSpaceDN w:val="0"/>
        <w:adjustRightInd w:val="0"/>
        <w:spacing w:after="0" w:line="240" w:lineRule="auto"/>
        <w:rPr>
          <w:rFonts w:ascii="Times New Roman" w:hAnsi="Times New Roman"/>
          <w:b/>
          <w:sz w:val="24"/>
          <w:lang w:val="en-US"/>
        </w:rPr>
      </w:pPr>
      <w:r w:rsidRPr="006C5863">
        <w:rPr>
          <w:rFonts w:ascii="Times New Roman" w:eastAsia="Times New Roman" w:hAnsi="Times New Roman"/>
          <w:b/>
          <w:bCs/>
          <w:sz w:val="24"/>
          <w:szCs w:val="24"/>
          <w:lang w:val="en-GB" w:eastAsia="bg-BG"/>
        </w:rPr>
        <w:t>Free of charge:</w:t>
      </w:r>
      <w:r w:rsidRPr="006C5863">
        <w:rPr>
          <w:rFonts w:ascii="Times New Roman" w:hAnsi="Times New Roman"/>
          <w:sz w:val="24"/>
          <w:lang w:val="en-US"/>
        </w:rPr>
        <w:t xml:space="preserve"> </w:t>
      </w:r>
      <w:r w:rsidR="00CC784A" w:rsidRPr="006C5863">
        <w:rPr>
          <w:rFonts w:ascii="Times New Roman" w:hAnsi="Times New Roman"/>
          <w:sz w:val="24"/>
          <w:lang w:val="en-US"/>
        </w:rPr>
        <w:t>Indoor &amp;</w:t>
      </w:r>
      <w:r w:rsidR="00034425" w:rsidRPr="006C5863">
        <w:rPr>
          <w:rFonts w:ascii="Times New Roman" w:hAnsi="Times New Roman"/>
          <w:sz w:val="24"/>
          <w:lang w:val="en-US"/>
        </w:rPr>
        <w:t xml:space="preserve"> </w:t>
      </w:r>
      <w:r w:rsidR="00CC021A" w:rsidRPr="006C5863">
        <w:rPr>
          <w:rFonts w:ascii="Times New Roman" w:hAnsi="Times New Roman"/>
          <w:sz w:val="24"/>
          <w:lang w:val="en-US"/>
        </w:rPr>
        <w:t xml:space="preserve">2 </w:t>
      </w:r>
      <w:r w:rsidRPr="006C5863">
        <w:rPr>
          <w:rFonts w:ascii="Times New Roman" w:hAnsi="Times New Roman"/>
          <w:sz w:val="24"/>
          <w:lang w:val="en-US"/>
        </w:rPr>
        <w:t>Outdoor swimming pool</w:t>
      </w:r>
      <w:r w:rsidR="00CC021A" w:rsidRPr="006C5863">
        <w:rPr>
          <w:rFonts w:ascii="Times New Roman" w:hAnsi="Times New Roman"/>
          <w:sz w:val="24"/>
          <w:lang w:val="en-US"/>
        </w:rPr>
        <w:t>s (</w:t>
      </w:r>
      <w:r w:rsidR="00223BED" w:rsidRPr="006C5863">
        <w:rPr>
          <w:rFonts w:ascii="Times New Roman" w:hAnsi="Times New Roman"/>
          <w:sz w:val="24"/>
          <w:lang w:val="en-US"/>
        </w:rPr>
        <w:t>all of them</w:t>
      </w:r>
      <w:r w:rsidR="00CC021A" w:rsidRPr="006C5863">
        <w:rPr>
          <w:rFonts w:ascii="Times New Roman" w:hAnsi="Times New Roman"/>
          <w:sz w:val="24"/>
          <w:lang w:val="en-US"/>
        </w:rPr>
        <w:t xml:space="preserve"> with mineral water)</w:t>
      </w:r>
      <w:r w:rsidRPr="006C5863">
        <w:rPr>
          <w:rFonts w:ascii="Times New Roman" w:hAnsi="Times New Roman"/>
          <w:sz w:val="24"/>
          <w:lang w:val="en-US"/>
        </w:rPr>
        <w:t>,</w:t>
      </w:r>
      <w:r w:rsidR="00504E31" w:rsidRPr="006C5863">
        <w:rPr>
          <w:rFonts w:ascii="Times New Roman" w:hAnsi="Times New Roman"/>
          <w:sz w:val="24"/>
          <w:lang w:val="en-US"/>
        </w:rPr>
        <w:t xml:space="preserve"> </w:t>
      </w:r>
      <w:r w:rsidR="00E62C13" w:rsidRPr="006C5863">
        <w:rPr>
          <w:rFonts w:ascii="Times New Roman" w:hAnsi="Times New Roman"/>
          <w:sz w:val="24"/>
          <w:lang w:val="en-US"/>
        </w:rPr>
        <w:t>sun beds</w:t>
      </w:r>
      <w:r w:rsidR="00034425" w:rsidRPr="006C5863">
        <w:rPr>
          <w:rFonts w:ascii="Times New Roman" w:hAnsi="Times New Roman"/>
          <w:sz w:val="24"/>
          <w:lang w:val="en-US"/>
        </w:rPr>
        <w:t xml:space="preserve"> and parasols by the pool</w:t>
      </w:r>
      <w:r w:rsidR="00A028DE" w:rsidRPr="006C5863">
        <w:rPr>
          <w:rFonts w:ascii="Times New Roman" w:hAnsi="Times New Roman"/>
          <w:sz w:val="24"/>
          <w:lang w:val="en-US"/>
        </w:rPr>
        <w:t xml:space="preserve">, </w:t>
      </w:r>
      <w:r w:rsidR="0069526A" w:rsidRPr="006C5863">
        <w:rPr>
          <w:rFonts w:ascii="Times New Roman" w:hAnsi="Times New Roman"/>
          <w:sz w:val="24"/>
          <w:lang w:val="en-US"/>
        </w:rPr>
        <w:t>towels against deposit</w:t>
      </w:r>
      <w:r w:rsidR="00A028DE" w:rsidRPr="006C5863">
        <w:rPr>
          <w:rFonts w:ascii="Times New Roman" w:hAnsi="Times New Roman"/>
          <w:sz w:val="24"/>
          <w:lang w:val="en-US"/>
        </w:rPr>
        <w:t>, table tennis</w:t>
      </w:r>
      <w:r w:rsidR="006C5863" w:rsidRPr="006C5863">
        <w:rPr>
          <w:rFonts w:ascii="Times New Roman" w:hAnsi="Times New Roman"/>
          <w:sz w:val="24"/>
          <w:lang w:val="en-US"/>
        </w:rPr>
        <w:t>.</w:t>
      </w:r>
    </w:p>
    <w:p w14:paraId="7F494EBF" w14:textId="77777777" w:rsidR="00A028DE" w:rsidRPr="006C5863" w:rsidRDefault="00F12444" w:rsidP="00937E0E">
      <w:pPr>
        <w:autoSpaceDE w:val="0"/>
        <w:autoSpaceDN w:val="0"/>
        <w:adjustRightInd w:val="0"/>
        <w:spacing w:after="0" w:line="240" w:lineRule="auto"/>
        <w:rPr>
          <w:rFonts w:ascii="Times New Roman" w:hAnsi="Times New Roman"/>
          <w:b/>
          <w:sz w:val="24"/>
          <w:lang w:val="en-US"/>
        </w:rPr>
      </w:pPr>
      <w:r w:rsidRPr="006C5863">
        <w:rPr>
          <w:rFonts w:ascii="Times New Roman" w:eastAsia="Times New Roman" w:hAnsi="Times New Roman"/>
          <w:b/>
          <w:bCs/>
          <w:sz w:val="24"/>
          <w:szCs w:val="24"/>
          <w:lang w:val="en-GB" w:eastAsia="bg-BG"/>
        </w:rPr>
        <w:t>Payable:</w:t>
      </w:r>
      <w:r w:rsidR="00103575" w:rsidRPr="006C5863">
        <w:rPr>
          <w:rFonts w:ascii="Times New Roman" w:eastAsia="Times New Roman" w:hAnsi="Times New Roman"/>
          <w:b/>
          <w:bCs/>
          <w:sz w:val="24"/>
          <w:szCs w:val="24"/>
          <w:lang w:val="en-GB" w:eastAsia="bg-BG"/>
        </w:rPr>
        <w:t xml:space="preserve"> </w:t>
      </w:r>
      <w:r w:rsidR="005E3B69" w:rsidRPr="006C5863">
        <w:rPr>
          <w:rFonts w:ascii="Times New Roman" w:eastAsia="Times New Roman" w:hAnsi="Times New Roman"/>
          <w:bCs/>
          <w:sz w:val="24"/>
          <w:szCs w:val="24"/>
          <w:lang w:val="en-GB" w:eastAsia="bg-BG"/>
        </w:rPr>
        <w:t>Medi</w:t>
      </w:r>
      <w:r w:rsidR="009C6DA7" w:rsidRPr="006C5863">
        <w:rPr>
          <w:rFonts w:ascii="Times New Roman" w:hAnsi="Times New Roman"/>
          <w:sz w:val="24"/>
          <w:lang w:val="en-US"/>
        </w:rPr>
        <w:t>SPA Center</w:t>
      </w:r>
      <w:r w:rsidR="00A028DE" w:rsidRPr="006C5863">
        <w:rPr>
          <w:rFonts w:ascii="Times New Roman" w:hAnsi="Times New Roman"/>
          <w:sz w:val="24"/>
          <w:lang w:val="en-US"/>
        </w:rPr>
        <w:t>, sauna</w:t>
      </w:r>
      <w:r w:rsidR="00223BED" w:rsidRPr="006C5863">
        <w:rPr>
          <w:rFonts w:ascii="Times New Roman" w:hAnsi="Times New Roman"/>
          <w:sz w:val="24"/>
          <w:lang w:val="en-US"/>
        </w:rPr>
        <w:t xml:space="preserve">, spa and </w:t>
      </w:r>
      <w:proofErr w:type="spellStart"/>
      <w:r w:rsidR="00223BED" w:rsidRPr="006C5863">
        <w:rPr>
          <w:rFonts w:ascii="Times New Roman" w:hAnsi="Times New Roman"/>
          <w:sz w:val="24"/>
          <w:lang w:val="en-US"/>
        </w:rPr>
        <w:t>balneo</w:t>
      </w:r>
      <w:proofErr w:type="spellEnd"/>
      <w:r w:rsidR="002624F0" w:rsidRPr="006C5863">
        <w:rPr>
          <w:rFonts w:ascii="Times New Roman" w:hAnsi="Times New Roman"/>
          <w:sz w:val="24"/>
          <w:lang w:val="en-US"/>
        </w:rPr>
        <w:t>-</w:t>
      </w:r>
      <w:r w:rsidR="00223BED" w:rsidRPr="006C5863">
        <w:rPr>
          <w:rFonts w:ascii="Times New Roman" w:hAnsi="Times New Roman"/>
          <w:sz w:val="24"/>
          <w:lang w:val="en-US"/>
        </w:rPr>
        <w:t>treatments</w:t>
      </w:r>
      <w:r w:rsidR="00A028DE" w:rsidRPr="006C5863">
        <w:rPr>
          <w:rFonts w:ascii="Times New Roman" w:hAnsi="Times New Roman"/>
          <w:sz w:val="24"/>
          <w:lang w:val="en-US"/>
        </w:rPr>
        <w:t>, billiards</w:t>
      </w:r>
      <w:r w:rsidR="0069526A" w:rsidRPr="006C5863">
        <w:rPr>
          <w:rFonts w:ascii="Times New Roman" w:hAnsi="Times New Roman"/>
          <w:sz w:val="24"/>
          <w:lang w:val="en-US"/>
        </w:rPr>
        <w:t>, parking</w:t>
      </w:r>
      <w:r w:rsidR="00A010D3" w:rsidRPr="006C5863">
        <w:rPr>
          <w:rFonts w:ascii="Times New Roman" w:hAnsi="Times New Roman"/>
          <w:sz w:val="24"/>
          <w:lang w:val="en-US"/>
        </w:rPr>
        <w:t xml:space="preserve">. </w:t>
      </w:r>
      <w:r w:rsidR="00A010D3" w:rsidRPr="006C5863">
        <w:rPr>
          <w:rFonts w:ascii="Times New Roman" w:hAnsi="Times New Roman"/>
          <w:b/>
          <w:sz w:val="24"/>
          <w:lang w:val="en-US"/>
        </w:rPr>
        <w:t xml:space="preserve"> </w:t>
      </w:r>
    </w:p>
    <w:p w14:paraId="3A5EDF09" w14:textId="77777777" w:rsidR="00A010D3" w:rsidRPr="006C5863" w:rsidRDefault="00A010D3" w:rsidP="00937E0E">
      <w:pPr>
        <w:autoSpaceDE w:val="0"/>
        <w:autoSpaceDN w:val="0"/>
        <w:adjustRightInd w:val="0"/>
        <w:spacing w:after="0" w:line="240" w:lineRule="auto"/>
        <w:rPr>
          <w:rFonts w:ascii="Times New Roman" w:eastAsia="Times New Roman" w:hAnsi="Times New Roman"/>
          <w:b/>
          <w:sz w:val="24"/>
          <w:szCs w:val="24"/>
          <w:lang w:val="en-US" w:eastAsia="bg-BG"/>
        </w:rPr>
      </w:pPr>
    </w:p>
    <w:p w14:paraId="649F3A9A" w14:textId="77777777" w:rsidR="00995E0A" w:rsidRPr="006C5863" w:rsidRDefault="002624F0" w:rsidP="00937E0E">
      <w:pPr>
        <w:autoSpaceDE w:val="0"/>
        <w:autoSpaceDN w:val="0"/>
        <w:adjustRightInd w:val="0"/>
        <w:spacing w:after="0" w:line="240" w:lineRule="auto"/>
        <w:rPr>
          <w:rFonts w:ascii="Times New Roman" w:hAnsi="Times New Roman"/>
          <w:sz w:val="24"/>
          <w:lang w:val="en-US"/>
        </w:rPr>
      </w:pPr>
      <w:r w:rsidRPr="006C5863">
        <w:rPr>
          <w:rFonts w:ascii="Times New Roman" w:hAnsi="Times New Roman"/>
          <w:sz w:val="24"/>
          <w:lang w:val="en-US"/>
        </w:rPr>
        <w:lastRenderedPageBreak/>
        <w:t>Mineral water gushes from a depth of 1800 to 2050 meters underground. The mineral waters in St. Konstantin and Elena Resort successfully treat cardiovascular diseases, diseases of the musculoskeletal system and the functional nervous system. It has a very good effect on the endocrine system - diabetes mellitus, obesity, gout and others.</w:t>
      </w:r>
    </w:p>
    <w:p w14:paraId="4B981A15" w14:textId="77777777" w:rsidR="002624F0" w:rsidRPr="006C5863" w:rsidRDefault="002624F0" w:rsidP="00937E0E">
      <w:pPr>
        <w:autoSpaceDE w:val="0"/>
        <w:autoSpaceDN w:val="0"/>
        <w:adjustRightInd w:val="0"/>
        <w:spacing w:after="0" w:line="240" w:lineRule="auto"/>
        <w:rPr>
          <w:rFonts w:ascii="Times New Roman" w:eastAsia="Times New Roman" w:hAnsi="Times New Roman"/>
          <w:b/>
          <w:sz w:val="24"/>
          <w:szCs w:val="24"/>
          <w:lang w:val="en-US" w:eastAsia="bg-BG"/>
        </w:rPr>
      </w:pPr>
    </w:p>
    <w:p w14:paraId="252D864D" w14:textId="62783C3D" w:rsidR="0057640D" w:rsidRPr="006C5863" w:rsidRDefault="0057640D" w:rsidP="00937E0E">
      <w:pPr>
        <w:autoSpaceDE w:val="0"/>
        <w:autoSpaceDN w:val="0"/>
        <w:adjustRightInd w:val="0"/>
        <w:spacing w:after="0" w:line="240" w:lineRule="auto"/>
        <w:rPr>
          <w:rFonts w:ascii="Times New Roman" w:eastAsia="Times New Roman" w:hAnsi="Times New Roman"/>
          <w:b/>
          <w:sz w:val="24"/>
          <w:szCs w:val="24"/>
          <w:lang w:val="en-US" w:eastAsia="bg-BG"/>
        </w:rPr>
      </w:pPr>
      <w:r w:rsidRPr="006C5863">
        <w:rPr>
          <w:rFonts w:ascii="Times New Roman" w:eastAsia="Times New Roman" w:hAnsi="Times New Roman"/>
          <w:b/>
          <w:sz w:val="24"/>
          <w:szCs w:val="24"/>
          <w:lang w:val="en-US" w:eastAsia="bg-BG"/>
        </w:rPr>
        <w:t>Pets are not allowed.</w:t>
      </w:r>
      <w:r w:rsidR="005E53C0" w:rsidRPr="006C5863">
        <w:t xml:space="preserve"> </w:t>
      </w:r>
    </w:p>
    <w:p w14:paraId="5E85F650" w14:textId="77777777" w:rsidR="00F12444" w:rsidRPr="006C5863" w:rsidRDefault="00F12444" w:rsidP="00937E0E">
      <w:pPr>
        <w:spacing w:after="0" w:line="240" w:lineRule="auto"/>
        <w:rPr>
          <w:rFonts w:ascii="Times New Roman" w:hAnsi="Times New Roman"/>
          <w:b/>
          <w:bCs/>
          <w:sz w:val="24"/>
          <w:lang w:val="en-US"/>
        </w:rPr>
      </w:pPr>
    </w:p>
    <w:p w14:paraId="544739B2" w14:textId="13776052" w:rsidR="00A61F4A" w:rsidRPr="006C5863" w:rsidRDefault="00234CBE" w:rsidP="00937E0E">
      <w:pPr>
        <w:spacing w:after="0" w:line="240" w:lineRule="auto"/>
        <w:rPr>
          <w:rFonts w:ascii="Times New Roman" w:hAnsi="Times New Roman"/>
          <w:bCs/>
          <w:sz w:val="24"/>
          <w:lang w:val="en-US"/>
        </w:rPr>
      </w:pPr>
      <w:r w:rsidRPr="006C5863">
        <w:rPr>
          <w:rFonts w:ascii="Times New Roman" w:hAnsi="Times New Roman"/>
          <w:b/>
          <w:bCs/>
          <w:sz w:val="24"/>
          <w:lang w:val="en-US"/>
        </w:rPr>
        <w:t>Parking</w:t>
      </w:r>
      <w:r w:rsidR="002624F0" w:rsidRPr="006C5863">
        <w:rPr>
          <w:rFonts w:ascii="Times New Roman" w:hAnsi="Times New Roman"/>
          <w:b/>
          <w:bCs/>
          <w:sz w:val="24"/>
          <w:lang w:val="en-US"/>
        </w:rPr>
        <w:t>-</w:t>
      </w:r>
      <w:r w:rsidR="00A00E8E" w:rsidRPr="006C5863">
        <w:rPr>
          <w:rFonts w:ascii="Times New Roman" w:hAnsi="Times New Roman"/>
          <w:b/>
          <w:bCs/>
          <w:sz w:val="24"/>
          <w:lang w:val="en-US"/>
        </w:rPr>
        <w:t xml:space="preserve"> </w:t>
      </w:r>
      <w:r w:rsidR="00223BED" w:rsidRPr="006C5863">
        <w:rPr>
          <w:rFonts w:ascii="Times New Roman" w:hAnsi="Times New Roman"/>
          <w:bCs/>
          <w:sz w:val="24"/>
          <w:lang w:val="en-US"/>
        </w:rPr>
        <w:t xml:space="preserve">Paid </w:t>
      </w:r>
      <w:r w:rsidR="00667A15" w:rsidRPr="006C5863">
        <w:rPr>
          <w:rFonts w:ascii="Times New Roman" w:hAnsi="Times New Roman"/>
          <w:bCs/>
          <w:sz w:val="24"/>
          <w:lang w:val="en-US"/>
        </w:rPr>
        <w:t xml:space="preserve">parking place </w:t>
      </w:r>
      <w:r w:rsidR="00223BED" w:rsidRPr="006C5863">
        <w:rPr>
          <w:rFonts w:ascii="Times New Roman" w:hAnsi="Times New Roman"/>
          <w:bCs/>
          <w:sz w:val="24"/>
          <w:lang w:val="en-US"/>
        </w:rPr>
        <w:t>next to the</w:t>
      </w:r>
      <w:r w:rsidR="00667A15" w:rsidRPr="006C5863">
        <w:rPr>
          <w:rFonts w:ascii="Times New Roman" w:hAnsi="Times New Roman"/>
          <w:bCs/>
          <w:sz w:val="24"/>
          <w:lang w:val="en-US"/>
        </w:rPr>
        <w:t xml:space="preserve"> hotel</w:t>
      </w:r>
      <w:r w:rsidR="00A00E8E" w:rsidRPr="006C5863">
        <w:rPr>
          <w:rFonts w:ascii="Times New Roman" w:hAnsi="Times New Roman"/>
          <w:bCs/>
          <w:sz w:val="24"/>
          <w:lang w:val="en-US"/>
        </w:rPr>
        <w:t>,</w:t>
      </w:r>
      <w:r w:rsidR="00223BED" w:rsidRPr="006C5863">
        <w:rPr>
          <w:rFonts w:ascii="Times New Roman" w:hAnsi="Times New Roman"/>
          <w:bCs/>
          <w:sz w:val="24"/>
          <w:lang w:val="en-US"/>
        </w:rPr>
        <w:t xml:space="preserve"> </w:t>
      </w:r>
      <w:r w:rsidR="004F2FA4" w:rsidRPr="006C5863">
        <w:rPr>
          <w:rFonts w:ascii="Times New Roman" w:hAnsi="Times New Roman"/>
          <w:bCs/>
          <w:sz w:val="24"/>
          <w:lang w:val="en-US"/>
        </w:rPr>
        <w:t>1</w:t>
      </w:r>
      <w:r w:rsidR="00A00E8E" w:rsidRPr="006C5863">
        <w:rPr>
          <w:rFonts w:ascii="Times New Roman" w:hAnsi="Times New Roman"/>
          <w:bCs/>
          <w:sz w:val="24"/>
          <w:lang w:val="en-US"/>
        </w:rPr>
        <w:t>0</w:t>
      </w:r>
      <w:r w:rsidR="004F2FA4" w:rsidRPr="006C5863">
        <w:rPr>
          <w:rFonts w:ascii="Times New Roman" w:hAnsi="Times New Roman"/>
          <w:bCs/>
          <w:sz w:val="24"/>
          <w:lang w:val="en-US"/>
        </w:rPr>
        <w:t xml:space="preserve"> </w:t>
      </w:r>
      <w:r w:rsidR="00A00E8E" w:rsidRPr="006C5863">
        <w:rPr>
          <w:rFonts w:ascii="Times New Roman" w:hAnsi="Times New Roman"/>
          <w:bCs/>
          <w:sz w:val="24"/>
          <w:lang w:val="en-US"/>
        </w:rPr>
        <w:t>EUR</w:t>
      </w:r>
      <w:r w:rsidR="004F2FA4" w:rsidRPr="006C5863">
        <w:rPr>
          <w:rFonts w:ascii="Times New Roman" w:hAnsi="Times New Roman"/>
          <w:bCs/>
          <w:sz w:val="24"/>
          <w:lang w:val="en-US"/>
        </w:rPr>
        <w:t xml:space="preserve"> per day per car </w:t>
      </w:r>
    </w:p>
    <w:p w14:paraId="4B7D4B50" w14:textId="77777777" w:rsidR="00E12090" w:rsidRPr="006C5863" w:rsidRDefault="00E12090" w:rsidP="00937E0E">
      <w:pPr>
        <w:spacing w:after="0" w:line="240" w:lineRule="auto"/>
        <w:rPr>
          <w:rFonts w:ascii="Times New Roman" w:hAnsi="Times New Roman"/>
          <w:bCs/>
          <w:i/>
          <w:iCs/>
          <w:color w:val="000000" w:themeColor="text1"/>
          <w:sz w:val="24"/>
          <w:lang w:val="en-US"/>
        </w:rPr>
      </w:pPr>
    </w:p>
    <w:p w14:paraId="20BF1A40" w14:textId="77777777" w:rsidR="00E12090" w:rsidRPr="006C5863" w:rsidRDefault="00E12090" w:rsidP="00937E0E">
      <w:pPr>
        <w:spacing w:after="0" w:line="240" w:lineRule="auto"/>
        <w:rPr>
          <w:rFonts w:ascii="Times New Roman" w:hAnsi="Times New Roman"/>
          <w:b/>
          <w:bCs/>
          <w:i/>
          <w:iCs/>
          <w:color w:val="000000" w:themeColor="text1"/>
          <w:sz w:val="24"/>
          <w:lang w:val="en-US"/>
        </w:rPr>
      </w:pPr>
      <w:r w:rsidRPr="006C5863">
        <w:rPr>
          <w:rFonts w:ascii="Times New Roman" w:hAnsi="Times New Roman"/>
          <w:b/>
          <w:bCs/>
          <w:i/>
          <w:iCs/>
          <w:color w:val="000000" w:themeColor="text1"/>
          <w:sz w:val="24"/>
          <w:lang w:val="en-US"/>
        </w:rPr>
        <w:t>The hotel reserves the right to make changes to the program or change the prices for additional services at any time.</w:t>
      </w:r>
    </w:p>
    <w:p w14:paraId="7FD00ED0" w14:textId="77777777" w:rsidR="008A7790" w:rsidRPr="006C5863" w:rsidRDefault="008A7790" w:rsidP="00937E0E">
      <w:pPr>
        <w:spacing w:after="0" w:line="240" w:lineRule="auto"/>
        <w:rPr>
          <w:rFonts w:ascii="Times New Roman" w:hAnsi="Times New Roman"/>
          <w:b/>
          <w:bCs/>
          <w:i/>
          <w:iCs/>
          <w:color w:val="000000" w:themeColor="text1"/>
          <w:sz w:val="24"/>
          <w:lang w:val="en-US"/>
        </w:rPr>
      </w:pPr>
    </w:p>
    <w:p w14:paraId="5E5EC916" w14:textId="6AB1BB06" w:rsidR="005E53C0" w:rsidRPr="006C5863" w:rsidRDefault="0069526A" w:rsidP="00937E0E">
      <w:pPr>
        <w:spacing w:after="0" w:line="240" w:lineRule="auto"/>
        <w:jc w:val="center"/>
        <w:rPr>
          <w:rFonts w:ascii="Times New Roman" w:hAnsi="Times New Roman"/>
          <w:b/>
          <w:bCs/>
          <w:sz w:val="28"/>
          <w:szCs w:val="28"/>
          <w:lang w:val="en-US"/>
        </w:rPr>
      </w:pPr>
      <w:r w:rsidRPr="006C5863">
        <w:rPr>
          <w:rFonts w:ascii="Times New Roman" w:hAnsi="Times New Roman"/>
          <w:b/>
          <w:bCs/>
          <w:sz w:val="28"/>
          <w:szCs w:val="28"/>
        </w:rPr>
        <w:t>Estreya Hotels summer 202</w:t>
      </w:r>
      <w:r w:rsidR="008A7790" w:rsidRPr="006C5863">
        <w:rPr>
          <w:rFonts w:ascii="Times New Roman" w:hAnsi="Times New Roman"/>
          <w:b/>
          <w:bCs/>
          <w:sz w:val="28"/>
          <w:szCs w:val="28"/>
          <w:lang w:val="en-US"/>
        </w:rPr>
        <w:t>6</w:t>
      </w:r>
    </w:p>
    <w:p w14:paraId="755547E7" w14:textId="77777777" w:rsidR="005E53C0" w:rsidRPr="006C5863" w:rsidRDefault="005E53C0" w:rsidP="00937E0E">
      <w:pPr>
        <w:spacing w:after="0" w:line="240" w:lineRule="auto"/>
        <w:jc w:val="center"/>
        <w:rPr>
          <w:rFonts w:ascii="Times New Roman" w:hAnsi="Times New Roman"/>
          <w:b/>
          <w:bCs/>
          <w:sz w:val="24"/>
          <w:szCs w:val="24"/>
          <w:u w:val="single"/>
          <w:lang w:val="en-US"/>
        </w:rPr>
      </w:pPr>
      <w:r w:rsidRPr="006C5863">
        <w:rPr>
          <w:rFonts w:ascii="Times New Roman" w:hAnsi="Times New Roman"/>
          <w:b/>
          <w:bCs/>
          <w:sz w:val="24"/>
          <w:szCs w:val="24"/>
          <w:u w:val="single"/>
        </w:rPr>
        <w:t>All Inclusive in Estreya Hotels Include</w:t>
      </w:r>
      <w:r w:rsidRPr="006C5863">
        <w:rPr>
          <w:rFonts w:ascii="Times New Roman" w:hAnsi="Times New Roman"/>
          <w:b/>
          <w:bCs/>
          <w:sz w:val="24"/>
          <w:szCs w:val="24"/>
          <w:u w:val="single"/>
          <w:lang w:val="en-US"/>
        </w:rPr>
        <w:t>.</w:t>
      </w:r>
    </w:p>
    <w:p w14:paraId="63B44CDF" w14:textId="77777777" w:rsidR="005E53C0" w:rsidRPr="006C5863" w:rsidRDefault="005E53C0" w:rsidP="00937E0E">
      <w:pPr>
        <w:spacing w:after="0" w:line="240" w:lineRule="auto"/>
        <w:jc w:val="center"/>
        <w:rPr>
          <w:rFonts w:ascii="Times New Roman" w:hAnsi="Times New Roman"/>
          <w:b/>
          <w:bCs/>
          <w:sz w:val="24"/>
          <w:szCs w:val="24"/>
          <w:lang w:val="en-US"/>
        </w:rPr>
      </w:pPr>
      <w:r w:rsidRPr="006C5863">
        <w:rPr>
          <w:rFonts w:ascii="Times New Roman" w:hAnsi="Times New Roman"/>
          <w:b/>
          <w:bCs/>
          <w:sz w:val="24"/>
          <w:szCs w:val="24"/>
          <w:lang w:val="en-US"/>
        </w:rPr>
        <w:t>Buffet meals in the main restaurant</w:t>
      </w:r>
    </w:p>
    <w:p w14:paraId="48FDF998" w14:textId="77777777" w:rsidR="008A7790" w:rsidRPr="006C5863" w:rsidRDefault="008A7790" w:rsidP="00937E0E">
      <w:pPr>
        <w:spacing w:after="0" w:line="240" w:lineRule="auto"/>
        <w:jc w:val="center"/>
        <w:rPr>
          <w:rFonts w:ascii="Times New Roman" w:hAnsi="Times New Roman"/>
          <w:b/>
          <w:bCs/>
          <w:sz w:val="24"/>
          <w:szCs w:val="24"/>
          <w:lang w:val="en-US"/>
        </w:rPr>
      </w:pPr>
    </w:p>
    <w:p w14:paraId="71A192D8" w14:textId="5E8B56FD" w:rsidR="008A7790" w:rsidRPr="006C5863" w:rsidRDefault="005E53C0" w:rsidP="00937E0E">
      <w:pPr>
        <w:spacing w:after="0" w:line="240" w:lineRule="auto"/>
        <w:rPr>
          <w:rFonts w:ascii="Times New Roman" w:hAnsi="Times New Roman"/>
          <w:b/>
          <w:bCs/>
          <w:sz w:val="24"/>
          <w:szCs w:val="24"/>
          <w:lang w:val="en-US"/>
        </w:rPr>
      </w:pPr>
      <w:r w:rsidRPr="006C5863">
        <w:rPr>
          <w:rFonts w:ascii="Times New Roman" w:hAnsi="Times New Roman"/>
          <w:b/>
          <w:bCs/>
          <w:sz w:val="24"/>
          <w:szCs w:val="24"/>
          <w:lang w:val="en-US"/>
        </w:rPr>
        <w:t xml:space="preserve">Breakfast 08:00 - 10:00 </w:t>
      </w:r>
    </w:p>
    <w:p w14:paraId="548B388B" w14:textId="77777777" w:rsidR="005E53C0" w:rsidRPr="006C5863" w:rsidRDefault="005E53C0" w:rsidP="00937E0E">
      <w:pPr>
        <w:spacing w:after="0" w:line="240" w:lineRule="auto"/>
        <w:rPr>
          <w:rFonts w:ascii="Times New Roman" w:hAnsi="Times New Roman"/>
          <w:b/>
          <w:bCs/>
          <w:sz w:val="24"/>
          <w:szCs w:val="24"/>
          <w:lang w:val="en-US"/>
        </w:rPr>
      </w:pPr>
      <w:r w:rsidRPr="006C5863">
        <w:rPr>
          <w:rFonts w:ascii="Times New Roman" w:hAnsi="Times New Roman"/>
          <w:b/>
          <w:bCs/>
          <w:sz w:val="24"/>
          <w:szCs w:val="24"/>
          <w:lang w:val="en-US"/>
        </w:rPr>
        <w:t xml:space="preserve">Lunch 12:00 - 14:00 </w:t>
      </w:r>
    </w:p>
    <w:p w14:paraId="7C05105F" w14:textId="333BE912" w:rsidR="005E53C0" w:rsidRPr="006C5863" w:rsidRDefault="005E53C0" w:rsidP="00937E0E">
      <w:pPr>
        <w:spacing w:after="0" w:line="240" w:lineRule="auto"/>
        <w:rPr>
          <w:rFonts w:ascii="Times New Roman" w:hAnsi="Times New Roman"/>
          <w:sz w:val="24"/>
          <w:szCs w:val="24"/>
          <w:lang w:val="en-US"/>
        </w:rPr>
      </w:pPr>
      <w:r w:rsidRPr="006C5863">
        <w:rPr>
          <w:rFonts w:ascii="Times New Roman" w:hAnsi="Times New Roman"/>
          <w:sz w:val="24"/>
          <w:szCs w:val="24"/>
          <w:lang w:val="en-US"/>
        </w:rPr>
        <w:t xml:space="preserve">With drinks included: </w:t>
      </w:r>
      <w:r w:rsidR="00145652" w:rsidRPr="006C5863">
        <w:rPr>
          <w:rFonts w:ascii="Times New Roman" w:hAnsi="Times New Roman"/>
          <w:sz w:val="24"/>
          <w:szCs w:val="24"/>
          <w:lang w:val="en-US"/>
        </w:rPr>
        <w:t xml:space="preserve">water, </w:t>
      </w:r>
      <w:r w:rsidRPr="006C5863">
        <w:rPr>
          <w:rFonts w:ascii="Times New Roman" w:hAnsi="Times New Roman"/>
          <w:sz w:val="24"/>
          <w:szCs w:val="24"/>
          <w:lang w:val="en-US"/>
        </w:rPr>
        <w:t>soft drinks, juices (without fresh juices)</w:t>
      </w:r>
      <w:r w:rsidR="00145652" w:rsidRPr="006C5863">
        <w:rPr>
          <w:rFonts w:ascii="Times New Roman" w:hAnsi="Times New Roman"/>
          <w:sz w:val="24"/>
          <w:szCs w:val="24"/>
          <w:lang w:val="en-US"/>
        </w:rPr>
        <w:t xml:space="preserve">, </w:t>
      </w:r>
      <w:r w:rsidR="00145652" w:rsidRPr="006C5863">
        <w:rPr>
          <w:rFonts w:ascii="Times New Roman" w:hAnsi="Times New Roman"/>
          <w:sz w:val="24"/>
          <w:szCs w:val="24"/>
          <w:lang w:val="en-US"/>
        </w:rPr>
        <w:t>draft beer</w:t>
      </w:r>
      <w:r w:rsidR="00145652" w:rsidRPr="006C5863">
        <w:rPr>
          <w:rFonts w:ascii="Times New Roman" w:hAnsi="Times New Roman"/>
          <w:sz w:val="24"/>
          <w:szCs w:val="24"/>
          <w:lang w:val="en-US"/>
        </w:rPr>
        <w:t>,</w:t>
      </w:r>
      <w:r w:rsidRPr="006C5863">
        <w:rPr>
          <w:rFonts w:ascii="Times New Roman" w:hAnsi="Times New Roman"/>
          <w:sz w:val="24"/>
          <w:szCs w:val="24"/>
          <w:lang w:val="en-US"/>
        </w:rPr>
        <w:t xml:space="preserve"> and </w:t>
      </w:r>
      <w:r w:rsidR="00145652" w:rsidRPr="006C5863">
        <w:rPr>
          <w:rFonts w:ascii="Times New Roman" w:hAnsi="Times New Roman"/>
          <w:sz w:val="24"/>
          <w:szCs w:val="24"/>
          <w:lang w:val="en-US"/>
        </w:rPr>
        <w:t xml:space="preserve">draft </w:t>
      </w:r>
      <w:r w:rsidRPr="006C5863">
        <w:rPr>
          <w:rFonts w:ascii="Times New Roman" w:hAnsi="Times New Roman"/>
          <w:sz w:val="24"/>
          <w:szCs w:val="24"/>
          <w:lang w:val="en-US"/>
        </w:rPr>
        <w:t>win</w:t>
      </w:r>
      <w:r w:rsidR="00145652" w:rsidRPr="006C5863">
        <w:rPr>
          <w:rFonts w:ascii="Times New Roman" w:hAnsi="Times New Roman"/>
          <w:sz w:val="24"/>
          <w:szCs w:val="24"/>
          <w:lang w:val="en-US"/>
        </w:rPr>
        <w:t>e.</w:t>
      </w:r>
      <w:r w:rsidRPr="006C5863">
        <w:rPr>
          <w:rFonts w:ascii="Times New Roman" w:hAnsi="Times New Roman"/>
          <w:sz w:val="24"/>
          <w:szCs w:val="24"/>
          <w:lang w:val="en-US"/>
        </w:rPr>
        <w:t xml:space="preserve"> </w:t>
      </w:r>
    </w:p>
    <w:p w14:paraId="69521195" w14:textId="77777777" w:rsidR="005E53C0" w:rsidRPr="006C5863" w:rsidRDefault="005E53C0" w:rsidP="00937E0E">
      <w:pPr>
        <w:spacing w:after="0" w:line="240" w:lineRule="auto"/>
        <w:rPr>
          <w:rFonts w:ascii="Times New Roman" w:hAnsi="Times New Roman"/>
          <w:b/>
          <w:bCs/>
          <w:sz w:val="24"/>
          <w:szCs w:val="24"/>
          <w:lang w:val="en-US"/>
        </w:rPr>
      </w:pPr>
      <w:r w:rsidRPr="006C5863">
        <w:rPr>
          <w:rFonts w:ascii="Times New Roman" w:hAnsi="Times New Roman"/>
          <w:b/>
          <w:bCs/>
          <w:sz w:val="24"/>
          <w:szCs w:val="24"/>
          <w:lang w:val="en-US"/>
        </w:rPr>
        <w:t xml:space="preserve">Dinner 18:00 - 20:00 </w:t>
      </w:r>
    </w:p>
    <w:p w14:paraId="15FDE1A0" w14:textId="70CD9899" w:rsidR="006B6141" w:rsidRPr="006C5863" w:rsidRDefault="006B6141" w:rsidP="006B6141">
      <w:pPr>
        <w:spacing w:after="0" w:line="240" w:lineRule="auto"/>
        <w:rPr>
          <w:rFonts w:ascii="Times New Roman" w:hAnsi="Times New Roman"/>
          <w:sz w:val="24"/>
          <w:szCs w:val="24"/>
          <w:lang w:val="en-US"/>
        </w:rPr>
      </w:pPr>
      <w:r w:rsidRPr="006C5863">
        <w:rPr>
          <w:rFonts w:ascii="Times New Roman" w:hAnsi="Times New Roman"/>
          <w:sz w:val="24"/>
          <w:szCs w:val="24"/>
          <w:lang w:val="en-US"/>
        </w:rPr>
        <w:t>With drinks included: water, soft drinks, juices (without fresh juices), draft beer, and draft wine</w:t>
      </w:r>
      <w:r w:rsidRPr="006C5863">
        <w:rPr>
          <w:rFonts w:ascii="Times New Roman" w:hAnsi="Times New Roman"/>
          <w:sz w:val="24"/>
          <w:szCs w:val="24"/>
          <w:lang w:val="en-US"/>
        </w:rPr>
        <w:t xml:space="preserve"> (in May-April and October-December)</w:t>
      </w:r>
    </w:p>
    <w:p w14:paraId="46783CF3" w14:textId="77777777" w:rsidR="006C5863" w:rsidRPr="006C5863" w:rsidRDefault="006C5863" w:rsidP="006B6141">
      <w:pPr>
        <w:spacing w:after="0" w:line="240" w:lineRule="auto"/>
        <w:rPr>
          <w:rFonts w:ascii="Times New Roman" w:hAnsi="Times New Roman"/>
          <w:sz w:val="24"/>
          <w:szCs w:val="24"/>
          <w:lang w:val="en-US"/>
        </w:rPr>
      </w:pPr>
    </w:p>
    <w:p w14:paraId="50B85B3D" w14:textId="77777777" w:rsidR="006C5863" w:rsidRPr="006C5863" w:rsidRDefault="006C5863" w:rsidP="006C5863">
      <w:pPr>
        <w:spacing w:after="0" w:line="240" w:lineRule="auto"/>
        <w:rPr>
          <w:rFonts w:ascii="Times New Roman" w:hAnsi="Times New Roman"/>
          <w:b/>
          <w:bCs/>
          <w:sz w:val="24"/>
          <w:szCs w:val="24"/>
          <w:lang w:val="en-US"/>
        </w:rPr>
      </w:pPr>
      <w:r w:rsidRPr="006C5863">
        <w:rPr>
          <w:rFonts w:ascii="Times New Roman" w:hAnsi="Times New Roman"/>
          <w:b/>
          <w:bCs/>
          <w:sz w:val="24"/>
          <w:szCs w:val="24"/>
          <w:lang w:val="en-US"/>
        </w:rPr>
        <w:t xml:space="preserve">Afternoon snack: 15:00 - 17:00 / </w:t>
      </w:r>
      <w:r w:rsidRPr="006C5863">
        <w:rPr>
          <w:rFonts w:ascii="Times New Roman" w:hAnsi="Times New Roman"/>
          <w:sz w:val="24"/>
          <w:szCs w:val="24"/>
          <w:lang w:val="en-US"/>
        </w:rPr>
        <w:t xml:space="preserve">At the Lobby bar Estreya Residence </w:t>
      </w:r>
    </w:p>
    <w:p w14:paraId="63E12E41" w14:textId="77777777" w:rsidR="006C5863" w:rsidRPr="006C5863" w:rsidRDefault="006C5863" w:rsidP="006B6141">
      <w:pPr>
        <w:spacing w:after="0" w:line="240" w:lineRule="auto"/>
        <w:rPr>
          <w:rFonts w:ascii="Times New Roman" w:hAnsi="Times New Roman"/>
          <w:sz w:val="24"/>
          <w:szCs w:val="24"/>
          <w:lang w:val="en-US"/>
        </w:rPr>
      </w:pPr>
    </w:p>
    <w:p w14:paraId="2917D566" w14:textId="77777777" w:rsidR="007B6AE4" w:rsidRPr="006C5863" w:rsidRDefault="005E53C0" w:rsidP="00937E0E">
      <w:pPr>
        <w:spacing w:after="0" w:line="240" w:lineRule="auto"/>
        <w:rPr>
          <w:rFonts w:ascii="Times New Roman" w:hAnsi="Times New Roman"/>
          <w:b/>
          <w:bCs/>
          <w:sz w:val="24"/>
          <w:szCs w:val="24"/>
          <w:lang w:val="en-US"/>
        </w:rPr>
      </w:pPr>
      <w:r w:rsidRPr="006C5863">
        <w:rPr>
          <w:rFonts w:ascii="Times New Roman" w:hAnsi="Times New Roman"/>
          <w:b/>
          <w:bCs/>
          <w:sz w:val="24"/>
          <w:szCs w:val="24"/>
          <w:lang w:val="en-US"/>
        </w:rPr>
        <w:t>Lobby Bar</w:t>
      </w:r>
      <w:r w:rsidR="007B6AE4" w:rsidRPr="006C5863">
        <w:rPr>
          <w:rFonts w:ascii="Times New Roman" w:hAnsi="Times New Roman"/>
          <w:b/>
          <w:bCs/>
          <w:sz w:val="24"/>
          <w:szCs w:val="24"/>
          <w:lang w:val="en-US"/>
        </w:rPr>
        <w:t xml:space="preserve"> Estreya Residence</w:t>
      </w:r>
      <w:r w:rsidRPr="006C5863">
        <w:rPr>
          <w:rFonts w:ascii="Times New Roman" w:hAnsi="Times New Roman"/>
          <w:b/>
          <w:bCs/>
          <w:sz w:val="24"/>
          <w:szCs w:val="24"/>
          <w:lang w:val="en-US"/>
        </w:rPr>
        <w:t xml:space="preserve">: </w:t>
      </w:r>
    </w:p>
    <w:p w14:paraId="62E5C2FC" w14:textId="38EBEDB6" w:rsidR="007B6AE4" w:rsidRPr="006C5863" w:rsidRDefault="005E53C0" w:rsidP="007B6AE4">
      <w:pPr>
        <w:spacing w:after="0" w:line="240" w:lineRule="auto"/>
        <w:rPr>
          <w:rFonts w:ascii="Times New Roman" w:hAnsi="Times New Roman"/>
          <w:b/>
          <w:bCs/>
          <w:sz w:val="24"/>
          <w:szCs w:val="24"/>
          <w:lang w:val="en-US"/>
        </w:rPr>
      </w:pPr>
      <w:r w:rsidRPr="006C5863">
        <w:rPr>
          <w:rFonts w:ascii="Times New Roman" w:hAnsi="Times New Roman"/>
          <w:b/>
          <w:bCs/>
          <w:sz w:val="24"/>
          <w:szCs w:val="24"/>
          <w:lang w:val="en-US"/>
        </w:rPr>
        <w:t>10:00 - 2</w:t>
      </w:r>
      <w:r w:rsidR="007B6AE4" w:rsidRPr="006C5863">
        <w:rPr>
          <w:rFonts w:ascii="Times New Roman" w:hAnsi="Times New Roman"/>
          <w:b/>
          <w:bCs/>
          <w:sz w:val="24"/>
          <w:szCs w:val="24"/>
          <w:lang w:val="en-US"/>
        </w:rPr>
        <w:t>1</w:t>
      </w:r>
      <w:r w:rsidRPr="006C5863">
        <w:rPr>
          <w:rFonts w:ascii="Times New Roman" w:hAnsi="Times New Roman"/>
          <w:b/>
          <w:bCs/>
          <w:sz w:val="24"/>
          <w:szCs w:val="24"/>
          <w:lang w:val="en-US"/>
        </w:rPr>
        <w:t>:00</w:t>
      </w:r>
      <w:r w:rsidR="007B6AE4" w:rsidRPr="006C5863">
        <w:rPr>
          <w:rFonts w:ascii="Times New Roman" w:hAnsi="Times New Roman"/>
          <w:sz w:val="24"/>
          <w:szCs w:val="24"/>
          <w:lang w:val="en-US"/>
        </w:rPr>
        <w:t xml:space="preserve"> (in May)</w:t>
      </w:r>
      <w:r w:rsidRPr="006C5863">
        <w:rPr>
          <w:rFonts w:ascii="Times New Roman" w:hAnsi="Times New Roman"/>
          <w:b/>
          <w:bCs/>
          <w:sz w:val="24"/>
          <w:szCs w:val="24"/>
          <w:lang w:val="en-US"/>
        </w:rPr>
        <w:t xml:space="preserve"> </w:t>
      </w:r>
      <w:r w:rsidR="007B6AE4" w:rsidRPr="006C5863">
        <w:rPr>
          <w:rFonts w:ascii="Times New Roman" w:hAnsi="Times New Roman"/>
          <w:sz w:val="24"/>
          <w:szCs w:val="24"/>
          <w:lang w:val="en-US"/>
        </w:rPr>
        <w:t xml:space="preserve">and </w:t>
      </w:r>
      <w:r w:rsidR="007B6AE4" w:rsidRPr="006C5863">
        <w:rPr>
          <w:rFonts w:ascii="Times New Roman" w:hAnsi="Times New Roman"/>
          <w:b/>
          <w:bCs/>
          <w:sz w:val="24"/>
          <w:szCs w:val="24"/>
          <w:lang w:val="en-US"/>
        </w:rPr>
        <w:t>10:00 - 2</w:t>
      </w:r>
      <w:r w:rsidR="007B6AE4" w:rsidRPr="006C5863">
        <w:rPr>
          <w:rFonts w:ascii="Times New Roman" w:hAnsi="Times New Roman"/>
          <w:b/>
          <w:bCs/>
          <w:sz w:val="24"/>
          <w:szCs w:val="24"/>
          <w:lang w:val="en-US"/>
        </w:rPr>
        <w:t>2</w:t>
      </w:r>
      <w:r w:rsidR="007B6AE4" w:rsidRPr="006C5863">
        <w:rPr>
          <w:rFonts w:ascii="Times New Roman" w:hAnsi="Times New Roman"/>
          <w:b/>
          <w:bCs/>
          <w:sz w:val="24"/>
          <w:szCs w:val="24"/>
          <w:lang w:val="en-US"/>
        </w:rPr>
        <w:t>:00</w:t>
      </w:r>
      <w:r w:rsidR="007B6AE4" w:rsidRPr="006C5863">
        <w:rPr>
          <w:rFonts w:ascii="Times New Roman" w:hAnsi="Times New Roman"/>
          <w:sz w:val="24"/>
          <w:szCs w:val="24"/>
          <w:lang w:val="en-US"/>
        </w:rPr>
        <w:t xml:space="preserve"> (in </w:t>
      </w:r>
      <w:r w:rsidR="007B6AE4" w:rsidRPr="006C5863">
        <w:rPr>
          <w:rFonts w:ascii="Times New Roman" w:hAnsi="Times New Roman"/>
          <w:sz w:val="24"/>
          <w:szCs w:val="24"/>
          <w:lang w:val="en-US"/>
        </w:rPr>
        <w:t>June-September</w:t>
      </w:r>
      <w:r w:rsidR="007B6AE4" w:rsidRPr="006C5863">
        <w:rPr>
          <w:rFonts w:ascii="Times New Roman" w:hAnsi="Times New Roman"/>
          <w:sz w:val="24"/>
          <w:szCs w:val="24"/>
          <w:lang w:val="en-US"/>
        </w:rPr>
        <w:t>)</w:t>
      </w:r>
      <w:r w:rsidR="007B6AE4" w:rsidRPr="006C5863">
        <w:rPr>
          <w:rFonts w:ascii="Times New Roman" w:hAnsi="Times New Roman"/>
          <w:b/>
          <w:bCs/>
          <w:sz w:val="24"/>
          <w:szCs w:val="24"/>
          <w:lang w:val="en-US"/>
        </w:rPr>
        <w:t xml:space="preserve"> </w:t>
      </w:r>
    </w:p>
    <w:p w14:paraId="33F897D6" w14:textId="77777777" w:rsidR="007B6AE4" w:rsidRPr="006C5863" w:rsidRDefault="007B6AE4" w:rsidP="00937E0E">
      <w:pPr>
        <w:spacing w:after="0" w:line="240" w:lineRule="auto"/>
        <w:rPr>
          <w:rFonts w:ascii="Times New Roman" w:hAnsi="Times New Roman"/>
          <w:b/>
          <w:bCs/>
          <w:sz w:val="24"/>
          <w:szCs w:val="24"/>
          <w:lang w:val="en-US"/>
        </w:rPr>
      </w:pPr>
    </w:p>
    <w:p w14:paraId="68A50015" w14:textId="76A09C2C" w:rsidR="005E53C0" w:rsidRPr="006C5863" w:rsidRDefault="005E53C0" w:rsidP="00937E0E">
      <w:pPr>
        <w:spacing w:after="0" w:line="240" w:lineRule="auto"/>
        <w:rPr>
          <w:rFonts w:ascii="Times New Roman" w:hAnsi="Times New Roman"/>
          <w:b/>
          <w:bCs/>
          <w:sz w:val="24"/>
          <w:szCs w:val="24"/>
          <w:lang w:val="en-US"/>
        </w:rPr>
      </w:pPr>
      <w:r w:rsidRPr="006C5863">
        <w:rPr>
          <w:rFonts w:ascii="Times New Roman" w:hAnsi="Times New Roman"/>
          <w:b/>
          <w:bCs/>
          <w:sz w:val="24"/>
          <w:szCs w:val="24"/>
          <w:lang w:val="en-US"/>
        </w:rPr>
        <w:t>Pool Bar: 10:00 - 1</w:t>
      </w:r>
      <w:r w:rsidR="006C5863" w:rsidRPr="006C5863">
        <w:rPr>
          <w:rFonts w:ascii="Times New Roman" w:hAnsi="Times New Roman"/>
          <w:b/>
          <w:bCs/>
          <w:sz w:val="24"/>
          <w:szCs w:val="24"/>
          <w:lang w:val="en-US"/>
        </w:rPr>
        <w:t>8</w:t>
      </w:r>
      <w:r w:rsidRPr="006C5863">
        <w:rPr>
          <w:rFonts w:ascii="Times New Roman" w:hAnsi="Times New Roman"/>
          <w:b/>
          <w:bCs/>
          <w:sz w:val="24"/>
          <w:szCs w:val="24"/>
          <w:lang w:val="en-US"/>
        </w:rPr>
        <w:t>:00</w:t>
      </w:r>
      <w:r w:rsidR="006C5863" w:rsidRPr="006C5863">
        <w:rPr>
          <w:rFonts w:ascii="Times New Roman" w:hAnsi="Times New Roman"/>
          <w:b/>
          <w:bCs/>
          <w:sz w:val="24"/>
          <w:szCs w:val="24"/>
          <w:lang w:val="en-US"/>
        </w:rPr>
        <w:t xml:space="preserve"> / </w:t>
      </w:r>
      <w:r w:rsidR="006C5863" w:rsidRPr="006C5863">
        <w:rPr>
          <w:rFonts w:ascii="Times New Roman" w:hAnsi="Times New Roman"/>
          <w:sz w:val="24"/>
          <w:szCs w:val="24"/>
          <w:lang w:val="en-US"/>
        </w:rPr>
        <w:t>in June-September</w:t>
      </w:r>
      <w:r w:rsidRPr="006C5863">
        <w:rPr>
          <w:rFonts w:ascii="Times New Roman" w:hAnsi="Times New Roman"/>
          <w:b/>
          <w:bCs/>
          <w:sz w:val="24"/>
          <w:szCs w:val="24"/>
          <w:lang w:val="en-US"/>
        </w:rPr>
        <w:t xml:space="preserve"> </w:t>
      </w:r>
    </w:p>
    <w:p w14:paraId="74FD37B3" w14:textId="2573A486" w:rsidR="006C5863" w:rsidRPr="006C5863" w:rsidRDefault="006C5863" w:rsidP="00937E0E">
      <w:pPr>
        <w:spacing w:after="0" w:line="240" w:lineRule="auto"/>
        <w:rPr>
          <w:rFonts w:ascii="Times New Roman" w:hAnsi="Times New Roman"/>
          <w:sz w:val="24"/>
          <w:szCs w:val="24"/>
          <w:lang w:val="en-US"/>
        </w:rPr>
      </w:pPr>
    </w:p>
    <w:p w14:paraId="79F26086" w14:textId="403A04D1" w:rsidR="006C5863" w:rsidRPr="006C5863" w:rsidRDefault="006C5863" w:rsidP="00937E0E">
      <w:pPr>
        <w:spacing w:after="0" w:line="240" w:lineRule="auto"/>
        <w:rPr>
          <w:rFonts w:ascii="Times New Roman" w:hAnsi="Times New Roman"/>
          <w:b/>
          <w:bCs/>
          <w:sz w:val="24"/>
          <w:szCs w:val="24"/>
          <w:lang w:val="en-US"/>
        </w:rPr>
      </w:pPr>
      <w:r w:rsidRPr="006C5863">
        <w:rPr>
          <w:rFonts w:ascii="Times New Roman" w:hAnsi="Times New Roman"/>
          <w:b/>
          <w:bCs/>
          <w:sz w:val="24"/>
          <w:szCs w:val="24"/>
          <w:lang w:val="en-US"/>
        </w:rPr>
        <w:t xml:space="preserve">Swimming pools  </w:t>
      </w:r>
    </w:p>
    <w:p w14:paraId="45F3C111" w14:textId="43A94F67" w:rsidR="006C5863" w:rsidRPr="006C5863" w:rsidRDefault="006C5863" w:rsidP="00937E0E">
      <w:pPr>
        <w:spacing w:after="0" w:line="240" w:lineRule="auto"/>
        <w:rPr>
          <w:rFonts w:ascii="Times New Roman" w:hAnsi="Times New Roman"/>
          <w:sz w:val="24"/>
          <w:szCs w:val="24"/>
          <w:lang w:val="en-US"/>
        </w:rPr>
      </w:pPr>
      <w:r w:rsidRPr="006C5863">
        <w:rPr>
          <w:rFonts w:ascii="Times New Roman" w:hAnsi="Times New Roman"/>
          <w:sz w:val="24"/>
          <w:szCs w:val="24"/>
          <w:lang w:val="en-US"/>
        </w:rPr>
        <w:t>Outdoor pools / 10:00 – 18:00 / guarded in June-September</w:t>
      </w:r>
    </w:p>
    <w:p w14:paraId="38163A68" w14:textId="5D699EF1" w:rsidR="006C5863" w:rsidRPr="006C5863" w:rsidRDefault="006C5863" w:rsidP="00937E0E">
      <w:pPr>
        <w:spacing w:after="0" w:line="240" w:lineRule="auto"/>
        <w:rPr>
          <w:rFonts w:ascii="Times New Roman" w:hAnsi="Times New Roman"/>
          <w:sz w:val="24"/>
          <w:szCs w:val="24"/>
          <w:lang w:val="en-US"/>
        </w:rPr>
      </w:pPr>
      <w:r w:rsidRPr="006C5863">
        <w:rPr>
          <w:rFonts w:ascii="Times New Roman" w:hAnsi="Times New Roman"/>
          <w:sz w:val="24"/>
          <w:szCs w:val="24"/>
          <w:lang w:val="en-US"/>
        </w:rPr>
        <w:t>Indoor pool with mineral water / 10:00 – 18:00 / guarded</w:t>
      </w:r>
    </w:p>
    <w:p w14:paraId="34FD39C5" w14:textId="77777777" w:rsidR="006C5863" w:rsidRPr="006C5863" w:rsidRDefault="006C5863" w:rsidP="00937E0E">
      <w:pPr>
        <w:spacing w:after="0" w:line="240" w:lineRule="auto"/>
        <w:rPr>
          <w:rFonts w:ascii="Times New Roman" w:hAnsi="Times New Roman"/>
          <w:sz w:val="24"/>
          <w:szCs w:val="24"/>
          <w:lang w:val="en-US"/>
        </w:rPr>
      </w:pPr>
    </w:p>
    <w:p w14:paraId="430DD04B" w14:textId="77777777" w:rsidR="003E1813" w:rsidRPr="00081649" w:rsidRDefault="003E1813" w:rsidP="00937E0E">
      <w:pPr>
        <w:spacing w:after="0" w:line="240" w:lineRule="auto"/>
        <w:rPr>
          <w:rFonts w:ascii="Times New Roman" w:hAnsi="Times New Roman"/>
          <w:sz w:val="24"/>
          <w:szCs w:val="24"/>
          <w:lang w:val="en-US"/>
        </w:rPr>
      </w:pPr>
    </w:p>
    <w:sectPr w:rsidR="003E1813" w:rsidRPr="00081649" w:rsidSect="00937E0E">
      <w:pgSz w:w="11906" w:h="16838"/>
      <w:pgMar w:top="1080"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616A"/>
    <w:multiLevelType w:val="multilevel"/>
    <w:tmpl w:val="D70A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87B6D"/>
    <w:multiLevelType w:val="multilevel"/>
    <w:tmpl w:val="B184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87752"/>
    <w:multiLevelType w:val="multilevel"/>
    <w:tmpl w:val="A2E0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62376"/>
    <w:multiLevelType w:val="multilevel"/>
    <w:tmpl w:val="26A2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A481D"/>
    <w:multiLevelType w:val="multilevel"/>
    <w:tmpl w:val="7F84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0279C"/>
    <w:multiLevelType w:val="multilevel"/>
    <w:tmpl w:val="A30A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139FC"/>
    <w:multiLevelType w:val="multilevel"/>
    <w:tmpl w:val="7BFA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95398"/>
    <w:multiLevelType w:val="multilevel"/>
    <w:tmpl w:val="7760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53CA9"/>
    <w:multiLevelType w:val="hybridMultilevel"/>
    <w:tmpl w:val="B8F41F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4AD3D4F"/>
    <w:multiLevelType w:val="multilevel"/>
    <w:tmpl w:val="5A46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A4201E"/>
    <w:multiLevelType w:val="multilevel"/>
    <w:tmpl w:val="B2C6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077E6"/>
    <w:multiLevelType w:val="multilevel"/>
    <w:tmpl w:val="189E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2A697E"/>
    <w:multiLevelType w:val="multilevel"/>
    <w:tmpl w:val="CAE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109140">
    <w:abstractNumId w:val="11"/>
  </w:num>
  <w:num w:numId="2" w16cid:durableId="838353933">
    <w:abstractNumId w:val="7"/>
  </w:num>
  <w:num w:numId="3" w16cid:durableId="1597640731">
    <w:abstractNumId w:val="10"/>
  </w:num>
  <w:num w:numId="4" w16cid:durableId="193734481">
    <w:abstractNumId w:val="6"/>
  </w:num>
  <w:num w:numId="5" w16cid:durableId="680278715">
    <w:abstractNumId w:val="2"/>
  </w:num>
  <w:num w:numId="6" w16cid:durableId="1500342621">
    <w:abstractNumId w:val="4"/>
  </w:num>
  <w:num w:numId="7" w16cid:durableId="1074666448">
    <w:abstractNumId w:val="8"/>
  </w:num>
  <w:num w:numId="8" w16cid:durableId="1813329536">
    <w:abstractNumId w:val="5"/>
  </w:num>
  <w:num w:numId="9" w16cid:durableId="809708103">
    <w:abstractNumId w:val="3"/>
  </w:num>
  <w:num w:numId="10" w16cid:durableId="1687706077">
    <w:abstractNumId w:val="0"/>
  </w:num>
  <w:num w:numId="11" w16cid:durableId="1237204146">
    <w:abstractNumId w:val="9"/>
  </w:num>
  <w:num w:numId="12" w16cid:durableId="600263798">
    <w:abstractNumId w:val="1"/>
  </w:num>
  <w:num w:numId="13" w16cid:durableId="2074620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06D8D"/>
    <w:rsid w:val="000300C9"/>
    <w:rsid w:val="00034425"/>
    <w:rsid w:val="00053825"/>
    <w:rsid w:val="00081649"/>
    <w:rsid w:val="00091FC8"/>
    <w:rsid w:val="000A300C"/>
    <w:rsid w:val="000A376C"/>
    <w:rsid w:val="000B612B"/>
    <w:rsid w:val="000C2BEC"/>
    <w:rsid w:val="000D2657"/>
    <w:rsid w:val="00103575"/>
    <w:rsid w:val="00120A7B"/>
    <w:rsid w:val="00145652"/>
    <w:rsid w:val="0015543E"/>
    <w:rsid w:val="001A4FCE"/>
    <w:rsid w:val="001A65A9"/>
    <w:rsid w:val="001D68D9"/>
    <w:rsid w:val="001E1B01"/>
    <w:rsid w:val="001F3321"/>
    <w:rsid w:val="00205D18"/>
    <w:rsid w:val="00223BED"/>
    <w:rsid w:val="00234CBE"/>
    <w:rsid w:val="00253B3F"/>
    <w:rsid w:val="002624F0"/>
    <w:rsid w:val="00297FEE"/>
    <w:rsid w:val="002A1E9C"/>
    <w:rsid w:val="0034142D"/>
    <w:rsid w:val="0038147F"/>
    <w:rsid w:val="00386A91"/>
    <w:rsid w:val="003D3FA4"/>
    <w:rsid w:val="003E1813"/>
    <w:rsid w:val="003F774C"/>
    <w:rsid w:val="004318C8"/>
    <w:rsid w:val="00456679"/>
    <w:rsid w:val="004607F4"/>
    <w:rsid w:val="00465CFA"/>
    <w:rsid w:val="00493221"/>
    <w:rsid w:val="004F2FA4"/>
    <w:rsid w:val="00504E31"/>
    <w:rsid w:val="00516D74"/>
    <w:rsid w:val="00521C29"/>
    <w:rsid w:val="00566665"/>
    <w:rsid w:val="0057640D"/>
    <w:rsid w:val="005771D1"/>
    <w:rsid w:val="00584EC6"/>
    <w:rsid w:val="005B337D"/>
    <w:rsid w:val="005C1218"/>
    <w:rsid w:val="005D1E20"/>
    <w:rsid w:val="005D6755"/>
    <w:rsid w:val="005E3B69"/>
    <w:rsid w:val="005E47BA"/>
    <w:rsid w:val="005E53C0"/>
    <w:rsid w:val="005E5C2C"/>
    <w:rsid w:val="005F67B5"/>
    <w:rsid w:val="00613520"/>
    <w:rsid w:val="0062190F"/>
    <w:rsid w:val="006309C3"/>
    <w:rsid w:val="00643008"/>
    <w:rsid w:val="0065718C"/>
    <w:rsid w:val="00667A15"/>
    <w:rsid w:val="00670527"/>
    <w:rsid w:val="00677C10"/>
    <w:rsid w:val="0068334F"/>
    <w:rsid w:val="00692D80"/>
    <w:rsid w:val="0069526A"/>
    <w:rsid w:val="006B6141"/>
    <w:rsid w:val="006C2926"/>
    <w:rsid w:val="006C5863"/>
    <w:rsid w:val="007252D4"/>
    <w:rsid w:val="00793053"/>
    <w:rsid w:val="007A1EE5"/>
    <w:rsid w:val="007B6AE4"/>
    <w:rsid w:val="007E0AEE"/>
    <w:rsid w:val="007E17AC"/>
    <w:rsid w:val="007F77D4"/>
    <w:rsid w:val="00806D8D"/>
    <w:rsid w:val="00826D0C"/>
    <w:rsid w:val="00872DB0"/>
    <w:rsid w:val="00881F0B"/>
    <w:rsid w:val="008A7790"/>
    <w:rsid w:val="008D69FE"/>
    <w:rsid w:val="008E5B67"/>
    <w:rsid w:val="008F162D"/>
    <w:rsid w:val="008F3314"/>
    <w:rsid w:val="00937E0E"/>
    <w:rsid w:val="009622DB"/>
    <w:rsid w:val="00995E0A"/>
    <w:rsid w:val="009C6DA7"/>
    <w:rsid w:val="00A00E8E"/>
    <w:rsid w:val="00A010D3"/>
    <w:rsid w:val="00A028DE"/>
    <w:rsid w:val="00A451F3"/>
    <w:rsid w:val="00A61F4A"/>
    <w:rsid w:val="00A90CD0"/>
    <w:rsid w:val="00AE1E52"/>
    <w:rsid w:val="00B15999"/>
    <w:rsid w:val="00B3603C"/>
    <w:rsid w:val="00B52679"/>
    <w:rsid w:val="00B61DA0"/>
    <w:rsid w:val="00B81DCC"/>
    <w:rsid w:val="00BA2EF0"/>
    <w:rsid w:val="00BC4CE8"/>
    <w:rsid w:val="00BD5141"/>
    <w:rsid w:val="00C1285C"/>
    <w:rsid w:val="00C30D69"/>
    <w:rsid w:val="00CC021A"/>
    <w:rsid w:val="00CC784A"/>
    <w:rsid w:val="00CD1EA2"/>
    <w:rsid w:val="00CD582B"/>
    <w:rsid w:val="00CE2774"/>
    <w:rsid w:val="00CE6E9C"/>
    <w:rsid w:val="00D16556"/>
    <w:rsid w:val="00D33C9E"/>
    <w:rsid w:val="00D82BF6"/>
    <w:rsid w:val="00DA263B"/>
    <w:rsid w:val="00DD766C"/>
    <w:rsid w:val="00DE15BA"/>
    <w:rsid w:val="00DF50D6"/>
    <w:rsid w:val="00E12090"/>
    <w:rsid w:val="00E62C13"/>
    <w:rsid w:val="00E7279F"/>
    <w:rsid w:val="00E776BA"/>
    <w:rsid w:val="00E8155F"/>
    <w:rsid w:val="00EB0B8B"/>
    <w:rsid w:val="00ED643E"/>
    <w:rsid w:val="00EF5975"/>
    <w:rsid w:val="00F12444"/>
    <w:rsid w:val="00F336A4"/>
    <w:rsid w:val="00FA2376"/>
    <w:rsid w:val="00FA559A"/>
    <w:rsid w:val="00FD32EE"/>
    <w:rsid w:val="00FE4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9BAF"/>
  <w15:docId w15:val="{D508D91E-7786-4C0C-A165-202FF047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52"/>
    <w:pPr>
      <w:spacing w:after="200" w:line="276" w:lineRule="auto"/>
    </w:pPr>
    <w:rPr>
      <w:sz w:val="22"/>
      <w:szCs w:val="22"/>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6D8D"/>
    <w:rPr>
      <w:color w:val="0000FF"/>
      <w:u w:val="single"/>
    </w:rPr>
  </w:style>
  <w:style w:type="paragraph" w:styleId="NormalWeb">
    <w:name w:val="Normal (Web)"/>
    <w:basedOn w:val="Normal"/>
    <w:uiPriority w:val="99"/>
    <w:semiHidden/>
    <w:unhideWhenUsed/>
    <w:rsid w:val="0062190F"/>
    <w:pPr>
      <w:spacing w:before="100" w:beforeAutospacing="1" w:after="100" w:afterAutospacing="1" w:line="240" w:lineRule="auto"/>
    </w:pPr>
    <w:rPr>
      <w:rFonts w:ascii="Times New Roman" w:eastAsia="Times New Roman" w:hAnsi="Times New Roman"/>
      <w:sz w:val="24"/>
      <w:szCs w:val="24"/>
      <w:lang w:eastAsia="bg-BG"/>
    </w:rPr>
  </w:style>
  <w:style w:type="character" w:styleId="Strong">
    <w:name w:val="Strong"/>
    <w:uiPriority w:val="22"/>
    <w:qFormat/>
    <w:rsid w:val="0062190F"/>
    <w:rPr>
      <w:b/>
      <w:bCs/>
    </w:rPr>
  </w:style>
  <w:style w:type="paragraph" w:customStyle="1" w:styleId="Default">
    <w:name w:val="Default"/>
    <w:rsid w:val="00516D74"/>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20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016">
      <w:bodyDiv w:val="1"/>
      <w:marLeft w:val="0"/>
      <w:marRight w:val="0"/>
      <w:marTop w:val="0"/>
      <w:marBottom w:val="0"/>
      <w:divBdr>
        <w:top w:val="none" w:sz="0" w:space="0" w:color="auto"/>
        <w:left w:val="none" w:sz="0" w:space="0" w:color="auto"/>
        <w:bottom w:val="none" w:sz="0" w:space="0" w:color="auto"/>
        <w:right w:val="none" w:sz="0" w:space="0" w:color="auto"/>
      </w:divBdr>
    </w:div>
    <w:div w:id="136149188">
      <w:bodyDiv w:val="1"/>
      <w:marLeft w:val="0"/>
      <w:marRight w:val="0"/>
      <w:marTop w:val="0"/>
      <w:marBottom w:val="0"/>
      <w:divBdr>
        <w:top w:val="none" w:sz="0" w:space="0" w:color="auto"/>
        <w:left w:val="none" w:sz="0" w:space="0" w:color="auto"/>
        <w:bottom w:val="none" w:sz="0" w:space="0" w:color="auto"/>
        <w:right w:val="none" w:sz="0" w:space="0" w:color="auto"/>
      </w:divBdr>
      <w:divsChild>
        <w:div w:id="1215889497">
          <w:marLeft w:val="450"/>
          <w:marRight w:val="0"/>
          <w:marTop w:val="0"/>
          <w:marBottom w:val="0"/>
          <w:divBdr>
            <w:top w:val="none" w:sz="0" w:space="0" w:color="auto"/>
            <w:left w:val="none" w:sz="0" w:space="0" w:color="auto"/>
            <w:bottom w:val="none" w:sz="0" w:space="0" w:color="auto"/>
            <w:right w:val="none" w:sz="0" w:space="0" w:color="auto"/>
          </w:divBdr>
        </w:div>
        <w:div w:id="1640839876">
          <w:marLeft w:val="450"/>
          <w:marRight w:val="0"/>
          <w:marTop w:val="0"/>
          <w:marBottom w:val="0"/>
          <w:divBdr>
            <w:top w:val="none" w:sz="0" w:space="0" w:color="auto"/>
            <w:left w:val="none" w:sz="0" w:space="0" w:color="auto"/>
            <w:bottom w:val="none" w:sz="0" w:space="0" w:color="auto"/>
            <w:right w:val="none" w:sz="0" w:space="0" w:color="auto"/>
          </w:divBdr>
        </w:div>
      </w:divsChild>
    </w:div>
    <w:div w:id="281503737">
      <w:bodyDiv w:val="1"/>
      <w:marLeft w:val="0"/>
      <w:marRight w:val="0"/>
      <w:marTop w:val="0"/>
      <w:marBottom w:val="0"/>
      <w:divBdr>
        <w:top w:val="none" w:sz="0" w:space="0" w:color="auto"/>
        <w:left w:val="none" w:sz="0" w:space="0" w:color="auto"/>
        <w:bottom w:val="none" w:sz="0" w:space="0" w:color="auto"/>
        <w:right w:val="none" w:sz="0" w:space="0" w:color="auto"/>
      </w:divBdr>
    </w:div>
    <w:div w:id="359400045">
      <w:bodyDiv w:val="1"/>
      <w:marLeft w:val="0"/>
      <w:marRight w:val="0"/>
      <w:marTop w:val="0"/>
      <w:marBottom w:val="0"/>
      <w:divBdr>
        <w:top w:val="none" w:sz="0" w:space="0" w:color="auto"/>
        <w:left w:val="none" w:sz="0" w:space="0" w:color="auto"/>
        <w:bottom w:val="none" w:sz="0" w:space="0" w:color="auto"/>
        <w:right w:val="none" w:sz="0" w:space="0" w:color="auto"/>
      </w:divBdr>
      <w:divsChild>
        <w:div w:id="1975015000">
          <w:marLeft w:val="450"/>
          <w:marRight w:val="0"/>
          <w:marTop w:val="0"/>
          <w:marBottom w:val="0"/>
          <w:divBdr>
            <w:top w:val="none" w:sz="0" w:space="0" w:color="auto"/>
            <w:left w:val="none" w:sz="0" w:space="0" w:color="auto"/>
            <w:bottom w:val="none" w:sz="0" w:space="0" w:color="auto"/>
            <w:right w:val="none" w:sz="0" w:space="0" w:color="auto"/>
          </w:divBdr>
        </w:div>
        <w:div w:id="1999383523">
          <w:marLeft w:val="450"/>
          <w:marRight w:val="0"/>
          <w:marTop w:val="0"/>
          <w:marBottom w:val="0"/>
          <w:divBdr>
            <w:top w:val="none" w:sz="0" w:space="0" w:color="auto"/>
            <w:left w:val="none" w:sz="0" w:space="0" w:color="auto"/>
            <w:bottom w:val="none" w:sz="0" w:space="0" w:color="auto"/>
            <w:right w:val="none" w:sz="0" w:space="0" w:color="auto"/>
          </w:divBdr>
        </w:div>
      </w:divsChild>
    </w:div>
    <w:div w:id="464782797">
      <w:bodyDiv w:val="1"/>
      <w:marLeft w:val="0"/>
      <w:marRight w:val="0"/>
      <w:marTop w:val="0"/>
      <w:marBottom w:val="0"/>
      <w:divBdr>
        <w:top w:val="none" w:sz="0" w:space="0" w:color="auto"/>
        <w:left w:val="none" w:sz="0" w:space="0" w:color="auto"/>
        <w:bottom w:val="none" w:sz="0" w:space="0" w:color="auto"/>
        <w:right w:val="none" w:sz="0" w:space="0" w:color="auto"/>
      </w:divBdr>
      <w:divsChild>
        <w:div w:id="713650902">
          <w:marLeft w:val="450"/>
          <w:marRight w:val="0"/>
          <w:marTop w:val="0"/>
          <w:marBottom w:val="0"/>
          <w:divBdr>
            <w:top w:val="none" w:sz="0" w:space="0" w:color="auto"/>
            <w:left w:val="none" w:sz="0" w:space="0" w:color="auto"/>
            <w:bottom w:val="none" w:sz="0" w:space="0" w:color="auto"/>
            <w:right w:val="none" w:sz="0" w:space="0" w:color="auto"/>
          </w:divBdr>
        </w:div>
        <w:div w:id="1902595415">
          <w:marLeft w:val="450"/>
          <w:marRight w:val="0"/>
          <w:marTop w:val="0"/>
          <w:marBottom w:val="0"/>
          <w:divBdr>
            <w:top w:val="none" w:sz="0" w:space="0" w:color="auto"/>
            <w:left w:val="none" w:sz="0" w:space="0" w:color="auto"/>
            <w:bottom w:val="none" w:sz="0" w:space="0" w:color="auto"/>
            <w:right w:val="none" w:sz="0" w:space="0" w:color="auto"/>
          </w:divBdr>
        </w:div>
      </w:divsChild>
    </w:div>
    <w:div w:id="479882479">
      <w:bodyDiv w:val="1"/>
      <w:marLeft w:val="0"/>
      <w:marRight w:val="0"/>
      <w:marTop w:val="0"/>
      <w:marBottom w:val="0"/>
      <w:divBdr>
        <w:top w:val="none" w:sz="0" w:space="0" w:color="auto"/>
        <w:left w:val="none" w:sz="0" w:space="0" w:color="auto"/>
        <w:bottom w:val="none" w:sz="0" w:space="0" w:color="auto"/>
        <w:right w:val="none" w:sz="0" w:space="0" w:color="auto"/>
      </w:divBdr>
    </w:div>
    <w:div w:id="654919596">
      <w:bodyDiv w:val="1"/>
      <w:marLeft w:val="0"/>
      <w:marRight w:val="0"/>
      <w:marTop w:val="0"/>
      <w:marBottom w:val="0"/>
      <w:divBdr>
        <w:top w:val="none" w:sz="0" w:space="0" w:color="auto"/>
        <w:left w:val="none" w:sz="0" w:space="0" w:color="auto"/>
        <w:bottom w:val="none" w:sz="0" w:space="0" w:color="auto"/>
        <w:right w:val="none" w:sz="0" w:space="0" w:color="auto"/>
      </w:divBdr>
    </w:div>
    <w:div w:id="660081490">
      <w:bodyDiv w:val="1"/>
      <w:marLeft w:val="0"/>
      <w:marRight w:val="0"/>
      <w:marTop w:val="0"/>
      <w:marBottom w:val="0"/>
      <w:divBdr>
        <w:top w:val="none" w:sz="0" w:space="0" w:color="auto"/>
        <w:left w:val="none" w:sz="0" w:space="0" w:color="auto"/>
        <w:bottom w:val="none" w:sz="0" w:space="0" w:color="auto"/>
        <w:right w:val="none" w:sz="0" w:space="0" w:color="auto"/>
      </w:divBdr>
    </w:div>
    <w:div w:id="693194678">
      <w:bodyDiv w:val="1"/>
      <w:marLeft w:val="0"/>
      <w:marRight w:val="0"/>
      <w:marTop w:val="0"/>
      <w:marBottom w:val="0"/>
      <w:divBdr>
        <w:top w:val="none" w:sz="0" w:space="0" w:color="auto"/>
        <w:left w:val="none" w:sz="0" w:space="0" w:color="auto"/>
        <w:bottom w:val="none" w:sz="0" w:space="0" w:color="auto"/>
        <w:right w:val="none" w:sz="0" w:space="0" w:color="auto"/>
      </w:divBdr>
    </w:div>
    <w:div w:id="928805887">
      <w:bodyDiv w:val="1"/>
      <w:marLeft w:val="0"/>
      <w:marRight w:val="0"/>
      <w:marTop w:val="0"/>
      <w:marBottom w:val="0"/>
      <w:divBdr>
        <w:top w:val="none" w:sz="0" w:space="0" w:color="auto"/>
        <w:left w:val="none" w:sz="0" w:space="0" w:color="auto"/>
        <w:bottom w:val="none" w:sz="0" w:space="0" w:color="auto"/>
        <w:right w:val="none" w:sz="0" w:space="0" w:color="auto"/>
      </w:divBdr>
    </w:div>
    <w:div w:id="1229533461">
      <w:bodyDiv w:val="1"/>
      <w:marLeft w:val="0"/>
      <w:marRight w:val="0"/>
      <w:marTop w:val="0"/>
      <w:marBottom w:val="0"/>
      <w:divBdr>
        <w:top w:val="none" w:sz="0" w:space="0" w:color="auto"/>
        <w:left w:val="none" w:sz="0" w:space="0" w:color="auto"/>
        <w:bottom w:val="none" w:sz="0" w:space="0" w:color="auto"/>
        <w:right w:val="none" w:sz="0" w:space="0" w:color="auto"/>
      </w:divBdr>
    </w:div>
    <w:div w:id="1437484223">
      <w:bodyDiv w:val="1"/>
      <w:marLeft w:val="0"/>
      <w:marRight w:val="0"/>
      <w:marTop w:val="0"/>
      <w:marBottom w:val="0"/>
      <w:divBdr>
        <w:top w:val="none" w:sz="0" w:space="0" w:color="auto"/>
        <w:left w:val="none" w:sz="0" w:space="0" w:color="auto"/>
        <w:bottom w:val="none" w:sz="0" w:space="0" w:color="auto"/>
        <w:right w:val="none" w:sz="0" w:space="0" w:color="auto"/>
      </w:divBdr>
      <w:divsChild>
        <w:div w:id="377356767">
          <w:marLeft w:val="0"/>
          <w:marRight w:val="0"/>
          <w:marTop w:val="0"/>
          <w:marBottom w:val="0"/>
          <w:divBdr>
            <w:top w:val="none" w:sz="0" w:space="0" w:color="auto"/>
            <w:left w:val="none" w:sz="0" w:space="0" w:color="auto"/>
            <w:bottom w:val="none" w:sz="0" w:space="0" w:color="auto"/>
            <w:right w:val="none" w:sz="0" w:space="0" w:color="auto"/>
          </w:divBdr>
        </w:div>
      </w:divsChild>
    </w:div>
    <w:div w:id="1679430007">
      <w:bodyDiv w:val="1"/>
      <w:marLeft w:val="0"/>
      <w:marRight w:val="0"/>
      <w:marTop w:val="0"/>
      <w:marBottom w:val="0"/>
      <w:divBdr>
        <w:top w:val="none" w:sz="0" w:space="0" w:color="auto"/>
        <w:left w:val="none" w:sz="0" w:space="0" w:color="auto"/>
        <w:bottom w:val="none" w:sz="0" w:space="0" w:color="auto"/>
        <w:right w:val="none" w:sz="0" w:space="0" w:color="auto"/>
      </w:divBdr>
    </w:div>
    <w:div w:id="1828939385">
      <w:bodyDiv w:val="1"/>
      <w:marLeft w:val="0"/>
      <w:marRight w:val="0"/>
      <w:marTop w:val="0"/>
      <w:marBottom w:val="0"/>
      <w:divBdr>
        <w:top w:val="none" w:sz="0" w:space="0" w:color="auto"/>
        <w:left w:val="none" w:sz="0" w:space="0" w:color="auto"/>
        <w:bottom w:val="none" w:sz="0" w:space="0" w:color="auto"/>
        <w:right w:val="none" w:sz="0" w:space="0" w:color="auto"/>
      </w:divBdr>
    </w:div>
    <w:div w:id="2015841176">
      <w:bodyDiv w:val="1"/>
      <w:marLeft w:val="0"/>
      <w:marRight w:val="0"/>
      <w:marTop w:val="0"/>
      <w:marBottom w:val="0"/>
      <w:divBdr>
        <w:top w:val="none" w:sz="0" w:space="0" w:color="auto"/>
        <w:left w:val="none" w:sz="0" w:space="0" w:color="auto"/>
        <w:bottom w:val="none" w:sz="0" w:space="0" w:color="auto"/>
        <w:right w:val="none" w:sz="0" w:space="0" w:color="auto"/>
      </w:divBdr>
      <w:divsChild>
        <w:div w:id="618100627">
          <w:marLeft w:val="450"/>
          <w:marRight w:val="0"/>
          <w:marTop w:val="0"/>
          <w:marBottom w:val="0"/>
          <w:divBdr>
            <w:top w:val="none" w:sz="0" w:space="0" w:color="auto"/>
            <w:left w:val="none" w:sz="0" w:space="0" w:color="auto"/>
            <w:bottom w:val="none" w:sz="0" w:space="0" w:color="auto"/>
            <w:right w:val="none" w:sz="0" w:space="0" w:color="auto"/>
          </w:divBdr>
        </w:div>
        <w:div w:id="1541825015">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671</Words>
  <Characters>3827</Characters>
  <Application>Microsoft Office Word</Application>
  <DocSecurity>0</DocSecurity>
  <Lines>31</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Siyana Staneva - Club Magellan</cp:lastModifiedBy>
  <cp:revision>19</cp:revision>
  <cp:lastPrinted>2011-12-22T11:01:00Z</cp:lastPrinted>
  <dcterms:created xsi:type="dcterms:W3CDTF">2024-11-26T13:05:00Z</dcterms:created>
  <dcterms:modified xsi:type="dcterms:W3CDTF">2026-02-18T13:17:00Z</dcterms:modified>
</cp:coreProperties>
</file>