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79DF" w14:textId="77777777" w:rsidR="00F417B8" w:rsidRPr="00A01DFC" w:rsidRDefault="00F417B8" w:rsidP="00703271">
      <w:pPr>
        <w:tabs>
          <w:tab w:val="left" w:pos="3540"/>
          <w:tab w:val="center" w:pos="4637"/>
        </w:tabs>
        <w:ind w:left="-180" w:right="90"/>
        <w:jc w:val="center"/>
        <w:rPr>
          <w:rFonts w:ascii="Calibri" w:hAnsi="Calibri" w:cs="Calibri"/>
          <w:b/>
          <w:color w:val="7030A0"/>
          <w:sz w:val="44"/>
          <w:szCs w:val="44"/>
          <w:lang w:val="ro-RO"/>
        </w:rPr>
      </w:pPr>
      <w:r w:rsidRPr="00A01DFC">
        <w:rPr>
          <w:rFonts w:ascii="Calibri" w:hAnsi="Calibri" w:cs="Calibri"/>
          <w:b/>
          <w:color w:val="7030A0"/>
          <w:sz w:val="44"/>
          <w:szCs w:val="44"/>
          <w:lang w:val="ro-RO"/>
        </w:rPr>
        <w:t>EGIPT: Marele Tur</w:t>
      </w:r>
    </w:p>
    <w:p w14:paraId="46D215F6" w14:textId="77777777" w:rsidR="00F417B8" w:rsidRPr="00A01DFC" w:rsidRDefault="00F417B8" w:rsidP="00703271">
      <w:pPr>
        <w:tabs>
          <w:tab w:val="left" w:pos="3540"/>
          <w:tab w:val="center" w:pos="4637"/>
        </w:tabs>
        <w:ind w:left="-180" w:right="90"/>
        <w:jc w:val="center"/>
        <w:rPr>
          <w:rFonts w:ascii="Calibri" w:hAnsi="Calibri" w:cs="Calibri"/>
          <w:b/>
          <w:color w:val="7030A0"/>
          <w:sz w:val="36"/>
          <w:szCs w:val="36"/>
          <w:lang w:val="ro-RO"/>
        </w:rPr>
      </w:pPr>
      <w:r w:rsidRPr="00A01DFC">
        <w:rPr>
          <w:rFonts w:ascii="Calibri" w:hAnsi="Calibri" w:cs="Calibri"/>
          <w:b/>
          <w:color w:val="7030A0"/>
          <w:sz w:val="36"/>
          <w:szCs w:val="36"/>
          <w:lang w:val="ro-RO"/>
        </w:rPr>
        <w:t>Circuit, Croaziera pe NIL &amp; Sejur in Hurghada</w:t>
      </w:r>
    </w:p>
    <w:p w14:paraId="04A14FD1" w14:textId="77777777" w:rsidR="00F417B8" w:rsidRPr="00A01DFC" w:rsidRDefault="00F417B8" w:rsidP="00703271">
      <w:pPr>
        <w:tabs>
          <w:tab w:val="left" w:pos="3540"/>
          <w:tab w:val="center" w:pos="4637"/>
        </w:tabs>
        <w:ind w:left="-180" w:right="90"/>
        <w:jc w:val="center"/>
        <w:rPr>
          <w:rFonts w:ascii="Calibri" w:hAnsi="Calibri" w:cs="Calibri"/>
          <w:b/>
          <w:color w:val="002060"/>
          <w:sz w:val="23"/>
          <w:szCs w:val="23"/>
          <w:lang w:val="ro-RO"/>
        </w:rPr>
      </w:pPr>
      <w:r w:rsidRPr="00A01DFC">
        <w:rPr>
          <w:rFonts w:ascii="Calibri" w:hAnsi="Calibri" w:cs="Calibri"/>
          <w:b/>
          <w:color w:val="002060"/>
          <w:sz w:val="23"/>
          <w:szCs w:val="23"/>
          <w:lang w:val="ro-RO"/>
        </w:rPr>
        <w:t xml:space="preserve">Cairo - Platoul Giza: Piramidele &amp; Sfinxul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Memphis </w:t>
      </w:r>
      <w:r>
        <w:rPr>
          <w:rFonts w:ascii="Calibri" w:hAnsi="Calibri" w:cs="Calibri"/>
          <w:b/>
          <w:color w:val="002060"/>
          <w:sz w:val="23"/>
          <w:szCs w:val="23"/>
          <w:lang w:val="ro-RO"/>
        </w:rPr>
        <w:t xml:space="preserve">- </w:t>
      </w:r>
      <w:r w:rsidRPr="00A01DFC">
        <w:rPr>
          <w:rFonts w:ascii="Calibri" w:hAnsi="Calibri" w:cs="Calibri"/>
          <w:b/>
          <w:color w:val="002060"/>
          <w:sz w:val="23"/>
          <w:szCs w:val="23"/>
          <w:lang w:val="ro-RO"/>
        </w:rPr>
        <w:t xml:space="preserve">Saqqara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Aswan - Templul Philae</w:t>
      </w:r>
    </w:p>
    <w:p w14:paraId="3B7FC969" w14:textId="77777777" w:rsidR="00F417B8" w:rsidRPr="00A01DFC" w:rsidRDefault="00F417B8" w:rsidP="00703271">
      <w:pPr>
        <w:tabs>
          <w:tab w:val="left" w:pos="3540"/>
          <w:tab w:val="center" w:pos="4637"/>
        </w:tabs>
        <w:ind w:left="-180" w:right="90"/>
        <w:jc w:val="center"/>
        <w:rPr>
          <w:rFonts w:ascii="Calibri" w:hAnsi="Calibri" w:cs="Calibri"/>
          <w:b/>
          <w:color w:val="002060"/>
          <w:sz w:val="23"/>
          <w:szCs w:val="23"/>
          <w:lang w:val="ro-RO"/>
        </w:rPr>
      </w:pPr>
      <w:r w:rsidRPr="00A01DFC">
        <w:rPr>
          <w:rFonts w:ascii="Calibri" w:hAnsi="Calibri" w:cs="Calibri"/>
          <w:b/>
          <w:color w:val="002060"/>
          <w:sz w:val="23"/>
          <w:szCs w:val="23"/>
          <w:lang w:val="ro-RO"/>
        </w:rPr>
        <w:t xml:space="preserve">Nil - Abu Simbel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Kom Ombo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Edfu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Templul Karnak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Luxor</w:t>
      </w:r>
      <w:r>
        <w:rPr>
          <w:rFonts w:ascii="Calibri" w:hAnsi="Calibri" w:cs="Calibri"/>
          <w:b/>
          <w:color w:val="002060"/>
          <w:sz w:val="23"/>
          <w:szCs w:val="23"/>
          <w:lang w:val="ro-RO"/>
        </w:rPr>
        <w:t xml:space="preserve"> - </w:t>
      </w:r>
      <w:r w:rsidRPr="00A01DFC">
        <w:rPr>
          <w:rFonts w:ascii="Calibri" w:hAnsi="Calibri" w:cs="Calibri"/>
          <w:b/>
          <w:color w:val="002060"/>
          <w:sz w:val="23"/>
          <w:szCs w:val="23"/>
          <w:lang w:val="ro-RO"/>
        </w:rPr>
        <w:t>Valea Regilor</w:t>
      </w:r>
      <w:r>
        <w:rPr>
          <w:rFonts w:ascii="Calibri" w:hAnsi="Calibri" w:cs="Calibri"/>
          <w:b/>
          <w:color w:val="002060"/>
          <w:sz w:val="23"/>
          <w:szCs w:val="23"/>
          <w:lang w:val="ro-RO"/>
        </w:rPr>
        <w:t xml:space="preserve"> - </w:t>
      </w:r>
      <w:r w:rsidRPr="00450392">
        <w:rPr>
          <w:rFonts w:ascii="Calibri" w:hAnsi="Calibri" w:cs="Calibri"/>
          <w:b/>
          <w:color w:val="002060"/>
          <w:sz w:val="23"/>
          <w:szCs w:val="23"/>
          <w:lang w:val="ro-RO"/>
        </w:rPr>
        <w:t xml:space="preserve">Templul Hatshepsut </w:t>
      </w:r>
      <w:r>
        <w:rPr>
          <w:rFonts w:ascii="Calibri" w:hAnsi="Calibri" w:cs="Calibri"/>
          <w:b/>
          <w:color w:val="002060"/>
          <w:sz w:val="23"/>
          <w:szCs w:val="23"/>
          <w:lang w:val="ro-RO"/>
        </w:rPr>
        <w:t>-</w:t>
      </w:r>
      <w:r w:rsidRPr="00A01DFC">
        <w:rPr>
          <w:rFonts w:ascii="Calibri" w:hAnsi="Calibri" w:cs="Calibri"/>
          <w:b/>
          <w:color w:val="002060"/>
          <w:sz w:val="23"/>
          <w:szCs w:val="23"/>
          <w:lang w:val="ro-RO"/>
        </w:rPr>
        <w:t xml:space="preserve"> Hurghada </w:t>
      </w:r>
    </w:p>
    <w:p w14:paraId="305E9BBC" w14:textId="416CCC43" w:rsidR="00F417B8" w:rsidRPr="00A01DFC" w:rsidRDefault="00F417B8" w:rsidP="00703271">
      <w:pPr>
        <w:tabs>
          <w:tab w:val="left" w:pos="3540"/>
          <w:tab w:val="center" w:pos="4637"/>
        </w:tabs>
        <w:ind w:left="-180" w:right="90"/>
        <w:jc w:val="center"/>
        <w:rPr>
          <w:rFonts w:ascii="Calibri" w:hAnsi="Calibri" w:cs="Calibri"/>
          <w:b/>
          <w:color w:val="002060"/>
          <w:sz w:val="22"/>
          <w:szCs w:val="22"/>
          <w:lang w:val="ro-RO"/>
        </w:rPr>
      </w:pPr>
      <w:r w:rsidRPr="00A01DFC">
        <w:rPr>
          <w:rFonts w:ascii="Calibri" w:hAnsi="Calibri" w:cs="Calibri"/>
          <w:b/>
          <w:color w:val="002060"/>
          <w:sz w:val="23"/>
          <w:szCs w:val="23"/>
          <w:lang w:val="ro-RO"/>
        </w:rPr>
        <w:t xml:space="preserve">Transport avion </w:t>
      </w:r>
      <w:r w:rsidR="004438C3">
        <w:rPr>
          <w:rFonts w:ascii="Calibri" w:hAnsi="Calibri" w:cs="Calibri"/>
          <w:b/>
          <w:color w:val="002060"/>
          <w:sz w:val="23"/>
          <w:szCs w:val="23"/>
          <w:lang w:val="ro-RO"/>
        </w:rPr>
        <w:t>TAROM</w:t>
      </w:r>
      <w:r w:rsidRPr="00A01DFC">
        <w:rPr>
          <w:rFonts w:ascii="Calibri" w:hAnsi="Calibri" w:cs="Calibri"/>
          <w:b/>
          <w:color w:val="002060"/>
          <w:sz w:val="23"/>
          <w:szCs w:val="23"/>
          <w:lang w:val="ro-RO"/>
        </w:rPr>
        <w:t>| 1</w:t>
      </w:r>
      <w:r w:rsidR="005D59FF">
        <w:rPr>
          <w:rFonts w:ascii="Calibri" w:hAnsi="Calibri" w:cs="Calibri"/>
          <w:b/>
          <w:color w:val="002060"/>
          <w:sz w:val="23"/>
          <w:szCs w:val="23"/>
          <w:lang w:val="ro-RO"/>
        </w:rPr>
        <w:t>2</w:t>
      </w:r>
      <w:r w:rsidRPr="00A01DFC">
        <w:rPr>
          <w:rFonts w:ascii="Calibri" w:hAnsi="Calibri" w:cs="Calibri"/>
          <w:b/>
          <w:color w:val="002060"/>
          <w:sz w:val="23"/>
          <w:szCs w:val="23"/>
          <w:lang w:val="ro-RO"/>
        </w:rPr>
        <w:t xml:space="preserve"> zile |</w:t>
      </w:r>
      <w:r w:rsidRPr="00450392">
        <w:rPr>
          <w:rFonts w:ascii="Calibri" w:hAnsi="Calibri" w:cs="Calibri"/>
          <w:b/>
          <w:color w:val="002060"/>
          <w:sz w:val="23"/>
          <w:szCs w:val="23"/>
          <w:lang w:val="ro-RO"/>
        </w:rPr>
        <w:t>de la 1.</w:t>
      </w:r>
      <w:r w:rsidR="00186B8B">
        <w:rPr>
          <w:rFonts w:ascii="Calibri" w:hAnsi="Calibri" w:cs="Calibri"/>
          <w:b/>
          <w:color w:val="002060"/>
          <w:sz w:val="23"/>
          <w:szCs w:val="23"/>
          <w:lang w:val="ro-RO"/>
        </w:rPr>
        <w:t>9</w:t>
      </w:r>
      <w:r w:rsidRPr="00450392">
        <w:rPr>
          <w:rFonts w:ascii="Calibri" w:hAnsi="Calibri" w:cs="Calibri"/>
          <w:b/>
          <w:color w:val="002060"/>
          <w:sz w:val="23"/>
          <w:szCs w:val="23"/>
          <w:lang w:val="ro-RO"/>
        </w:rPr>
        <w:t>49 Euro</w:t>
      </w:r>
      <w:r w:rsidRPr="00A01DFC">
        <w:rPr>
          <w:rFonts w:ascii="Calibri" w:hAnsi="Calibri" w:cs="Calibri"/>
          <w:b/>
          <w:color w:val="002060"/>
          <w:sz w:val="18"/>
          <w:szCs w:val="18"/>
          <w:lang w:val="ro-RO"/>
        </w:rPr>
        <w:t>/loc in dubla</w:t>
      </w:r>
    </w:p>
    <w:p w14:paraId="5D7E4884" w14:textId="77777777" w:rsidR="00811716" w:rsidRPr="002B2A46" w:rsidRDefault="00811716" w:rsidP="00703271">
      <w:pPr>
        <w:tabs>
          <w:tab w:val="left" w:pos="3540"/>
          <w:tab w:val="center" w:pos="4637"/>
        </w:tabs>
        <w:ind w:left="-180" w:right="90"/>
        <w:rPr>
          <w:rFonts w:ascii="Calibri" w:hAnsi="Calibri" w:cs="Calibri"/>
          <w:b/>
          <w:color w:val="002060"/>
          <w:sz w:val="18"/>
          <w:szCs w:val="18"/>
          <w:lang w:val="ro-RO"/>
        </w:rPr>
      </w:pPr>
    </w:p>
    <w:p w14:paraId="015EFBC7" w14:textId="4E2515F2" w:rsidR="00F417B8" w:rsidRPr="00A01DFC" w:rsidRDefault="00F417B8" w:rsidP="00703271">
      <w:pPr>
        <w:tabs>
          <w:tab w:val="left" w:pos="3540"/>
          <w:tab w:val="center" w:pos="4637"/>
        </w:tabs>
        <w:ind w:left="-180" w:right="90"/>
        <w:jc w:val="both"/>
        <w:rPr>
          <w:rFonts w:ascii="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1 </w:t>
      </w:r>
      <w:r w:rsidR="00FF6127" w:rsidRPr="00A01DFC">
        <w:rPr>
          <w:rFonts w:ascii="Calibri" w:eastAsia="Calibri" w:hAnsi="Calibri" w:cs="Calibri"/>
          <w:b/>
          <w:color w:val="7030A0"/>
          <w:sz w:val="22"/>
          <w:szCs w:val="22"/>
          <w:lang w:val="ro-RO"/>
        </w:rPr>
        <w:t>BUCURESTI</w:t>
      </w:r>
    </w:p>
    <w:p w14:paraId="5D7035B8" w14:textId="3C956D3D" w:rsidR="00FF6127" w:rsidRDefault="00F417B8" w:rsidP="000467A2">
      <w:pPr>
        <w:tabs>
          <w:tab w:val="left" w:pos="7290"/>
        </w:tabs>
        <w:ind w:left="-180" w:right="90"/>
        <w:jc w:val="both"/>
        <w:rPr>
          <w:rFonts w:ascii="Calibri" w:hAnsi="Calibri" w:cs="Calibri"/>
          <w:lang w:val="ro-RO"/>
        </w:rPr>
      </w:pPr>
      <w:r w:rsidRPr="00A01DFC">
        <w:rPr>
          <w:rFonts w:ascii="Calibri" w:hAnsi="Calibri" w:cs="Calibri"/>
          <w:lang w:val="ro-RO"/>
        </w:rPr>
        <w:t xml:space="preserve">Intalnire cu insotitorul de grup la aeroportul Henri Coanda (Otopeni) la ora </w:t>
      </w:r>
      <w:r w:rsidR="004438C3">
        <w:rPr>
          <w:rFonts w:ascii="Calibri" w:hAnsi="Calibri" w:cs="Calibri"/>
          <w:lang w:val="ro-RO"/>
        </w:rPr>
        <w:t>22:15</w:t>
      </w:r>
      <w:r w:rsidRPr="00A01DFC">
        <w:rPr>
          <w:rFonts w:ascii="Calibri" w:hAnsi="Calibri" w:cs="Calibri"/>
          <w:lang w:val="ro-RO"/>
        </w:rPr>
        <w:t xml:space="preserve"> pentru imbarcare pe zborul</w:t>
      </w:r>
      <w:r>
        <w:rPr>
          <w:rFonts w:ascii="Calibri" w:hAnsi="Calibri" w:cs="Calibri"/>
          <w:lang w:val="ro-RO"/>
        </w:rPr>
        <w:t xml:space="preserve"> </w:t>
      </w:r>
      <w:r w:rsidRPr="00A01DFC">
        <w:rPr>
          <w:rFonts w:ascii="Calibri" w:hAnsi="Calibri" w:cs="Calibri"/>
          <w:lang w:val="ro-RO"/>
        </w:rPr>
        <w:t xml:space="preserve">Companiei </w:t>
      </w:r>
      <w:r w:rsidR="004438C3">
        <w:rPr>
          <w:rFonts w:ascii="Calibri" w:hAnsi="Calibri" w:cs="Calibri"/>
          <w:lang w:val="ro-RO"/>
        </w:rPr>
        <w:t xml:space="preserve">Tarom </w:t>
      </w:r>
      <w:r>
        <w:rPr>
          <w:rFonts w:ascii="Calibri" w:hAnsi="Calibri" w:cs="Calibri"/>
          <w:lang w:val="ro-RO"/>
        </w:rPr>
        <w:t xml:space="preserve">cu </w:t>
      </w:r>
      <w:r w:rsidRPr="00CD3ADA">
        <w:rPr>
          <w:rFonts w:ascii="Calibri" w:hAnsi="Calibri" w:cs="Calibri"/>
          <w:lang w:val="ro-RO"/>
        </w:rPr>
        <w:t xml:space="preserve">destinatia </w:t>
      </w:r>
      <w:r>
        <w:rPr>
          <w:rFonts w:ascii="Calibri" w:hAnsi="Calibri" w:cs="Calibri"/>
          <w:lang w:val="ro-RO"/>
        </w:rPr>
        <w:t>Cairo</w:t>
      </w:r>
      <w:r w:rsidR="004438C3">
        <w:rPr>
          <w:rFonts w:ascii="Calibri" w:hAnsi="Calibri" w:cs="Calibri"/>
          <w:lang w:val="ro-RO"/>
        </w:rPr>
        <w:t xml:space="preserve">. </w:t>
      </w:r>
      <w:r w:rsidR="0048158F">
        <w:rPr>
          <w:rFonts w:ascii="Calibri" w:hAnsi="Calibri" w:cs="Calibri"/>
          <w:lang w:val="ro-RO"/>
        </w:rPr>
        <w:t xml:space="preserve">(05.09; </w:t>
      </w:r>
      <w:r w:rsidR="009E333D">
        <w:rPr>
          <w:rFonts w:ascii="Calibri" w:hAnsi="Calibri" w:cs="Calibri"/>
          <w:lang w:val="ro-RO"/>
        </w:rPr>
        <w:t>03.10; 7.11)</w:t>
      </w:r>
    </w:p>
    <w:p w14:paraId="2DFBF7A1" w14:textId="77777777" w:rsidR="00FF6127" w:rsidRDefault="00FF6127" w:rsidP="000467A2">
      <w:pPr>
        <w:tabs>
          <w:tab w:val="left" w:pos="7290"/>
        </w:tabs>
        <w:ind w:left="-180" w:right="90"/>
        <w:jc w:val="both"/>
        <w:rPr>
          <w:rFonts w:ascii="Calibri" w:hAnsi="Calibri" w:cs="Calibri"/>
          <w:lang w:val="ro-RO"/>
        </w:rPr>
      </w:pPr>
      <w:bookmarkStart w:id="0" w:name="_GoBack"/>
      <w:bookmarkEnd w:id="0"/>
    </w:p>
    <w:p w14:paraId="7A2380ED" w14:textId="42267BFC" w:rsidR="00FF6127" w:rsidRDefault="00FF6127" w:rsidP="000467A2">
      <w:pPr>
        <w:tabs>
          <w:tab w:val="left" w:pos="7290"/>
        </w:tabs>
        <w:ind w:left="-180" w:right="90"/>
        <w:jc w:val="both"/>
        <w:rPr>
          <w:rFonts w:ascii="Calibri" w:eastAsia="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 xml:space="preserve">iua 2 </w:t>
      </w:r>
      <w:r w:rsidRPr="00A01DFC">
        <w:rPr>
          <w:rFonts w:ascii="Calibri" w:eastAsia="Calibri" w:hAnsi="Calibri" w:cs="Calibri"/>
          <w:b/>
          <w:color w:val="7030A0"/>
          <w:sz w:val="22"/>
          <w:szCs w:val="22"/>
          <w:lang w:val="ro-RO"/>
        </w:rPr>
        <w:t xml:space="preserve">BUCURESTI </w:t>
      </w:r>
      <w:r>
        <w:rPr>
          <w:rFonts w:ascii="Calibri" w:eastAsia="Calibri" w:hAnsi="Calibri" w:cs="Calibri"/>
          <w:b/>
          <w:color w:val="7030A0"/>
          <w:sz w:val="22"/>
          <w:szCs w:val="22"/>
          <w:lang w:val="ro-RO"/>
        </w:rPr>
        <w:t xml:space="preserve">– </w:t>
      </w:r>
      <w:r w:rsidRPr="00A01DFC">
        <w:rPr>
          <w:rFonts w:ascii="Calibri" w:eastAsia="Calibri" w:hAnsi="Calibri" w:cs="Calibri"/>
          <w:b/>
          <w:color w:val="7030A0"/>
          <w:sz w:val="22"/>
          <w:szCs w:val="22"/>
          <w:lang w:val="ro-RO"/>
        </w:rPr>
        <w:t>CAIRO</w:t>
      </w:r>
      <w:r>
        <w:rPr>
          <w:rFonts w:ascii="Calibri" w:eastAsia="Calibri" w:hAnsi="Calibri" w:cs="Calibri"/>
          <w:b/>
          <w:color w:val="7030A0"/>
          <w:sz w:val="22"/>
          <w:szCs w:val="22"/>
          <w:lang w:val="ro-RO"/>
        </w:rPr>
        <w:t xml:space="preserve">: </w:t>
      </w:r>
      <w:r w:rsidRPr="00FF6127">
        <w:rPr>
          <w:rFonts w:ascii="Calibri" w:eastAsia="Calibri" w:hAnsi="Calibri" w:cs="Calibri"/>
          <w:b/>
          <w:i/>
          <w:color w:val="7030A0"/>
          <w:sz w:val="22"/>
          <w:szCs w:val="22"/>
          <w:lang w:val="ro-RO"/>
        </w:rPr>
        <w:t>Orasul vechi</w:t>
      </w:r>
    </w:p>
    <w:p w14:paraId="7E084313" w14:textId="2697FB43" w:rsidR="00F417B8" w:rsidRPr="000467A2" w:rsidRDefault="00F417B8" w:rsidP="000467A2">
      <w:pPr>
        <w:tabs>
          <w:tab w:val="left" w:pos="7290"/>
        </w:tabs>
        <w:ind w:left="-180" w:right="90"/>
        <w:jc w:val="both"/>
        <w:rPr>
          <w:rFonts w:ascii="Calibri" w:hAnsi="Calibri" w:cs="Calibri"/>
          <w:lang w:val="ro-RO"/>
        </w:rPr>
      </w:pPr>
      <w:r w:rsidRPr="00CD3ADA">
        <w:rPr>
          <w:rFonts w:ascii="Calibri" w:hAnsi="Calibri" w:cs="Calibri"/>
          <w:lang w:val="ro-RO"/>
        </w:rPr>
        <w:t xml:space="preserve">Decolare la ora </w:t>
      </w:r>
      <w:r w:rsidR="004438C3">
        <w:rPr>
          <w:rFonts w:ascii="Calibri" w:hAnsi="Calibri" w:cs="Calibri"/>
          <w:lang w:val="ro-RO"/>
        </w:rPr>
        <w:t>00:45</w:t>
      </w:r>
      <w:r w:rsidRPr="00CD3ADA">
        <w:rPr>
          <w:rFonts w:ascii="Calibri" w:hAnsi="Calibri" w:cs="Calibri"/>
          <w:lang w:val="ro-RO"/>
        </w:rPr>
        <w:t xml:space="preserve"> </w:t>
      </w:r>
      <w:r w:rsidR="009E333D">
        <w:rPr>
          <w:rFonts w:ascii="Calibri" w:hAnsi="Calibri" w:cs="Calibri"/>
          <w:lang w:val="ro-RO"/>
        </w:rPr>
        <w:t>(06.09; 04.10; 8.11)</w:t>
      </w:r>
      <w:r w:rsidR="00696D02">
        <w:rPr>
          <w:rFonts w:ascii="Calibri" w:hAnsi="Calibri" w:cs="Calibri"/>
          <w:lang w:val="ro-RO"/>
        </w:rPr>
        <w:t xml:space="preserve"> </w:t>
      </w:r>
      <w:r w:rsidRPr="00CD3ADA">
        <w:rPr>
          <w:rFonts w:ascii="Calibri" w:hAnsi="Calibri" w:cs="Calibri"/>
          <w:lang w:val="ro-RO"/>
        </w:rPr>
        <w:t xml:space="preserve">pe zborul </w:t>
      </w:r>
      <w:r w:rsidR="004438C3">
        <w:rPr>
          <w:rFonts w:ascii="Calibri" w:hAnsi="Calibri" w:cs="Calibri"/>
          <w:lang w:val="ro-RO"/>
        </w:rPr>
        <w:t>RO101</w:t>
      </w:r>
      <w:r w:rsidRPr="00CD3ADA">
        <w:rPr>
          <w:rFonts w:ascii="Calibri" w:hAnsi="Calibri" w:cs="Calibri"/>
          <w:lang w:val="ro-RO"/>
        </w:rPr>
        <w:t xml:space="preserve"> si aterizare in </w:t>
      </w:r>
      <w:r w:rsidR="004438C3">
        <w:rPr>
          <w:rFonts w:ascii="Calibri" w:hAnsi="Calibri" w:cs="Calibri"/>
          <w:lang w:val="ro-RO"/>
        </w:rPr>
        <w:t xml:space="preserve">Cairo </w:t>
      </w:r>
      <w:r w:rsidRPr="00CD3ADA">
        <w:rPr>
          <w:rFonts w:ascii="Calibri" w:hAnsi="Calibri" w:cs="Calibri"/>
          <w:lang w:val="ro-RO"/>
        </w:rPr>
        <w:t xml:space="preserve">la </w:t>
      </w:r>
      <w:r w:rsidR="004438C3">
        <w:rPr>
          <w:rFonts w:ascii="Calibri" w:hAnsi="Calibri" w:cs="Calibri"/>
          <w:lang w:val="ro-RO"/>
        </w:rPr>
        <w:t>03:30</w:t>
      </w:r>
      <w:r w:rsidRPr="00CD3ADA">
        <w:rPr>
          <w:rFonts w:ascii="Calibri" w:hAnsi="Calibri" w:cs="Calibri"/>
          <w:lang w:val="ro-RO"/>
        </w:rPr>
        <w:t xml:space="preserve">. </w:t>
      </w:r>
      <w:r w:rsidRPr="00B45983">
        <w:rPr>
          <w:rFonts w:ascii="Calibri" w:hAnsi="Calibri" w:cs="Calibri"/>
          <w:lang w:val="ro-RO"/>
        </w:rPr>
        <w:t>(</w:t>
      </w:r>
      <w:r w:rsidRPr="00AE3533">
        <w:rPr>
          <w:rFonts w:ascii="Calibri" w:hAnsi="Calibri" w:cs="Calibri"/>
          <w:i/>
          <w:lang w:val="ro-RO"/>
        </w:rPr>
        <w:t>ATENTIE!</w:t>
      </w:r>
      <w:r w:rsidR="004438C3">
        <w:rPr>
          <w:rFonts w:ascii="Calibri" w:hAnsi="Calibri" w:cs="Calibri"/>
          <w:i/>
          <w:lang w:val="ro-RO"/>
        </w:rPr>
        <w:t xml:space="preserve"> </w:t>
      </w:r>
      <w:r w:rsidRPr="00AE3533">
        <w:rPr>
          <w:rFonts w:ascii="Calibri" w:hAnsi="Calibri" w:cs="Calibri"/>
          <w:i/>
          <w:lang w:val="ro-RO"/>
        </w:rPr>
        <w:t>Orarul de zbor este informativ si poate suporta modificari impuse de compania aeriana)</w:t>
      </w:r>
      <w:r w:rsidRPr="00B45983">
        <w:rPr>
          <w:rFonts w:ascii="Calibri" w:hAnsi="Calibri" w:cs="Calibri"/>
          <w:lang w:val="ro-RO"/>
        </w:rPr>
        <w:t>.</w:t>
      </w:r>
      <w:r>
        <w:rPr>
          <w:rFonts w:ascii="Calibri" w:hAnsi="Calibri" w:cs="Calibri"/>
          <w:lang w:val="ro-RO"/>
        </w:rPr>
        <w:t xml:space="preserve"> </w:t>
      </w:r>
      <w:r w:rsidRPr="003D4644">
        <w:rPr>
          <w:rFonts w:ascii="Calibri" w:hAnsi="Calibri" w:cs="Calibri"/>
          <w:lang w:val="ro-RO"/>
        </w:rPr>
        <w:t xml:space="preserve">Bine ati venit in Cairo – </w:t>
      </w:r>
      <w:r w:rsidRPr="003D4644">
        <w:rPr>
          <w:rFonts w:ascii="Calibri" w:hAnsi="Calibri" w:cs="Calibri"/>
          <w:i/>
          <w:shd w:val="clear" w:color="auto" w:fill="FFFFFF"/>
          <w:lang w:val="ro-RO"/>
        </w:rPr>
        <w:t xml:space="preserve">Orasul celor o mie de minarete, </w:t>
      </w:r>
      <w:r w:rsidRPr="003D4644">
        <w:rPr>
          <w:rFonts w:ascii="Calibri" w:hAnsi="Calibri" w:cs="Calibri"/>
          <w:shd w:val="clear" w:color="auto" w:fill="FFFFFF"/>
          <w:lang w:val="ro-RO"/>
        </w:rPr>
        <w:t xml:space="preserve">ce detine suprematia de cel mai mare oras al lumii arabe. </w:t>
      </w:r>
      <w:r w:rsidRPr="003D4644">
        <w:rPr>
          <w:rFonts w:ascii="Calibri" w:hAnsi="Calibri" w:cs="Calibri"/>
          <w:lang w:val="ro-RO"/>
        </w:rPr>
        <w:t>Transfer la hotel</w:t>
      </w:r>
      <w:r>
        <w:rPr>
          <w:rFonts w:ascii="Calibri" w:hAnsi="Calibri" w:cs="Calibri"/>
          <w:lang w:val="ro-RO"/>
        </w:rPr>
        <w:t xml:space="preserve">. </w:t>
      </w:r>
      <w:r w:rsidRPr="003D4644">
        <w:rPr>
          <w:rFonts w:ascii="Calibri" w:hAnsi="Calibri" w:cs="Calibri"/>
          <w:lang w:val="ro-RO"/>
        </w:rPr>
        <w:t xml:space="preserve">Check-in si cazare la Hotel Mövenpick Media City </w:t>
      </w:r>
      <w:r w:rsidRPr="00FE50D6">
        <w:rPr>
          <w:rFonts w:ascii="Calibri" w:hAnsi="Calibri" w:cs="Calibri"/>
          <w:lang w:val="ro-RO"/>
        </w:rPr>
        <w:t>Cairo 5* sau similar.</w:t>
      </w:r>
      <w:r>
        <w:rPr>
          <w:rFonts w:ascii="Calibri" w:hAnsi="Calibri" w:cs="Calibri"/>
          <w:lang w:val="ro-RO"/>
        </w:rPr>
        <w:t xml:space="preserve"> </w:t>
      </w:r>
      <w:r w:rsidRPr="0061466F">
        <w:rPr>
          <w:rFonts w:ascii="Calibri" w:hAnsi="Calibri" w:cs="Calibri"/>
          <w:i/>
          <w:lang w:val="ro-RO"/>
        </w:rPr>
        <w:t>Nota! noaptea de cazare este achitata integral pentru a putea beneficia de camere la sosire.</w:t>
      </w:r>
    </w:p>
    <w:p w14:paraId="1E023C8C" w14:textId="77777777" w:rsidR="00F417B8" w:rsidRPr="00FE50D6" w:rsidRDefault="00F417B8" w:rsidP="00703271">
      <w:pPr>
        <w:tabs>
          <w:tab w:val="left" w:pos="7290"/>
        </w:tabs>
        <w:ind w:left="-180" w:right="90"/>
        <w:jc w:val="both"/>
        <w:rPr>
          <w:rFonts w:ascii="Calibri" w:hAnsi="Calibri" w:cs="Calibri"/>
          <w:shd w:val="clear" w:color="auto" w:fill="FFFFFF"/>
          <w:lang w:val="ro-RO"/>
        </w:rPr>
      </w:pPr>
      <w:r w:rsidRPr="00FE50D6">
        <w:rPr>
          <w:rFonts w:ascii="Calibri" w:hAnsi="Calibri" w:cs="Calibri"/>
          <w:shd w:val="clear" w:color="auto" w:fill="FFFFFF"/>
          <w:lang w:val="ro-RO"/>
        </w:rPr>
        <w:t>Mic dejun. In prima parte a zilei descoperim o zon</w:t>
      </w:r>
      <w:r>
        <w:rPr>
          <w:rFonts w:ascii="Calibri" w:hAnsi="Calibri" w:cs="Calibri"/>
          <w:shd w:val="clear" w:color="auto" w:fill="FFFFFF"/>
          <w:lang w:val="ro-RO"/>
        </w:rPr>
        <w:t>a</w:t>
      </w:r>
      <w:r w:rsidRPr="00FE50D6">
        <w:rPr>
          <w:rFonts w:ascii="Calibri" w:hAnsi="Calibri" w:cs="Calibri"/>
          <w:shd w:val="clear" w:color="auto" w:fill="FFFFFF"/>
          <w:lang w:val="ro-RO"/>
        </w:rPr>
        <w:t xml:space="preserve"> istoric</w:t>
      </w:r>
      <w:r>
        <w:rPr>
          <w:rFonts w:ascii="Calibri" w:hAnsi="Calibri" w:cs="Calibri"/>
          <w:shd w:val="clear" w:color="auto" w:fill="FFFFFF"/>
          <w:lang w:val="ro-RO"/>
        </w:rPr>
        <w:t>a</w:t>
      </w:r>
      <w:r w:rsidRPr="00FE50D6">
        <w:rPr>
          <w:rFonts w:ascii="Calibri" w:hAnsi="Calibri" w:cs="Calibri"/>
          <w:shd w:val="clear" w:color="auto" w:fill="FFFFFF"/>
          <w:lang w:val="ro-RO"/>
        </w:rPr>
        <w:t xml:space="preserve"> fascinant</w:t>
      </w:r>
      <w:r>
        <w:rPr>
          <w:rFonts w:ascii="Calibri" w:hAnsi="Calibri" w:cs="Calibri"/>
          <w:shd w:val="clear" w:color="auto" w:fill="FFFFFF"/>
          <w:lang w:val="ro-RO"/>
        </w:rPr>
        <w:t>a</w:t>
      </w:r>
      <w:r w:rsidRPr="00FE50D6">
        <w:rPr>
          <w:rFonts w:ascii="Calibri" w:hAnsi="Calibri" w:cs="Calibri"/>
          <w:shd w:val="clear" w:color="auto" w:fill="FFFFFF"/>
          <w:lang w:val="ro-RO"/>
        </w:rPr>
        <w:t xml:space="preserve"> care reflect</w:t>
      </w:r>
      <w:r>
        <w:rPr>
          <w:rFonts w:ascii="Calibri" w:hAnsi="Calibri" w:cs="Calibri"/>
          <w:shd w:val="clear" w:color="auto" w:fill="FFFFFF"/>
          <w:lang w:val="ro-RO"/>
        </w:rPr>
        <w:t>a</w:t>
      </w:r>
      <w:r w:rsidRPr="00FE50D6">
        <w:rPr>
          <w:rFonts w:ascii="Calibri" w:hAnsi="Calibri" w:cs="Calibri"/>
          <w:shd w:val="clear" w:color="auto" w:fill="FFFFFF"/>
          <w:lang w:val="ro-RO"/>
        </w:rPr>
        <w:t xml:space="preserve"> mo</w:t>
      </w:r>
      <w:r>
        <w:rPr>
          <w:rFonts w:ascii="Calibri" w:hAnsi="Calibri" w:cs="Calibri"/>
          <w:shd w:val="clear" w:color="auto" w:fill="FFFFFF"/>
          <w:lang w:val="ro-RO"/>
        </w:rPr>
        <w:t>s</w:t>
      </w:r>
      <w:r w:rsidRPr="00FE50D6">
        <w:rPr>
          <w:rFonts w:ascii="Calibri" w:hAnsi="Calibri" w:cs="Calibri"/>
          <w:shd w:val="clear" w:color="auto" w:fill="FFFFFF"/>
          <w:lang w:val="ro-RO"/>
        </w:rPr>
        <w:t>tenirea religioas</w:t>
      </w:r>
      <w:r>
        <w:rPr>
          <w:rFonts w:ascii="Calibri" w:hAnsi="Calibri" w:cs="Calibri"/>
          <w:shd w:val="clear" w:color="auto" w:fill="FFFFFF"/>
          <w:lang w:val="ro-RO"/>
        </w:rPr>
        <w:t>a</w:t>
      </w:r>
      <w:r w:rsidRPr="00FE50D6">
        <w:rPr>
          <w:rFonts w:ascii="Calibri" w:hAnsi="Calibri" w:cs="Calibri"/>
          <w:shd w:val="clear" w:color="auto" w:fill="FFFFFF"/>
          <w:lang w:val="ro-RO"/>
        </w:rPr>
        <w:t xml:space="preserve"> </w:t>
      </w:r>
      <w:r>
        <w:rPr>
          <w:rFonts w:ascii="Calibri" w:hAnsi="Calibri" w:cs="Calibri"/>
          <w:shd w:val="clear" w:color="auto" w:fill="FFFFFF"/>
          <w:lang w:val="ro-RO"/>
        </w:rPr>
        <w:t>s</w:t>
      </w:r>
      <w:r w:rsidRPr="00FE50D6">
        <w:rPr>
          <w:rFonts w:ascii="Calibri" w:hAnsi="Calibri" w:cs="Calibri"/>
          <w:shd w:val="clear" w:color="auto" w:fill="FFFFFF"/>
          <w:lang w:val="ro-RO"/>
        </w:rPr>
        <w:t>i cultural</w:t>
      </w:r>
      <w:r>
        <w:rPr>
          <w:rFonts w:ascii="Calibri" w:hAnsi="Calibri" w:cs="Calibri"/>
          <w:shd w:val="clear" w:color="auto" w:fill="FFFFFF"/>
          <w:lang w:val="ro-RO"/>
        </w:rPr>
        <w:t>a</w:t>
      </w:r>
      <w:r w:rsidRPr="00FE50D6">
        <w:rPr>
          <w:rFonts w:ascii="Calibri" w:hAnsi="Calibri" w:cs="Calibri"/>
          <w:shd w:val="clear" w:color="auto" w:fill="FFFFFF"/>
          <w:lang w:val="ro-RO"/>
        </w:rPr>
        <w:t xml:space="preserve"> a Egiptului.</w:t>
      </w:r>
      <w:r>
        <w:rPr>
          <w:rFonts w:ascii="Calibri" w:hAnsi="Calibri" w:cs="Calibri"/>
          <w:shd w:val="clear" w:color="auto" w:fill="FFFFFF"/>
          <w:lang w:val="ro-RO"/>
        </w:rPr>
        <w:t xml:space="preserve"> </w:t>
      </w:r>
      <w:r w:rsidRPr="001369E5">
        <w:rPr>
          <w:rFonts w:ascii="Calibri" w:hAnsi="Calibri" w:cs="Calibri"/>
          <w:shd w:val="clear" w:color="auto" w:fill="FFFFFF"/>
          <w:lang w:val="ro-RO"/>
        </w:rPr>
        <w:t xml:space="preserve">principalele obiective turistice incluse </w:t>
      </w:r>
      <w:r>
        <w:rPr>
          <w:rFonts w:ascii="Calibri" w:hAnsi="Calibri" w:cs="Calibri"/>
          <w:shd w:val="clear" w:color="auto" w:fill="FFFFFF"/>
          <w:lang w:val="ro-RO"/>
        </w:rPr>
        <w:t>i</w:t>
      </w:r>
      <w:r w:rsidRPr="001369E5">
        <w:rPr>
          <w:rFonts w:ascii="Calibri" w:hAnsi="Calibri" w:cs="Calibri"/>
          <w:shd w:val="clear" w:color="auto" w:fill="FFFFFF"/>
          <w:lang w:val="ro-RO"/>
        </w:rPr>
        <w:t>n acest tur</w:t>
      </w:r>
      <w:r>
        <w:rPr>
          <w:rFonts w:ascii="Calibri" w:hAnsi="Calibri" w:cs="Calibri"/>
          <w:shd w:val="clear" w:color="auto" w:fill="FFFFFF"/>
          <w:lang w:val="ro-RO"/>
        </w:rPr>
        <w:t xml:space="preserve"> sunt: </w:t>
      </w:r>
      <w:r w:rsidRPr="00FE50D6">
        <w:rPr>
          <w:rFonts w:asciiTheme="minorHAnsi" w:hAnsiTheme="minorHAnsi" w:cstheme="minorHAnsi"/>
          <w:lang w:val="ro-RO"/>
        </w:rPr>
        <w:t>Biserica Suspendata</w:t>
      </w:r>
      <w:r>
        <w:rPr>
          <w:rFonts w:asciiTheme="minorHAnsi" w:hAnsiTheme="minorHAnsi" w:cstheme="minorHAnsi"/>
          <w:lang w:val="ro-RO"/>
        </w:rPr>
        <w:t xml:space="preserve"> - </w:t>
      </w:r>
      <w:r w:rsidRPr="001369E5">
        <w:rPr>
          <w:rFonts w:asciiTheme="minorHAnsi" w:hAnsiTheme="minorHAnsi" w:cstheme="minorHAnsi"/>
          <w:lang w:val="ro-RO"/>
        </w:rPr>
        <w:t>una dintre cele mai vechi biserici cre</w:t>
      </w:r>
      <w:r>
        <w:rPr>
          <w:rFonts w:asciiTheme="minorHAnsi" w:hAnsiTheme="minorHAnsi" w:cstheme="minorHAnsi"/>
          <w:lang w:val="ro-RO"/>
        </w:rPr>
        <w:t>s</w:t>
      </w:r>
      <w:r w:rsidRPr="001369E5">
        <w:rPr>
          <w:rFonts w:asciiTheme="minorHAnsi" w:hAnsiTheme="minorHAnsi" w:cstheme="minorHAnsi"/>
          <w:lang w:val="ro-RO"/>
        </w:rPr>
        <w:t>tine din Egipt, construit</w:t>
      </w:r>
      <w:r>
        <w:rPr>
          <w:rFonts w:asciiTheme="minorHAnsi" w:hAnsiTheme="minorHAnsi" w:cstheme="minorHAnsi"/>
          <w:lang w:val="ro-RO"/>
        </w:rPr>
        <w:t>a</w:t>
      </w:r>
      <w:r w:rsidRPr="001369E5">
        <w:rPr>
          <w:rFonts w:asciiTheme="minorHAnsi" w:hAnsiTheme="minorHAnsi" w:cstheme="minorHAnsi"/>
          <w:lang w:val="ro-RO"/>
        </w:rPr>
        <w:t xml:space="preserve"> pe ruinele unei fort</w:t>
      </w:r>
      <w:r>
        <w:rPr>
          <w:rFonts w:asciiTheme="minorHAnsi" w:hAnsiTheme="minorHAnsi" w:cstheme="minorHAnsi"/>
          <w:lang w:val="ro-RO"/>
        </w:rPr>
        <w:t>a</w:t>
      </w:r>
      <w:r w:rsidRPr="001369E5">
        <w:rPr>
          <w:rFonts w:asciiTheme="minorHAnsi" w:hAnsiTheme="minorHAnsi" w:cstheme="minorHAnsi"/>
          <w:lang w:val="ro-RO"/>
        </w:rPr>
        <w:t>re</w:t>
      </w:r>
      <w:r>
        <w:rPr>
          <w:rFonts w:asciiTheme="minorHAnsi" w:hAnsiTheme="minorHAnsi" w:cstheme="minorHAnsi"/>
          <w:lang w:val="ro-RO"/>
        </w:rPr>
        <w:t>t</w:t>
      </w:r>
      <w:r w:rsidRPr="001369E5">
        <w:rPr>
          <w:rFonts w:asciiTheme="minorHAnsi" w:hAnsiTheme="minorHAnsi" w:cstheme="minorHAnsi"/>
          <w:lang w:val="ro-RO"/>
        </w:rPr>
        <w:t>e romane</w:t>
      </w:r>
      <w:r>
        <w:rPr>
          <w:rFonts w:asciiTheme="minorHAnsi" w:hAnsiTheme="minorHAnsi" w:cstheme="minorHAnsi"/>
          <w:lang w:val="ro-RO"/>
        </w:rPr>
        <w:t xml:space="preserve">; </w:t>
      </w:r>
      <w:r w:rsidRPr="00FE50D6">
        <w:rPr>
          <w:rFonts w:asciiTheme="minorHAnsi" w:hAnsiTheme="minorHAnsi" w:cstheme="minorHAnsi"/>
          <w:lang w:val="ro-RO"/>
        </w:rPr>
        <w:t>Abu Serga – unul dintre locurile in care s-a odihnit Sfanta Familie cand a fugit din Israel</w:t>
      </w:r>
      <w:r>
        <w:rPr>
          <w:rFonts w:asciiTheme="minorHAnsi" w:hAnsiTheme="minorHAnsi" w:cstheme="minorHAnsi"/>
          <w:lang w:val="ro-RO"/>
        </w:rPr>
        <w:t>; S</w:t>
      </w:r>
      <w:r w:rsidRPr="00FE50D6">
        <w:rPr>
          <w:rFonts w:asciiTheme="minorHAnsi" w:hAnsiTheme="minorHAnsi" w:cstheme="minorHAnsi"/>
          <w:lang w:val="ro-RO"/>
        </w:rPr>
        <w:t xml:space="preserve">inagoga Ben Ezra – </w:t>
      </w:r>
      <w:r w:rsidRPr="001369E5">
        <w:rPr>
          <w:rFonts w:asciiTheme="minorHAnsi" w:hAnsiTheme="minorHAnsi" w:cstheme="minorHAnsi"/>
          <w:lang w:val="ro-RO"/>
        </w:rPr>
        <w:t>locul unde, conform tradi</w:t>
      </w:r>
      <w:r>
        <w:rPr>
          <w:rFonts w:asciiTheme="minorHAnsi" w:hAnsiTheme="minorHAnsi" w:cstheme="minorHAnsi"/>
          <w:lang w:val="ro-RO"/>
        </w:rPr>
        <w:t>t</w:t>
      </w:r>
      <w:r w:rsidRPr="001369E5">
        <w:rPr>
          <w:rFonts w:asciiTheme="minorHAnsi" w:hAnsiTheme="minorHAnsi" w:cstheme="minorHAnsi"/>
          <w:lang w:val="ro-RO"/>
        </w:rPr>
        <w:t>iei, a fost g</w:t>
      </w:r>
      <w:r>
        <w:rPr>
          <w:rFonts w:asciiTheme="minorHAnsi" w:hAnsiTheme="minorHAnsi" w:cstheme="minorHAnsi"/>
          <w:lang w:val="ro-RO"/>
        </w:rPr>
        <w:t>a</w:t>
      </w:r>
      <w:r w:rsidRPr="001369E5">
        <w:rPr>
          <w:rFonts w:asciiTheme="minorHAnsi" w:hAnsiTheme="minorHAnsi" w:cstheme="minorHAnsi"/>
          <w:lang w:val="ro-RO"/>
        </w:rPr>
        <w:t>sit Moise copil</w:t>
      </w:r>
      <w:r w:rsidRPr="00FE50D6">
        <w:rPr>
          <w:rFonts w:asciiTheme="minorHAnsi" w:hAnsiTheme="minorHAnsi" w:cstheme="minorHAnsi"/>
          <w:lang w:val="ro-RO"/>
        </w:rPr>
        <w:t xml:space="preserve">. Continuam turul </w:t>
      </w:r>
      <w:r w:rsidRPr="00FE50D6">
        <w:rPr>
          <w:rFonts w:ascii="Calibri" w:hAnsi="Calibri" w:cs="Calibri"/>
          <w:shd w:val="clear" w:color="auto" w:fill="FFFFFF"/>
          <w:lang w:val="ro-RO"/>
        </w:rPr>
        <w:t xml:space="preserve">in orasul vechi, cu moschei in stilului arhitectural arab. Construita in anul 1176, Citadela sau Cetatea lui Saladin, o fortificatie medievala din epoca islamica care a fost sediul guvernului din Egipt si resedinta conducatorilor sai timp de aproape 700 de ani. Vom regasi aici si Moscheea de Alabastru a lui Muhammad Ali dar si alte structuri islamice deosebite. In a doua parte a zilei vizitam </w:t>
      </w:r>
      <w:r w:rsidRPr="00FE50D6">
        <w:rPr>
          <w:rFonts w:ascii="Calibri" w:hAnsi="Calibri" w:cs="Calibri"/>
          <w:bCs/>
          <w:shd w:val="clear" w:color="auto" w:fill="FFFFFF"/>
          <w:lang w:val="ro-RO"/>
        </w:rPr>
        <w:t>Muzeul de Antichitati Egiptene</w:t>
      </w:r>
      <w:r w:rsidRPr="00FE50D6">
        <w:rPr>
          <w:rFonts w:ascii="Calibri" w:hAnsi="Calibri" w:cs="Calibri"/>
          <w:shd w:val="clear" w:color="auto" w:fill="FFFFFF"/>
          <w:lang w:val="ro-RO"/>
        </w:rPr>
        <w:t xml:space="preserve"> unde se afla una dintre cele mai mari colectii de artefacte faraonice din lume si descoperim exponate, cu o valoare inestimabila</w:t>
      </w:r>
      <w:r>
        <w:rPr>
          <w:rFonts w:ascii="Calibri" w:hAnsi="Calibri" w:cs="Calibri"/>
          <w:shd w:val="clear" w:color="auto" w:fill="FFFFFF"/>
          <w:lang w:val="ro-RO"/>
        </w:rPr>
        <w:t>. Seara, facem</w:t>
      </w:r>
      <w:r w:rsidRPr="00FE50D6">
        <w:rPr>
          <w:rFonts w:ascii="Calibri" w:hAnsi="Calibri" w:cs="Calibri"/>
          <w:shd w:val="clear" w:color="auto" w:fill="FFFFFF"/>
          <w:lang w:val="ro-RO"/>
        </w:rPr>
        <w:t xml:space="preserve"> o plimbare prin renumitul Bazar Khan El Khallili, un labirint de stradute cu negustori locali, arome orientale si suveniruri autentice. Nu uitati sa va targuiti pentru cele mai bune chilipiruri. Ne intoarcem la hotel</w:t>
      </w:r>
      <w:r w:rsidRPr="0014678C">
        <w:rPr>
          <w:rFonts w:ascii="Calibri" w:hAnsi="Calibri" w:cs="Calibri"/>
          <w:shd w:val="clear" w:color="auto" w:fill="FFFFFF"/>
          <w:lang w:val="ro-RO"/>
        </w:rPr>
        <w:t>.</w:t>
      </w:r>
      <w:r w:rsidRPr="0014678C">
        <w:rPr>
          <w:rFonts w:ascii="Calibri" w:hAnsi="Calibri" w:cs="Calibri"/>
          <w:lang w:val="ro-RO"/>
        </w:rPr>
        <w:t xml:space="preserve"> Cina si </w:t>
      </w:r>
      <w:r>
        <w:rPr>
          <w:rFonts w:ascii="Calibri" w:hAnsi="Calibri" w:cs="Calibri"/>
          <w:lang w:val="ro-RO"/>
        </w:rPr>
        <w:t>c</w:t>
      </w:r>
      <w:r w:rsidRPr="0014678C">
        <w:rPr>
          <w:rFonts w:ascii="Calibri" w:hAnsi="Calibri" w:cs="Calibri"/>
          <w:lang w:val="ro-RO"/>
        </w:rPr>
        <w:t xml:space="preserve">azare </w:t>
      </w:r>
      <w:r w:rsidRPr="001369E5">
        <w:rPr>
          <w:rFonts w:ascii="Calibri" w:hAnsi="Calibri" w:cs="Calibri"/>
          <w:lang w:val="ro-RO"/>
        </w:rPr>
        <w:t>la Hotel Mövenpick Media City Cairo 5* sau similar.</w:t>
      </w:r>
    </w:p>
    <w:p w14:paraId="56D97816" w14:textId="77777777" w:rsidR="00F417B8" w:rsidRPr="00E8702A" w:rsidRDefault="00F417B8" w:rsidP="00703271">
      <w:pPr>
        <w:tabs>
          <w:tab w:val="left" w:pos="7290"/>
        </w:tabs>
        <w:ind w:left="-180" w:right="90"/>
        <w:jc w:val="both"/>
        <w:rPr>
          <w:rFonts w:ascii="Calibri" w:hAnsi="Calibri" w:cs="Calibri"/>
          <w:b/>
          <w:color w:val="FF0000"/>
          <w:sz w:val="22"/>
          <w:szCs w:val="22"/>
          <w:lang w:val="ro-RO"/>
        </w:rPr>
      </w:pPr>
    </w:p>
    <w:p w14:paraId="6FE0CACB" w14:textId="77777777" w:rsidR="00F417B8" w:rsidRPr="003D4644" w:rsidRDefault="00F417B8" w:rsidP="00703271">
      <w:pPr>
        <w:tabs>
          <w:tab w:val="left" w:pos="3540"/>
          <w:tab w:val="center" w:pos="4637"/>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3. </w:t>
      </w:r>
      <w:r w:rsidRPr="003D4644">
        <w:rPr>
          <w:rFonts w:ascii="Calibri" w:eastAsia="Calibri" w:hAnsi="Calibri" w:cs="Calibri"/>
          <w:b/>
          <w:color w:val="7030A0"/>
          <w:sz w:val="22"/>
          <w:szCs w:val="22"/>
          <w:lang w:val="ro-RO"/>
        </w:rPr>
        <w:t>CAIRO</w:t>
      </w:r>
      <w:r>
        <w:rPr>
          <w:rFonts w:ascii="Calibri" w:eastAsia="Calibri" w:hAnsi="Calibri" w:cs="Calibri"/>
          <w:b/>
          <w:color w:val="7030A0"/>
          <w:sz w:val="22"/>
          <w:szCs w:val="22"/>
          <w:lang w:val="ro-RO"/>
        </w:rPr>
        <w:t xml:space="preserve">: </w:t>
      </w:r>
      <w:r w:rsidRPr="0085204F">
        <w:rPr>
          <w:rFonts w:ascii="Calibri" w:hAnsi="Calibri" w:cs="Calibri"/>
          <w:b/>
          <w:color w:val="7030A0"/>
          <w:sz w:val="22"/>
          <w:szCs w:val="22"/>
          <w:lang w:val="ro-RO"/>
        </w:rPr>
        <w:t>PLATOUL GIZA</w:t>
      </w:r>
      <w:r>
        <w:rPr>
          <w:rFonts w:ascii="Calibri" w:hAnsi="Calibri" w:cs="Calibri"/>
          <w:b/>
          <w:color w:val="7030A0"/>
          <w:sz w:val="22"/>
          <w:szCs w:val="22"/>
          <w:lang w:val="ro-RO"/>
        </w:rPr>
        <w:t xml:space="preserve"> &amp; GEM</w:t>
      </w:r>
    </w:p>
    <w:p w14:paraId="1DD0AFAE" w14:textId="38DE1E68" w:rsidR="00F417B8" w:rsidRPr="001369E5" w:rsidRDefault="00F417B8" w:rsidP="00703271">
      <w:pPr>
        <w:tabs>
          <w:tab w:val="left" w:pos="3540"/>
          <w:tab w:val="center" w:pos="4637"/>
        </w:tabs>
        <w:ind w:left="-180" w:right="90"/>
        <w:jc w:val="both"/>
        <w:rPr>
          <w:rFonts w:ascii="Calibri" w:hAnsi="Calibri" w:cs="Calibri"/>
          <w:color w:val="000000"/>
          <w:shd w:val="clear" w:color="auto" w:fill="FFFFFF"/>
          <w:lang w:val="ro-RO"/>
        </w:rPr>
      </w:pPr>
      <w:r w:rsidRPr="0085204F">
        <w:rPr>
          <w:rFonts w:ascii="Calibri" w:hAnsi="Calibri" w:cs="Calibri"/>
          <w:lang w:val="ro-RO"/>
        </w:rPr>
        <w:t xml:space="preserve">Mic dejun. Pornim </w:t>
      </w:r>
      <w:r w:rsidRPr="0085204F">
        <w:rPr>
          <w:rFonts w:ascii="Calibri" w:hAnsi="Calibri" w:cs="Calibri"/>
          <w:color w:val="000000"/>
          <w:shd w:val="clear" w:color="auto" w:fill="FFFFFF"/>
          <w:lang w:val="ro-RO"/>
        </w:rPr>
        <w:t xml:space="preserve">intr-o aventura spre Platoul Giza: Marile Piramide &amp; Sfinxul </w:t>
      </w:r>
      <w:r w:rsidRPr="0085204F">
        <w:rPr>
          <w:rFonts w:ascii="Calibri" w:hAnsi="Calibri" w:cs="Calibri"/>
          <w:bCs/>
          <w:color w:val="000000"/>
          <w:shd w:val="clear" w:color="auto" w:fill="FFFFFF"/>
          <w:lang w:val="ro-RO"/>
        </w:rPr>
        <w:t>(vizite exterioare)</w:t>
      </w:r>
      <w:r>
        <w:rPr>
          <w:rFonts w:ascii="Calibri" w:hAnsi="Calibri" w:cs="Calibri"/>
          <w:bCs/>
          <w:color w:val="000000"/>
          <w:shd w:val="clear" w:color="auto" w:fill="FFFFFF"/>
          <w:lang w:val="ro-RO"/>
        </w:rPr>
        <w:t xml:space="preserve"> - u</w:t>
      </w:r>
      <w:r w:rsidRPr="001369E5">
        <w:rPr>
          <w:rFonts w:ascii="Calibri" w:hAnsi="Calibri" w:cs="Calibri"/>
          <w:bCs/>
          <w:color w:val="000000"/>
          <w:shd w:val="clear" w:color="auto" w:fill="FFFFFF"/>
          <w:lang w:val="ro-RO"/>
        </w:rPr>
        <w:t>na dintre cele mai faimoase zone arheologice din lum</w:t>
      </w:r>
      <w:r>
        <w:rPr>
          <w:rFonts w:ascii="Calibri" w:hAnsi="Calibri" w:cs="Calibri"/>
          <w:bCs/>
          <w:color w:val="000000"/>
          <w:shd w:val="clear" w:color="auto" w:fill="FFFFFF"/>
          <w:lang w:val="ro-RO"/>
        </w:rPr>
        <w:t>e.</w:t>
      </w:r>
      <w:r w:rsidRPr="001369E5">
        <w:rPr>
          <w:rFonts w:ascii="Calibri" w:hAnsi="Calibri" w:cs="Calibri"/>
          <w:bCs/>
          <w:color w:val="000000"/>
          <w:shd w:val="clear" w:color="auto" w:fill="FFFFFF"/>
          <w:lang w:val="ro-RO"/>
        </w:rPr>
        <w:t xml:space="preserve"> </w:t>
      </w:r>
      <w:r w:rsidRPr="0085204F">
        <w:rPr>
          <w:rFonts w:ascii="Calibri" w:hAnsi="Calibri" w:cs="Calibri"/>
          <w:color w:val="000000"/>
          <w:shd w:val="clear" w:color="auto" w:fill="FFFFFF"/>
          <w:lang w:val="ro-RO"/>
        </w:rPr>
        <w:t xml:space="preserve">Piramida lui Keops, cea mai mare dintre cele trei este singura minune a lumii antice care sfideaza inca trecerea timpului. A fost ridicata ca monument funerar pentru faraonul Keops. Vom admira protectorul piramidelor </w:t>
      </w:r>
      <w:r>
        <w:rPr>
          <w:rFonts w:ascii="Calibri" w:hAnsi="Calibri" w:cs="Calibri"/>
          <w:color w:val="000000"/>
          <w:shd w:val="clear" w:color="auto" w:fill="FFFFFF"/>
          <w:lang w:val="ro-RO"/>
        </w:rPr>
        <w:t>–</w:t>
      </w:r>
      <w:r w:rsidRPr="0085204F">
        <w:rPr>
          <w:rFonts w:ascii="Calibri" w:hAnsi="Calibri" w:cs="Calibri"/>
          <w:color w:val="000000"/>
          <w:shd w:val="clear" w:color="auto" w:fill="FFFFFF"/>
          <w:lang w:val="ro-RO"/>
        </w:rPr>
        <w:t xml:space="preserve"> Sfinxul</w:t>
      </w:r>
      <w:r>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creatura enigmatica cu trup de leu si chip de om. Se </w:t>
      </w:r>
      <w:r>
        <w:rPr>
          <w:rFonts w:ascii="Calibri" w:hAnsi="Calibri" w:cs="Calibri"/>
          <w:color w:val="000000"/>
          <w:shd w:val="clear" w:color="auto" w:fill="FFFFFF"/>
          <w:lang w:val="ro-RO"/>
        </w:rPr>
        <w:t>considera</w:t>
      </w:r>
      <w:r w:rsidRPr="0085204F">
        <w:rPr>
          <w:rFonts w:ascii="Calibri" w:hAnsi="Calibri" w:cs="Calibri"/>
          <w:color w:val="000000"/>
          <w:shd w:val="clear" w:color="auto" w:fill="FFFFFF"/>
          <w:lang w:val="ro-RO"/>
        </w:rPr>
        <w:t xml:space="preserve"> ca a fost construit in perioada faraonului</w:t>
      </w:r>
      <w:r w:rsidRPr="0085204F">
        <w:rPr>
          <w:rFonts w:ascii="Calibri" w:hAnsi="Calibri" w:cs="Calibri"/>
          <w:color w:val="FF0000"/>
          <w:shd w:val="clear" w:color="auto" w:fill="FFFFFF"/>
          <w:lang w:val="ro-RO"/>
        </w:rPr>
        <w:t xml:space="preserve"> </w:t>
      </w:r>
      <w:r w:rsidRPr="0085204F">
        <w:rPr>
          <w:rFonts w:ascii="Calibri" w:hAnsi="Calibri" w:cs="Calibri"/>
          <w:shd w:val="clear" w:color="auto" w:fill="FFFFFF"/>
          <w:lang w:val="ro-RO"/>
        </w:rPr>
        <w:t>Khefren</w:t>
      </w:r>
      <w:r w:rsidRPr="0085204F">
        <w:rPr>
          <w:rFonts w:ascii="Calibri" w:hAnsi="Calibri" w:cs="Calibri"/>
          <w:color w:val="000000"/>
          <w:shd w:val="clear" w:color="auto" w:fill="FFFFFF"/>
          <w:lang w:val="ro-RO"/>
        </w:rPr>
        <w:t>, regele celei de a 4-a dinastii; capul monumentului avand trasaturi asemanatoare cu infatisarea acestuia. Vizitam Marele Muzeu Egiptean (GEM)</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cel mai mare muzeu arheologic din lume</w:t>
      </w:r>
      <w:r w:rsidRPr="0085204F">
        <w:rPr>
          <w:rFonts w:ascii="Calibri" w:hAnsi="Calibri" w:cs="Calibri"/>
          <w:color w:val="000000"/>
          <w:shd w:val="clear" w:color="auto" w:fill="FFFFFF"/>
          <w:lang w:val="ro-RO"/>
        </w:rPr>
        <w:t xml:space="preserve"> si experimentam o calatorie fascinanta prin viata lui Tutankhamon, ghidati de exponate interactive care dau viata povestii sale. </w:t>
      </w:r>
      <w:r>
        <w:rPr>
          <w:rFonts w:ascii="Calibri" w:hAnsi="Calibri" w:cs="Calibri"/>
          <w:color w:val="000000"/>
          <w:shd w:val="clear" w:color="auto" w:fill="FFFFFF"/>
          <w:lang w:val="ro-RO"/>
        </w:rPr>
        <w:t>Descoperim aici S</w:t>
      </w:r>
      <w:r w:rsidRPr="001369E5">
        <w:rPr>
          <w:rFonts w:ascii="Calibri" w:hAnsi="Calibri" w:cs="Calibri"/>
          <w:color w:val="000000"/>
          <w:shd w:val="clear" w:color="auto" w:fill="FFFFFF"/>
          <w:lang w:val="ro-RO"/>
        </w:rPr>
        <w:t xml:space="preserve">ala Mare (Grand Hall) cu statui monumentale </w:t>
      </w:r>
      <w:r>
        <w:rPr>
          <w:rFonts w:ascii="Calibri" w:hAnsi="Calibri" w:cs="Calibri"/>
          <w:color w:val="000000"/>
          <w:shd w:val="clear" w:color="auto" w:fill="FFFFFF"/>
          <w:lang w:val="ro-RO"/>
        </w:rPr>
        <w:t>s</w:t>
      </w:r>
      <w:r w:rsidRPr="001369E5">
        <w:rPr>
          <w:rFonts w:ascii="Calibri" w:hAnsi="Calibri" w:cs="Calibri"/>
          <w:color w:val="000000"/>
          <w:shd w:val="clear" w:color="auto" w:fill="FFFFFF"/>
          <w:lang w:val="ro-RO"/>
        </w:rPr>
        <w:t>i prezent</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ri interactive.</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Replica morm</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ntului lui Tutankhamon – o reconstituire complet</w:t>
      </w:r>
      <w:r>
        <w:rPr>
          <w:rFonts w:ascii="Calibri" w:hAnsi="Calibri" w:cs="Calibri"/>
          <w:color w:val="000000"/>
          <w:shd w:val="clear" w:color="auto" w:fill="FFFFFF"/>
          <w:lang w:val="ro-RO"/>
        </w:rPr>
        <w:t>a</w:t>
      </w:r>
      <w:r w:rsidRPr="001369E5">
        <w:rPr>
          <w:rFonts w:ascii="Calibri" w:hAnsi="Calibri" w:cs="Calibri"/>
          <w:color w:val="000000"/>
          <w:shd w:val="clear" w:color="auto" w:fill="FFFFFF"/>
          <w:lang w:val="ro-RO"/>
        </w:rPr>
        <w:t xml:space="preserve"> a celebrei descoperiri.</w:t>
      </w:r>
      <w:r>
        <w:rPr>
          <w:rFonts w:ascii="Calibri" w:hAnsi="Calibri" w:cs="Calibri"/>
          <w:color w:val="000000"/>
          <w:shd w:val="clear" w:color="auto" w:fill="FFFFFF"/>
          <w:lang w:val="ro-RO"/>
        </w:rPr>
        <w:t xml:space="preserve"> </w:t>
      </w:r>
      <w:r w:rsidRPr="001369E5">
        <w:rPr>
          <w:rFonts w:ascii="Calibri" w:hAnsi="Calibri" w:cs="Calibri"/>
          <w:color w:val="000000"/>
          <w:shd w:val="clear" w:color="auto" w:fill="FFFFFF"/>
          <w:lang w:val="ro-RO"/>
        </w:rPr>
        <w:t>Colec</w:t>
      </w:r>
      <w:r>
        <w:rPr>
          <w:rFonts w:ascii="Calibri" w:hAnsi="Calibri" w:cs="Calibri"/>
          <w:color w:val="000000"/>
          <w:shd w:val="clear" w:color="auto" w:fill="FFFFFF"/>
          <w:lang w:val="ro-RO"/>
        </w:rPr>
        <w:t>t</w:t>
      </w:r>
      <w:r w:rsidRPr="001369E5">
        <w:rPr>
          <w:rFonts w:ascii="Calibri" w:hAnsi="Calibri" w:cs="Calibri"/>
          <w:color w:val="000000"/>
          <w:shd w:val="clear" w:color="auto" w:fill="FFFFFF"/>
          <w:lang w:val="ro-RO"/>
        </w:rPr>
        <w:t>ii tematice – peste 50.000 de artefacte expuse, inclusiv obiecte din toate perioadele Egiptului Antic.</w:t>
      </w:r>
      <w:r>
        <w:rPr>
          <w:rFonts w:ascii="Calibri" w:hAnsi="Calibri" w:cs="Calibri"/>
          <w:color w:val="000000"/>
          <w:shd w:val="clear" w:color="auto" w:fill="FFFFFF"/>
          <w:lang w:val="ro-RO"/>
        </w:rPr>
        <w:t xml:space="preserve"> Intoarcere</w:t>
      </w:r>
      <w:r w:rsidRPr="0085204F">
        <w:rPr>
          <w:rFonts w:ascii="Calibri" w:hAnsi="Calibri" w:cs="Calibri"/>
          <w:color w:val="000000"/>
          <w:shd w:val="clear" w:color="auto" w:fill="FFFFFF"/>
          <w:lang w:val="ro-RO"/>
        </w:rPr>
        <w:t xml:space="preserve"> la hotel. </w:t>
      </w:r>
      <w:r>
        <w:rPr>
          <w:rFonts w:ascii="Calibri" w:hAnsi="Calibri" w:cs="Calibri"/>
          <w:color w:val="000000"/>
          <w:shd w:val="clear" w:color="auto" w:fill="FFFFFF"/>
          <w:lang w:val="ro-RO"/>
        </w:rPr>
        <w:t>Cina si cazare</w:t>
      </w:r>
      <w:r w:rsidRPr="000D5AE9">
        <w:rPr>
          <w:rFonts w:ascii="Calibri" w:hAnsi="Calibri" w:cs="Calibri"/>
          <w:color w:val="000000"/>
          <w:shd w:val="clear" w:color="auto" w:fill="FFFFFF"/>
          <w:lang w:val="ro-RO"/>
        </w:rPr>
        <w:t xml:space="preserve"> </w:t>
      </w:r>
      <w:r w:rsidRPr="0085204F">
        <w:rPr>
          <w:rFonts w:ascii="Calibri" w:hAnsi="Calibri" w:cs="Calibri"/>
          <w:color w:val="000000"/>
          <w:shd w:val="clear" w:color="auto" w:fill="FFFFFF"/>
          <w:lang w:val="ro-RO"/>
        </w:rPr>
        <w:t xml:space="preserve">la </w:t>
      </w:r>
      <w:r w:rsidRPr="0085204F">
        <w:rPr>
          <w:rFonts w:ascii="Calibri" w:hAnsi="Calibri" w:cs="Calibri"/>
          <w:lang w:val="ro-RO"/>
        </w:rPr>
        <w:t>Hotel Mövenpick Media City Cairo 5* sau similar.</w:t>
      </w:r>
    </w:p>
    <w:p w14:paraId="69F06945" w14:textId="77777777" w:rsidR="00F417B8" w:rsidRPr="00E8702A" w:rsidRDefault="00F417B8" w:rsidP="00703271">
      <w:pPr>
        <w:tabs>
          <w:tab w:val="left" w:pos="7290"/>
        </w:tabs>
        <w:ind w:left="-180" w:right="90"/>
        <w:jc w:val="both"/>
        <w:rPr>
          <w:rFonts w:ascii="Calibri" w:hAnsi="Calibri" w:cs="Calibri"/>
          <w:color w:val="FF0000"/>
          <w:lang w:val="ro-RO"/>
        </w:rPr>
      </w:pPr>
    </w:p>
    <w:p w14:paraId="47036BB6" w14:textId="77777777" w:rsidR="00F417B8" w:rsidRPr="003D4644" w:rsidRDefault="00F417B8" w:rsidP="00703271">
      <w:pPr>
        <w:tabs>
          <w:tab w:val="left" w:pos="3540"/>
          <w:tab w:val="center" w:pos="4637"/>
        </w:tabs>
        <w:ind w:left="-180" w:right="90"/>
        <w:jc w:val="both"/>
        <w:rPr>
          <w:rFonts w:ascii="Calibri" w:hAnsi="Calibri" w:cs="Calibri"/>
          <w:color w:val="7030A0"/>
          <w:lang w:val="ro-RO"/>
        </w:rPr>
      </w:pPr>
      <w:r w:rsidRPr="003D4644">
        <w:rPr>
          <w:rFonts w:ascii="Calibri" w:hAnsi="Calibri" w:cs="Calibri"/>
          <w:b/>
          <w:color w:val="7030A0"/>
          <w:sz w:val="22"/>
          <w:szCs w:val="22"/>
          <w:lang w:val="ro-RO"/>
        </w:rPr>
        <w:t>Z</w:t>
      </w:r>
      <w:r>
        <w:rPr>
          <w:rFonts w:ascii="Calibri" w:hAnsi="Calibri" w:cs="Calibri"/>
          <w:b/>
          <w:color w:val="7030A0"/>
          <w:sz w:val="22"/>
          <w:szCs w:val="22"/>
          <w:lang w:val="ro-RO"/>
        </w:rPr>
        <w:t>iua</w:t>
      </w:r>
      <w:r w:rsidRPr="003D4644">
        <w:rPr>
          <w:rFonts w:ascii="Calibri" w:hAnsi="Calibri" w:cs="Calibri"/>
          <w:b/>
          <w:color w:val="7030A0"/>
          <w:sz w:val="22"/>
          <w:szCs w:val="22"/>
          <w:lang w:val="ro-RO"/>
        </w:rPr>
        <w:t xml:space="preserve"> 4. CAIRO</w:t>
      </w:r>
      <w:r>
        <w:rPr>
          <w:rFonts w:ascii="Calibri" w:hAnsi="Calibri" w:cs="Calibri"/>
          <w:b/>
          <w:color w:val="7030A0"/>
          <w:sz w:val="22"/>
          <w:szCs w:val="22"/>
          <w:lang w:val="ro-RO"/>
        </w:rPr>
        <w:t xml:space="preserve"> – </w:t>
      </w:r>
      <w:r w:rsidRPr="00B76ABC">
        <w:rPr>
          <w:rFonts w:ascii="Calibri" w:eastAsia="Calibri" w:hAnsi="Calibri" w:cs="Calibri"/>
          <w:b/>
          <w:color w:val="7030A0"/>
          <w:sz w:val="22"/>
          <w:szCs w:val="22"/>
          <w:lang w:val="ro-RO"/>
        </w:rPr>
        <w:t>MEMPHIS &amp; SAQQARA –</w:t>
      </w:r>
      <w:r>
        <w:rPr>
          <w:rFonts w:ascii="Calibri" w:eastAsia="Calibri" w:hAnsi="Calibri" w:cs="Calibri"/>
          <w:b/>
          <w:color w:val="7030A0"/>
          <w:sz w:val="22"/>
          <w:szCs w:val="22"/>
          <w:lang w:val="ro-RO"/>
        </w:rPr>
        <w:t xml:space="preserve"> </w:t>
      </w:r>
      <w:r w:rsidRPr="003D4644">
        <w:rPr>
          <w:rFonts w:ascii="Calibri" w:hAnsi="Calibri" w:cs="Calibri"/>
          <w:b/>
          <w:color w:val="7030A0"/>
          <w:sz w:val="22"/>
          <w:szCs w:val="22"/>
          <w:lang w:val="ro-RO"/>
        </w:rPr>
        <w:t xml:space="preserve">ASWAN  </w:t>
      </w:r>
    </w:p>
    <w:p w14:paraId="6947F151" w14:textId="001A61DF" w:rsidR="00F417B8" w:rsidRDefault="00F417B8" w:rsidP="00703271">
      <w:pPr>
        <w:tabs>
          <w:tab w:val="left" w:pos="7290"/>
        </w:tabs>
        <w:ind w:left="-180" w:right="90"/>
        <w:jc w:val="both"/>
        <w:rPr>
          <w:rFonts w:ascii="Calibri" w:hAnsi="Calibri" w:cs="Calibri"/>
          <w:shd w:val="clear" w:color="auto" w:fill="FFFFFF"/>
          <w:lang w:val="ro-RO"/>
        </w:rPr>
      </w:pPr>
      <w:r w:rsidRPr="003D4644">
        <w:rPr>
          <w:rFonts w:ascii="Calibri" w:hAnsi="Calibri" w:cs="Calibri"/>
          <w:lang w:val="ro-RO"/>
        </w:rPr>
        <w:t xml:space="preserve">Mic dejun. </w:t>
      </w:r>
      <w:r w:rsidRPr="003D4644">
        <w:rPr>
          <w:rFonts w:ascii="Calibri" w:hAnsi="Calibri" w:cs="Calibri"/>
          <w:shd w:val="clear" w:color="auto" w:fill="FFFFFF"/>
          <w:lang w:val="ro-RO"/>
        </w:rPr>
        <w:t xml:space="preserve">Dis de dimineata va propunem o excursie </w:t>
      </w:r>
      <w:r w:rsidRPr="003D4644">
        <w:rPr>
          <w:rFonts w:ascii="Calibri" w:hAnsi="Calibri" w:cs="Calibri"/>
          <w:i/>
          <w:shd w:val="clear" w:color="auto" w:fill="FFFFFF"/>
          <w:lang w:val="ro-RO"/>
        </w:rPr>
        <w:t>optionala</w:t>
      </w:r>
      <w:r w:rsidRPr="003D4644">
        <w:rPr>
          <w:rFonts w:ascii="Calibri" w:hAnsi="Calibri" w:cs="Calibri"/>
          <w:shd w:val="clear" w:color="auto" w:fill="FFFFFF"/>
          <w:lang w:val="ro-RO"/>
        </w:rPr>
        <w:t xml:space="preserve"> la Memphis si Saqqara</w:t>
      </w:r>
      <w:r>
        <w:rPr>
          <w:rFonts w:ascii="Calibri" w:hAnsi="Calibri" w:cs="Calibri"/>
          <w:shd w:val="clear" w:color="auto" w:fill="FFFFFF"/>
          <w:lang w:val="ro-RO"/>
        </w:rPr>
        <w:t xml:space="preserve"> - </w:t>
      </w:r>
      <w:r w:rsidRPr="001369E5">
        <w:rPr>
          <w:rFonts w:ascii="Calibri" w:hAnsi="Calibri" w:cs="Calibri"/>
          <w:shd w:val="clear" w:color="auto" w:fill="FFFFFF"/>
          <w:lang w:val="ro-RO"/>
        </w:rPr>
        <w:t>dou</w:t>
      </w:r>
      <w:r>
        <w:rPr>
          <w:rFonts w:ascii="Calibri" w:hAnsi="Calibri" w:cs="Calibri"/>
          <w:shd w:val="clear" w:color="auto" w:fill="FFFFFF"/>
          <w:lang w:val="ro-RO"/>
        </w:rPr>
        <w:t>a</w:t>
      </w:r>
      <w:r w:rsidRPr="001369E5">
        <w:rPr>
          <w:rFonts w:ascii="Calibri" w:hAnsi="Calibri" w:cs="Calibri"/>
          <w:shd w:val="clear" w:color="auto" w:fill="FFFFFF"/>
          <w:lang w:val="ro-RO"/>
        </w:rPr>
        <w:t xml:space="preserve"> dintre cele mai importante situri arheologice</w:t>
      </w:r>
      <w:r>
        <w:rPr>
          <w:rFonts w:ascii="Calibri" w:hAnsi="Calibri" w:cs="Calibri"/>
          <w:shd w:val="clear" w:color="auto" w:fill="FFFFFF"/>
          <w:lang w:val="ro-RO"/>
        </w:rPr>
        <w:t xml:space="preserve"> ce ne </w:t>
      </w:r>
      <w:r w:rsidRPr="001369E5">
        <w:rPr>
          <w:rFonts w:ascii="Calibri" w:hAnsi="Calibri" w:cs="Calibri"/>
          <w:shd w:val="clear" w:color="auto" w:fill="FFFFFF"/>
          <w:lang w:val="ro-RO"/>
        </w:rPr>
        <w:t>poart</w:t>
      </w:r>
      <w:r>
        <w:rPr>
          <w:rFonts w:ascii="Calibri" w:hAnsi="Calibri" w:cs="Calibri"/>
          <w:shd w:val="clear" w:color="auto" w:fill="FFFFFF"/>
          <w:lang w:val="ro-RO"/>
        </w:rPr>
        <w:t>a</w:t>
      </w:r>
      <w:r w:rsidRPr="001369E5">
        <w:rPr>
          <w:rFonts w:ascii="Calibri" w:hAnsi="Calibri" w:cs="Calibri"/>
          <w:shd w:val="clear" w:color="auto" w:fill="FFFFFF"/>
          <w:lang w:val="ro-RO"/>
        </w:rPr>
        <w:t xml:space="preserve"> </w:t>
      </w:r>
      <w:r>
        <w:rPr>
          <w:rFonts w:ascii="Calibri" w:hAnsi="Calibri" w:cs="Calibri"/>
          <w:shd w:val="clear" w:color="auto" w:fill="FFFFFF"/>
          <w:lang w:val="ro-RO"/>
        </w:rPr>
        <w:t>i</w:t>
      </w:r>
      <w:r w:rsidRPr="001369E5">
        <w:rPr>
          <w:rFonts w:ascii="Calibri" w:hAnsi="Calibri" w:cs="Calibri"/>
          <w:shd w:val="clear" w:color="auto" w:fill="FFFFFF"/>
          <w:lang w:val="ro-RO"/>
        </w:rPr>
        <w:t>ntr-o c</w:t>
      </w:r>
      <w:r>
        <w:rPr>
          <w:rFonts w:ascii="Calibri" w:hAnsi="Calibri" w:cs="Calibri"/>
          <w:shd w:val="clear" w:color="auto" w:fill="FFFFFF"/>
          <w:lang w:val="ro-RO"/>
        </w:rPr>
        <w:t>a</w:t>
      </w:r>
      <w:r w:rsidRPr="001369E5">
        <w:rPr>
          <w:rFonts w:ascii="Calibri" w:hAnsi="Calibri" w:cs="Calibri"/>
          <w:shd w:val="clear" w:color="auto" w:fill="FFFFFF"/>
          <w:lang w:val="ro-RO"/>
        </w:rPr>
        <w:t>l</w:t>
      </w:r>
      <w:r>
        <w:rPr>
          <w:rFonts w:ascii="Calibri" w:hAnsi="Calibri" w:cs="Calibri"/>
          <w:shd w:val="clear" w:color="auto" w:fill="FFFFFF"/>
          <w:lang w:val="ro-RO"/>
        </w:rPr>
        <w:t>a</w:t>
      </w:r>
      <w:r w:rsidRPr="001369E5">
        <w:rPr>
          <w:rFonts w:ascii="Calibri" w:hAnsi="Calibri" w:cs="Calibri"/>
          <w:shd w:val="clear" w:color="auto" w:fill="FFFFFF"/>
          <w:lang w:val="ro-RO"/>
        </w:rPr>
        <w:t>torie fascinant</w:t>
      </w:r>
      <w:r>
        <w:rPr>
          <w:rFonts w:ascii="Calibri" w:hAnsi="Calibri" w:cs="Calibri"/>
          <w:shd w:val="clear" w:color="auto" w:fill="FFFFFF"/>
          <w:lang w:val="ro-RO"/>
        </w:rPr>
        <w:t>a</w:t>
      </w:r>
      <w:r w:rsidRPr="001369E5">
        <w:rPr>
          <w:rFonts w:ascii="Calibri" w:hAnsi="Calibri" w:cs="Calibri"/>
          <w:shd w:val="clear" w:color="auto" w:fill="FFFFFF"/>
          <w:lang w:val="ro-RO"/>
        </w:rPr>
        <w:t xml:space="preserve"> </w:t>
      </w:r>
      <w:r>
        <w:rPr>
          <w:rFonts w:ascii="Calibri" w:hAnsi="Calibri" w:cs="Calibri"/>
          <w:shd w:val="clear" w:color="auto" w:fill="FFFFFF"/>
          <w:lang w:val="ro-RO"/>
        </w:rPr>
        <w:t>i</w:t>
      </w:r>
      <w:r w:rsidRPr="001369E5">
        <w:rPr>
          <w:rFonts w:ascii="Calibri" w:hAnsi="Calibri" w:cs="Calibri"/>
          <w:shd w:val="clear" w:color="auto" w:fill="FFFFFF"/>
          <w:lang w:val="ro-RO"/>
        </w:rPr>
        <w:t>n inima Egiptului Antic</w:t>
      </w:r>
      <w:r>
        <w:rPr>
          <w:rFonts w:ascii="Calibri" w:hAnsi="Calibri" w:cs="Calibri"/>
          <w:shd w:val="clear" w:color="auto" w:fill="FFFFFF"/>
          <w:lang w:val="ro-RO"/>
        </w:rPr>
        <w:t>. Descoperim o</w:t>
      </w:r>
      <w:r w:rsidRPr="003D4644">
        <w:rPr>
          <w:rFonts w:ascii="Calibri" w:hAnsi="Calibri" w:cs="Calibri"/>
          <w:shd w:val="clear" w:color="auto" w:fill="FFFFFF"/>
          <w:lang w:val="ro-RO"/>
        </w:rPr>
        <w:t>rasul Memphis</w:t>
      </w:r>
      <w:r>
        <w:rPr>
          <w:rFonts w:ascii="Calibri" w:hAnsi="Calibri" w:cs="Calibri"/>
          <w:shd w:val="clear" w:color="auto" w:fill="FFFFFF"/>
          <w:lang w:val="ro-RO"/>
        </w:rPr>
        <w:t xml:space="preserve">, </w:t>
      </w:r>
      <w:r w:rsidRPr="003D4644">
        <w:rPr>
          <w:rFonts w:ascii="Calibri" w:hAnsi="Calibri" w:cs="Calibri"/>
          <w:shd w:val="clear" w:color="auto" w:fill="FFFFFF"/>
          <w:lang w:val="ro-RO"/>
        </w:rPr>
        <w:t xml:space="preserve">prima capitala a </w:t>
      </w:r>
      <w:r>
        <w:rPr>
          <w:rFonts w:ascii="Calibri" w:hAnsi="Calibri" w:cs="Calibri"/>
          <w:shd w:val="clear" w:color="auto" w:fill="FFFFFF"/>
          <w:lang w:val="ro-RO"/>
        </w:rPr>
        <w:t>faraonilor</w:t>
      </w:r>
      <w:r w:rsidRPr="003D4644">
        <w:rPr>
          <w:rFonts w:ascii="Calibri" w:hAnsi="Calibri" w:cs="Calibri"/>
          <w:shd w:val="clear" w:color="auto" w:fill="FFFFFF"/>
          <w:lang w:val="ro-RO"/>
        </w:rPr>
        <w:t xml:space="preserve">, </w:t>
      </w:r>
      <w:r w:rsidRPr="003D4644">
        <w:rPr>
          <w:rFonts w:ascii="Calibri" w:hAnsi="Calibri" w:cs="Calibri"/>
          <w:lang w:val="ro-RO"/>
        </w:rPr>
        <w:t xml:space="preserve">un adevarat </w:t>
      </w:r>
      <w:r w:rsidRPr="003D4644">
        <w:rPr>
          <w:rFonts w:ascii="Calibri" w:hAnsi="Calibri" w:cs="Calibri"/>
          <w:shd w:val="clear" w:color="auto" w:fill="FFFFFF"/>
          <w:lang w:val="ro-RO"/>
        </w:rPr>
        <w:t>muzeu in aer liber. Urmeaza Saqqara, vasta necropola cu piramida in trepte a lui Djoser.</w:t>
      </w:r>
      <w:r w:rsidR="00C73656">
        <w:rPr>
          <w:rFonts w:ascii="Calibri" w:hAnsi="Calibri" w:cs="Calibri"/>
          <w:shd w:val="clear" w:color="auto" w:fill="FFFFFF"/>
          <w:lang w:val="ro-RO"/>
        </w:rPr>
        <w:t xml:space="preserve"> </w:t>
      </w:r>
      <w:r w:rsidRPr="003D4644">
        <w:rPr>
          <w:rFonts w:ascii="Calibri" w:hAnsi="Calibri" w:cs="Calibri"/>
          <w:shd w:val="clear" w:color="auto" w:fill="FFFFFF"/>
          <w:lang w:val="ro-RO"/>
        </w:rPr>
        <w:t>Vestita piramida este considerata drept cea mai veche si inca vizibila din Egipt. Acum 4 700 de ani, faraonul Djoser a visat sa-si construiasca mormantul intr-un mod complet nou si unic. Ne indreptam apoi spre aeroport pentru a ne imbarca pe zborul catre Aswan.</w:t>
      </w:r>
      <w:r w:rsidRPr="003D4644">
        <w:rPr>
          <w:rFonts w:asciiTheme="minorHAnsi" w:hAnsiTheme="minorHAnsi" w:cstheme="minorHAnsi"/>
          <w:lang w:val="ro-RO"/>
        </w:rPr>
        <w:t xml:space="preserve"> </w:t>
      </w:r>
      <w:r w:rsidRPr="003D4644">
        <w:rPr>
          <w:rFonts w:ascii="Calibri" w:hAnsi="Calibri" w:cs="Calibri"/>
          <w:shd w:val="clear" w:color="auto" w:fill="FFFFFF"/>
          <w:lang w:val="ro-RO"/>
        </w:rPr>
        <w:t xml:space="preserve">Transfer la hotel. Cina si cazare (bauturile nu sunt incluse) Hotel Pyramisa Island Aswan 5* sau similar. </w:t>
      </w:r>
    </w:p>
    <w:p w14:paraId="0F296B60" w14:textId="613DDC80" w:rsidR="00DE4F1E" w:rsidRPr="00DE4F1E" w:rsidRDefault="00DE4F1E" w:rsidP="00703271">
      <w:pPr>
        <w:tabs>
          <w:tab w:val="left" w:pos="7290"/>
        </w:tabs>
        <w:ind w:left="-180" w:right="90"/>
        <w:jc w:val="both"/>
        <w:rPr>
          <w:rFonts w:ascii="Calibri" w:hAnsi="Calibri" w:cs="Calibri"/>
          <w:i/>
          <w:shd w:val="clear" w:color="auto" w:fill="FFFFFF"/>
          <w:lang w:val="ro-RO"/>
        </w:rPr>
      </w:pPr>
      <w:r w:rsidRPr="00DE4F1E">
        <w:rPr>
          <w:rFonts w:ascii="Calibri" w:hAnsi="Calibri" w:cs="Calibri"/>
          <w:i/>
          <w:lang w:val="ro-RO"/>
        </w:rPr>
        <w:t>Nota:</w:t>
      </w:r>
      <w:r w:rsidRPr="00DE4F1E">
        <w:rPr>
          <w:rFonts w:ascii="Calibri" w:hAnsi="Calibri" w:cs="Calibri"/>
          <w:i/>
          <w:shd w:val="clear" w:color="auto" w:fill="FFFFFF"/>
          <w:lang w:val="ro-RO"/>
        </w:rPr>
        <w:t xml:space="preserve"> In cazul in care zborul de seara Cairo–Aswan nu va fi disponibil, excursia optionala Memphis &amp; Saqqara nu va putea fi realizata.</w:t>
      </w:r>
    </w:p>
    <w:p w14:paraId="0801A637" w14:textId="77777777" w:rsidR="00F417B8" w:rsidRPr="00B45983" w:rsidRDefault="00F417B8" w:rsidP="00703271">
      <w:pPr>
        <w:tabs>
          <w:tab w:val="left" w:pos="7290"/>
        </w:tabs>
        <w:ind w:left="-180" w:right="90"/>
        <w:jc w:val="both"/>
        <w:rPr>
          <w:rFonts w:ascii="Calibri" w:hAnsi="Calibri" w:cs="Calibri"/>
          <w:shd w:val="clear" w:color="auto" w:fill="FFFFFF"/>
          <w:lang w:val="ro-RO"/>
        </w:rPr>
      </w:pPr>
    </w:p>
    <w:p w14:paraId="42525423" w14:textId="77777777"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5.  ASWAN – CROAZIERA PE NIL</w:t>
      </w:r>
    </w:p>
    <w:p w14:paraId="6B72997B" w14:textId="600D2C68" w:rsidR="00F417B8" w:rsidRPr="0014678C" w:rsidRDefault="00F417B8" w:rsidP="00703271">
      <w:pPr>
        <w:tabs>
          <w:tab w:val="left" w:pos="3540"/>
          <w:tab w:val="center" w:pos="4637"/>
        </w:tabs>
        <w:ind w:left="-180" w:right="90"/>
        <w:jc w:val="both"/>
        <w:rPr>
          <w:rFonts w:ascii="Calibri" w:hAnsi="Calibri" w:cs="Calibri"/>
          <w:lang w:val="ro-RO"/>
        </w:rPr>
      </w:pPr>
      <w:r w:rsidRPr="0085204F">
        <w:rPr>
          <w:rFonts w:ascii="Calibri" w:hAnsi="Calibri" w:cs="Calibri"/>
          <w:lang w:val="ro-RO"/>
        </w:rPr>
        <w:t>Mic dejun.</w:t>
      </w:r>
      <w:r>
        <w:rPr>
          <w:rFonts w:ascii="Calibri" w:hAnsi="Calibri" w:cs="Calibri"/>
          <w:lang w:val="ro-RO"/>
        </w:rPr>
        <w:t xml:space="preserve"> </w:t>
      </w:r>
      <w:r w:rsidRPr="0014678C">
        <w:rPr>
          <w:rFonts w:ascii="Calibri" w:hAnsi="Calibri" w:cs="Calibri"/>
          <w:shd w:val="clear" w:color="auto" w:fill="FFFFFF"/>
          <w:lang w:val="ro-RO"/>
        </w:rPr>
        <w:t>Suntem in Aswan</w:t>
      </w:r>
      <w:r w:rsidRPr="0085204F">
        <w:rPr>
          <w:rFonts w:ascii="Calibri" w:hAnsi="Calibri" w:cs="Calibri"/>
          <w:color w:val="000000"/>
          <w:shd w:val="clear" w:color="auto" w:fill="FFFFFF"/>
          <w:lang w:val="ro-RO"/>
        </w:rPr>
        <w:t xml:space="preserve">, capitala administrativa a provinciei din sudul Egiptului. Timp de secole a fost granita dintre Egiptul antic si tara vecina, Nubia. Aswan impresioneaza nu numai prin frumusetea Nilului, ci si prin micutele insule, siturile din vremea faraonilor si prin piata plina de viata. </w:t>
      </w:r>
      <w:r w:rsidRPr="0085204F">
        <w:rPr>
          <w:rFonts w:ascii="Calibri" w:hAnsi="Calibri" w:cs="Calibri"/>
          <w:lang w:val="ro-RO"/>
        </w:rPr>
        <w:t>Vom admira</w:t>
      </w:r>
      <w:r w:rsidRPr="0085204F">
        <w:rPr>
          <w:rFonts w:ascii="Calibri" w:hAnsi="Calibri" w:cs="Calibri"/>
          <w:color w:val="000000"/>
          <w:lang w:val="ro-RO"/>
        </w:rPr>
        <w:t xml:space="preserve"> Barajul Aswan, a carui constructie a durat 10 ani si care produce jumatate din productia totala de electricitate a Egiptului. Ne indreptam apoi spre Obeliscul Neterminat, cel mai mare obelisc pe care egiptenii antici l-au sculptat vreodata. O parte din acesta a fost finisata, in vreme ce portiunea de dedesubt a ramas atasata de roca mama din care ar fi trebuit sa fie extras. Specialistii estimeaza ca un asemenea bloc de granit ar putea cantari 1000-1200 de tone, dar aparitia unei fisuri a determinat, se pare, abandonarea lucrarii. Continuam cu vizita templului Philae considerata lacasul sacru al zeitei Isis, situat pitoresc pe o insula in mijlocul Nilului. </w:t>
      </w:r>
      <w:r w:rsidR="007F4BDE">
        <w:rPr>
          <w:rFonts w:ascii="Calibri" w:hAnsi="Calibri" w:cs="Calibri"/>
          <w:color w:val="000000"/>
          <w:lang w:val="ro-RO"/>
        </w:rPr>
        <w:t xml:space="preserve">Servim pranzul pe vasul de croaziera. Dupa amiaza, </w:t>
      </w:r>
      <w:r w:rsidR="007F4BDE">
        <w:rPr>
          <w:rFonts w:ascii="Calibri" w:hAnsi="Calibri" w:cs="Calibri"/>
          <w:i/>
          <w:shd w:val="clear" w:color="auto" w:fill="FFFFFF"/>
          <w:lang w:val="ro-RO"/>
        </w:rPr>
        <w:t>o</w:t>
      </w:r>
      <w:r w:rsidR="007F4BDE" w:rsidRPr="0014678C">
        <w:rPr>
          <w:rFonts w:ascii="Calibri" w:hAnsi="Calibri" w:cs="Calibri"/>
          <w:i/>
          <w:shd w:val="clear" w:color="auto" w:fill="FFFFFF"/>
          <w:lang w:val="ro-RO"/>
        </w:rPr>
        <w:t>ptional,</w:t>
      </w:r>
      <w:r w:rsidR="007F4BDE" w:rsidRPr="0014678C">
        <w:rPr>
          <w:rFonts w:ascii="Calibri" w:hAnsi="Calibri" w:cs="Calibri"/>
          <w:shd w:val="clear" w:color="auto" w:fill="FFFFFF"/>
          <w:lang w:val="ro-RO"/>
        </w:rPr>
        <w:t xml:space="preserve"> </w:t>
      </w:r>
      <w:r w:rsidR="007F4BDE">
        <w:rPr>
          <w:rFonts w:ascii="Calibri" w:hAnsi="Calibri" w:cs="Calibri"/>
          <w:shd w:val="clear" w:color="auto" w:fill="FFFFFF"/>
          <w:lang w:val="ro-RO"/>
        </w:rPr>
        <w:t xml:space="preserve">va propunem </w:t>
      </w:r>
      <w:r w:rsidR="007F4BDE" w:rsidRPr="0014678C">
        <w:rPr>
          <w:rFonts w:ascii="Calibri" w:hAnsi="Calibri" w:cs="Calibri"/>
          <w:shd w:val="clear" w:color="auto" w:fill="FFFFFF"/>
          <w:lang w:val="ro-RO"/>
        </w:rPr>
        <w:t xml:space="preserve">o excursie la Satul Nubian traditional, renumit pentru </w:t>
      </w:r>
      <w:r w:rsidR="007F4BDE" w:rsidRPr="0014678C">
        <w:rPr>
          <w:rFonts w:ascii="Calibri" w:hAnsi="Calibri" w:cs="Calibri"/>
          <w:shd w:val="clear" w:color="auto" w:fill="FFFFFF"/>
          <w:lang w:val="ro-RO"/>
        </w:rPr>
        <w:lastRenderedPageBreak/>
        <w:t xml:space="preserve">casele colorate si atmosfera prietenoasa. Descoperim stilul de viata local, descoperim case colorate, picturi traditionale, arhitectura specifica si atmosfera calda a comunitatii locale. Puteti participa la activitati precum tatuaje cu henna, fotografii cu crocodili tineri sau vizita unei scoli locale. Este o experienta autentica, diferita de Egiptul clasic. </w:t>
      </w:r>
      <w:r w:rsidR="007F4BDE" w:rsidRPr="007F4BDE">
        <w:rPr>
          <w:rFonts w:ascii="Calibri" w:hAnsi="Calibri" w:cs="Calibri"/>
          <w:lang w:val="ro-RO"/>
        </w:rPr>
        <w:t>Ne imbarcam din nou pe vas, navigand spre urmatoarea etapa a calatoriei – fascinanta Croaziera pe Nil</w:t>
      </w:r>
      <w:r w:rsidRPr="0085204F">
        <w:rPr>
          <w:rFonts w:ascii="Calibri" w:hAnsi="Calibri" w:cs="Calibri"/>
          <w:lang w:val="ro-RO"/>
        </w:rPr>
        <w:t xml:space="preserve">. </w:t>
      </w:r>
      <w:r w:rsidR="007F4BDE">
        <w:rPr>
          <w:rFonts w:ascii="Calibri" w:hAnsi="Calibri" w:cs="Calibri"/>
          <w:lang w:val="ro-RO"/>
        </w:rPr>
        <w:t>C</w:t>
      </w:r>
      <w:r w:rsidRPr="0085204F">
        <w:rPr>
          <w:rFonts w:ascii="Calibri" w:hAnsi="Calibri" w:cs="Calibri"/>
          <w:lang w:val="ro-RO"/>
        </w:rPr>
        <w:t xml:space="preserve">ina si cazare pe vasul de croaziera M/S Blue Shadow 5* sau similar. </w:t>
      </w:r>
      <w:r w:rsidRPr="0085204F">
        <w:rPr>
          <w:rFonts w:ascii="Calibri" w:hAnsi="Calibri" w:cs="Calibri"/>
          <w:i/>
          <w:lang w:val="ro-RO"/>
        </w:rPr>
        <w:t>Nota: bauturile nu sunt incluse.</w:t>
      </w:r>
    </w:p>
    <w:p w14:paraId="2676EA90" w14:textId="77777777" w:rsidR="00F417B8" w:rsidRPr="00A01DFC" w:rsidRDefault="00F417B8" w:rsidP="00703271">
      <w:pPr>
        <w:tabs>
          <w:tab w:val="left" w:pos="7290"/>
        </w:tabs>
        <w:ind w:left="-180" w:right="90"/>
        <w:jc w:val="both"/>
        <w:rPr>
          <w:rFonts w:ascii="Calibri" w:hAnsi="Calibri" w:cs="Calibri"/>
          <w:lang w:val="ro-RO"/>
        </w:rPr>
      </w:pPr>
    </w:p>
    <w:p w14:paraId="3B1158ED" w14:textId="4288C8B6" w:rsidR="00F417B8" w:rsidRPr="00A01DFC" w:rsidRDefault="00F417B8" w:rsidP="00703271">
      <w:pPr>
        <w:tabs>
          <w:tab w:val="left" w:pos="3540"/>
          <w:tab w:val="center" w:pos="4637"/>
        </w:tabs>
        <w:ind w:left="-180" w:right="90"/>
        <w:jc w:val="both"/>
        <w:rPr>
          <w:rFonts w:ascii="Calibri" w:hAnsi="Calibri" w:cs="Calibri"/>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6.  ABU SIMBEL – KOM OMBO </w:t>
      </w:r>
    </w:p>
    <w:p w14:paraId="7D272C63" w14:textId="3C824C02" w:rsidR="00F417B8" w:rsidRPr="004C274F" w:rsidRDefault="004C274F" w:rsidP="004C274F">
      <w:pPr>
        <w:tabs>
          <w:tab w:val="left" w:pos="3540"/>
          <w:tab w:val="center" w:pos="4637"/>
        </w:tabs>
        <w:ind w:left="-180" w:right="90"/>
        <w:jc w:val="both"/>
        <w:rPr>
          <w:rFonts w:ascii="Calibri" w:hAnsi="Calibri" w:cs="Calibri"/>
          <w:lang w:val="ro-RO"/>
        </w:rPr>
      </w:pPr>
      <w:r w:rsidRPr="004C274F">
        <w:rPr>
          <w:rFonts w:ascii="Calibri" w:hAnsi="Calibri" w:cs="Calibri"/>
          <w:i/>
          <w:lang w:val="ro-RO"/>
        </w:rPr>
        <w:t xml:space="preserve">Optional, </w:t>
      </w:r>
      <w:r w:rsidRPr="004C274F">
        <w:rPr>
          <w:rFonts w:ascii="Calibri" w:hAnsi="Calibri" w:cs="Calibri"/>
          <w:lang w:val="ro-RO"/>
        </w:rPr>
        <w:t>va propunem o excursie la Templul Abu Simbel (plecare dimineata foarte devreme, cu micul dejun la pachet). Descoperim Abu Simbel, o stanca uriasa pe malul vestic al Nilului, in a carei piatra au fost sapate doua temple monumentale in timpul domniei faraonului Ramses al II-lea. Complexul arheologic, situat in Nubia, este pazit de patru statui colosale ale faraonului, care impresioneaza prin dimensiuni si prin expresia lor solemna. Atmosfera de aici este unica, mai ales in lumina diminetii, cand razele soarelui sculpteaza contururile templelor.</w:t>
      </w:r>
      <w:r>
        <w:rPr>
          <w:rFonts w:ascii="Calibri" w:hAnsi="Calibri" w:cs="Calibri"/>
          <w:lang w:val="ro-RO"/>
        </w:rPr>
        <w:t xml:space="preserve"> </w:t>
      </w:r>
      <w:r w:rsidRPr="004C274F">
        <w:rPr>
          <w:rFonts w:ascii="Calibri" w:hAnsi="Calibri" w:cs="Calibri"/>
          <w:lang w:val="ro-RO"/>
        </w:rPr>
        <w:t>Mic dejun pe vas (pentru cei care nu participa la excursia optionala). Astazi descoperim templele neobisnuite din Kom Ombo, un sanctuar rar intalnit, dedicat in mod egal a doua divinitati. Partea nordica il onoreaza pe Horus, zeul cerului, protector al faraonilor, iar partea sudica este consacrata lui Sobek, zeul fertilitatii si al apelor, adesea reprezentat cu cap de crocodil. Relieful templului dezvaluie scene medicale, instrumente chirurgicale si ritualuri stravechi, oferind o perspectiva fascinanta asupra vietii cotidiene din Egiptul antic.</w:t>
      </w:r>
      <w:r>
        <w:rPr>
          <w:rFonts w:ascii="Calibri" w:hAnsi="Calibri" w:cs="Calibri"/>
          <w:lang w:val="ro-RO"/>
        </w:rPr>
        <w:t xml:space="preserve"> </w:t>
      </w:r>
      <w:r w:rsidRPr="004C274F">
        <w:rPr>
          <w:rFonts w:ascii="Calibri" w:hAnsi="Calibri" w:cs="Calibri"/>
          <w:lang w:val="ro-RO"/>
        </w:rPr>
        <w:t>Navigarea continua pe Nil, iar peisajele rurale, palmierii si satele traditionale completeaza aceasta zi plina de istorie si simboluri.</w:t>
      </w:r>
      <w:r>
        <w:rPr>
          <w:rFonts w:ascii="Calibri" w:hAnsi="Calibri" w:cs="Calibri"/>
          <w:i/>
          <w:lang w:val="ro-RO"/>
        </w:rPr>
        <w:t xml:space="preserve"> </w:t>
      </w:r>
      <w:r w:rsidR="00F417B8" w:rsidRPr="00942DF9">
        <w:rPr>
          <w:rFonts w:ascii="Calibri" w:hAnsi="Calibri" w:cs="Calibri"/>
          <w:lang w:val="ro-RO"/>
        </w:rPr>
        <w:t xml:space="preserve">Pranzul, cina si cazare pe vasul de croaziera M/S Beau Rivage 5* sau similar. </w:t>
      </w:r>
      <w:r w:rsidR="00F417B8" w:rsidRPr="00942DF9">
        <w:rPr>
          <w:rFonts w:ascii="Calibri" w:hAnsi="Calibri" w:cs="Calibri"/>
          <w:i/>
          <w:lang w:val="ro-RO"/>
        </w:rPr>
        <w:t>Nota: bauturile nu sunt incluse.</w:t>
      </w:r>
    </w:p>
    <w:p w14:paraId="62DEC581" w14:textId="636C2D3A" w:rsidR="00F417B8" w:rsidRDefault="00F417B8" w:rsidP="00703271">
      <w:pPr>
        <w:tabs>
          <w:tab w:val="left" w:pos="3540"/>
          <w:tab w:val="center" w:pos="4637"/>
        </w:tabs>
        <w:ind w:left="-180" w:right="90"/>
        <w:jc w:val="both"/>
        <w:rPr>
          <w:rFonts w:ascii="Calibri" w:hAnsi="Calibri" w:cs="Calibri"/>
          <w:i/>
          <w:lang w:val="ro-RO"/>
        </w:rPr>
      </w:pPr>
    </w:p>
    <w:p w14:paraId="24D6A126" w14:textId="121203FD" w:rsidR="0016206A" w:rsidRDefault="0016206A" w:rsidP="0016206A">
      <w:pPr>
        <w:tabs>
          <w:tab w:val="left" w:pos="3540"/>
          <w:tab w:val="center" w:pos="4637"/>
        </w:tabs>
        <w:ind w:left="-180" w:right="90"/>
        <w:jc w:val="both"/>
        <w:rPr>
          <w:rFonts w:ascii="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7. </w:t>
      </w:r>
      <w:r>
        <w:rPr>
          <w:rFonts w:ascii="Calibri" w:hAnsi="Calibri" w:cs="Calibri"/>
          <w:b/>
          <w:color w:val="7030A0"/>
          <w:sz w:val="22"/>
          <w:szCs w:val="22"/>
          <w:lang w:val="ro-RO"/>
        </w:rPr>
        <w:t>EDFU – LUXOR</w:t>
      </w:r>
    </w:p>
    <w:p w14:paraId="07D5115B" w14:textId="15896105" w:rsidR="00BB4B76" w:rsidRPr="00BB4B76" w:rsidRDefault="00BB4B76" w:rsidP="00BB4B76">
      <w:pPr>
        <w:tabs>
          <w:tab w:val="left" w:pos="3540"/>
          <w:tab w:val="center" w:pos="4637"/>
        </w:tabs>
        <w:ind w:left="-180" w:right="90"/>
        <w:jc w:val="both"/>
        <w:rPr>
          <w:rFonts w:ascii="Calibri" w:hAnsi="Calibri" w:cs="Calibri"/>
          <w:lang w:val="ro-RO"/>
        </w:rPr>
      </w:pPr>
      <w:r w:rsidRPr="00BB4B76">
        <w:rPr>
          <w:rFonts w:ascii="Calibri" w:hAnsi="Calibri" w:cs="Calibri"/>
          <w:lang w:val="ro-RO"/>
        </w:rPr>
        <w:t>Mic dejun pe vas. Dis de dimineata vizitam templul lui Horus (Zeul Cerului) din Edfu, considerat a fi cel mai bine conservat din Egipt. Zidurile sale colosale acoperite cu hieroglife uriase transmit acea senzatie de putere atotcuprinzatoare si par create pentru giganti. Constructia templului a inceput in anul 237 i.H. si a fost finalizata abia doua secole mai tarziu, in timpul lui Ptolomeu al 12-lea, tatal celebrei Regine Cleopatra.</w:t>
      </w:r>
      <w:r>
        <w:rPr>
          <w:rFonts w:ascii="Calibri" w:hAnsi="Calibri" w:cs="Calibri"/>
          <w:lang w:val="ro-RO"/>
        </w:rPr>
        <w:t xml:space="preserve"> </w:t>
      </w:r>
      <w:r w:rsidRPr="00BB4B76">
        <w:rPr>
          <w:rFonts w:ascii="Calibri" w:hAnsi="Calibri" w:cs="Calibri"/>
          <w:lang w:val="ro-RO"/>
        </w:rPr>
        <w:t>Continuam navigarea pe Nil, trecand pe langa sate traditionale si campuri verzi irigate de fluviu, o imagine autentica a Egiptului rural care nu s-a schimbat de mii de ani.</w:t>
      </w:r>
      <w:r>
        <w:rPr>
          <w:rFonts w:ascii="Calibri" w:hAnsi="Calibri" w:cs="Calibri"/>
          <w:lang w:val="ro-RO"/>
        </w:rPr>
        <w:t xml:space="preserve"> </w:t>
      </w:r>
      <w:r w:rsidRPr="00BB4B76">
        <w:rPr>
          <w:rFonts w:ascii="Calibri" w:hAnsi="Calibri" w:cs="Calibri"/>
          <w:lang w:val="ro-RO"/>
        </w:rPr>
        <w:t>Ajungem la Templul din Luxor, unul dintre cele mai bine conservate situri antice din lume, unde cele doua statui monumentale ale lui Ramses al II-lea flancheaza intrarea si creeaza o atmosfera impresionanta inca de la primul pas. Aici descoperim curti vaste, coloane iluminate de lumina calda a desertului si reliefuri care povestesc gloria faraonilor.</w:t>
      </w:r>
      <w:r w:rsidR="007A5830">
        <w:rPr>
          <w:rFonts w:ascii="Calibri" w:hAnsi="Calibri" w:cs="Calibri"/>
          <w:lang w:val="ro-RO"/>
        </w:rPr>
        <w:t xml:space="preserve"> </w:t>
      </w:r>
      <w:r w:rsidR="0016206A" w:rsidRPr="00942DF9">
        <w:rPr>
          <w:rFonts w:ascii="Calibri" w:hAnsi="Calibri" w:cs="Calibri"/>
          <w:lang w:val="ro-RO"/>
        </w:rPr>
        <w:t xml:space="preserve">Pranzul, cina si cazare pe vasul de croaziera M/S Beau Rivage 5* sau similar. </w:t>
      </w:r>
      <w:r w:rsidR="0016206A" w:rsidRPr="00942DF9">
        <w:rPr>
          <w:rFonts w:ascii="Calibri" w:hAnsi="Calibri" w:cs="Calibri"/>
          <w:i/>
          <w:lang w:val="ro-RO"/>
        </w:rPr>
        <w:t>Nota: bauturile nu sunt incluse.</w:t>
      </w:r>
    </w:p>
    <w:p w14:paraId="34FF36B0" w14:textId="77777777" w:rsidR="00BB4B76" w:rsidRDefault="00BB4B76" w:rsidP="00BB4B76">
      <w:pPr>
        <w:tabs>
          <w:tab w:val="left" w:pos="3540"/>
          <w:tab w:val="center" w:pos="4637"/>
        </w:tabs>
        <w:ind w:left="-180" w:right="90"/>
        <w:jc w:val="both"/>
        <w:rPr>
          <w:rFonts w:ascii="Calibri" w:hAnsi="Calibri" w:cs="Calibri"/>
          <w:b/>
          <w:color w:val="7030A0"/>
          <w:sz w:val="22"/>
          <w:szCs w:val="22"/>
          <w:lang w:val="ro-RO"/>
        </w:rPr>
      </w:pPr>
    </w:p>
    <w:p w14:paraId="30FCBC6B" w14:textId="77777777" w:rsidR="00CD399C" w:rsidRDefault="00BB4B76" w:rsidP="00CD399C">
      <w:pPr>
        <w:tabs>
          <w:tab w:val="left" w:pos="3540"/>
          <w:tab w:val="center" w:pos="4637"/>
        </w:tabs>
        <w:ind w:left="-180" w:right="90"/>
        <w:jc w:val="both"/>
        <w:rPr>
          <w:rFonts w:ascii="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w:t>
      </w:r>
      <w:r>
        <w:rPr>
          <w:rFonts w:ascii="Calibri" w:hAnsi="Calibri" w:cs="Calibri"/>
          <w:b/>
          <w:color w:val="7030A0"/>
          <w:sz w:val="22"/>
          <w:szCs w:val="22"/>
          <w:lang w:val="ro-RO"/>
        </w:rPr>
        <w:t>8</w:t>
      </w:r>
      <w:r w:rsidRPr="00A01DFC">
        <w:rPr>
          <w:rFonts w:ascii="Calibri" w:hAnsi="Calibri" w:cs="Calibri"/>
          <w:b/>
          <w:color w:val="7030A0"/>
          <w:sz w:val="22"/>
          <w:szCs w:val="22"/>
          <w:lang w:val="ro-RO"/>
        </w:rPr>
        <w:t xml:space="preserve">. </w:t>
      </w:r>
      <w:r w:rsidR="00CD399C" w:rsidRPr="00CD399C">
        <w:rPr>
          <w:rFonts w:ascii="Calibri" w:hAnsi="Calibri" w:cs="Calibri"/>
          <w:b/>
          <w:color w:val="7030A0"/>
          <w:sz w:val="22"/>
          <w:szCs w:val="22"/>
          <w:lang w:val="ro-RO"/>
        </w:rPr>
        <w:t>MALUL ESTIC: Templul Karnak – MALUL VESTIC: Valea Regilor &amp; Templul Hatshepsut – HURGHADA</w:t>
      </w:r>
    </w:p>
    <w:p w14:paraId="7EA22AEA" w14:textId="2DA601EA" w:rsidR="00BB4B76" w:rsidRPr="00BB4B76" w:rsidRDefault="00CD399C" w:rsidP="00CD399C">
      <w:pPr>
        <w:tabs>
          <w:tab w:val="left" w:pos="3540"/>
          <w:tab w:val="center" w:pos="4637"/>
        </w:tabs>
        <w:ind w:left="-180" w:right="90"/>
        <w:jc w:val="both"/>
        <w:rPr>
          <w:rFonts w:ascii="Calibri" w:hAnsi="Calibri" w:cs="Calibri"/>
          <w:sz w:val="22"/>
          <w:szCs w:val="22"/>
          <w:lang w:val="ro-RO"/>
        </w:rPr>
      </w:pPr>
      <w:r w:rsidRPr="00CD399C">
        <w:rPr>
          <w:rFonts w:ascii="Calibri" w:hAnsi="Calibri" w:cs="Calibri"/>
          <w:sz w:val="22"/>
          <w:szCs w:val="22"/>
          <w:lang w:val="ro-RO"/>
        </w:rPr>
        <w:t>Mic dejun pe vas si eliberarea cabinelor. Incepem ziua pe malul estic al Nilului, unde vizitam Templul Karnak – cel mai mare complex religios antic din Egipt, dedicat zeului Amon-Ra. Datat de arheologi cu peste 3700 de ani in urma, Karnak a fost modelat de generatii intregi de faraoni, de la Senusret I si Hatshepsut pana la Ramses al II-lea si regele Tutankamon. Sala Hipostila, obeliscurile si lacul sacru creeaza o atmosfera impresionanta, iar arheologii continua si astazi sa descifreze miile de blocuri de piatra si misterele ascunse ale complexului.</w:t>
      </w:r>
      <w:r>
        <w:rPr>
          <w:rFonts w:ascii="Calibri" w:hAnsi="Calibri" w:cs="Calibri"/>
          <w:sz w:val="22"/>
          <w:szCs w:val="22"/>
          <w:lang w:val="ro-RO"/>
        </w:rPr>
        <w:t xml:space="preserve"> </w:t>
      </w:r>
      <w:r w:rsidRPr="00CD399C">
        <w:rPr>
          <w:rFonts w:ascii="Calibri" w:hAnsi="Calibri" w:cs="Calibri"/>
          <w:sz w:val="22"/>
          <w:szCs w:val="22"/>
          <w:lang w:val="ro-RO"/>
        </w:rPr>
        <w:t>Continuam cu malul vestic, taramul simbolic al apusului si al eternitatii. In Valea Regilor descoperim mormintele sofisticate ale faraonilor, sculptate adanc in stanca desertului. Mormantul lui Tutankhamon este singurul gasit intact, pastrand comori neatinse timp de milenii. Vizitam apoi Templul Reginei Hatshepsut, una dintre cele mai puternice figuri feminine ale Egiptului antic, un monument terasat unic prin arhitectura sa.</w:t>
      </w:r>
      <w:r>
        <w:rPr>
          <w:rFonts w:ascii="Calibri" w:hAnsi="Calibri" w:cs="Calibri"/>
          <w:sz w:val="22"/>
          <w:szCs w:val="22"/>
          <w:lang w:val="ro-RO"/>
        </w:rPr>
        <w:t xml:space="preserve"> </w:t>
      </w:r>
      <w:r w:rsidRPr="00CD399C">
        <w:rPr>
          <w:rFonts w:ascii="Calibri" w:hAnsi="Calibri" w:cs="Calibri"/>
          <w:sz w:val="22"/>
          <w:szCs w:val="22"/>
          <w:lang w:val="ro-RO"/>
        </w:rPr>
        <w:t>Inainte de a parasi zona, admiram Colosii lui Memnon – cele doua statui masive ale faraonului Amenhotep al III-lea, care vegheaza campiile Tebei de peste 3400 de ani.</w:t>
      </w:r>
      <w:r>
        <w:rPr>
          <w:rFonts w:ascii="Calibri" w:hAnsi="Calibri" w:cs="Calibri"/>
          <w:sz w:val="22"/>
          <w:szCs w:val="22"/>
          <w:lang w:val="ro-RO"/>
        </w:rPr>
        <w:t xml:space="preserve"> </w:t>
      </w:r>
      <w:r w:rsidR="00963C8D">
        <w:rPr>
          <w:rFonts w:ascii="Calibri" w:hAnsi="Calibri" w:cs="Calibri"/>
          <w:sz w:val="22"/>
          <w:szCs w:val="22"/>
          <w:lang w:val="ro-RO"/>
        </w:rPr>
        <w:t>Dupa amiaza</w:t>
      </w:r>
      <w:r w:rsidRPr="00CD399C">
        <w:rPr>
          <w:rFonts w:ascii="Calibri" w:hAnsi="Calibri" w:cs="Calibri"/>
          <w:sz w:val="22"/>
          <w:szCs w:val="22"/>
          <w:lang w:val="ro-RO"/>
        </w:rPr>
        <w:t xml:space="preserve"> ne deplasam spre Hurghada, statiune balneara intinsa pe aproximativ 40 km de-a lungul coastei Marii Rosii. Renumita pentru recifele de corali si apele turcoaz, Hurghada imbina farmecul unui fost sat de pescari cu atmosfera vibranta a unei destinatii moderne, ideale pentru relaxare si mult soare.</w:t>
      </w:r>
      <w:r w:rsidR="000049C4">
        <w:rPr>
          <w:rFonts w:ascii="Calibri" w:hAnsi="Calibri" w:cs="Calibri"/>
          <w:sz w:val="22"/>
          <w:szCs w:val="22"/>
          <w:lang w:val="ro-RO"/>
        </w:rPr>
        <w:t xml:space="preserve"> </w:t>
      </w:r>
      <w:r w:rsidR="00BB4B76" w:rsidRPr="0085204F">
        <w:rPr>
          <w:rFonts w:ascii="Calibri" w:hAnsi="Calibri" w:cs="Calibri"/>
          <w:lang w:val="ro-RO"/>
        </w:rPr>
        <w:t xml:space="preserve">Cazare in regim ALL INCLUSIVE la </w:t>
      </w:r>
      <w:r w:rsidR="00BB4B76">
        <w:rPr>
          <w:rFonts w:ascii="Calibri" w:hAnsi="Calibri" w:cs="Calibri"/>
          <w:lang w:val="ro-RO"/>
        </w:rPr>
        <w:t>H</w:t>
      </w:r>
      <w:r w:rsidR="00BB4B76" w:rsidRPr="0085204F">
        <w:rPr>
          <w:rFonts w:ascii="Calibri" w:hAnsi="Calibri" w:cs="Calibri"/>
          <w:lang w:val="ro-RO"/>
        </w:rPr>
        <w:t xml:space="preserve">otel </w:t>
      </w:r>
      <w:r w:rsidR="00BB4B76">
        <w:rPr>
          <w:rFonts w:ascii="Calibri" w:hAnsi="Calibri" w:cs="Calibri"/>
          <w:lang w:val="ro-RO"/>
        </w:rPr>
        <w:t xml:space="preserve">Serenity Alpha Beach </w:t>
      </w:r>
      <w:r w:rsidR="00BB4B76" w:rsidRPr="0085204F">
        <w:rPr>
          <w:rFonts w:ascii="Calibri" w:hAnsi="Calibri" w:cs="Calibri"/>
          <w:lang w:val="ro-RO"/>
        </w:rPr>
        <w:t>5* sau similar.</w:t>
      </w:r>
    </w:p>
    <w:p w14:paraId="22C92A28" w14:textId="77777777" w:rsidR="00F417B8" w:rsidRPr="00A01DFC" w:rsidRDefault="00F417B8" w:rsidP="00CD399C">
      <w:pPr>
        <w:tabs>
          <w:tab w:val="left" w:pos="3540"/>
          <w:tab w:val="center" w:pos="4637"/>
        </w:tabs>
        <w:ind w:right="90"/>
        <w:jc w:val="both"/>
        <w:rPr>
          <w:rFonts w:ascii="Calibri" w:hAnsi="Calibri" w:cs="Calibri"/>
          <w:color w:val="000000"/>
          <w:shd w:val="clear" w:color="auto" w:fill="FFFFFF"/>
          <w:lang w:val="ro-RO"/>
        </w:rPr>
      </w:pPr>
    </w:p>
    <w:p w14:paraId="1A63083E" w14:textId="77777777" w:rsidR="00F417B8" w:rsidRPr="00A01DFC" w:rsidRDefault="00F417B8" w:rsidP="00703271">
      <w:pPr>
        <w:tabs>
          <w:tab w:val="left" w:pos="3540"/>
          <w:tab w:val="center" w:pos="4637"/>
        </w:tabs>
        <w:ind w:left="-180" w:right="90"/>
        <w:jc w:val="both"/>
        <w:rPr>
          <w:rFonts w:ascii="Calibri" w:hAnsi="Calibri" w:cs="Calibri"/>
          <w:b/>
          <w:i/>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ilele</w:t>
      </w:r>
      <w:r w:rsidRPr="00A01DFC">
        <w:rPr>
          <w:rFonts w:ascii="Calibri" w:hAnsi="Calibri" w:cs="Calibri"/>
          <w:b/>
          <w:color w:val="7030A0"/>
          <w:sz w:val="22"/>
          <w:szCs w:val="22"/>
          <w:lang w:val="ro-RO"/>
        </w:rPr>
        <w:t xml:space="preserve"> 9</w:t>
      </w:r>
      <w:r>
        <w:rPr>
          <w:rFonts w:ascii="Calibri" w:hAnsi="Calibri" w:cs="Calibri"/>
          <w:b/>
          <w:color w:val="7030A0"/>
          <w:sz w:val="22"/>
          <w:szCs w:val="22"/>
          <w:lang w:val="ro-RO"/>
        </w:rPr>
        <w:t xml:space="preserve"> si </w:t>
      </w:r>
      <w:r w:rsidRPr="00A01DFC">
        <w:rPr>
          <w:rFonts w:ascii="Calibri" w:hAnsi="Calibri" w:cs="Calibri"/>
          <w:b/>
          <w:color w:val="7030A0"/>
          <w:sz w:val="22"/>
          <w:szCs w:val="22"/>
          <w:lang w:val="ro-RO"/>
        </w:rPr>
        <w:t xml:space="preserve">10. HURGHADA  – </w:t>
      </w:r>
      <w:r w:rsidRPr="00A01DFC">
        <w:rPr>
          <w:rFonts w:ascii="Calibri" w:hAnsi="Calibri" w:cs="Calibri"/>
          <w:b/>
          <w:i/>
          <w:color w:val="7030A0"/>
          <w:sz w:val="22"/>
          <w:szCs w:val="22"/>
          <w:lang w:val="ro-RO"/>
        </w:rPr>
        <w:t>Relax escape</w:t>
      </w:r>
    </w:p>
    <w:p w14:paraId="7FFA8228" w14:textId="4036C5D3" w:rsidR="00560F0D" w:rsidRPr="00560F0D" w:rsidRDefault="00560F0D" w:rsidP="00560F0D">
      <w:pPr>
        <w:tabs>
          <w:tab w:val="left" w:pos="7290"/>
        </w:tabs>
        <w:ind w:left="-180" w:right="90"/>
        <w:jc w:val="both"/>
        <w:rPr>
          <w:rFonts w:ascii="Calibri" w:hAnsi="Calibri" w:cs="Calibri"/>
          <w:lang w:val="ro-RO"/>
        </w:rPr>
      </w:pPr>
      <w:r w:rsidRPr="00560F0D">
        <w:rPr>
          <w:rFonts w:ascii="Calibri" w:hAnsi="Calibri" w:cs="Calibri"/>
          <w:lang w:val="ro-RO"/>
        </w:rPr>
        <w:t>Mic dejun. Timp liber la dispozitie, pe care il puteti dedica relaxarii la malul marii, profitand de soare si de apele limpezi ale Marii Rosii.</w:t>
      </w:r>
    </w:p>
    <w:p w14:paraId="2C56AE1A" w14:textId="3759C930" w:rsidR="00560F0D" w:rsidRPr="00560F0D" w:rsidRDefault="00560F0D" w:rsidP="00560F0D">
      <w:pPr>
        <w:tabs>
          <w:tab w:val="left" w:pos="7290"/>
        </w:tabs>
        <w:ind w:left="-180" w:right="90"/>
        <w:jc w:val="both"/>
        <w:rPr>
          <w:rFonts w:ascii="Calibri" w:hAnsi="Calibri" w:cs="Calibri"/>
          <w:lang w:val="ro-RO"/>
        </w:rPr>
      </w:pPr>
      <w:r w:rsidRPr="00560F0D">
        <w:rPr>
          <w:rFonts w:ascii="Calibri" w:hAnsi="Calibri" w:cs="Calibri"/>
          <w:i/>
          <w:lang w:val="ro-RO"/>
        </w:rPr>
        <w:t>Optional</w:t>
      </w:r>
      <w:r w:rsidRPr="00560F0D">
        <w:rPr>
          <w:rFonts w:ascii="Calibri" w:hAnsi="Calibri" w:cs="Calibri"/>
          <w:lang w:val="ro-RO"/>
        </w:rPr>
        <w:t>, va propunem o excursie Jeep Safari in desert, o aventura plina de adrenalina in care descoperim peisajele aride ale Saharei si vizitam un sat traditional de beduini. Aici puteti observa viata lor cotidiana, obiceiurile si traditiile pastrate de generatii, intr-un cadru autentic si spectaculos.</w:t>
      </w:r>
    </w:p>
    <w:p w14:paraId="643FDF7B" w14:textId="1461D4B2" w:rsidR="00F417B8" w:rsidRPr="0085204F" w:rsidRDefault="00560F0D" w:rsidP="00560F0D">
      <w:pPr>
        <w:tabs>
          <w:tab w:val="left" w:pos="7290"/>
        </w:tabs>
        <w:ind w:left="-180" w:right="90"/>
        <w:jc w:val="both"/>
        <w:rPr>
          <w:rFonts w:ascii="Calibri" w:hAnsi="Calibri" w:cs="Calibri"/>
          <w:lang w:val="ro-RO"/>
        </w:rPr>
      </w:pPr>
      <w:r w:rsidRPr="00560F0D">
        <w:rPr>
          <w:rFonts w:ascii="Calibri" w:hAnsi="Calibri" w:cs="Calibri"/>
          <w:i/>
          <w:lang w:val="ro-RO"/>
        </w:rPr>
        <w:t>Optional</w:t>
      </w:r>
      <w:r w:rsidRPr="00560F0D">
        <w:rPr>
          <w:rFonts w:ascii="Calibri" w:hAnsi="Calibri" w:cs="Calibri"/>
          <w:lang w:val="ro-RO"/>
        </w:rPr>
        <w:t>, puteti alege si o Croaziera pe Marea Rosie, ideala pentru iubitorii de mare si relaxare. Navigam pe apele turcoaz, cu opriri pentru snorkeling printre recife de corali si pesti multicolori, iar atmosfera de pe vas completeaza perfect o zi dedicata destinderii.</w:t>
      </w:r>
      <w:r w:rsidR="00F417B8" w:rsidRPr="0085204F">
        <w:rPr>
          <w:rFonts w:ascii="Calibri" w:hAnsi="Calibri" w:cs="Calibri"/>
          <w:lang w:val="ro-RO"/>
        </w:rPr>
        <w:t xml:space="preserve"> Cazare in regim ALL INCLUSIVE la </w:t>
      </w:r>
      <w:r w:rsidR="00F417B8">
        <w:rPr>
          <w:rFonts w:ascii="Calibri" w:hAnsi="Calibri" w:cs="Calibri"/>
          <w:lang w:val="ro-RO"/>
        </w:rPr>
        <w:t>H</w:t>
      </w:r>
      <w:r w:rsidR="00F417B8" w:rsidRPr="0085204F">
        <w:rPr>
          <w:rFonts w:ascii="Calibri" w:hAnsi="Calibri" w:cs="Calibri"/>
          <w:lang w:val="ro-RO"/>
        </w:rPr>
        <w:t xml:space="preserve">otel </w:t>
      </w:r>
      <w:r w:rsidR="00F417B8">
        <w:rPr>
          <w:rFonts w:ascii="Calibri" w:hAnsi="Calibri" w:cs="Calibri"/>
          <w:lang w:val="ro-RO"/>
        </w:rPr>
        <w:t xml:space="preserve">Serenity Alpha Beach </w:t>
      </w:r>
      <w:r w:rsidR="00F417B8" w:rsidRPr="0085204F">
        <w:rPr>
          <w:rFonts w:ascii="Calibri" w:hAnsi="Calibri" w:cs="Calibri"/>
          <w:lang w:val="ro-RO"/>
        </w:rPr>
        <w:t>5* sau similar.</w:t>
      </w:r>
    </w:p>
    <w:p w14:paraId="016D4AED" w14:textId="77777777" w:rsidR="00F417B8" w:rsidRPr="00A01DFC" w:rsidRDefault="00F417B8" w:rsidP="00703271">
      <w:pPr>
        <w:tabs>
          <w:tab w:val="left" w:pos="3540"/>
          <w:tab w:val="center" w:pos="4637"/>
        </w:tabs>
        <w:ind w:left="-180" w:right="90"/>
        <w:jc w:val="both"/>
        <w:rPr>
          <w:rFonts w:ascii="Calibri" w:hAnsi="Calibri" w:cs="Calibri"/>
          <w:i/>
          <w:lang w:val="ro-RO"/>
        </w:rPr>
      </w:pPr>
    </w:p>
    <w:p w14:paraId="065BBD88" w14:textId="62EAA1CF" w:rsidR="0019565B" w:rsidRDefault="00F417B8" w:rsidP="00703271">
      <w:pPr>
        <w:tabs>
          <w:tab w:val="left" w:pos="3540"/>
          <w:tab w:val="center" w:pos="4637"/>
        </w:tabs>
        <w:ind w:left="-180" w:right="90"/>
        <w:jc w:val="both"/>
        <w:rPr>
          <w:rFonts w:ascii="Calibri" w:hAnsi="Calibri" w:cs="Calibri"/>
          <w:b/>
          <w:color w:val="7030A0"/>
          <w:sz w:val="22"/>
          <w:szCs w:val="22"/>
          <w:lang w:val="ro-RO"/>
        </w:rPr>
      </w:pPr>
      <w:r w:rsidRPr="00A01DFC">
        <w:rPr>
          <w:rFonts w:ascii="Calibri" w:hAnsi="Calibri" w:cs="Calibri"/>
          <w:b/>
          <w:color w:val="7030A0"/>
          <w:sz w:val="22"/>
          <w:szCs w:val="22"/>
          <w:lang w:val="ro-RO"/>
        </w:rPr>
        <w:t>Z</w:t>
      </w:r>
      <w:r>
        <w:rPr>
          <w:rFonts w:ascii="Calibri" w:hAnsi="Calibri" w:cs="Calibri"/>
          <w:b/>
          <w:color w:val="7030A0"/>
          <w:sz w:val="22"/>
          <w:szCs w:val="22"/>
          <w:lang w:val="ro-RO"/>
        </w:rPr>
        <w:t>iua</w:t>
      </w:r>
      <w:r w:rsidRPr="00A01DFC">
        <w:rPr>
          <w:rFonts w:ascii="Calibri" w:hAnsi="Calibri" w:cs="Calibri"/>
          <w:b/>
          <w:color w:val="7030A0"/>
          <w:sz w:val="22"/>
          <w:szCs w:val="22"/>
          <w:lang w:val="ro-RO"/>
        </w:rPr>
        <w:t xml:space="preserve"> 11. HURGHADA </w:t>
      </w:r>
      <w:r>
        <w:rPr>
          <w:rFonts w:ascii="Calibri" w:hAnsi="Calibri" w:cs="Calibri"/>
          <w:b/>
          <w:color w:val="7030A0"/>
          <w:sz w:val="22"/>
          <w:szCs w:val="22"/>
          <w:lang w:val="ro-RO"/>
        </w:rPr>
        <w:t xml:space="preserve">– </w:t>
      </w:r>
      <w:r w:rsidR="0019565B">
        <w:rPr>
          <w:rFonts w:ascii="Calibri" w:hAnsi="Calibri" w:cs="Calibri"/>
          <w:b/>
          <w:color w:val="7030A0"/>
          <w:sz w:val="22"/>
          <w:szCs w:val="22"/>
          <w:lang w:val="ro-RO"/>
        </w:rPr>
        <w:t>CAIRO</w:t>
      </w:r>
    </w:p>
    <w:p w14:paraId="7F99F4A3" w14:textId="6ABCF31B" w:rsidR="00CD399C" w:rsidRPr="00560F0D" w:rsidRDefault="002B05EF" w:rsidP="00560F0D">
      <w:pPr>
        <w:tabs>
          <w:tab w:val="left" w:pos="3540"/>
          <w:tab w:val="center" w:pos="4637"/>
        </w:tabs>
        <w:ind w:left="-180" w:right="90"/>
        <w:jc w:val="both"/>
        <w:rPr>
          <w:rFonts w:ascii="Calibri" w:hAnsi="Calibri" w:cs="Calibri"/>
          <w:lang w:val="ro-RO"/>
        </w:rPr>
      </w:pPr>
      <w:r>
        <w:rPr>
          <w:rFonts w:ascii="Calibri" w:hAnsi="Calibri" w:cs="Calibri"/>
          <w:lang w:val="ro-RO"/>
        </w:rPr>
        <w:t xml:space="preserve">Mic dejun. </w:t>
      </w:r>
      <w:r w:rsidR="00CD399C">
        <w:rPr>
          <w:rFonts w:ascii="Calibri" w:hAnsi="Calibri" w:cs="Calibri"/>
          <w:lang w:val="ro-RO"/>
        </w:rPr>
        <w:t>N</w:t>
      </w:r>
      <w:r>
        <w:rPr>
          <w:rFonts w:ascii="Calibri" w:hAnsi="Calibri" w:cs="Calibri"/>
          <w:lang w:val="ro-RO"/>
        </w:rPr>
        <w:t xml:space="preserve">e luam </w:t>
      </w:r>
      <w:r>
        <w:rPr>
          <w:rFonts w:ascii="Calibri" w:hAnsi="Calibri" w:cs="Calibri"/>
          <w:i/>
          <w:lang w:val="ro-RO"/>
        </w:rPr>
        <w:t>la revedere</w:t>
      </w:r>
      <w:r>
        <w:rPr>
          <w:rFonts w:ascii="Calibri" w:hAnsi="Calibri" w:cs="Calibri"/>
          <w:lang w:val="ro-RO"/>
        </w:rPr>
        <w:t xml:space="preserve"> de la Marea Rosie imbarcandu-ne in autocarul care ne va purta spre nord, avand ca tinta finala orasul Cairo. Pornim intr-un tur al orasului care este construit pentru a fi Noua Capitala Administrativa a Egiptului. Admiram importantele obiective precum: Turnul emblematic – proiectata sa fie cea mai inalta cladire din Africa la 394 metri; Moscheea AlFattah Al-Aleem, </w:t>
      </w:r>
      <w:r>
        <w:rPr>
          <w:rFonts w:ascii="Calibri" w:hAnsi="Calibri" w:cs="Calibri"/>
          <w:lang w:val="ro-RO"/>
        </w:rPr>
        <w:lastRenderedPageBreak/>
        <w:t xml:space="preserve">Catedrala, Parcul Green River. Va puteti delecta cu o cina cu specific arabesc si va puteti bucura de un </w:t>
      </w:r>
      <w:r>
        <w:rPr>
          <w:rFonts w:ascii="Calibri" w:hAnsi="Calibri" w:cs="Calibri"/>
          <w:i/>
          <w:lang w:val="ro-RO"/>
        </w:rPr>
        <w:t xml:space="preserve">night tour </w:t>
      </w:r>
      <w:r>
        <w:rPr>
          <w:rFonts w:ascii="Calibri" w:hAnsi="Calibri" w:cs="Calibri"/>
          <w:lang w:val="ro-RO"/>
        </w:rPr>
        <w:t>in Noua Capitala. Timp liber la dispozitie pana la plecarea spre aeroport.</w:t>
      </w:r>
    </w:p>
    <w:p w14:paraId="7E146992" w14:textId="77777777" w:rsidR="00FF6127" w:rsidRDefault="00FF6127" w:rsidP="002B05EF">
      <w:pPr>
        <w:tabs>
          <w:tab w:val="left" w:pos="3540"/>
          <w:tab w:val="center" w:pos="4637"/>
        </w:tabs>
        <w:ind w:right="90"/>
        <w:jc w:val="both"/>
        <w:rPr>
          <w:rFonts w:ascii="Calibri" w:hAnsi="Calibri" w:cs="Calibri"/>
          <w:b/>
          <w:color w:val="7030A0"/>
          <w:sz w:val="22"/>
          <w:szCs w:val="22"/>
          <w:lang w:val="ro-RO"/>
        </w:rPr>
      </w:pPr>
    </w:p>
    <w:p w14:paraId="58E02663" w14:textId="54E41786" w:rsidR="00F417B8" w:rsidRPr="00A01DFC" w:rsidRDefault="002B05EF" w:rsidP="00703271">
      <w:pPr>
        <w:tabs>
          <w:tab w:val="left" w:pos="3540"/>
          <w:tab w:val="center" w:pos="4637"/>
        </w:tabs>
        <w:ind w:left="-180" w:right="90"/>
        <w:jc w:val="both"/>
        <w:rPr>
          <w:rFonts w:ascii="Calibri" w:hAnsi="Calibri" w:cs="Calibri"/>
          <w:b/>
          <w:i/>
          <w:color w:val="7030A0"/>
          <w:sz w:val="22"/>
          <w:szCs w:val="22"/>
          <w:lang w:val="ro-RO"/>
        </w:rPr>
      </w:pPr>
      <w:r>
        <w:rPr>
          <w:rFonts w:ascii="Calibri" w:hAnsi="Calibri" w:cs="Calibri"/>
          <w:b/>
          <w:color w:val="7030A0"/>
          <w:sz w:val="22"/>
          <w:szCs w:val="22"/>
          <w:lang w:val="ro-RO"/>
        </w:rPr>
        <w:t>Ziua 12. CAIRO</w:t>
      </w:r>
      <w:r w:rsidR="00F417B8">
        <w:rPr>
          <w:rFonts w:ascii="Calibri" w:hAnsi="Calibri" w:cs="Calibri"/>
          <w:b/>
          <w:color w:val="7030A0"/>
          <w:sz w:val="22"/>
          <w:szCs w:val="22"/>
          <w:lang w:val="ro-RO"/>
        </w:rPr>
        <w:t xml:space="preserve"> – BUCURESTI </w:t>
      </w:r>
    </w:p>
    <w:p w14:paraId="4A827629" w14:textId="77777777" w:rsidR="002B05EF" w:rsidRDefault="002B05EF" w:rsidP="002B05EF">
      <w:pPr>
        <w:tabs>
          <w:tab w:val="left" w:pos="3540"/>
          <w:tab w:val="center" w:pos="4637"/>
        </w:tabs>
        <w:ind w:left="-180" w:right="90"/>
        <w:jc w:val="both"/>
        <w:rPr>
          <w:rFonts w:ascii="Calibri" w:hAnsi="Calibri" w:cs="Calibri"/>
          <w:lang w:val="ro-RO"/>
        </w:rPr>
      </w:pPr>
      <w:r>
        <w:rPr>
          <w:rFonts w:ascii="Calibri" w:hAnsi="Calibri" w:cs="Calibri"/>
          <w:lang w:val="ro-RO"/>
        </w:rPr>
        <w:t>Dupa miezul noptii, transfer la aeroportul din Cairo, pentru imbarcare pe zborul Tarom, RO102 la ora 04:30. Sosire pe aeroportul Henri Coanda (Otopeni) la ora 07:20.</w:t>
      </w:r>
    </w:p>
    <w:p w14:paraId="67A6F113" w14:textId="5BF80962" w:rsidR="002B05EF" w:rsidRDefault="002B05EF" w:rsidP="00DC6BAC">
      <w:pPr>
        <w:tabs>
          <w:tab w:val="left" w:pos="3540"/>
          <w:tab w:val="center" w:pos="4637"/>
        </w:tabs>
        <w:ind w:left="-180" w:right="90"/>
        <w:jc w:val="both"/>
        <w:rPr>
          <w:rFonts w:ascii="Calibri" w:hAnsi="Calibri" w:cs="Calibri"/>
          <w:i/>
          <w:lang w:val="ro-RO"/>
        </w:rPr>
      </w:pPr>
      <w:r>
        <w:rPr>
          <w:rFonts w:ascii="Calibri" w:hAnsi="Calibri" w:cs="Calibri"/>
          <w:i/>
          <w:lang w:val="ro-RO"/>
        </w:rPr>
        <w:t>Nota! Agentia poate efectua modificari programului (schimbari de ore, modificarea ordinii desfasurarii acestuia), fara a afecta insa structura serviciilor efectuandu-l astfel in totalitate.</w:t>
      </w:r>
    </w:p>
    <w:p w14:paraId="38E10450" w14:textId="77777777" w:rsidR="002B05EF" w:rsidRPr="00A01DFC" w:rsidRDefault="002B05EF" w:rsidP="00C73656">
      <w:pPr>
        <w:tabs>
          <w:tab w:val="left" w:pos="3540"/>
          <w:tab w:val="center" w:pos="4637"/>
        </w:tabs>
        <w:ind w:left="-180" w:right="90"/>
        <w:jc w:val="both"/>
        <w:rPr>
          <w:rFonts w:ascii="Calibri" w:hAnsi="Calibri" w:cs="Calibri"/>
          <w:i/>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F417B8" w:rsidRPr="00A01DFC" w14:paraId="598B0A79" w14:textId="77777777" w:rsidTr="00703271">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2F25B" w14:textId="5D33306E" w:rsidR="00F417B8" w:rsidRPr="00A01DFC" w:rsidRDefault="007851B6" w:rsidP="00703271">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FF6127">
              <w:rPr>
                <w:rFonts w:ascii="Calibri" w:hAnsi="Calibri" w:cs="Calibri"/>
                <w:b/>
                <w:bCs/>
                <w:color w:val="FFFFFF"/>
                <w:sz w:val="24"/>
                <w:szCs w:val="24"/>
                <w:lang w:val="ro-RO"/>
              </w:rPr>
              <w:t>5</w:t>
            </w:r>
            <w:r>
              <w:rPr>
                <w:rFonts w:ascii="Calibri" w:hAnsi="Calibri" w:cs="Calibri"/>
                <w:b/>
                <w:bCs/>
                <w:color w:val="FFFFFF"/>
                <w:sz w:val="24"/>
                <w:szCs w:val="24"/>
                <w:lang w:val="ro-RO"/>
              </w:rPr>
              <w:t xml:space="preserve"> – 1</w:t>
            </w:r>
            <w:r w:rsidR="002B05EF">
              <w:rPr>
                <w:rFonts w:ascii="Calibri" w:hAnsi="Calibri" w:cs="Calibri"/>
                <w:b/>
                <w:bCs/>
                <w:color w:val="FFFFFF"/>
                <w:sz w:val="24"/>
                <w:szCs w:val="24"/>
                <w:lang w:val="ro-RO"/>
              </w:rPr>
              <w:t>6</w:t>
            </w:r>
            <w:r>
              <w:rPr>
                <w:rFonts w:ascii="Calibri" w:hAnsi="Calibri" w:cs="Calibri"/>
                <w:b/>
                <w:bCs/>
                <w:color w:val="FFFFFF"/>
                <w:sz w:val="24"/>
                <w:szCs w:val="24"/>
                <w:lang w:val="ro-RO"/>
              </w:rPr>
              <w:t xml:space="preserve"> Septembrie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F87A14" w14:textId="77777777" w:rsidR="00F417B8" w:rsidRPr="00A01DFC" w:rsidRDefault="00F417B8" w:rsidP="00703271">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4170361F" w14:textId="77777777" w:rsidR="00F417B8" w:rsidRPr="00A01DFC" w:rsidRDefault="00F417B8" w:rsidP="00703271">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8D909A0" w14:textId="77777777" w:rsidR="00F417B8" w:rsidRPr="00A01DFC" w:rsidRDefault="00F417B8" w:rsidP="00703271">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0952E1BF" w14:textId="77777777" w:rsidR="00F417B8" w:rsidRPr="00A01DFC" w:rsidRDefault="00F417B8" w:rsidP="00703271">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4BAB0CB7" w14:textId="427043E7"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00F417B8" w:rsidRPr="00A01DFC">
              <w:rPr>
                <w:rFonts w:ascii="Calibri" w:hAnsi="Calibri" w:cs="Calibri"/>
                <w:b/>
                <w:bCs/>
                <w:color w:val="FFFFFF"/>
                <w:sz w:val="19"/>
                <w:szCs w:val="19"/>
                <w:lang w:val="ro-RO"/>
              </w:rPr>
              <w:t xml:space="preserve">-11 ani cu 2 adulti </w:t>
            </w:r>
          </w:p>
          <w:p w14:paraId="7C13A863" w14:textId="62F8722B"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192FCAFD" w14:textId="52418244" w:rsidR="00F417B8" w:rsidRPr="00A01DFC" w:rsidRDefault="00703271" w:rsidP="00703271">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00F417B8" w:rsidRPr="00A01DFC">
              <w:rPr>
                <w:rFonts w:ascii="Calibri" w:hAnsi="Calibri" w:cs="Calibri"/>
                <w:b/>
                <w:bCs/>
                <w:color w:val="FFFFFF"/>
                <w:sz w:val="19"/>
                <w:szCs w:val="19"/>
                <w:lang w:val="ro-RO"/>
              </w:rPr>
              <w:t>Partaj garantat</w:t>
            </w:r>
          </w:p>
        </w:tc>
      </w:tr>
      <w:tr w:rsidR="00F417B8" w:rsidRPr="00A01DFC" w14:paraId="14547FC7" w14:textId="77777777" w:rsidTr="00703271">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61DB77F" w14:textId="77777777" w:rsidR="00F417B8" w:rsidRPr="00A01DFC" w:rsidRDefault="00F417B8" w:rsidP="00703271">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15606B" w14:textId="130B7D8B" w:rsidR="00F417B8" w:rsidRPr="00A01DFC" w:rsidRDefault="00F417B8" w:rsidP="00703271">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2.0</w:t>
            </w:r>
            <w:r w:rsidR="00E126B4">
              <w:rPr>
                <w:rFonts w:ascii="Calibri" w:hAnsi="Calibri" w:cs="Calibri"/>
                <w:b/>
                <w:bCs/>
                <w:strike/>
                <w:color w:val="444444"/>
                <w:sz w:val="18"/>
                <w:szCs w:val="19"/>
                <w:lang w:val="ro-RO"/>
              </w:rPr>
              <w:t>4</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20EE8B" w14:textId="489E4484" w:rsidR="00F417B8" w:rsidRPr="00A01DFC" w:rsidRDefault="00F417B8" w:rsidP="00703271">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Pr>
                <w:rFonts w:ascii="Calibri" w:hAnsi="Calibri" w:cs="Calibri"/>
                <w:b/>
                <w:bCs/>
                <w:strike/>
                <w:color w:val="444444"/>
                <w:sz w:val="18"/>
                <w:szCs w:val="19"/>
                <w:lang w:val="ro-RO"/>
              </w:rPr>
              <w:t>5</w:t>
            </w:r>
            <w:r w:rsidR="00E126B4">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626C2622" w14:textId="65606A0E" w:rsidR="00F417B8" w:rsidRPr="00A01DFC" w:rsidRDefault="00F417B8" w:rsidP="00703271">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E126B4">
              <w:rPr>
                <w:rFonts w:ascii="Calibri" w:hAnsi="Calibri" w:cs="Calibri"/>
                <w:b/>
                <w:bCs/>
                <w:strike/>
                <w:color w:val="444444"/>
                <w:sz w:val="18"/>
                <w:szCs w:val="19"/>
                <w:lang w:val="ro-RO"/>
              </w:rPr>
              <w:t>7</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69FFC5CF" w14:textId="0017853A" w:rsidR="00F417B8" w:rsidRPr="00A01DFC" w:rsidRDefault="00703271" w:rsidP="00703271">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00F417B8" w:rsidRPr="00A01DFC">
              <w:rPr>
                <w:rFonts w:ascii="Calibri" w:hAnsi="Calibri" w:cs="Calibri"/>
                <w:b/>
                <w:bCs/>
                <w:color w:val="444444"/>
                <w:lang w:val="ro-RO"/>
              </w:rPr>
              <w:t>2</w:t>
            </w:r>
            <w:r w:rsidR="00EE7369">
              <w:rPr>
                <w:rFonts w:ascii="Calibri" w:hAnsi="Calibri" w:cs="Calibri"/>
                <w:b/>
                <w:bCs/>
                <w:color w:val="444444"/>
                <w:lang w:val="ro-RO"/>
              </w:rPr>
              <w:t>4</w:t>
            </w:r>
            <w:r w:rsidR="00F417B8" w:rsidRPr="00A01DFC">
              <w:rPr>
                <w:rFonts w:ascii="Calibri" w:hAnsi="Calibri" w:cs="Calibri"/>
                <w:b/>
                <w:bCs/>
                <w:color w:val="444444"/>
                <w:lang w:val="ro-RO"/>
              </w:rPr>
              <w:t>0 €</w:t>
            </w:r>
          </w:p>
        </w:tc>
      </w:tr>
      <w:tr w:rsidR="00F417B8" w:rsidRPr="00A01DFC" w14:paraId="454C4E14" w14:textId="77777777" w:rsidTr="00703271">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8B6A626" w14:textId="77777777" w:rsidR="00F417B8" w:rsidRPr="00A01DFC" w:rsidRDefault="00F417B8" w:rsidP="00703271">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6210C3C3" w14:textId="4C70A57E" w:rsidR="00F417B8" w:rsidRPr="00A01DFC" w:rsidRDefault="00F417B8" w:rsidP="00703271">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7851B6">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330661" w14:textId="22005A68" w:rsidR="00F417B8" w:rsidRPr="00A01DFC" w:rsidRDefault="00F417B8" w:rsidP="00703271">
            <w:pPr>
              <w:spacing w:line="276" w:lineRule="auto"/>
              <w:ind w:left="121" w:right="90"/>
              <w:jc w:val="center"/>
              <w:rPr>
                <w:rFonts w:ascii="Calibri" w:hAnsi="Calibri" w:cs="Calibri"/>
                <w:b/>
                <w:bCs/>
                <w:color w:val="444444"/>
                <w:lang w:val="ro-RO"/>
              </w:rPr>
            </w:pPr>
            <w:r w:rsidRPr="00A01DFC">
              <w:rPr>
                <w:rFonts w:ascii="Calibri" w:hAnsi="Calibri" w:cs="Calibri"/>
                <w:b/>
                <w:bCs/>
                <w:color w:val="444444"/>
                <w:lang w:val="ro-RO"/>
              </w:rPr>
              <w:t>1.</w:t>
            </w:r>
            <w:r>
              <w:rPr>
                <w:rFonts w:ascii="Calibri" w:hAnsi="Calibri" w:cs="Calibri"/>
                <w:b/>
                <w:bCs/>
                <w:color w:val="444444"/>
                <w:lang w:val="ro-RO"/>
              </w:rPr>
              <w:t>9</w:t>
            </w:r>
            <w:r w:rsidR="00E126B4">
              <w:rPr>
                <w:rFonts w:ascii="Calibri" w:hAnsi="Calibri" w:cs="Calibri"/>
                <w:b/>
                <w:bCs/>
                <w:color w:val="444444"/>
                <w:lang w:val="ro-RO"/>
              </w:rPr>
              <w:t>4</w:t>
            </w:r>
            <w:r>
              <w:rPr>
                <w:rFonts w:ascii="Calibri" w:hAnsi="Calibri" w:cs="Calibri"/>
                <w:b/>
                <w:bCs/>
                <w:color w:val="444444"/>
                <w:lang w:val="ro-RO"/>
              </w:rPr>
              <w:t>9</w:t>
            </w:r>
            <w:r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88785B" w14:textId="77777777" w:rsidR="00F417B8" w:rsidRPr="00A01DFC" w:rsidRDefault="00F417B8" w:rsidP="00703271">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Pr>
                <w:rFonts w:ascii="Calibri" w:hAnsi="Calibri" w:cs="Calibri"/>
                <w:b/>
                <w:bCs/>
                <w:color w:val="444444"/>
                <w:lang w:val="ro-RO"/>
              </w:rPr>
              <w:t>499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467DE89D" w14:textId="08454E52" w:rsidR="00F417B8" w:rsidRPr="00A01DFC" w:rsidRDefault="00F417B8" w:rsidP="00703271">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E126B4">
              <w:rPr>
                <w:rFonts w:ascii="Calibri" w:hAnsi="Calibri" w:cs="Calibri"/>
                <w:b/>
                <w:bCs/>
                <w:color w:val="444444"/>
                <w:lang w:val="ro-RO"/>
              </w:rPr>
              <w:t>6</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6751B9A8" w14:textId="77777777" w:rsidR="00F417B8" w:rsidRPr="00A01DFC" w:rsidRDefault="00F417B8" w:rsidP="00703271">
            <w:pPr>
              <w:spacing w:line="276" w:lineRule="auto"/>
              <w:ind w:left="-180" w:right="90"/>
              <w:jc w:val="center"/>
              <w:rPr>
                <w:rFonts w:ascii="Calibri" w:hAnsi="Calibri" w:cs="Calibri"/>
                <w:b/>
                <w:bCs/>
                <w:color w:val="444444"/>
                <w:lang w:val="ro-RO"/>
              </w:rPr>
            </w:pPr>
          </w:p>
        </w:tc>
      </w:tr>
    </w:tbl>
    <w:p w14:paraId="4C869146" w14:textId="77777777" w:rsidR="00C73656" w:rsidRDefault="00C73656" w:rsidP="00C73656">
      <w:pPr>
        <w:ind w:right="90"/>
        <w:jc w:val="both"/>
        <w:rPr>
          <w:rFonts w:ascii="Calibri" w:eastAsia="Tahoma" w:hAnsi="Calibri" w:cs="Calibri"/>
          <w:b/>
          <w:bCs/>
          <w:color w:val="444444"/>
          <w:sz w:val="18"/>
          <w:szCs w:val="18"/>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703271" w:rsidRPr="00A01DFC" w14:paraId="30CE478A" w14:textId="77777777" w:rsidTr="00F71EA4">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1B64280" w14:textId="1717DAE3" w:rsidR="00703271" w:rsidRPr="00A01DFC" w:rsidRDefault="00A63159" w:rsidP="00F71EA4">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FF6127">
              <w:rPr>
                <w:rFonts w:ascii="Calibri" w:hAnsi="Calibri" w:cs="Calibri"/>
                <w:b/>
                <w:bCs/>
                <w:color w:val="FFFFFF"/>
                <w:sz w:val="24"/>
                <w:szCs w:val="24"/>
                <w:lang w:val="ro-RO"/>
              </w:rPr>
              <w:t>3</w:t>
            </w:r>
            <w:r>
              <w:rPr>
                <w:rFonts w:ascii="Calibri" w:hAnsi="Calibri" w:cs="Calibri"/>
                <w:b/>
                <w:bCs/>
                <w:color w:val="FFFFFF"/>
                <w:sz w:val="24"/>
                <w:szCs w:val="24"/>
                <w:lang w:val="ro-RO"/>
              </w:rPr>
              <w:t xml:space="preserve"> – 1</w:t>
            </w:r>
            <w:r w:rsidR="002B05EF">
              <w:rPr>
                <w:rFonts w:ascii="Calibri" w:hAnsi="Calibri" w:cs="Calibri"/>
                <w:b/>
                <w:bCs/>
                <w:color w:val="FFFFFF"/>
                <w:sz w:val="24"/>
                <w:szCs w:val="24"/>
                <w:lang w:val="ro-RO"/>
              </w:rPr>
              <w:t>4</w:t>
            </w:r>
            <w:r>
              <w:rPr>
                <w:rFonts w:ascii="Calibri" w:hAnsi="Calibri" w:cs="Calibri"/>
                <w:b/>
                <w:bCs/>
                <w:color w:val="FFFFFF"/>
                <w:sz w:val="24"/>
                <w:szCs w:val="24"/>
                <w:lang w:val="ro-RO"/>
              </w:rPr>
              <w:t xml:space="preserve"> Octombrie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21F4B4"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09B56CD1"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01C5616"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2A1F3A66"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0B101B92" w14:textId="1193844C"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Pr="00A01DFC">
              <w:rPr>
                <w:rFonts w:ascii="Calibri" w:hAnsi="Calibri" w:cs="Calibri"/>
                <w:b/>
                <w:bCs/>
                <w:color w:val="FFFFFF"/>
                <w:sz w:val="19"/>
                <w:szCs w:val="19"/>
                <w:lang w:val="ro-RO"/>
              </w:rPr>
              <w:t xml:space="preserve">-11 ani cu 2 adulti </w:t>
            </w:r>
          </w:p>
          <w:p w14:paraId="03FE7294"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537E56A1"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Partaj garantat</w:t>
            </w:r>
          </w:p>
        </w:tc>
      </w:tr>
      <w:tr w:rsidR="00703271" w:rsidRPr="00A01DFC" w14:paraId="4AD327CE" w14:textId="77777777" w:rsidTr="00F71EA4">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49B45EE" w14:textId="77777777" w:rsidR="00703271" w:rsidRPr="00A01DFC" w:rsidRDefault="00703271" w:rsidP="00F71EA4">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D6C2A3" w14:textId="3B7ABB79" w:rsidR="00703271" w:rsidRPr="00A01DFC" w:rsidRDefault="00703271" w:rsidP="00F71EA4">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A63159">
              <w:rPr>
                <w:rFonts w:ascii="Calibri" w:hAnsi="Calibri" w:cs="Calibri"/>
                <w:b/>
                <w:bCs/>
                <w:strike/>
                <w:color w:val="444444"/>
                <w:sz w:val="18"/>
                <w:szCs w:val="19"/>
                <w:lang w:val="ro-RO"/>
              </w:rPr>
              <w:t>24</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0F58E67" w14:textId="5294B297" w:rsidR="00703271" w:rsidRPr="00A01DFC" w:rsidRDefault="00703271" w:rsidP="00F71EA4">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sidR="00A63159">
              <w:rPr>
                <w:rFonts w:ascii="Calibri" w:hAnsi="Calibri" w:cs="Calibri"/>
                <w:b/>
                <w:bCs/>
                <w:strike/>
                <w:color w:val="444444"/>
                <w:sz w:val="18"/>
                <w:szCs w:val="19"/>
                <w:lang w:val="ro-RO"/>
              </w:rPr>
              <w:t>84</w:t>
            </w:r>
            <w:r w:rsidRPr="00A01DFC">
              <w:rPr>
                <w:rFonts w:ascii="Calibri" w:hAnsi="Calibri" w:cs="Calibri"/>
                <w:b/>
                <w:bCs/>
                <w:strike/>
                <w:color w:val="444444"/>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4764DF2F" w14:textId="44A6E5DA"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A63159">
              <w:rPr>
                <w:rFonts w:ascii="Calibri" w:hAnsi="Calibri" w:cs="Calibri"/>
                <w:b/>
                <w:bCs/>
                <w:strike/>
                <w:color w:val="444444"/>
                <w:sz w:val="18"/>
                <w:szCs w:val="19"/>
                <w:lang w:val="ro-RO"/>
              </w:rPr>
              <w:t>9</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03D2D8C8" w14:textId="46E0CAA1"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Pr="00A01DFC">
              <w:rPr>
                <w:rFonts w:ascii="Calibri" w:hAnsi="Calibri" w:cs="Calibri"/>
                <w:b/>
                <w:bCs/>
                <w:color w:val="444444"/>
                <w:lang w:val="ro-RO"/>
              </w:rPr>
              <w:t>2</w:t>
            </w:r>
            <w:r w:rsidR="00EE7369">
              <w:rPr>
                <w:rFonts w:ascii="Calibri" w:hAnsi="Calibri" w:cs="Calibri"/>
                <w:b/>
                <w:bCs/>
                <w:color w:val="444444"/>
                <w:lang w:val="ro-RO"/>
              </w:rPr>
              <w:t>4</w:t>
            </w:r>
            <w:r w:rsidRPr="00A01DFC">
              <w:rPr>
                <w:rFonts w:ascii="Calibri" w:hAnsi="Calibri" w:cs="Calibri"/>
                <w:b/>
                <w:bCs/>
                <w:color w:val="444444"/>
                <w:lang w:val="ro-RO"/>
              </w:rPr>
              <w:t>0 €</w:t>
            </w:r>
          </w:p>
        </w:tc>
      </w:tr>
      <w:tr w:rsidR="00703271" w:rsidRPr="00A01DFC" w14:paraId="0668BB6E" w14:textId="77777777" w:rsidTr="00F71EA4">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1AAD7B0" w14:textId="77777777" w:rsidR="00703271" w:rsidRPr="00A01DFC" w:rsidRDefault="00703271" w:rsidP="00F71EA4">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32214A36" w14:textId="021D9A0A" w:rsidR="00703271" w:rsidRPr="00A01DFC" w:rsidRDefault="00703271" w:rsidP="00F71EA4">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80470B">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228DA33" w14:textId="36EC4F55" w:rsidR="00703271" w:rsidRPr="00A01DFC" w:rsidRDefault="00A63159" w:rsidP="00F71EA4">
            <w:pPr>
              <w:spacing w:line="276" w:lineRule="auto"/>
              <w:ind w:left="121" w:right="90"/>
              <w:jc w:val="center"/>
              <w:rPr>
                <w:rFonts w:ascii="Calibri" w:hAnsi="Calibri" w:cs="Calibri"/>
                <w:b/>
                <w:bCs/>
                <w:color w:val="444444"/>
                <w:lang w:val="ro-RO"/>
              </w:rPr>
            </w:pPr>
            <w:r>
              <w:rPr>
                <w:rFonts w:ascii="Calibri" w:hAnsi="Calibri" w:cs="Calibri"/>
                <w:b/>
                <w:bCs/>
                <w:color w:val="444444"/>
                <w:lang w:val="ro-RO"/>
              </w:rPr>
              <w:t>2.14</w:t>
            </w:r>
            <w:r w:rsidR="00703271">
              <w:rPr>
                <w:rFonts w:ascii="Calibri" w:hAnsi="Calibri" w:cs="Calibri"/>
                <w:b/>
                <w:bCs/>
                <w:color w:val="444444"/>
                <w:lang w:val="ro-RO"/>
              </w:rPr>
              <w:t>9</w:t>
            </w:r>
            <w:r w:rsidR="00703271"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47B58A" w14:textId="44E41E9E" w:rsidR="00703271" w:rsidRPr="00A01DFC" w:rsidRDefault="00703271" w:rsidP="00F71EA4">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sidR="00A63159">
              <w:rPr>
                <w:rFonts w:ascii="Calibri" w:hAnsi="Calibri" w:cs="Calibri"/>
                <w:b/>
                <w:bCs/>
                <w:color w:val="444444"/>
                <w:lang w:val="ro-RO"/>
              </w:rPr>
              <w:t>74</w:t>
            </w:r>
            <w:r>
              <w:rPr>
                <w:rFonts w:ascii="Calibri" w:hAnsi="Calibri" w:cs="Calibri"/>
                <w:b/>
                <w:bCs/>
                <w:color w:val="444444"/>
                <w:lang w:val="ro-RO"/>
              </w:rPr>
              <w:t>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3E0C2EE6" w14:textId="361141B3" w:rsidR="00703271" w:rsidRPr="00A01DFC" w:rsidRDefault="00703271" w:rsidP="00F71EA4">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A63159">
              <w:rPr>
                <w:rFonts w:ascii="Calibri" w:hAnsi="Calibri" w:cs="Calibri"/>
                <w:b/>
                <w:bCs/>
                <w:color w:val="444444"/>
                <w:lang w:val="ro-RO"/>
              </w:rPr>
              <w:t>8</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746FF722" w14:textId="77777777" w:rsidR="00703271" w:rsidRPr="00A01DFC" w:rsidRDefault="00703271" w:rsidP="00F71EA4">
            <w:pPr>
              <w:spacing w:line="276" w:lineRule="auto"/>
              <w:ind w:left="-180" w:right="90"/>
              <w:jc w:val="center"/>
              <w:rPr>
                <w:rFonts w:ascii="Calibri" w:hAnsi="Calibri" w:cs="Calibri"/>
                <w:b/>
                <w:bCs/>
                <w:color w:val="444444"/>
                <w:lang w:val="ro-RO"/>
              </w:rPr>
            </w:pPr>
          </w:p>
        </w:tc>
      </w:tr>
    </w:tbl>
    <w:p w14:paraId="615204A1" w14:textId="22888389" w:rsidR="00703271" w:rsidRDefault="00703271" w:rsidP="00703271">
      <w:pPr>
        <w:ind w:left="-180" w:right="90"/>
        <w:jc w:val="both"/>
        <w:rPr>
          <w:rFonts w:ascii="Calibri" w:eastAsia="Tahoma" w:hAnsi="Calibri" w:cs="Calibri"/>
          <w:b/>
          <w:bCs/>
          <w:color w:val="444444"/>
          <w:sz w:val="18"/>
          <w:szCs w:val="18"/>
          <w:lang w:val="ro-RO"/>
        </w:rPr>
      </w:pPr>
    </w:p>
    <w:tbl>
      <w:tblPr>
        <w:tblW w:w="1098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2070"/>
        <w:gridCol w:w="1980"/>
        <w:gridCol w:w="2250"/>
        <w:gridCol w:w="1620"/>
      </w:tblGrid>
      <w:tr w:rsidR="00703271" w:rsidRPr="00A01DFC" w14:paraId="6EE928A5" w14:textId="77777777" w:rsidTr="00F71EA4">
        <w:trPr>
          <w:trHeight w:val="49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02F98F8" w14:textId="5271E102" w:rsidR="00703271" w:rsidRPr="00A01DFC" w:rsidRDefault="0080470B" w:rsidP="00F71EA4">
            <w:pPr>
              <w:spacing w:line="276" w:lineRule="auto"/>
              <w:ind w:left="30" w:right="90"/>
              <w:jc w:val="center"/>
              <w:rPr>
                <w:rFonts w:ascii="Calibri" w:hAnsi="Calibri" w:cs="Calibri"/>
                <w:b/>
                <w:bCs/>
                <w:color w:val="FFFFFF"/>
                <w:sz w:val="24"/>
                <w:szCs w:val="24"/>
                <w:lang w:val="ro-RO"/>
              </w:rPr>
            </w:pPr>
            <w:r>
              <w:rPr>
                <w:rFonts w:ascii="Calibri" w:hAnsi="Calibri" w:cs="Calibri"/>
                <w:b/>
                <w:bCs/>
                <w:color w:val="FFFFFF"/>
                <w:sz w:val="24"/>
                <w:szCs w:val="24"/>
                <w:lang w:val="ro-RO"/>
              </w:rPr>
              <w:t>0</w:t>
            </w:r>
            <w:r w:rsidR="00FF6127">
              <w:rPr>
                <w:rFonts w:ascii="Calibri" w:hAnsi="Calibri" w:cs="Calibri"/>
                <w:b/>
                <w:bCs/>
                <w:color w:val="FFFFFF"/>
                <w:sz w:val="24"/>
                <w:szCs w:val="24"/>
                <w:lang w:val="ro-RO"/>
              </w:rPr>
              <w:t>7</w:t>
            </w:r>
            <w:r>
              <w:rPr>
                <w:rFonts w:ascii="Calibri" w:hAnsi="Calibri" w:cs="Calibri"/>
                <w:b/>
                <w:bCs/>
                <w:color w:val="FFFFFF"/>
                <w:sz w:val="24"/>
                <w:szCs w:val="24"/>
                <w:lang w:val="ro-RO"/>
              </w:rPr>
              <w:t xml:space="preserve"> – 1</w:t>
            </w:r>
            <w:r w:rsidR="002B05EF">
              <w:rPr>
                <w:rFonts w:ascii="Calibri" w:hAnsi="Calibri" w:cs="Calibri"/>
                <w:b/>
                <w:bCs/>
                <w:color w:val="FFFFFF"/>
                <w:sz w:val="24"/>
                <w:szCs w:val="24"/>
                <w:lang w:val="ro-RO"/>
              </w:rPr>
              <w:t>8</w:t>
            </w:r>
            <w:r>
              <w:rPr>
                <w:rFonts w:ascii="Calibri" w:hAnsi="Calibri" w:cs="Calibri"/>
                <w:b/>
                <w:bCs/>
                <w:color w:val="FFFFFF"/>
                <w:sz w:val="24"/>
                <w:szCs w:val="24"/>
                <w:lang w:val="ro-RO"/>
              </w:rPr>
              <w:t xml:space="preserve"> Noiembrie</w:t>
            </w: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D0C42C0"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6A69B130" w14:textId="77777777" w:rsidR="00703271" w:rsidRPr="00A01DFC" w:rsidRDefault="00703271" w:rsidP="00F71EA4">
            <w:pPr>
              <w:spacing w:line="276" w:lineRule="auto"/>
              <w:ind w:left="121" w:right="90"/>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3BF7EC9"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 xml:space="preserve">Adult loc in </w:t>
            </w:r>
          </w:p>
          <w:p w14:paraId="146FEAFF" w14:textId="77777777" w:rsidR="00703271" w:rsidRPr="00A01DFC" w:rsidRDefault="00703271" w:rsidP="00F71EA4">
            <w:pPr>
              <w:spacing w:line="276" w:lineRule="auto"/>
              <w:ind w:left="35" w:right="90" w:hanging="35"/>
              <w:jc w:val="center"/>
              <w:rPr>
                <w:rFonts w:ascii="Calibri" w:hAnsi="Calibri" w:cs="Calibri"/>
                <w:b/>
                <w:bCs/>
                <w:color w:val="FFFFFF"/>
                <w:sz w:val="19"/>
                <w:szCs w:val="19"/>
                <w:lang w:val="ro-RO"/>
              </w:rPr>
            </w:pPr>
            <w:r w:rsidRPr="00A01DFC">
              <w:rPr>
                <w:rFonts w:ascii="Calibri" w:hAnsi="Calibri" w:cs="Calibri"/>
                <w:b/>
                <w:bCs/>
                <w:color w:val="FFFFFF"/>
                <w:sz w:val="19"/>
                <w:szCs w:val="19"/>
                <w:lang w:val="ro-RO"/>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2496E36C" w14:textId="368CC7A8"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 xml:space="preserve">Copil </w:t>
            </w:r>
            <w:r w:rsidR="00235E96">
              <w:rPr>
                <w:rFonts w:ascii="Calibri" w:hAnsi="Calibri" w:cs="Calibri"/>
                <w:b/>
                <w:bCs/>
                <w:color w:val="FFFFFF"/>
                <w:sz w:val="19"/>
                <w:szCs w:val="19"/>
                <w:lang w:val="ro-RO"/>
              </w:rPr>
              <w:t>6</w:t>
            </w:r>
            <w:r w:rsidRPr="00A01DFC">
              <w:rPr>
                <w:rFonts w:ascii="Calibri" w:hAnsi="Calibri" w:cs="Calibri"/>
                <w:b/>
                <w:bCs/>
                <w:color w:val="FFFFFF"/>
                <w:sz w:val="19"/>
                <w:szCs w:val="19"/>
                <w:lang w:val="ro-RO"/>
              </w:rPr>
              <w:t xml:space="preserve">-11 ani cu 2 adulti </w:t>
            </w:r>
          </w:p>
          <w:p w14:paraId="4B9F7535"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F605D54" w14:textId="77777777" w:rsidR="00703271" w:rsidRPr="00A01DFC" w:rsidRDefault="00703271" w:rsidP="00F71EA4">
            <w:pPr>
              <w:spacing w:line="276" w:lineRule="auto"/>
              <w:ind w:left="-180" w:right="90"/>
              <w:jc w:val="center"/>
              <w:rPr>
                <w:rFonts w:ascii="Calibri" w:hAnsi="Calibri" w:cs="Calibri"/>
                <w:b/>
                <w:bCs/>
                <w:color w:val="FFFFFF"/>
                <w:sz w:val="19"/>
                <w:szCs w:val="19"/>
                <w:lang w:val="ro-RO"/>
              </w:rPr>
            </w:pPr>
            <w:r>
              <w:rPr>
                <w:rFonts w:ascii="Calibri" w:hAnsi="Calibri" w:cs="Calibri"/>
                <w:b/>
                <w:bCs/>
                <w:color w:val="FFFFFF"/>
                <w:sz w:val="19"/>
                <w:szCs w:val="19"/>
                <w:lang w:val="ro-RO"/>
              </w:rPr>
              <w:t xml:space="preserve">     </w:t>
            </w:r>
            <w:r w:rsidRPr="00A01DFC">
              <w:rPr>
                <w:rFonts w:ascii="Calibri" w:hAnsi="Calibri" w:cs="Calibri"/>
                <w:b/>
                <w:bCs/>
                <w:color w:val="FFFFFF"/>
                <w:sz w:val="19"/>
                <w:szCs w:val="19"/>
                <w:lang w:val="ro-RO"/>
              </w:rPr>
              <w:t>Partaj garantat</w:t>
            </w:r>
          </w:p>
        </w:tc>
      </w:tr>
      <w:tr w:rsidR="00703271" w:rsidRPr="00A01DFC" w14:paraId="5D79037D" w14:textId="77777777" w:rsidTr="00F71EA4">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C92693" w14:textId="77777777" w:rsidR="00703271" w:rsidRPr="00A01DFC" w:rsidRDefault="00703271" w:rsidP="00F71EA4">
            <w:pPr>
              <w:spacing w:line="276" w:lineRule="auto"/>
              <w:ind w:left="30" w:right="90"/>
              <w:jc w:val="center"/>
              <w:rPr>
                <w:rFonts w:ascii="Calibri" w:hAnsi="Calibri" w:cs="Calibri"/>
                <w:b/>
                <w:bCs/>
                <w:color w:val="444444"/>
                <w:sz w:val="19"/>
                <w:szCs w:val="19"/>
                <w:lang w:val="ro-RO"/>
              </w:rPr>
            </w:pPr>
            <w:r w:rsidRPr="00A01DFC">
              <w:rPr>
                <w:rFonts w:ascii="Calibri" w:hAnsi="Calibri" w:cs="Calibri"/>
                <w:b/>
                <w:bCs/>
                <w:color w:val="444444"/>
                <w:sz w:val="19"/>
                <w:szCs w:val="19"/>
                <w:lang w:val="ro-RO"/>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CD986C8" w14:textId="10ABA9F2" w:rsidR="00703271" w:rsidRPr="00A01DFC" w:rsidRDefault="00703271" w:rsidP="00F71EA4">
            <w:pPr>
              <w:spacing w:line="276" w:lineRule="auto"/>
              <w:ind w:left="121" w:right="9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80470B">
              <w:rPr>
                <w:rFonts w:ascii="Calibri" w:hAnsi="Calibri" w:cs="Calibri"/>
                <w:b/>
                <w:bCs/>
                <w:strike/>
                <w:color w:val="444444"/>
                <w:sz w:val="18"/>
                <w:szCs w:val="19"/>
                <w:lang w:val="ro-RO"/>
              </w:rPr>
              <w:t>1</w:t>
            </w:r>
            <w:r>
              <w:rPr>
                <w:rFonts w:ascii="Calibri" w:hAnsi="Calibri" w:cs="Calibri"/>
                <w:b/>
                <w:bCs/>
                <w:strike/>
                <w:color w:val="444444"/>
                <w:sz w:val="18"/>
                <w:szCs w:val="19"/>
                <w:lang w:val="ro-RO"/>
              </w:rPr>
              <w:t>99</w:t>
            </w:r>
            <w:r w:rsidRPr="00A01DFC">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0147508" w14:textId="6967222A" w:rsidR="00703271" w:rsidRPr="00A01DFC" w:rsidRDefault="00703271" w:rsidP="00F71EA4">
            <w:pPr>
              <w:spacing w:line="276" w:lineRule="auto"/>
              <w:ind w:left="35" w:right="90" w:hanging="35"/>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2.</w:t>
            </w:r>
            <w:r w:rsidR="0080470B">
              <w:rPr>
                <w:rFonts w:ascii="Calibri" w:hAnsi="Calibri" w:cs="Calibri"/>
                <w:b/>
                <w:bCs/>
                <w:strike/>
                <w:color w:val="444444"/>
                <w:sz w:val="18"/>
                <w:szCs w:val="19"/>
                <w:lang w:val="ro-RO"/>
              </w:rPr>
              <w:t>7</w:t>
            </w:r>
            <w:r w:rsidRPr="00A01DFC">
              <w:rPr>
                <w:rFonts w:ascii="Calibri" w:hAnsi="Calibri" w:cs="Calibri"/>
                <w:b/>
                <w:bCs/>
                <w:strike/>
                <w:color w:val="444444"/>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0BDAA49A" w14:textId="3AFD3CAD"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sidRPr="00A01DFC">
              <w:rPr>
                <w:rFonts w:ascii="Calibri" w:hAnsi="Calibri" w:cs="Calibri"/>
                <w:b/>
                <w:bCs/>
                <w:strike/>
                <w:color w:val="444444"/>
                <w:sz w:val="18"/>
                <w:szCs w:val="19"/>
                <w:lang w:val="ro-RO"/>
              </w:rPr>
              <w:t>1.</w:t>
            </w:r>
            <w:r w:rsidR="0080470B">
              <w:rPr>
                <w:rFonts w:ascii="Calibri" w:hAnsi="Calibri" w:cs="Calibri"/>
                <w:b/>
                <w:bCs/>
                <w:strike/>
                <w:color w:val="444444"/>
                <w:sz w:val="18"/>
                <w:szCs w:val="19"/>
                <w:lang w:val="ro-RO"/>
              </w:rPr>
              <w:t>8</w:t>
            </w:r>
            <w:r>
              <w:rPr>
                <w:rFonts w:ascii="Calibri" w:hAnsi="Calibri" w:cs="Calibri"/>
                <w:b/>
                <w:bCs/>
                <w:strike/>
                <w:color w:val="444444"/>
                <w:sz w:val="18"/>
                <w:szCs w:val="19"/>
                <w:lang w:val="ro-RO"/>
              </w:rPr>
              <w:t>9</w:t>
            </w:r>
            <w:r w:rsidRPr="00A01DFC">
              <w:rPr>
                <w:rFonts w:ascii="Calibri" w:hAnsi="Calibri" w:cs="Calibri"/>
                <w:b/>
                <w:bCs/>
                <w:strike/>
                <w:color w:val="444444"/>
                <w:sz w:val="18"/>
                <w:szCs w:val="19"/>
                <w:lang w:val="ro-RO"/>
              </w:rPr>
              <w:t>9 €</w:t>
            </w:r>
          </w:p>
        </w:tc>
        <w:tc>
          <w:tcPr>
            <w:tcW w:w="1620" w:type="dxa"/>
            <w:vMerge w:val="restart"/>
            <w:tcBorders>
              <w:top w:val="single" w:sz="2" w:space="0" w:color="auto"/>
              <w:left w:val="single" w:sz="2" w:space="0" w:color="auto"/>
              <w:right w:val="single" w:sz="2" w:space="0" w:color="auto"/>
            </w:tcBorders>
            <w:vAlign w:val="center"/>
          </w:tcPr>
          <w:p w14:paraId="5DE9629D" w14:textId="4938D22D" w:rsidR="00703271" w:rsidRPr="00A01DFC" w:rsidRDefault="00703271" w:rsidP="00F71EA4">
            <w:pPr>
              <w:spacing w:line="276" w:lineRule="auto"/>
              <w:ind w:left="-180" w:right="90"/>
              <w:jc w:val="center"/>
              <w:rPr>
                <w:rFonts w:ascii="Calibri" w:hAnsi="Calibri" w:cs="Calibri"/>
                <w:b/>
                <w:bCs/>
                <w:strike/>
                <w:color w:val="444444"/>
                <w:sz w:val="18"/>
                <w:szCs w:val="19"/>
                <w:lang w:val="ro-RO"/>
              </w:rPr>
            </w:pPr>
            <w:r>
              <w:rPr>
                <w:rFonts w:ascii="Calibri" w:hAnsi="Calibri" w:cs="Calibri"/>
                <w:b/>
                <w:bCs/>
                <w:color w:val="444444"/>
                <w:lang w:val="ro-RO"/>
              </w:rPr>
              <w:t xml:space="preserve">     </w:t>
            </w:r>
            <w:r w:rsidRPr="00A01DFC">
              <w:rPr>
                <w:rFonts w:ascii="Calibri" w:hAnsi="Calibri" w:cs="Calibri"/>
                <w:b/>
                <w:bCs/>
                <w:color w:val="444444"/>
                <w:lang w:val="ro-RO"/>
              </w:rPr>
              <w:t>2</w:t>
            </w:r>
            <w:r w:rsidR="00EE7369">
              <w:rPr>
                <w:rFonts w:ascii="Calibri" w:hAnsi="Calibri" w:cs="Calibri"/>
                <w:b/>
                <w:bCs/>
                <w:color w:val="444444"/>
                <w:lang w:val="ro-RO"/>
              </w:rPr>
              <w:t>4</w:t>
            </w:r>
            <w:r w:rsidRPr="00A01DFC">
              <w:rPr>
                <w:rFonts w:ascii="Calibri" w:hAnsi="Calibri" w:cs="Calibri"/>
                <w:b/>
                <w:bCs/>
                <w:color w:val="444444"/>
                <w:lang w:val="ro-RO"/>
              </w:rPr>
              <w:t>0 €</w:t>
            </w:r>
          </w:p>
        </w:tc>
      </w:tr>
      <w:tr w:rsidR="00703271" w:rsidRPr="00A01DFC" w14:paraId="3EDF63B8" w14:textId="77777777" w:rsidTr="00F71EA4">
        <w:trPr>
          <w:trHeight w:val="310"/>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687C62E" w14:textId="77777777" w:rsidR="00703271" w:rsidRPr="00A01DFC" w:rsidRDefault="00703271" w:rsidP="00F71EA4">
            <w:pPr>
              <w:spacing w:line="276" w:lineRule="auto"/>
              <w:ind w:left="30" w:right="90"/>
              <w:jc w:val="center"/>
              <w:rPr>
                <w:rFonts w:ascii="Calibri" w:hAnsi="Calibri" w:cs="Calibri"/>
                <w:b/>
                <w:bCs/>
                <w:color w:val="444444"/>
                <w:lang w:val="ro-RO"/>
              </w:rPr>
            </w:pPr>
            <w:r w:rsidRPr="00A01DFC">
              <w:rPr>
                <w:rFonts w:ascii="Calibri" w:hAnsi="Calibri" w:cs="Calibri"/>
                <w:b/>
                <w:bCs/>
                <w:color w:val="444444"/>
                <w:lang w:val="ro-RO"/>
              </w:rPr>
              <w:t>TARIFE DE LANSARE</w:t>
            </w:r>
          </w:p>
          <w:p w14:paraId="21CA782D" w14:textId="7487B72C" w:rsidR="00703271" w:rsidRPr="00A01DFC" w:rsidRDefault="00703271" w:rsidP="00F71EA4">
            <w:pPr>
              <w:spacing w:line="276" w:lineRule="auto"/>
              <w:ind w:left="30" w:right="90"/>
              <w:jc w:val="center"/>
              <w:rPr>
                <w:rFonts w:ascii="Calibri" w:hAnsi="Calibri" w:cs="Calibri"/>
                <w:b/>
                <w:bCs/>
                <w:color w:val="444444"/>
                <w:sz w:val="15"/>
                <w:szCs w:val="15"/>
                <w:lang w:val="ro-RO"/>
              </w:rPr>
            </w:pPr>
            <w:r w:rsidRPr="00A01DFC">
              <w:rPr>
                <w:rFonts w:ascii="Calibri" w:hAnsi="Calibri" w:cs="Calibri"/>
                <w:b/>
                <w:bCs/>
                <w:color w:val="444444"/>
                <w:sz w:val="15"/>
                <w:szCs w:val="15"/>
                <w:lang w:val="ro-RO"/>
              </w:rPr>
              <w:t>*</w:t>
            </w:r>
            <w:r>
              <w:rPr>
                <w:rFonts w:ascii="Calibri" w:hAnsi="Calibri" w:cs="Calibri"/>
                <w:b/>
                <w:bCs/>
                <w:color w:val="444444"/>
                <w:sz w:val="15"/>
                <w:szCs w:val="15"/>
                <w:lang w:val="ro-RO"/>
              </w:rPr>
              <w:t>Valabil pana la</w:t>
            </w:r>
            <w:r w:rsidRPr="00A01DFC">
              <w:rPr>
                <w:rFonts w:ascii="Calibri" w:hAnsi="Calibri" w:cs="Calibri"/>
                <w:b/>
                <w:bCs/>
                <w:color w:val="444444"/>
                <w:sz w:val="15"/>
                <w:szCs w:val="15"/>
                <w:lang w:val="ro-RO"/>
              </w:rPr>
              <w:t xml:space="preserve"> </w:t>
            </w:r>
            <w:r w:rsidR="0080470B">
              <w:rPr>
                <w:rFonts w:ascii="Calibri" w:hAnsi="Calibri" w:cs="Calibri"/>
                <w:b/>
                <w:bCs/>
                <w:color w:val="444444"/>
                <w:sz w:val="15"/>
                <w:szCs w:val="15"/>
                <w:lang w:val="ro-RO"/>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71294A" w14:textId="716D92A4" w:rsidR="00703271" w:rsidRPr="00A01DFC" w:rsidRDefault="0080470B" w:rsidP="00F71EA4">
            <w:pPr>
              <w:spacing w:line="276" w:lineRule="auto"/>
              <w:ind w:left="121" w:right="90"/>
              <w:jc w:val="center"/>
              <w:rPr>
                <w:rFonts w:ascii="Calibri" w:hAnsi="Calibri" w:cs="Calibri"/>
                <w:b/>
                <w:bCs/>
                <w:color w:val="444444"/>
                <w:lang w:val="ro-RO"/>
              </w:rPr>
            </w:pPr>
            <w:r>
              <w:rPr>
                <w:rFonts w:ascii="Calibri" w:hAnsi="Calibri" w:cs="Calibri"/>
                <w:b/>
                <w:bCs/>
                <w:color w:val="444444"/>
                <w:lang w:val="ro-RO"/>
              </w:rPr>
              <w:t>2.0</w:t>
            </w:r>
            <w:r w:rsidR="00703271">
              <w:rPr>
                <w:rFonts w:ascii="Calibri" w:hAnsi="Calibri" w:cs="Calibri"/>
                <w:b/>
                <w:bCs/>
                <w:color w:val="444444"/>
                <w:lang w:val="ro-RO"/>
              </w:rPr>
              <w:t>99</w:t>
            </w:r>
            <w:r w:rsidR="00703271" w:rsidRPr="00A01DFC">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49FF01" w14:textId="0D574B18" w:rsidR="00703271" w:rsidRPr="00A01DFC" w:rsidRDefault="00703271" w:rsidP="00F71EA4">
            <w:pPr>
              <w:spacing w:line="276" w:lineRule="auto"/>
              <w:ind w:left="35" w:right="90" w:hanging="35"/>
              <w:jc w:val="center"/>
              <w:rPr>
                <w:rFonts w:ascii="Calibri" w:hAnsi="Calibri" w:cs="Calibri"/>
                <w:b/>
                <w:bCs/>
                <w:color w:val="444444"/>
                <w:lang w:val="ro-RO"/>
              </w:rPr>
            </w:pPr>
            <w:r w:rsidRPr="00A01DFC">
              <w:rPr>
                <w:rFonts w:ascii="Calibri" w:hAnsi="Calibri" w:cs="Calibri"/>
                <w:b/>
                <w:bCs/>
                <w:color w:val="444444"/>
                <w:lang w:val="ro-RO"/>
              </w:rPr>
              <w:t>2.</w:t>
            </w:r>
            <w:r w:rsidR="0080470B">
              <w:rPr>
                <w:rFonts w:ascii="Calibri" w:hAnsi="Calibri" w:cs="Calibri"/>
                <w:b/>
                <w:bCs/>
                <w:color w:val="444444"/>
                <w:lang w:val="ro-RO"/>
              </w:rPr>
              <w:t>6</w:t>
            </w:r>
            <w:r>
              <w:rPr>
                <w:rFonts w:ascii="Calibri" w:hAnsi="Calibri" w:cs="Calibri"/>
                <w:b/>
                <w:bCs/>
                <w:color w:val="444444"/>
                <w:lang w:val="ro-RO"/>
              </w:rPr>
              <w:t>99</w:t>
            </w:r>
            <w:r w:rsidRPr="00A01DFC">
              <w:rPr>
                <w:rFonts w:ascii="Calibri" w:hAnsi="Calibri" w:cs="Calibri"/>
                <w:b/>
                <w:bCs/>
                <w:color w:val="444444"/>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8C8C4C6" w14:textId="40C77DE2" w:rsidR="00703271" w:rsidRPr="00A01DFC" w:rsidRDefault="00703271" w:rsidP="00F71EA4">
            <w:pPr>
              <w:spacing w:line="276" w:lineRule="auto"/>
              <w:ind w:left="-180" w:right="90"/>
              <w:jc w:val="center"/>
              <w:rPr>
                <w:rFonts w:ascii="Calibri" w:hAnsi="Calibri" w:cs="Calibri"/>
                <w:b/>
                <w:bCs/>
                <w:color w:val="444444"/>
                <w:lang w:val="ro-RO"/>
              </w:rPr>
            </w:pPr>
            <w:r w:rsidRPr="00A01DFC">
              <w:rPr>
                <w:rFonts w:ascii="Calibri" w:hAnsi="Calibri" w:cs="Calibri"/>
                <w:b/>
                <w:bCs/>
                <w:color w:val="444444"/>
                <w:lang w:val="ro-RO"/>
              </w:rPr>
              <w:t>1.</w:t>
            </w:r>
            <w:r w:rsidR="0080470B">
              <w:rPr>
                <w:rFonts w:ascii="Calibri" w:hAnsi="Calibri" w:cs="Calibri"/>
                <w:b/>
                <w:bCs/>
                <w:color w:val="444444"/>
                <w:lang w:val="ro-RO"/>
              </w:rPr>
              <w:t>7</w:t>
            </w:r>
            <w:r>
              <w:rPr>
                <w:rFonts w:ascii="Calibri" w:hAnsi="Calibri" w:cs="Calibri"/>
                <w:b/>
                <w:bCs/>
                <w:color w:val="444444"/>
                <w:lang w:val="ro-RO"/>
              </w:rPr>
              <w:t>9</w:t>
            </w:r>
            <w:r w:rsidRPr="00A01DFC">
              <w:rPr>
                <w:rFonts w:ascii="Calibri" w:hAnsi="Calibri" w:cs="Calibri"/>
                <w:b/>
                <w:bCs/>
                <w:color w:val="444444"/>
                <w:lang w:val="ro-RO"/>
              </w:rPr>
              <w:t>9 €</w:t>
            </w:r>
          </w:p>
        </w:tc>
        <w:tc>
          <w:tcPr>
            <w:tcW w:w="1620" w:type="dxa"/>
            <w:vMerge/>
            <w:tcBorders>
              <w:left w:val="single" w:sz="2" w:space="0" w:color="auto"/>
              <w:bottom w:val="single" w:sz="2" w:space="0" w:color="auto"/>
              <w:right w:val="single" w:sz="2" w:space="0" w:color="auto"/>
            </w:tcBorders>
            <w:vAlign w:val="center"/>
          </w:tcPr>
          <w:p w14:paraId="393199A0" w14:textId="77777777" w:rsidR="00703271" w:rsidRPr="00A01DFC" w:rsidRDefault="00703271" w:rsidP="00F71EA4">
            <w:pPr>
              <w:spacing w:line="276" w:lineRule="auto"/>
              <w:ind w:left="-180" w:right="90"/>
              <w:jc w:val="center"/>
              <w:rPr>
                <w:rFonts w:ascii="Calibri" w:hAnsi="Calibri" w:cs="Calibri"/>
                <w:b/>
                <w:bCs/>
                <w:color w:val="444444"/>
                <w:lang w:val="ro-RO"/>
              </w:rPr>
            </w:pPr>
          </w:p>
        </w:tc>
      </w:tr>
    </w:tbl>
    <w:p w14:paraId="47BEE48A" w14:textId="06EDDE55" w:rsidR="002654BD" w:rsidRPr="000605F8" w:rsidRDefault="002654BD" w:rsidP="00703271">
      <w:pPr>
        <w:ind w:left="-180" w:right="90"/>
        <w:jc w:val="both"/>
        <w:rPr>
          <w:rFonts w:ascii="Calibri" w:hAnsi="Calibri" w:cs="Calibri"/>
          <w:color w:val="444444"/>
          <w:sz w:val="18"/>
          <w:szCs w:val="18"/>
          <w:lang w:val="ro-RO"/>
        </w:rPr>
      </w:pPr>
      <w:r w:rsidRPr="000605F8">
        <w:rPr>
          <w:rFonts w:ascii="Calibri" w:eastAsia="Tahoma" w:hAnsi="Calibri" w:cs="Calibri"/>
          <w:b/>
          <w:bCs/>
          <w:color w:val="444444"/>
          <w:sz w:val="18"/>
          <w:szCs w:val="18"/>
          <w:lang w:val="ro-RO"/>
        </w:rPr>
        <w:t>PARTAJ GARANTAT</w:t>
      </w:r>
      <w:r w:rsidRPr="000605F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15267AA" w14:textId="77777777" w:rsidR="002654BD" w:rsidRPr="000605F8" w:rsidRDefault="002654BD" w:rsidP="00703271">
      <w:pPr>
        <w:ind w:left="-180" w:right="90"/>
        <w:jc w:val="both"/>
        <w:rPr>
          <w:rFonts w:ascii="Calibri" w:eastAsia="Tahoma" w:hAnsi="Calibri" w:cs="Calibri"/>
          <w:color w:val="444444"/>
          <w:sz w:val="18"/>
          <w:szCs w:val="18"/>
          <w:lang w:val="ro-RO"/>
        </w:rPr>
      </w:pPr>
      <w:r w:rsidRPr="000605F8">
        <w:rPr>
          <w:rFonts w:ascii="Calibri" w:eastAsia="Tahoma" w:hAnsi="Calibri" w:cs="Calibri"/>
          <w:b/>
          <w:bCs/>
          <w:color w:val="444444"/>
          <w:sz w:val="18"/>
          <w:szCs w:val="18"/>
          <w:lang w:val="ro-RO"/>
        </w:rPr>
        <w:t>PARTAJ NEGARANTAT</w:t>
      </w:r>
      <w:r w:rsidRPr="000605F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5C151F52" w14:textId="3A368D0C" w:rsidR="002654BD" w:rsidRPr="00EF430A" w:rsidRDefault="002654BD" w:rsidP="00703271">
      <w:pPr>
        <w:ind w:left="-180" w:right="90"/>
        <w:jc w:val="both"/>
        <w:rPr>
          <w:rFonts w:ascii="Calibri" w:hAnsi="Calibri" w:cs="Calibri"/>
          <w:color w:val="444444"/>
          <w:sz w:val="18"/>
          <w:szCs w:val="18"/>
          <w:lang w:val="ro-RO"/>
        </w:rPr>
      </w:pPr>
      <w:r w:rsidRPr="000605F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315F7A8F" w14:textId="77777777" w:rsidR="002654BD" w:rsidRPr="000605F8" w:rsidRDefault="002654BD" w:rsidP="00703271">
      <w:pPr>
        <w:ind w:left="-180" w:right="90"/>
        <w:jc w:val="both"/>
        <w:rPr>
          <w:rFonts w:ascii="Calibri" w:eastAsia="Tahoma" w:hAnsi="Calibri" w:cs="Calibri"/>
          <w:b/>
          <w:bCs/>
          <w:color w:val="444444"/>
          <w:sz w:val="10"/>
          <w:szCs w:val="10"/>
          <w:lang w:val="ro-RO"/>
        </w:rPr>
      </w:pP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1"/>
        <w:gridCol w:w="4229"/>
      </w:tblGrid>
      <w:tr w:rsidR="002654BD" w:rsidRPr="000605F8" w14:paraId="65365AAE" w14:textId="77777777" w:rsidTr="006C02A7">
        <w:trPr>
          <w:trHeight w:val="227"/>
        </w:trPr>
        <w:tc>
          <w:tcPr>
            <w:tcW w:w="307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6ED9DC3" w14:textId="77777777" w:rsidR="002654BD" w:rsidRPr="000605F8" w:rsidRDefault="002654BD" w:rsidP="00703271">
            <w:pPr>
              <w:spacing w:line="276" w:lineRule="auto"/>
              <w:ind w:left="-180" w:right="90"/>
              <w:jc w:val="center"/>
              <w:rPr>
                <w:rFonts w:ascii="Calibri" w:hAnsi="Calibri" w:cs="Calibri"/>
                <w:b/>
                <w:color w:val="FFFFFF"/>
                <w:lang w:val="ro-RO"/>
              </w:rPr>
            </w:pPr>
            <w:r w:rsidRPr="000605F8">
              <w:rPr>
                <w:rFonts w:ascii="Calibri" w:hAnsi="Calibri" w:cs="Calibri"/>
                <w:b/>
                <w:color w:val="FFFFFF"/>
                <w:lang w:val="ro-RO"/>
              </w:rPr>
              <w:t xml:space="preserve">PRETUL INCLUDE : </w:t>
            </w:r>
          </w:p>
        </w:tc>
        <w:tc>
          <w:tcPr>
            <w:tcW w:w="192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4CA0533" w14:textId="77777777" w:rsidR="002654BD" w:rsidRPr="000605F8" w:rsidRDefault="002654BD" w:rsidP="00703271">
            <w:pPr>
              <w:spacing w:line="276" w:lineRule="auto"/>
              <w:ind w:left="-180" w:right="90"/>
              <w:jc w:val="center"/>
              <w:rPr>
                <w:rFonts w:ascii="Calibri" w:hAnsi="Calibri" w:cs="Calibri"/>
                <w:b/>
                <w:color w:val="FFFFFF"/>
                <w:lang w:val="ro-RO"/>
              </w:rPr>
            </w:pPr>
            <w:r w:rsidRPr="000605F8">
              <w:rPr>
                <w:rFonts w:ascii="Calibri" w:hAnsi="Calibri" w:cs="Calibri"/>
                <w:b/>
                <w:color w:val="FFFFFF"/>
                <w:lang w:val="ro-RO"/>
              </w:rPr>
              <w:t>NU SUNT INCLUSE IN PRET:</w:t>
            </w:r>
          </w:p>
        </w:tc>
      </w:tr>
      <w:tr w:rsidR="00703271" w:rsidRPr="000605F8" w14:paraId="5DDED7CB" w14:textId="77777777" w:rsidTr="006C02A7">
        <w:trPr>
          <w:trHeight w:val="620"/>
        </w:trPr>
        <w:tc>
          <w:tcPr>
            <w:tcW w:w="3074" w:type="pct"/>
            <w:tcBorders>
              <w:top w:val="single" w:sz="4" w:space="0" w:color="auto"/>
              <w:left w:val="single" w:sz="4" w:space="0" w:color="auto"/>
              <w:bottom w:val="single" w:sz="4" w:space="0" w:color="auto"/>
              <w:right w:val="single" w:sz="4" w:space="0" w:color="auto"/>
            </w:tcBorders>
            <w:vAlign w:val="center"/>
            <w:hideMark/>
          </w:tcPr>
          <w:p w14:paraId="786A22D5" w14:textId="77777777" w:rsidR="00703271"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Bilet de avion Bucuresti </w:t>
            </w:r>
            <w:r>
              <w:rPr>
                <w:rFonts w:ascii="Calibri" w:hAnsi="Calibri" w:cs="Calibri"/>
                <w:sz w:val="18"/>
                <w:szCs w:val="18"/>
                <w:lang w:val="ro-RO"/>
              </w:rPr>
              <w:t>–</w:t>
            </w:r>
            <w:r w:rsidRPr="00A01DFC">
              <w:rPr>
                <w:rFonts w:ascii="Calibri" w:hAnsi="Calibri" w:cs="Calibri"/>
                <w:sz w:val="18"/>
                <w:szCs w:val="18"/>
                <w:lang w:val="ro-RO"/>
              </w:rPr>
              <w:t xml:space="preserve"> Cairo</w:t>
            </w:r>
            <w:r>
              <w:rPr>
                <w:rFonts w:ascii="Calibri" w:hAnsi="Calibri" w:cs="Calibri"/>
                <w:sz w:val="18"/>
                <w:szCs w:val="18"/>
                <w:lang w:val="ro-RO"/>
              </w:rPr>
              <w:t>, via Istanbul, C</w:t>
            </w:r>
            <w:r w:rsidRPr="00B46C3A">
              <w:rPr>
                <w:rFonts w:ascii="Calibri" w:hAnsi="Calibri" w:cs="Calibri"/>
                <w:sz w:val="18"/>
                <w:szCs w:val="18"/>
                <w:lang w:val="ro-RO"/>
              </w:rPr>
              <w:t>ompania Turkish Airlines</w:t>
            </w:r>
          </w:p>
          <w:p w14:paraId="1AC7339A"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 xml:space="preserve">- Bilet de avion </w:t>
            </w:r>
            <w:r>
              <w:rPr>
                <w:rFonts w:ascii="Calibri" w:hAnsi="Calibri" w:cs="Calibri"/>
                <w:sz w:val="18"/>
                <w:szCs w:val="18"/>
                <w:lang w:val="ro-RO"/>
              </w:rPr>
              <w:t>Hurghada – Bucuresti, via Istanbul, C</w:t>
            </w:r>
            <w:r w:rsidRPr="00B46C3A">
              <w:rPr>
                <w:rFonts w:ascii="Calibri" w:hAnsi="Calibri" w:cs="Calibri"/>
                <w:sz w:val="18"/>
                <w:szCs w:val="18"/>
                <w:lang w:val="ro-RO"/>
              </w:rPr>
              <w:t>ompania Turkish Airlines</w:t>
            </w:r>
          </w:p>
          <w:p w14:paraId="671355E9"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Taxele de aeroport, cu bagaj de mana de 8 kg + bagaj de cala 23 kg </w:t>
            </w:r>
          </w:p>
          <w:p w14:paraId="6BD3C9F9"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Bilet de avion pe ruta : Cairo - Aswan </w:t>
            </w:r>
          </w:p>
          <w:p w14:paraId="36F838BD"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Taxele de aeroport, cu bagaj de mana de 8 kg + bagaj de cala 23 kg </w:t>
            </w:r>
          </w:p>
          <w:p w14:paraId="6BA5780F"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Transport cu autocar local modern, pe durata circuitului</w:t>
            </w:r>
          </w:p>
          <w:p w14:paraId="45FBC9A4"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10 nopti cazare la hoteluri de 5* astfel:</w:t>
            </w:r>
          </w:p>
          <w:p w14:paraId="67736B86"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A01DFC">
              <w:rPr>
                <w:rFonts w:ascii="Calibri" w:hAnsi="Calibri" w:cs="Calibri"/>
                <w:sz w:val="18"/>
                <w:szCs w:val="18"/>
                <w:lang w:val="ro-RO"/>
              </w:rPr>
              <w:t xml:space="preserve">3 nopti cazare </w:t>
            </w:r>
            <w:r w:rsidRPr="008F016B">
              <w:rPr>
                <w:rFonts w:ascii="Calibri" w:hAnsi="Calibri" w:cs="Calibri"/>
                <w:sz w:val="18"/>
                <w:szCs w:val="18"/>
                <w:lang w:val="ro-RO"/>
              </w:rPr>
              <w:t xml:space="preserve">DEMIPENSIUNE in Cairo la Hotel Mövenpick Media City Cairo 5* sau similar </w:t>
            </w:r>
          </w:p>
          <w:p w14:paraId="51F0D071"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1 noapte cazare DEMIPENSIUNE in Aswan la Hotel Pyramisa Island 5* sau similar</w:t>
            </w:r>
          </w:p>
          <w:p w14:paraId="1E7953F2" w14:textId="77777777" w:rsidR="00703271" w:rsidRPr="008F016B"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3 nopti cazare PENSIUNE COMPLETA pe vasul M/S Blue Shadow 5* sau similar</w:t>
            </w:r>
          </w:p>
          <w:p w14:paraId="2F963D09" w14:textId="1513B630" w:rsidR="00703271" w:rsidRPr="00A01DFC" w:rsidRDefault="00703271" w:rsidP="00703271">
            <w:pPr>
              <w:pStyle w:val="ListParagraph"/>
              <w:spacing w:line="276" w:lineRule="auto"/>
              <w:ind w:left="429" w:hanging="471"/>
              <w:rPr>
                <w:rFonts w:ascii="Calibri" w:hAnsi="Calibri" w:cs="Calibri"/>
                <w:sz w:val="18"/>
                <w:szCs w:val="18"/>
                <w:lang w:val="ro-RO"/>
              </w:rPr>
            </w:pPr>
            <w:r w:rsidRPr="008F016B">
              <w:rPr>
                <w:rFonts w:ascii="Calibri" w:hAnsi="Calibri" w:cs="Calibri"/>
                <w:sz w:val="18"/>
                <w:szCs w:val="18"/>
                <w:lang w:val="ro-RO"/>
              </w:rPr>
              <w:t>3 nopti cazare ALL INCLUSIVE</w:t>
            </w:r>
            <w:r w:rsidRPr="00A01DFC">
              <w:rPr>
                <w:rFonts w:ascii="Calibri" w:hAnsi="Calibri" w:cs="Calibri"/>
                <w:sz w:val="18"/>
                <w:szCs w:val="18"/>
                <w:lang w:val="ro-RO"/>
              </w:rPr>
              <w:t xml:space="preserve"> in Hurghada la Hotel </w:t>
            </w:r>
            <w:r w:rsidR="006C02A7" w:rsidRPr="006C02A7">
              <w:rPr>
                <w:rFonts w:ascii="Calibri" w:hAnsi="Calibri" w:cs="Calibri"/>
                <w:sz w:val="18"/>
                <w:szCs w:val="18"/>
                <w:lang w:val="ro-RO"/>
              </w:rPr>
              <w:t xml:space="preserve">Serenity Alpha Beach </w:t>
            </w:r>
            <w:r w:rsidRPr="00A01DFC">
              <w:rPr>
                <w:rFonts w:ascii="Calibri" w:hAnsi="Calibri" w:cs="Calibri"/>
                <w:sz w:val="18"/>
                <w:szCs w:val="18"/>
                <w:lang w:val="ro-RO"/>
              </w:rPr>
              <w:t xml:space="preserve">5* sau similar </w:t>
            </w:r>
          </w:p>
          <w:p w14:paraId="31B05F1B"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 xml:space="preserve">- Tururile, vizitele si excursiile din program: </w:t>
            </w:r>
          </w:p>
          <w:p w14:paraId="563D6AAB"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Tur de Cairo</w:t>
            </w:r>
            <w:r>
              <w:rPr>
                <w:rFonts w:ascii="Calibri" w:hAnsi="Calibri" w:cs="Calibri"/>
                <w:sz w:val="18"/>
                <w:szCs w:val="18"/>
                <w:lang w:val="ro-RO"/>
              </w:rPr>
              <w:t xml:space="preserve">: </w:t>
            </w:r>
            <w:r w:rsidRPr="008F016B">
              <w:rPr>
                <w:rFonts w:ascii="Calibri" w:hAnsi="Calibri" w:cs="Calibri"/>
                <w:sz w:val="18"/>
                <w:szCs w:val="18"/>
                <w:lang w:val="ro-RO"/>
              </w:rPr>
              <w:t>Orasul Vechi si Bazarul Khan El Khalili</w:t>
            </w:r>
          </w:p>
          <w:p w14:paraId="0D32167D"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Platoul Giza (exterior): Piramidele &amp; Sfinxul</w:t>
            </w:r>
          </w:p>
          <w:p w14:paraId="55957042" w14:textId="43EF87BB"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 xml:space="preserve">Marele Muzeul Egiptean </w:t>
            </w:r>
            <w:r w:rsidRPr="008F016B">
              <w:rPr>
                <w:rFonts w:ascii="Calibri" w:hAnsi="Calibri" w:cs="Calibri"/>
                <w:i/>
                <w:sz w:val="18"/>
                <w:szCs w:val="18"/>
                <w:lang w:val="ro-RO"/>
              </w:rPr>
              <w:t>(GEM</w:t>
            </w:r>
            <w:r w:rsidRPr="008F016B">
              <w:rPr>
                <w:rFonts w:ascii="Calibri" w:hAnsi="Calibri" w:cs="Calibri"/>
                <w:sz w:val="18"/>
                <w:szCs w:val="18"/>
                <w:lang w:val="ro-RO"/>
              </w:rPr>
              <w:t xml:space="preserve">) si Muzeul de Antichitati Egiptean </w:t>
            </w:r>
          </w:p>
          <w:p w14:paraId="61006C51"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Marele Baraj de la Aswan, Obeliscul neterminat si templul Philae</w:t>
            </w:r>
          </w:p>
          <w:p w14:paraId="68483F2F"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Templele din Kom Ombo si Edfu</w:t>
            </w:r>
          </w:p>
          <w:p w14:paraId="36ACCD29"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Malul estic al Nilului din Luxor cu vizitare templelor Karnak si Luxor</w:t>
            </w:r>
          </w:p>
          <w:p w14:paraId="1E4764A1" w14:textId="77777777" w:rsidR="00703271" w:rsidRPr="008F016B" w:rsidRDefault="00703271" w:rsidP="00703271">
            <w:pPr>
              <w:pStyle w:val="ListParagraph"/>
              <w:numPr>
                <w:ilvl w:val="0"/>
                <w:numId w:val="5"/>
              </w:numPr>
              <w:spacing w:line="276" w:lineRule="auto"/>
              <w:ind w:left="428" w:hanging="180"/>
              <w:rPr>
                <w:rFonts w:ascii="Calibri" w:hAnsi="Calibri" w:cs="Calibri"/>
                <w:sz w:val="18"/>
                <w:szCs w:val="18"/>
                <w:lang w:val="ro-RO"/>
              </w:rPr>
            </w:pPr>
            <w:r w:rsidRPr="008F016B">
              <w:rPr>
                <w:rFonts w:ascii="Calibri" w:hAnsi="Calibri" w:cs="Calibri"/>
                <w:sz w:val="18"/>
                <w:szCs w:val="18"/>
                <w:lang w:val="ro-RO"/>
              </w:rPr>
              <w:t>Malul vestic al Nilului din Luxor: Valea Regilor si templul Reginei Hatchepsut</w:t>
            </w:r>
          </w:p>
          <w:p w14:paraId="33EC39F3" w14:textId="77777777"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Pr>
                <w:rFonts w:ascii="Calibri" w:hAnsi="Calibri" w:cs="Calibri"/>
                <w:sz w:val="18"/>
                <w:szCs w:val="18"/>
                <w:lang w:val="ro-RO"/>
              </w:rPr>
              <w:t xml:space="preserve"> </w:t>
            </w:r>
            <w:r w:rsidRPr="00A01DFC">
              <w:rPr>
                <w:rFonts w:ascii="Calibri" w:hAnsi="Calibri" w:cs="Calibri"/>
                <w:sz w:val="18"/>
                <w:szCs w:val="18"/>
                <w:lang w:val="ro-RO"/>
              </w:rPr>
              <w:t xml:space="preserve">Tur panoramic in Hurghada </w:t>
            </w:r>
          </w:p>
          <w:p w14:paraId="0877E15E" w14:textId="75F6BD92"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Biletele de intrare la obiectivele mentionate in program</w:t>
            </w:r>
          </w:p>
          <w:p w14:paraId="7A0D8E90" w14:textId="15D38FF0" w:rsidR="00703271" w:rsidRPr="00A01DFC" w:rsidRDefault="00703271" w:rsidP="00703271">
            <w:pPr>
              <w:spacing w:line="276" w:lineRule="auto"/>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 xml:space="preserve">Ghizi locali licentiati, pentru zilele de circuit  </w:t>
            </w:r>
          </w:p>
          <w:p w14:paraId="0B155096" w14:textId="7045B470" w:rsidR="00703271" w:rsidRPr="000605F8" w:rsidRDefault="00703271" w:rsidP="00703271">
            <w:pPr>
              <w:pStyle w:val="ListParagraph"/>
              <w:spacing w:line="276" w:lineRule="auto"/>
              <w:ind w:left="0" w:right="90"/>
              <w:rPr>
                <w:rFonts w:ascii="Calibri" w:hAnsi="Calibri" w:cs="Calibri"/>
                <w:sz w:val="18"/>
                <w:szCs w:val="18"/>
                <w:lang w:val="ro-RO"/>
              </w:rPr>
            </w:pPr>
            <w:r w:rsidRPr="00A01DFC">
              <w:rPr>
                <w:rFonts w:ascii="Calibri" w:hAnsi="Calibri" w:cs="Calibri"/>
                <w:sz w:val="18"/>
                <w:szCs w:val="18"/>
                <w:lang w:val="ro-RO"/>
              </w:rPr>
              <w:t>-</w:t>
            </w:r>
            <w:r w:rsidR="001070FA">
              <w:rPr>
                <w:rFonts w:ascii="Calibri" w:hAnsi="Calibri" w:cs="Calibri"/>
                <w:sz w:val="18"/>
                <w:szCs w:val="18"/>
                <w:lang w:val="ro-RO"/>
              </w:rPr>
              <w:t xml:space="preserve"> </w:t>
            </w:r>
            <w:r w:rsidRPr="00A01DFC">
              <w:rPr>
                <w:rFonts w:ascii="Calibri" w:hAnsi="Calibri" w:cs="Calibri"/>
                <w:sz w:val="18"/>
                <w:szCs w:val="18"/>
                <w:lang w:val="ro-RO"/>
              </w:rPr>
              <w:t>Insotitor roman de grup</w:t>
            </w:r>
          </w:p>
        </w:tc>
        <w:tc>
          <w:tcPr>
            <w:tcW w:w="1926" w:type="pct"/>
            <w:tcBorders>
              <w:top w:val="single" w:sz="4" w:space="0" w:color="auto"/>
              <w:left w:val="single" w:sz="4" w:space="0" w:color="auto"/>
              <w:bottom w:val="single" w:sz="4" w:space="0" w:color="auto"/>
              <w:right w:val="single" w:sz="4" w:space="0" w:color="auto"/>
            </w:tcBorders>
            <w:vAlign w:val="center"/>
            <w:hideMark/>
          </w:tcPr>
          <w:p w14:paraId="5B1D6CE0" w14:textId="2502AE5F" w:rsidR="00703271"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 xml:space="preserve">Asigurarea medicala + storno </w:t>
            </w:r>
          </w:p>
          <w:p w14:paraId="72E82A7B" w14:textId="317736D0" w:rsidR="00BC1A3E" w:rsidRPr="00450392" w:rsidRDefault="00BC1A3E" w:rsidP="00703271">
            <w:pPr>
              <w:pStyle w:val="ListParagraph"/>
              <w:numPr>
                <w:ilvl w:val="0"/>
                <w:numId w:val="6"/>
              </w:numPr>
              <w:spacing w:line="276" w:lineRule="auto"/>
              <w:ind w:left="158" w:hanging="180"/>
              <w:rPr>
                <w:rFonts w:ascii="Calibri" w:hAnsi="Calibri" w:cs="Calibri"/>
                <w:sz w:val="18"/>
                <w:szCs w:val="18"/>
                <w:lang w:val="ro-RO"/>
              </w:rPr>
            </w:pPr>
            <w:r>
              <w:rPr>
                <w:rFonts w:ascii="Calibri" w:hAnsi="Calibri" w:cs="Calibri"/>
                <w:sz w:val="18"/>
                <w:szCs w:val="18"/>
                <w:lang w:val="ro-RO"/>
              </w:rPr>
              <w:t>Hello Protect (recomandat)</w:t>
            </w:r>
          </w:p>
          <w:p w14:paraId="12E6B049" w14:textId="49386D92" w:rsidR="00703271" w:rsidRPr="00450392" w:rsidRDefault="00703271" w:rsidP="00703271">
            <w:pPr>
              <w:pStyle w:val="ListParagraph"/>
              <w:numPr>
                <w:ilvl w:val="0"/>
                <w:numId w:val="6"/>
              </w:numPr>
              <w:spacing w:line="276" w:lineRule="auto"/>
              <w:ind w:left="158" w:right="-61" w:hanging="180"/>
              <w:rPr>
                <w:rFonts w:ascii="Calibri" w:hAnsi="Calibri" w:cs="Calibri"/>
                <w:sz w:val="18"/>
                <w:szCs w:val="18"/>
                <w:lang w:val="ro-RO"/>
              </w:rPr>
            </w:pPr>
            <w:r w:rsidRPr="00450392">
              <w:rPr>
                <w:rFonts w:ascii="Calibri" w:hAnsi="Calibri" w:cs="Calibri"/>
                <w:sz w:val="18"/>
                <w:szCs w:val="18"/>
                <w:lang w:val="ro-RO"/>
              </w:rPr>
              <w:t xml:space="preserve">Taxa de viza pentru  intrarea in Egipt: aprox. </w:t>
            </w:r>
            <w:r w:rsidR="00C46E23">
              <w:rPr>
                <w:rFonts w:ascii="Calibri" w:hAnsi="Calibri" w:cs="Calibri"/>
                <w:sz w:val="18"/>
                <w:szCs w:val="18"/>
                <w:lang w:val="ro-RO"/>
              </w:rPr>
              <w:t>30</w:t>
            </w:r>
            <w:r w:rsidRPr="00450392">
              <w:rPr>
                <w:rFonts w:ascii="Calibri" w:hAnsi="Calibri" w:cs="Calibri"/>
                <w:sz w:val="18"/>
                <w:szCs w:val="18"/>
                <w:lang w:val="ro-RO"/>
              </w:rPr>
              <w:t xml:space="preserve"> USD </w:t>
            </w:r>
          </w:p>
          <w:p w14:paraId="37058B01" w14:textId="77777777" w:rsidR="00703271" w:rsidRPr="00450392" w:rsidRDefault="00703271" w:rsidP="00976CC3">
            <w:pPr>
              <w:pStyle w:val="ListParagraph"/>
              <w:spacing w:line="276" w:lineRule="auto"/>
              <w:ind w:left="158" w:right="-61"/>
              <w:rPr>
                <w:rFonts w:ascii="Calibri" w:hAnsi="Calibri" w:cs="Calibri"/>
                <w:i/>
                <w:sz w:val="18"/>
                <w:szCs w:val="18"/>
                <w:lang w:val="ro-RO"/>
              </w:rPr>
            </w:pPr>
            <w:r w:rsidRPr="00450392">
              <w:rPr>
                <w:rFonts w:ascii="Calibri" w:hAnsi="Calibri" w:cs="Calibri"/>
                <w:i/>
                <w:sz w:val="18"/>
                <w:szCs w:val="18"/>
                <w:lang w:val="ro-RO"/>
              </w:rPr>
              <w:t>(viza se obtine la sosire pe aeroport)</w:t>
            </w:r>
          </w:p>
          <w:p w14:paraId="6AB27ED3" w14:textId="77777777" w:rsidR="00703271" w:rsidRPr="00450392"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Bilete de intrare la obiectivele turistice, mese, bauturi  (altele decat cele mentionate la servicii incluse)</w:t>
            </w:r>
          </w:p>
          <w:p w14:paraId="5CB86035" w14:textId="1E33968C" w:rsidR="00703271"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450392">
              <w:rPr>
                <w:rFonts w:ascii="Calibri" w:hAnsi="Calibri" w:cs="Calibri"/>
                <w:sz w:val="18"/>
                <w:szCs w:val="18"/>
                <w:lang w:val="ro-RO"/>
              </w:rPr>
              <w:t>Excursiile optionale</w:t>
            </w:r>
          </w:p>
          <w:p w14:paraId="3C23327B" w14:textId="191035D5" w:rsidR="00976CC3" w:rsidRPr="00976CC3" w:rsidRDefault="00976CC3" w:rsidP="00976CC3">
            <w:pPr>
              <w:pStyle w:val="ListParagraph"/>
              <w:numPr>
                <w:ilvl w:val="0"/>
                <w:numId w:val="6"/>
              </w:numPr>
              <w:spacing w:line="276" w:lineRule="auto"/>
              <w:ind w:left="158" w:hanging="180"/>
              <w:rPr>
                <w:rFonts w:ascii="Calibri" w:hAnsi="Calibri" w:cs="Calibri"/>
                <w:sz w:val="18"/>
                <w:szCs w:val="18"/>
                <w:lang w:val="ro-RO"/>
              </w:rPr>
            </w:pPr>
            <w:r w:rsidRPr="00A01DFC">
              <w:rPr>
                <w:rFonts w:ascii="Calibri" w:hAnsi="Calibri" w:cs="Calibri"/>
                <w:sz w:val="18"/>
                <w:szCs w:val="18"/>
                <w:lang w:val="ro-RO"/>
              </w:rPr>
              <w:t>Bauturile alcoolice sau racoritoare la mesele incluse in program (in afara regimul All Inclusive)</w:t>
            </w:r>
          </w:p>
          <w:p w14:paraId="284FBF40" w14:textId="77777777" w:rsidR="00703271" w:rsidRPr="00A01DFC" w:rsidRDefault="00703271" w:rsidP="00703271">
            <w:pPr>
              <w:pStyle w:val="ListParagraph"/>
              <w:numPr>
                <w:ilvl w:val="0"/>
                <w:numId w:val="6"/>
              </w:numPr>
              <w:spacing w:line="276" w:lineRule="auto"/>
              <w:ind w:left="158" w:hanging="180"/>
              <w:rPr>
                <w:rFonts w:ascii="Calibri" w:hAnsi="Calibri" w:cs="Calibri"/>
                <w:sz w:val="18"/>
                <w:szCs w:val="18"/>
                <w:lang w:val="ro-RO"/>
              </w:rPr>
            </w:pPr>
            <w:r w:rsidRPr="00A01DFC">
              <w:rPr>
                <w:rFonts w:ascii="Calibri" w:hAnsi="Calibri" w:cs="Calibri"/>
                <w:sz w:val="18"/>
                <w:szCs w:val="18"/>
                <w:lang w:val="ro-RO"/>
              </w:rPr>
              <w:t xml:space="preserve">Bacsisuri recomandate pentru ghidul local si soferi: 50 eur/pers </w:t>
            </w:r>
            <w:r w:rsidRPr="00976CC3">
              <w:rPr>
                <w:rFonts w:ascii="Calibri" w:hAnsi="Calibri" w:cs="Calibri"/>
                <w:i/>
                <w:sz w:val="18"/>
                <w:szCs w:val="18"/>
                <w:lang w:val="ro-RO"/>
              </w:rPr>
              <w:t>Note: bacsisurile se achita numerar direct insotitorului de grup la sosire, bacsisurile nu se refera si la excursiile optionale</w:t>
            </w:r>
          </w:p>
          <w:p w14:paraId="08C08C9B" w14:textId="77777777" w:rsidR="00703271" w:rsidRPr="00703271" w:rsidRDefault="00703271" w:rsidP="00976CC3">
            <w:pPr>
              <w:pStyle w:val="ListParagraph"/>
              <w:spacing w:line="276" w:lineRule="auto"/>
              <w:ind w:left="158"/>
              <w:rPr>
                <w:rFonts w:ascii="Calibri" w:hAnsi="Calibri" w:cs="Calibri"/>
                <w:sz w:val="18"/>
                <w:szCs w:val="18"/>
                <w:lang w:val="ro-RO"/>
              </w:rPr>
            </w:pPr>
          </w:p>
        </w:tc>
      </w:tr>
    </w:tbl>
    <w:p w14:paraId="78DE9101" w14:textId="77777777" w:rsidR="008278F4" w:rsidRDefault="002654BD" w:rsidP="00703271">
      <w:pPr>
        <w:tabs>
          <w:tab w:val="left" w:pos="7290"/>
        </w:tabs>
        <w:ind w:left="-180" w:right="90"/>
        <w:jc w:val="both"/>
        <w:rPr>
          <w:rFonts w:ascii="Calibri" w:hAnsi="Calibri" w:cs="Calibri"/>
          <w:i/>
          <w:sz w:val="18"/>
          <w:szCs w:val="18"/>
          <w:lang w:val="ro-RO"/>
        </w:rPr>
      </w:pPr>
      <w:r w:rsidRPr="000605F8">
        <w:rPr>
          <w:rFonts w:ascii="Calibri" w:hAnsi="Calibri" w:cs="Calibri"/>
          <w:i/>
          <w:sz w:val="18"/>
          <w:szCs w:val="18"/>
          <w:lang w:val="ro-RO"/>
        </w:rPr>
        <w:lastRenderedPageBreak/>
        <w:t xml:space="preserve">Nota: Taxele de aeroport incluse in tarif sunt cele valabile la data lansarii programului, respectiv luna </w:t>
      </w:r>
      <w:r w:rsidR="008278F4">
        <w:rPr>
          <w:rFonts w:ascii="Calibri" w:hAnsi="Calibri" w:cs="Calibri"/>
          <w:i/>
          <w:sz w:val="18"/>
          <w:szCs w:val="18"/>
          <w:lang w:val="ro-RO"/>
        </w:rPr>
        <w:t>Februarie</w:t>
      </w:r>
      <w:r w:rsidR="00D97AE5">
        <w:rPr>
          <w:rFonts w:ascii="Calibri" w:hAnsi="Calibri" w:cs="Calibri"/>
          <w:i/>
          <w:sz w:val="18"/>
          <w:szCs w:val="18"/>
          <w:lang w:val="ro-RO"/>
        </w:rPr>
        <w:t xml:space="preserve"> 2026</w:t>
      </w:r>
      <w:r w:rsidRPr="000605F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E12797A" w14:textId="77777777" w:rsidR="00777193" w:rsidRDefault="00777193" w:rsidP="00703271">
      <w:pPr>
        <w:tabs>
          <w:tab w:val="left" w:pos="7290"/>
        </w:tabs>
        <w:ind w:left="-180" w:right="90"/>
        <w:jc w:val="both"/>
        <w:rPr>
          <w:rFonts w:ascii="Calibri" w:hAnsi="Calibri" w:cs="Calibri"/>
          <w:b/>
          <w:color w:val="000000"/>
          <w:lang w:val="ro-RO"/>
        </w:rPr>
      </w:pPr>
    </w:p>
    <w:p w14:paraId="5E95CA71" w14:textId="1205A833" w:rsidR="002654BD" w:rsidRPr="008278F4" w:rsidRDefault="002654BD" w:rsidP="00703271">
      <w:pPr>
        <w:tabs>
          <w:tab w:val="left" w:pos="7290"/>
        </w:tabs>
        <w:ind w:left="-180" w:right="90"/>
        <w:jc w:val="both"/>
        <w:rPr>
          <w:rFonts w:ascii="Calibri" w:hAnsi="Calibri" w:cs="Calibri"/>
          <w:i/>
          <w:sz w:val="18"/>
          <w:szCs w:val="18"/>
          <w:lang w:val="ro-RO"/>
        </w:rPr>
      </w:pPr>
      <w:r w:rsidRPr="000605F8">
        <w:rPr>
          <w:rFonts w:ascii="Calibri" w:hAnsi="Calibri" w:cs="Calibri"/>
          <w:b/>
          <w:color w:val="000000"/>
          <w:lang w:val="ro-RO"/>
        </w:rPr>
        <w:t>GRUP MINIM:</w:t>
      </w:r>
    </w:p>
    <w:p w14:paraId="7EFAB341" w14:textId="4DB77C40" w:rsidR="00F417B8" w:rsidRDefault="00F417B8" w:rsidP="00703271">
      <w:pPr>
        <w:tabs>
          <w:tab w:val="left" w:pos="7290"/>
        </w:tabs>
        <w:ind w:left="-180" w:right="90"/>
        <w:jc w:val="both"/>
        <w:rPr>
          <w:rFonts w:ascii="Calibri" w:hAnsi="Calibri" w:cs="Calibri"/>
          <w:color w:val="000000"/>
          <w:sz w:val="18"/>
          <w:szCs w:val="18"/>
          <w:lang w:val="ro-RO"/>
        </w:rPr>
      </w:pPr>
      <w:bookmarkStart w:id="1" w:name="_Hlk221878297"/>
      <w:r w:rsidRPr="00F417B8">
        <w:rPr>
          <w:rFonts w:ascii="Calibri" w:hAnsi="Calibri" w:cs="Calibri"/>
          <w:b/>
          <w:color w:val="000000"/>
          <w:sz w:val="18"/>
          <w:szCs w:val="18"/>
          <w:lang w:val="ro-RO"/>
        </w:rPr>
        <w:t xml:space="preserve">Tarifele au fost calculate pentru un grup minim de 25 platitori. </w:t>
      </w:r>
      <w:r w:rsidRPr="00F417B8">
        <w:rPr>
          <w:rFonts w:ascii="Calibri" w:hAnsi="Calibri" w:cs="Calibri"/>
          <w:color w:val="000000"/>
          <w:sz w:val="18"/>
          <w:szCs w:val="18"/>
          <w:lang w:val="ro-RO"/>
        </w:rPr>
        <w:t xml:space="preserve">Pentru un grup de 20-24 persoane, pretul se majoreaza cu </w:t>
      </w:r>
      <w:r w:rsidR="00780165">
        <w:rPr>
          <w:rFonts w:ascii="Calibri" w:hAnsi="Calibri" w:cs="Calibri"/>
          <w:color w:val="000000"/>
          <w:sz w:val="18"/>
          <w:szCs w:val="18"/>
          <w:lang w:val="ro-RO"/>
        </w:rPr>
        <w:t>50</w:t>
      </w:r>
      <w:r w:rsidRPr="00F417B8">
        <w:rPr>
          <w:rFonts w:ascii="Calibri" w:hAnsi="Calibri" w:cs="Calibri"/>
          <w:color w:val="000000"/>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5F99F9C" w14:textId="77777777" w:rsidR="00F417B8" w:rsidRDefault="00F417B8" w:rsidP="00703271">
      <w:pPr>
        <w:tabs>
          <w:tab w:val="left" w:pos="7290"/>
        </w:tabs>
        <w:ind w:left="-180" w:right="90"/>
        <w:jc w:val="both"/>
        <w:rPr>
          <w:rFonts w:ascii="Calibri" w:hAnsi="Calibri" w:cs="Calibri"/>
          <w:b/>
          <w:bCs/>
          <w:color w:val="000000" w:themeColor="text1"/>
          <w:szCs w:val="18"/>
          <w:lang w:val="ro-RO"/>
        </w:rPr>
      </w:pPr>
    </w:p>
    <w:p w14:paraId="1D53C93F" w14:textId="2FA24340" w:rsidR="00F417B8" w:rsidRPr="00F417B8" w:rsidRDefault="00F417B8" w:rsidP="00703271">
      <w:pPr>
        <w:tabs>
          <w:tab w:val="left" w:pos="7290"/>
        </w:tabs>
        <w:ind w:left="-180" w:right="90"/>
        <w:jc w:val="both"/>
        <w:rPr>
          <w:rFonts w:ascii="Calibri" w:hAnsi="Calibri" w:cs="Calibri"/>
          <w:color w:val="000000"/>
          <w:sz w:val="18"/>
          <w:szCs w:val="18"/>
          <w:lang w:val="ro-RO"/>
        </w:rPr>
      </w:pPr>
      <w:r w:rsidRPr="00B46C3A">
        <w:rPr>
          <w:rFonts w:ascii="Calibri" w:hAnsi="Calibri" w:cs="Calibri"/>
          <w:b/>
          <w:bCs/>
          <w:color w:val="000000" w:themeColor="text1"/>
          <w:szCs w:val="18"/>
          <w:lang w:val="ro-RO"/>
        </w:rPr>
        <w:t>EXCURSII &amp; SUPLIMENTE OPTIONALE (</w:t>
      </w:r>
      <w:r>
        <w:rPr>
          <w:rFonts w:ascii="Calibri" w:hAnsi="Calibri" w:cs="Calibri"/>
          <w:b/>
          <w:bCs/>
          <w:color w:val="000000" w:themeColor="text1"/>
          <w:szCs w:val="18"/>
          <w:lang w:val="ro-RO"/>
        </w:rPr>
        <w:t>tarife aproximative, se achita la destinatie</w:t>
      </w:r>
      <w:r w:rsidRPr="00B46C3A">
        <w:rPr>
          <w:rFonts w:ascii="Calibri" w:hAnsi="Calibri" w:cs="Calibri"/>
          <w:b/>
          <w:bCs/>
          <w:color w:val="000000" w:themeColor="text1"/>
          <w:szCs w:val="18"/>
          <w:lang w:val="ro-RO"/>
        </w:rPr>
        <w:t>)</w:t>
      </w:r>
      <w:r w:rsidRPr="00B46C3A">
        <w:rPr>
          <w:rFonts w:ascii="Calibri" w:hAnsi="Calibri" w:cs="Calibri"/>
          <w:color w:val="000000" w:themeColor="text1"/>
          <w:szCs w:val="18"/>
          <w:lang w:val="ro-RO"/>
        </w:rPr>
        <w:t>:</w:t>
      </w:r>
    </w:p>
    <w:p w14:paraId="325C35BA"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Excursie la Memphis si Sakkara: 80 euro | persoana </w:t>
      </w:r>
    </w:p>
    <w:p w14:paraId="1685F11F" w14:textId="77777777"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Excursie la Abu Simbel: 115 euro | persoana</w:t>
      </w:r>
    </w:p>
    <w:p w14:paraId="2B7FEFDB" w14:textId="30B69ED2"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color w:val="000000" w:themeColor="text1"/>
          <w:sz w:val="18"/>
          <w:szCs w:val="18"/>
          <w:lang w:val="ro-RO"/>
        </w:rPr>
        <w:t>Nubian Village: 5</w:t>
      </w:r>
      <w:r w:rsidR="006D4FDA">
        <w:rPr>
          <w:rFonts w:ascii="Calibri" w:hAnsi="Calibri" w:cs="Calibri"/>
          <w:color w:val="000000" w:themeColor="text1"/>
          <w:sz w:val="18"/>
          <w:szCs w:val="18"/>
          <w:lang w:val="ro-RO"/>
        </w:rPr>
        <w:t>5</w:t>
      </w:r>
      <w:r w:rsidRPr="00703271">
        <w:rPr>
          <w:rFonts w:ascii="Calibri" w:hAnsi="Calibri" w:cs="Calibri"/>
          <w:color w:val="000000" w:themeColor="text1"/>
          <w:sz w:val="18"/>
          <w:szCs w:val="18"/>
          <w:lang w:val="ro-RO"/>
        </w:rPr>
        <w:t xml:space="preserve"> euro | persoana</w:t>
      </w:r>
    </w:p>
    <w:p w14:paraId="662163DF" w14:textId="74CE07FC"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Croaziera pe Marea Rosie: </w:t>
      </w:r>
      <w:r w:rsidR="006D4FDA">
        <w:rPr>
          <w:rFonts w:ascii="Calibri" w:hAnsi="Calibri" w:cs="Calibri"/>
          <w:sz w:val="18"/>
          <w:szCs w:val="18"/>
          <w:lang w:val="ro-RO"/>
        </w:rPr>
        <w:t>65</w:t>
      </w:r>
      <w:r w:rsidRPr="00703271">
        <w:rPr>
          <w:rFonts w:ascii="Calibri" w:hAnsi="Calibri" w:cs="Calibri"/>
          <w:sz w:val="18"/>
          <w:szCs w:val="18"/>
          <w:lang w:val="ro-RO"/>
        </w:rPr>
        <w:t xml:space="preserve"> euro | persoana</w:t>
      </w:r>
    </w:p>
    <w:p w14:paraId="2A014E82" w14:textId="1066A2E5" w:rsidR="00F417B8" w:rsidRPr="00703271" w:rsidRDefault="00F417B8" w:rsidP="00703271">
      <w:pPr>
        <w:pStyle w:val="ListParagraph"/>
        <w:numPr>
          <w:ilvl w:val="0"/>
          <w:numId w:val="7"/>
        </w:numPr>
        <w:tabs>
          <w:tab w:val="left" w:pos="-450"/>
          <w:tab w:val="left" w:pos="7290"/>
        </w:tabs>
        <w:ind w:left="180" w:right="90"/>
        <w:jc w:val="both"/>
        <w:rPr>
          <w:rFonts w:ascii="Calibri" w:hAnsi="Calibri" w:cs="Calibri"/>
          <w:color w:val="000000" w:themeColor="text1"/>
          <w:sz w:val="18"/>
          <w:szCs w:val="18"/>
          <w:lang w:val="ro-RO"/>
        </w:rPr>
      </w:pPr>
      <w:r w:rsidRPr="00703271">
        <w:rPr>
          <w:rFonts w:ascii="Calibri" w:hAnsi="Calibri" w:cs="Calibri"/>
          <w:sz w:val="18"/>
          <w:szCs w:val="18"/>
          <w:lang w:val="ro-RO"/>
        </w:rPr>
        <w:t xml:space="preserve">Jeep Safari in Desert: </w:t>
      </w:r>
      <w:r w:rsidR="006D4FDA">
        <w:rPr>
          <w:rFonts w:ascii="Calibri" w:hAnsi="Calibri" w:cs="Calibri"/>
          <w:sz w:val="18"/>
          <w:szCs w:val="18"/>
          <w:lang w:val="ro-RO"/>
        </w:rPr>
        <w:t>6</w:t>
      </w:r>
      <w:r w:rsidRPr="00703271">
        <w:rPr>
          <w:rFonts w:ascii="Calibri" w:hAnsi="Calibri" w:cs="Calibri"/>
          <w:sz w:val="18"/>
          <w:szCs w:val="18"/>
          <w:lang w:val="ro-RO"/>
        </w:rPr>
        <w:t xml:space="preserve">5 euro | persoana </w:t>
      </w:r>
    </w:p>
    <w:p w14:paraId="40A790B9" w14:textId="171E688F" w:rsidR="002654BD" w:rsidRPr="000605F8" w:rsidRDefault="002654BD" w:rsidP="00703271">
      <w:pPr>
        <w:pStyle w:val="ListParagraph"/>
        <w:ind w:left="-180" w:right="90"/>
        <w:rPr>
          <w:rFonts w:ascii="Calibri" w:hAnsi="Calibri" w:cs="Calibri"/>
          <w:b/>
          <w:sz w:val="10"/>
          <w:szCs w:val="10"/>
          <w:lang w:val="ro-RO"/>
        </w:rPr>
      </w:pPr>
      <w:r w:rsidRPr="000605F8">
        <w:rPr>
          <w:rFonts w:ascii="Calibri" w:hAnsi="Calibri" w:cs="Calibri"/>
          <w:i/>
          <w:color w:val="444444"/>
          <w:sz w:val="18"/>
          <w:szCs w:val="18"/>
          <w:lang w:val="ro-RO"/>
        </w:rPr>
        <w:t>Nota:</w:t>
      </w:r>
      <w:r w:rsidRPr="000605F8">
        <w:rPr>
          <w:rFonts w:ascii="Calibri" w:hAnsi="Calibri" w:cs="Calibri"/>
          <w:b/>
          <w:i/>
          <w:sz w:val="18"/>
          <w:szCs w:val="18"/>
          <w:lang w:val="ro-RO"/>
        </w:rPr>
        <w:t xml:space="preserve"> </w:t>
      </w:r>
      <w:r w:rsidRPr="000605F8">
        <w:rPr>
          <w:rFonts w:ascii="Calibri" w:hAnsi="Calibri" w:cs="Calibri"/>
          <w:i/>
          <w:sz w:val="18"/>
          <w:szCs w:val="18"/>
          <w:lang w:val="ro-RO"/>
        </w:rPr>
        <w:t>Excursiile optionale se organizeaza pentru un numar minim de 20 de persoane. In cazul neintrunirii grupului minim, excursia optionala va fi</w:t>
      </w:r>
      <w:r>
        <w:rPr>
          <w:rFonts w:ascii="Calibri" w:hAnsi="Calibri" w:cs="Calibri"/>
          <w:i/>
          <w:sz w:val="18"/>
          <w:szCs w:val="18"/>
          <w:lang w:val="ro-RO"/>
        </w:rPr>
        <w:t xml:space="preserve"> </w:t>
      </w:r>
      <w:r w:rsidRPr="000605F8">
        <w:rPr>
          <w:rFonts w:ascii="Calibri" w:hAnsi="Calibri" w:cs="Calibri"/>
          <w:i/>
          <w:sz w:val="18"/>
          <w:szCs w:val="18"/>
          <w:lang w:val="ro-RO"/>
        </w:rPr>
        <w:t xml:space="preserve">anulata sau tarifele vor fi recalculate in functie de numarul de participanti. </w:t>
      </w:r>
    </w:p>
    <w:bookmarkEnd w:id="1"/>
    <w:p w14:paraId="7767DD6C" w14:textId="457E9E9B" w:rsidR="002654BD" w:rsidRDefault="002654BD" w:rsidP="00703271">
      <w:pPr>
        <w:pStyle w:val="BodyText"/>
        <w:spacing w:after="0"/>
        <w:ind w:left="-180" w:right="90" w:hanging="90"/>
        <w:jc w:val="both"/>
        <w:rPr>
          <w:rFonts w:ascii="Calibri" w:hAnsi="Calibri" w:cs="Calibri"/>
          <w:b/>
          <w:color w:val="000000"/>
          <w:lang w:val="ro-RO"/>
        </w:rPr>
      </w:pPr>
    </w:p>
    <w:p w14:paraId="40246ABE" w14:textId="77777777" w:rsidR="00BC1A3E" w:rsidRPr="00911177" w:rsidRDefault="00BC1A3E" w:rsidP="00BC1A3E">
      <w:pPr>
        <w:tabs>
          <w:tab w:val="left" w:pos="7290"/>
        </w:tabs>
        <w:ind w:left="630" w:right="-180" w:hanging="810"/>
        <w:jc w:val="both"/>
        <w:rPr>
          <w:rFonts w:ascii="Calibri" w:hAnsi="Calibri" w:cs="Calibri"/>
          <w:b/>
          <w:lang w:val="ro-RO"/>
        </w:rPr>
      </w:pPr>
      <w:r w:rsidRPr="00911177">
        <w:rPr>
          <w:rFonts w:ascii="Calibri" w:hAnsi="Calibri" w:cs="Calibri"/>
          <w:b/>
          <w:lang w:val="ro-RO"/>
        </w:rPr>
        <w:t xml:space="preserve">HELLO PROTECT: </w:t>
      </w:r>
    </w:p>
    <w:p w14:paraId="501FD7A2" w14:textId="77777777" w:rsidR="00BC1A3E" w:rsidRDefault="00BC1A3E" w:rsidP="00BC1A3E">
      <w:pPr>
        <w:tabs>
          <w:tab w:val="left" w:pos="7290"/>
        </w:tabs>
        <w:ind w:left="630" w:right="-180" w:hanging="810"/>
        <w:jc w:val="both"/>
        <w:rPr>
          <w:rFonts w:ascii="Calibri" w:hAnsi="Calibri" w:cs="Calibri"/>
          <w:sz w:val="18"/>
          <w:szCs w:val="18"/>
          <w:lang w:val="ro-RO"/>
        </w:rPr>
      </w:pPr>
      <w:r>
        <w:rPr>
          <w:rFonts w:ascii="Calibri" w:hAnsi="Calibri" w:cs="Calibri"/>
          <w:sz w:val="18"/>
          <w:szCs w:val="18"/>
          <w:lang w:val="ro-RO"/>
        </w:rPr>
        <w:t>Fara taxe suplimentare generate de majorarea costului combustibilului.</w:t>
      </w:r>
    </w:p>
    <w:p w14:paraId="70A04F2B" w14:textId="4CB89FDE" w:rsidR="00BC1A3E" w:rsidRDefault="00BC1A3E" w:rsidP="00BC1A3E">
      <w:pPr>
        <w:tabs>
          <w:tab w:val="left" w:pos="7290"/>
        </w:tabs>
        <w:ind w:left="630" w:right="-180" w:hanging="810"/>
        <w:jc w:val="both"/>
        <w:rPr>
          <w:rFonts w:ascii="Calibri" w:hAnsi="Calibri" w:cs="Calibri"/>
          <w:sz w:val="18"/>
          <w:szCs w:val="18"/>
          <w:lang w:val="ro-RO"/>
        </w:rPr>
      </w:pPr>
      <w:r>
        <w:rPr>
          <w:rFonts w:ascii="Calibri" w:hAnsi="Calibri" w:cs="Calibri"/>
          <w:sz w:val="18"/>
          <w:szCs w:val="18"/>
          <w:lang w:val="ro-RO"/>
        </w:rPr>
        <w:t>Un serviciu optional (recomandat) dedicat protejarii pretului rezervarii, indiferent de evolutia costurilor combustibilului pana la momentul plecarii.</w:t>
      </w:r>
    </w:p>
    <w:p w14:paraId="61D9DF8A" w14:textId="24875969" w:rsidR="006C7603" w:rsidRDefault="006C7603" w:rsidP="00BC1A3E">
      <w:pPr>
        <w:tabs>
          <w:tab w:val="left" w:pos="7290"/>
        </w:tabs>
        <w:ind w:left="630" w:right="-180" w:hanging="810"/>
        <w:jc w:val="both"/>
        <w:rPr>
          <w:rFonts w:ascii="Calibri" w:hAnsi="Calibri" w:cs="Calibri"/>
          <w:sz w:val="18"/>
          <w:szCs w:val="18"/>
          <w:lang w:val="ro-RO"/>
        </w:rPr>
      </w:pPr>
      <w:r w:rsidRPr="006C7603">
        <w:rPr>
          <w:rFonts w:ascii="Calibri" w:hAnsi="Calibri" w:cs="Calibri"/>
          <w:sz w:val="18"/>
          <w:szCs w:val="18"/>
          <w:lang w:val="ro-RO"/>
        </w:rPr>
        <w:t>*Valabil pentru toate programele cu plecare pana la data de 31.10.2026.</w:t>
      </w:r>
    </w:p>
    <w:p w14:paraId="2597805E" w14:textId="77777777" w:rsidR="00BC1A3E" w:rsidRPr="000605F8" w:rsidRDefault="00BC1A3E" w:rsidP="00703271">
      <w:pPr>
        <w:pStyle w:val="BodyText"/>
        <w:spacing w:after="0"/>
        <w:ind w:left="-180" w:right="90" w:hanging="90"/>
        <w:jc w:val="both"/>
        <w:rPr>
          <w:rFonts w:ascii="Calibri" w:hAnsi="Calibri" w:cs="Calibri"/>
          <w:b/>
          <w:color w:val="000000"/>
          <w:lang w:val="ro-RO"/>
        </w:rPr>
      </w:pPr>
    </w:p>
    <w:p w14:paraId="66A67EBB" w14:textId="077EB693" w:rsidR="002654BD" w:rsidRPr="000605F8" w:rsidRDefault="00913CCA" w:rsidP="00703271">
      <w:pPr>
        <w:pStyle w:val="BodyText"/>
        <w:spacing w:after="0"/>
        <w:ind w:left="-180" w:right="90" w:hanging="90"/>
        <w:jc w:val="both"/>
        <w:rPr>
          <w:rFonts w:ascii="Calibri" w:hAnsi="Calibri" w:cs="Calibri"/>
          <w:bCs/>
          <w:iCs/>
          <w:color w:val="000000"/>
          <w:sz w:val="18"/>
          <w:szCs w:val="18"/>
          <w:lang w:val="ro-RO"/>
        </w:rPr>
      </w:pPr>
      <w:r>
        <w:rPr>
          <w:rFonts w:ascii="Calibri" w:hAnsi="Calibri" w:cs="Calibri"/>
          <w:b/>
          <w:color w:val="000000"/>
          <w:lang w:val="ro-RO"/>
        </w:rPr>
        <w:t xml:space="preserve"> </w:t>
      </w:r>
      <w:r w:rsidR="002654BD" w:rsidRPr="000605F8">
        <w:rPr>
          <w:rFonts w:ascii="Calibri" w:hAnsi="Calibri" w:cs="Calibri"/>
          <w:b/>
          <w:color w:val="000000"/>
          <w:lang w:val="ro-RO"/>
        </w:rPr>
        <w:t>CONDITII SPECIFICE - TRANSFERURI DE GRUP*</w:t>
      </w:r>
    </w:p>
    <w:p w14:paraId="1C58A793"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Transferul se poate efectua cu autoturism, microbuz, minibus, autocar sau prin operatori de linie;</w:t>
      </w:r>
    </w:p>
    <w:p w14:paraId="10216B80"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25D0B5"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EC4AD55"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A3A8034"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551B10" w14:textId="77777777" w:rsidR="002654BD" w:rsidRPr="000605F8" w:rsidRDefault="002654BD" w:rsidP="00703271">
      <w:pPr>
        <w:pStyle w:val="BodyText"/>
        <w:numPr>
          <w:ilvl w:val="0"/>
          <w:numId w:val="1"/>
        </w:numPr>
        <w:spacing w:after="0"/>
        <w:ind w:left="-180" w:right="9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8FC1C49" w14:textId="77777777" w:rsidR="002654BD" w:rsidRPr="000605F8" w:rsidRDefault="002654BD" w:rsidP="00703271">
      <w:pPr>
        <w:pStyle w:val="BodyText"/>
        <w:spacing w:after="0"/>
        <w:ind w:left="-180" w:right="90"/>
        <w:jc w:val="both"/>
        <w:rPr>
          <w:rFonts w:ascii="Calibri" w:hAnsi="Calibri" w:cs="Calibri"/>
          <w:b/>
          <w:color w:val="000000"/>
          <w:lang w:val="ro-RO"/>
        </w:rPr>
      </w:pPr>
    </w:p>
    <w:p w14:paraId="2AD616E1" w14:textId="0769F8E9" w:rsidR="002654BD" w:rsidRPr="000605F8" w:rsidRDefault="002654BD" w:rsidP="00703271">
      <w:pPr>
        <w:pStyle w:val="BodyText"/>
        <w:spacing w:after="0"/>
        <w:ind w:left="-180" w:right="90"/>
        <w:jc w:val="both"/>
        <w:rPr>
          <w:rFonts w:ascii="Calibri" w:hAnsi="Calibri" w:cs="Calibri"/>
          <w:b/>
          <w:iCs/>
          <w:color w:val="000000"/>
          <w:sz w:val="18"/>
          <w:szCs w:val="18"/>
          <w:lang w:val="ro-RO"/>
        </w:rPr>
      </w:pPr>
      <w:r w:rsidRPr="000605F8">
        <w:rPr>
          <w:rFonts w:ascii="Calibri" w:hAnsi="Calibri" w:cs="Calibri"/>
          <w:b/>
          <w:color w:val="000000"/>
          <w:lang w:val="ro-RO"/>
        </w:rPr>
        <w:t>CONDITII SPECIFICE - TRANSFERURI PREMIUM**</w:t>
      </w:r>
    </w:p>
    <w:p w14:paraId="723880F7"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7CB86BA7"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4A06E379" w14:textId="77777777" w:rsidR="002654BD" w:rsidRPr="000605F8" w:rsidRDefault="002654BD" w:rsidP="00703271">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050C858E" w14:textId="3D092A98" w:rsidR="004E63D3" w:rsidRPr="00506934" w:rsidRDefault="002654BD" w:rsidP="00506934">
      <w:pPr>
        <w:pStyle w:val="BodyText"/>
        <w:numPr>
          <w:ilvl w:val="0"/>
          <w:numId w:val="1"/>
        </w:numPr>
        <w:spacing w:after="0"/>
        <w:ind w:left="-180" w:right="9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La retur timpul de preluare din punctul de debarcare este de max. 30-45 minute.</w:t>
      </w:r>
    </w:p>
    <w:p w14:paraId="1B6F545C" w14:textId="66271990" w:rsidR="002654BD" w:rsidRPr="000605F8" w:rsidRDefault="002654BD" w:rsidP="00703271">
      <w:pPr>
        <w:ind w:left="-180" w:right="90"/>
        <w:jc w:val="both"/>
        <w:rPr>
          <w:rFonts w:ascii="Calibri" w:hAnsi="Calibri" w:cs="Calibri"/>
          <w:b/>
          <w:color w:val="000000"/>
          <w:lang w:val="ro-RO"/>
        </w:rPr>
      </w:pPr>
      <w:r w:rsidRPr="000605F8">
        <w:rPr>
          <w:rFonts w:ascii="Calibri" w:hAnsi="Calibri" w:cs="Calibri"/>
          <w:b/>
          <w:color w:val="000000"/>
          <w:lang w:val="ro-RO"/>
        </w:rPr>
        <w:t>CONDITII GENERALE TRANSPORT RUTIER</w:t>
      </w:r>
    </w:p>
    <w:p w14:paraId="19041727"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CF902D1"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EDE8FE"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se obliga sa achite catre societatea de transport contravaloarea oricaror distrugeri aduse mijloacelor de transport.</w:t>
      </w:r>
    </w:p>
    <w:p w14:paraId="4D0FFC50"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794F710F" w14:textId="77777777" w:rsidR="002654BD" w:rsidRPr="000605F8" w:rsidRDefault="002654BD" w:rsidP="00703271">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lastRenderedPageBreak/>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0605F8">
        <w:rPr>
          <w:rFonts w:ascii="Calibri" w:hAnsi="Calibri" w:cs="Calibri"/>
          <w:color w:val="000000"/>
          <w:sz w:val="18"/>
          <w:szCs w:val="18"/>
          <w:lang w:val="ro-RO"/>
        </w:rPr>
        <w:t xml:space="preserve">€ per bagaj sau </w:t>
      </w:r>
      <w:r w:rsidRPr="000605F8">
        <w:rPr>
          <w:rFonts w:ascii="Calibri" w:hAnsi="Calibri" w:cs="Calibri"/>
          <w:bCs/>
          <w:iCs/>
          <w:color w:val="000000"/>
          <w:sz w:val="18"/>
          <w:szCs w:val="18"/>
          <w:lang w:val="ro-RO"/>
        </w:rPr>
        <w:t>de a debarca pasagerii.</w:t>
      </w:r>
    </w:p>
    <w:p w14:paraId="6E768BFF" w14:textId="23B3DA85" w:rsidR="00913CCA" w:rsidRPr="00506934" w:rsidRDefault="002654BD" w:rsidP="00506934">
      <w:pPr>
        <w:pStyle w:val="BodyText"/>
        <w:numPr>
          <w:ilvl w:val="0"/>
          <w:numId w:val="1"/>
        </w:numPr>
        <w:spacing w:after="0"/>
        <w:ind w:left="-180" w:right="9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Cazul fortuit si forta majora exonereaza societatea de transport de orice raspundere</w:t>
      </w:r>
      <w:r w:rsidRPr="000605F8">
        <w:rPr>
          <w:rFonts w:ascii="Calibri" w:hAnsi="Calibri" w:cs="Calibri"/>
          <w:bCs/>
          <w:i/>
          <w:color w:val="000000"/>
          <w:sz w:val="18"/>
          <w:szCs w:val="18"/>
          <w:lang w:val="ro-RO"/>
        </w:rPr>
        <w:t>.</w:t>
      </w:r>
    </w:p>
    <w:p w14:paraId="45D2D6DD" w14:textId="77777777" w:rsidR="00506934" w:rsidRPr="00506934" w:rsidRDefault="00506934" w:rsidP="00506934">
      <w:pPr>
        <w:pStyle w:val="BodyText"/>
        <w:spacing w:after="0"/>
        <w:ind w:left="-180" w:right="90"/>
        <w:jc w:val="both"/>
        <w:rPr>
          <w:rFonts w:ascii="Calibri" w:hAnsi="Calibri" w:cs="Calibri"/>
          <w:bCs/>
          <w:iCs/>
          <w:color w:val="000000"/>
          <w:sz w:val="18"/>
          <w:szCs w:val="18"/>
          <w:lang w:val="ro-RO"/>
        </w:rPr>
      </w:pPr>
    </w:p>
    <w:p w14:paraId="6882ECA7" w14:textId="77777777" w:rsidR="002654BD" w:rsidRPr="000605F8" w:rsidRDefault="002654BD" w:rsidP="00703271">
      <w:pPr>
        <w:pStyle w:val="ListParagraph"/>
        <w:ind w:left="-180" w:right="90"/>
        <w:jc w:val="center"/>
        <w:rPr>
          <w:rFonts w:ascii="Calibri" w:hAnsi="Calibri" w:cs="Calibri"/>
          <w:b/>
          <w:color w:val="000000"/>
          <w:sz w:val="18"/>
          <w:szCs w:val="18"/>
          <w:lang w:val="ro-RO"/>
        </w:rPr>
      </w:pPr>
      <w:bookmarkStart w:id="2" w:name="_Hlk192762044"/>
      <w:r w:rsidRPr="000605F8">
        <w:rPr>
          <w:rFonts w:ascii="Calibri" w:hAnsi="Calibri" w:cs="Calibri"/>
          <w:b/>
          <w:color w:val="000000"/>
          <w:sz w:val="18"/>
          <w:szCs w:val="18"/>
          <w:lang w:val="ro-RO"/>
        </w:rPr>
        <w:t>TRANSFERURI CONTRA COST DIN TARA</w:t>
      </w: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79"/>
        <w:gridCol w:w="3784"/>
        <w:gridCol w:w="3417"/>
      </w:tblGrid>
      <w:tr w:rsidR="002654BD" w:rsidRPr="000605F8" w14:paraId="63317C92" w14:textId="77777777" w:rsidTr="00E05B4B">
        <w:trPr>
          <w:trHeight w:val="343"/>
        </w:trPr>
        <w:tc>
          <w:tcPr>
            <w:tcW w:w="1721" w:type="pct"/>
            <w:shd w:val="clear" w:color="auto" w:fill="7030A0"/>
            <w:vAlign w:val="center"/>
            <w:hideMark/>
          </w:tcPr>
          <w:p w14:paraId="01BDB862"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Orasul</w:t>
            </w:r>
          </w:p>
        </w:tc>
        <w:tc>
          <w:tcPr>
            <w:tcW w:w="1723" w:type="pct"/>
            <w:shd w:val="clear" w:color="auto" w:fill="7030A0"/>
            <w:vAlign w:val="center"/>
            <w:hideMark/>
          </w:tcPr>
          <w:p w14:paraId="665748CA"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w:t>
            </w:r>
          </w:p>
        </w:tc>
        <w:tc>
          <w:tcPr>
            <w:tcW w:w="1556" w:type="pct"/>
            <w:shd w:val="clear" w:color="auto" w:fill="7030A0"/>
            <w:vAlign w:val="center"/>
          </w:tcPr>
          <w:p w14:paraId="3D904846" w14:textId="77777777" w:rsidR="002654BD" w:rsidRPr="000605F8" w:rsidRDefault="002654BD" w:rsidP="00703271">
            <w:pPr>
              <w:ind w:left="-180" w:right="9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 Premium**</w:t>
            </w:r>
          </w:p>
        </w:tc>
      </w:tr>
      <w:tr w:rsidR="002654BD" w:rsidRPr="000605F8" w14:paraId="1A768F9F" w14:textId="77777777" w:rsidTr="00E05B4B">
        <w:trPr>
          <w:trHeight w:val="307"/>
        </w:trPr>
        <w:tc>
          <w:tcPr>
            <w:tcW w:w="1721" w:type="pct"/>
            <w:vAlign w:val="center"/>
          </w:tcPr>
          <w:p w14:paraId="7C84D064"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GALATI</w:t>
            </w:r>
          </w:p>
        </w:tc>
        <w:tc>
          <w:tcPr>
            <w:tcW w:w="1723" w:type="pct"/>
            <w:vAlign w:val="center"/>
          </w:tcPr>
          <w:p w14:paraId="0E3B86FD"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70 €</w:t>
            </w:r>
          </w:p>
        </w:tc>
        <w:tc>
          <w:tcPr>
            <w:tcW w:w="1556" w:type="pct"/>
            <w:shd w:val="clear" w:color="auto" w:fill="auto"/>
            <w:vAlign w:val="center"/>
          </w:tcPr>
          <w:p w14:paraId="1CB658BA"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220 €</w:t>
            </w:r>
          </w:p>
        </w:tc>
      </w:tr>
      <w:tr w:rsidR="002654BD" w:rsidRPr="000605F8" w14:paraId="08E0F902" w14:textId="77777777" w:rsidTr="00E05B4B">
        <w:trPr>
          <w:trHeight w:val="307"/>
        </w:trPr>
        <w:tc>
          <w:tcPr>
            <w:tcW w:w="1721" w:type="pct"/>
            <w:vAlign w:val="center"/>
          </w:tcPr>
          <w:p w14:paraId="51707524"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BRAILA</w:t>
            </w:r>
          </w:p>
        </w:tc>
        <w:tc>
          <w:tcPr>
            <w:tcW w:w="1723" w:type="pct"/>
            <w:vAlign w:val="center"/>
          </w:tcPr>
          <w:p w14:paraId="624AD0A0"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55 €</w:t>
            </w:r>
          </w:p>
        </w:tc>
        <w:tc>
          <w:tcPr>
            <w:tcW w:w="1556" w:type="pct"/>
            <w:shd w:val="clear" w:color="auto" w:fill="auto"/>
            <w:vAlign w:val="center"/>
          </w:tcPr>
          <w:p w14:paraId="6B326F33"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13918A4" w14:textId="77777777" w:rsidTr="00E05B4B">
        <w:trPr>
          <w:trHeight w:val="307"/>
        </w:trPr>
        <w:tc>
          <w:tcPr>
            <w:tcW w:w="1721" w:type="pct"/>
            <w:vAlign w:val="center"/>
          </w:tcPr>
          <w:p w14:paraId="39BD706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BUZAU</w:t>
            </w:r>
          </w:p>
        </w:tc>
        <w:tc>
          <w:tcPr>
            <w:tcW w:w="1723" w:type="pct"/>
            <w:vAlign w:val="center"/>
          </w:tcPr>
          <w:p w14:paraId="338E25D7"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56" w:type="pct"/>
            <w:shd w:val="clear" w:color="auto" w:fill="auto"/>
            <w:vAlign w:val="center"/>
          </w:tcPr>
          <w:p w14:paraId="6F4E7DB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37C05B56" w14:textId="77777777" w:rsidTr="00E05B4B">
        <w:trPr>
          <w:trHeight w:val="307"/>
        </w:trPr>
        <w:tc>
          <w:tcPr>
            <w:tcW w:w="1721" w:type="pct"/>
            <w:vAlign w:val="center"/>
          </w:tcPr>
          <w:p w14:paraId="7673128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CRAIOVA</w:t>
            </w:r>
          </w:p>
        </w:tc>
        <w:tc>
          <w:tcPr>
            <w:tcW w:w="1723" w:type="pct"/>
            <w:vAlign w:val="center"/>
          </w:tcPr>
          <w:p w14:paraId="379AEC2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65 €</w:t>
            </w:r>
          </w:p>
        </w:tc>
        <w:tc>
          <w:tcPr>
            <w:tcW w:w="1556" w:type="pct"/>
            <w:shd w:val="clear" w:color="auto" w:fill="auto"/>
            <w:vAlign w:val="center"/>
          </w:tcPr>
          <w:p w14:paraId="4D61B096"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150 €</w:t>
            </w:r>
          </w:p>
        </w:tc>
      </w:tr>
      <w:tr w:rsidR="002654BD" w:rsidRPr="000605F8" w14:paraId="1FCC9174" w14:textId="77777777" w:rsidTr="00E05B4B">
        <w:trPr>
          <w:trHeight w:val="307"/>
        </w:trPr>
        <w:tc>
          <w:tcPr>
            <w:tcW w:w="1721" w:type="pct"/>
            <w:vAlign w:val="center"/>
          </w:tcPr>
          <w:p w14:paraId="697CBAD8"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SLATINA</w:t>
            </w:r>
          </w:p>
        </w:tc>
        <w:tc>
          <w:tcPr>
            <w:tcW w:w="1723" w:type="pct"/>
            <w:vAlign w:val="center"/>
          </w:tcPr>
          <w:p w14:paraId="7118F10B"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60 €</w:t>
            </w:r>
          </w:p>
        </w:tc>
        <w:tc>
          <w:tcPr>
            <w:tcW w:w="1556" w:type="pct"/>
            <w:shd w:val="clear" w:color="auto" w:fill="auto"/>
            <w:vAlign w:val="center"/>
          </w:tcPr>
          <w:p w14:paraId="64E42782"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0232E130" w14:textId="77777777" w:rsidTr="00E05B4B">
        <w:trPr>
          <w:trHeight w:val="307"/>
        </w:trPr>
        <w:tc>
          <w:tcPr>
            <w:tcW w:w="1721" w:type="pct"/>
            <w:vAlign w:val="center"/>
          </w:tcPr>
          <w:p w14:paraId="05F4BFD9"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PITESTI</w:t>
            </w:r>
          </w:p>
        </w:tc>
        <w:tc>
          <w:tcPr>
            <w:tcW w:w="1723" w:type="pct"/>
            <w:vAlign w:val="center"/>
          </w:tcPr>
          <w:p w14:paraId="19709DDC"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56" w:type="pct"/>
            <w:shd w:val="clear" w:color="auto" w:fill="auto"/>
            <w:vAlign w:val="center"/>
          </w:tcPr>
          <w:p w14:paraId="1064B2FA" w14:textId="77777777" w:rsidR="002654BD" w:rsidRPr="000605F8" w:rsidRDefault="002654BD" w:rsidP="00703271">
            <w:pPr>
              <w:ind w:left="-180" w:right="9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90 €</w:t>
            </w:r>
          </w:p>
        </w:tc>
      </w:tr>
      <w:tr w:rsidR="002654BD" w:rsidRPr="000605F8" w14:paraId="26416083" w14:textId="77777777" w:rsidTr="00E05B4B">
        <w:trPr>
          <w:trHeight w:val="307"/>
        </w:trPr>
        <w:tc>
          <w:tcPr>
            <w:tcW w:w="1721" w:type="pct"/>
            <w:vAlign w:val="center"/>
          </w:tcPr>
          <w:p w14:paraId="74F5A309"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BRASOV</w:t>
            </w:r>
          </w:p>
        </w:tc>
        <w:tc>
          <w:tcPr>
            <w:tcW w:w="1723" w:type="pct"/>
            <w:vAlign w:val="center"/>
          </w:tcPr>
          <w:p w14:paraId="0E7C7DB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60 €</w:t>
            </w:r>
          </w:p>
        </w:tc>
        <w:tc>
          <w:tcPr>
            <w:tcW w:w="1556" w:type="pct"/>
            <w:shd w:val="clear" w:color="auto" w:fill="auto"/>
            <w:vAlign w:val="center"/>
          </w:tcPr>
          <w:p w14:paraId="58F0BAF6"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669B09B9" w14:textId="77777777" w:rsidTr="00E05B4B">
        <w:trPr>
          <w:trHeight w:val="307"/>
        </w:trPr>
        <w:tc>
          <w:tcPr>
            <w:tcW w:w="1721" w:type="pct"/>
            <w:vAlign w:val="center"/>
          </w:tcPr>
          <w:p w14:paraId="35203FB5"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SINAIA</w:t>
            </w:r>
          </w:p>
        </w:tc>
        <w:tc>
          <w:tcPr>
            <w:tcW w:w="1723" w:type="pct"/>
            <w:vAlign w:val="center"/>
          </w:tcPr>
          <w:p w14:paraId="3138CC7C"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55 €</w:t>
            </w:r>
          </w:p>
        </w:tc>
        <w:tc>
          <w:tcPr>
            <w:tcW w:w="1556" w:type="pct"/>
            <w:shd w:val="clear" w:color="auto" w:fill="auto"/>
            <w:vAlign w:val="center"/>
          </w:tcPr>
          <w:p w14:paraId="6B0980B1"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100 €</w:t>
            </w:r>
          </w:p>
        </w:tc>
      </w:tr>
      <w:tr w:rsidR="002654BD" w:rsidRPr="000605F8" w14:paraId="10BF524A" w14:textId="77777777" w:rsidTr="00E05B4B">
        <w:trPr>
          <w:trHeight w:val="307"/>
        </w:trPr>
        <w:tc>
          <w:tcPr>
            <w:tcW w:w="1721" w:type="pct"/>
            <w:vAlign w:val="center"/>
          </w:tcPr>
          <w:p w14:paraId="64D0EF1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CAMPINA</w:t>
            </w:r>
          </w:p>
        </w:tc>
        <w:tc>
          <w:tcPr>
            <w:tcW w:w="1723" w:type="pct"/>
            <w:vAlign w:val="center"/>
          </w:tcPr>
          <w:p w14:paraId="3E726E33"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45 €</w:t>
            </w:r>
          </w:p>
        </w:tc>
        <w:tc>
          <w:tcPr>
            <w:tcW w:w="1556" w:type="pct"/>
            <w:shd w:val="clear" w:color="auto" w:fill="auto"/>
            <w:vAlign w:val="center"/>
          </w:tcPr>
          <w:p w14:paraId="46FA709F"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5299A6B5" w14:textId="77777777" w:rsidTr="00E05B4B">
        <w:trPr>
          <w:trHeight w:val="307"/>
        </w:trPr>
        <w:tc>
          <w:tcPr>
            <w:tcW w:w="1721" w:type="pct"/>
            <w:vAlign w:val="center"/>
          </w:tcPr>
          <w:p w14:paraId="16C4A226"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PLOIESTI</w:t>
            </w:r>
          </w:p>
        </w:tc>
        <w:tc>
          <w:tcPr>
            <w:tcW w:w="1723" w:type="pct"/>
            <w:vAlign w:val="center"/>
          </w:tcPr>
          <w:p w14:paraId="108D474D"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40 €</w:t>
            </w:r>
          </w:p>
        </w:tc>
        <w:tc>
          <w:tcPr>
            <w:tcW w:w="1556" w:type="pct"/>
            <w:shd w:val="clear" w:color="auto" w:fill="auto"/>
            <w:vAlign w:val="center"/>
          </w:tcPr>
          <w:p w14:paraId="16F510FE"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70 €</w:t>
            </w:r>
          </w:p>
        </w:tc>
      </w:tr>
      <w:tr w:rsidR="002654BD" w:rsidRPr="000605F8" w14:paraId="3F22C68C" w14:textId="77777777" w:rsidTr="00E05B4B">
        <w:trPr>
          <w:trHeight w:val="307"/>
        </w:trPr>
        <w:tc>
          <w:tcPr>
            <w:tcW w:w="1721" w:type="pct"/>
            <w:vAlign w:val="center"/>
          </w:tcPr>
          <w:p w14:paraId="6B9D3DB3"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CONSTANTA</w:t>
            </w:r>
          </w:p>
        </w:tc>
        <w:tc>
          <w:tcPr>
            <w:tcW w:w="1723" w:type="pct"/>
            <w:vAlign w:val="center"/>
          </w:tcPr>
          <w:p w14:paraId="0A54F4F7"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56" w:type="pct"/>
            <w:shd w:val="clear" w:color="auto" w:fill="auto"/>
            <w:vAlign w:val="center"/>
          </w:tcPr>
          <w:p w14:paraId="784661CC"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E3EF152" w14:textId="77777777" w:rsidTr="00E05B4B">
        <w:trPr>
          <w:trHeight w:val="307"/>
        </w:trPr>
        <w:tc>
          <w:tcPr>
            <w:tcW w:w="1721" w:type="pct"/>
            <w:vAlign w:val="center"/>
          </w:tcPr>
          <w:p w14:paraId="3427B104"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MEDGIDIA</w:t>
            </w:r>
          </w:p>
        </w:tc>
        <w:tc>
          <w:tcPr>
            <w:tcW w:w="1723" w:type="pct"/>
            <w:vAlign w:val="center"/>
          </w:tcPr>
          <w:p w14:paraId="71BEBD38"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56" w:type="pct"/>
            <w:shd w:val="clear" w:color="auto" w:fill="auto"/>
            <w:vAlign w:val="center"/>
          </w:tcPr>
          <w:p w14:paraId="3D6DF439" w14:textId="77777777" w:rsidR="002654BD" w:rsidRPr="000605F8" w:rsidRDefault="002654BD" w:rsidP="00703271">
            <w:pPr>
              <w:ind w:left="-180" w:right="9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130 €</w:t>
            </w:r>
          </w:p>
        </w:tc>
      </w:tr>
      <w:bookmarkEnd w:id="2"/>
    </w:tbl>
    <w:p w14:paraId="0FBC9CA0" w14:textId="77777777" w:rsidR="002654BD" w:rsidRPr="00506934" w:rsidRDefault="002654BD" w:rsidP="00506934">
      <w:pPr>
        <w:ind w:right="90"/>
        <w:jc w:val="both"/>
        <w:rPr>
          <w:rFonts w:ascii="Calibri" w:hAnsi="Calibri" w:cs="Calibri"/>
          <w:b/>
          <w:color w:val="000000"/>
          <w:lang w:val="ro-RO"/>
        </w:rPr>
      </w:pPr>
    </w:p>
    <w:p w14:paraId="51D164B0" w14:textId="77777777" w:rsidR="002654BD" w:rsidRPr="000605F8" w:rsidRDefault="002654BD" w:rsidP="00703271">
      <w:pPr>
        <w:pStyle w:val="ListParagraph"/>
        <w:ind w:left="-180" w:right="90"/>
        <w:jc w:val="both"/>
        <w:rPr>
          <w:rFonts w:ascii="Calibri" w:hAnsi="Calibri" w:cs="Calibri"/>
          <w:b/>
          <w:color w:val="000000"/>
          <w:sz w:val="18"/>
          <w:szCs w:val="18"/>
          <w:lang w:val="ro-RO"/>
        </w:rPr>
      </w:pPr>
      <w:r w:rsidRPr="000605F8">
        <w:rPr>
          <w:rFonts w:ascii="Calibri" w:hAnsi="Calibri" w:cs="Calibri"/>
          <w:b/>
          <w:color w:val="000000"/>
          <w:lang w:val="ro-RO"/>
        </w:rPr>
        <w:t>CONDITII GENERALE de CALATORIE</w:t>
      </w:r>
    </w:p>
    <w:p w14:paraId="6910A77A" w14:textId="53AC57DA" w:rsidR="002654BD"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15B315B2" w14:textId="77588733" w:rsidR="0034704A" w:rsidRPr="000605F8" w:rsidRDefault="0034704A" w:rsidP="00703271">
      <w:pPr>
        <w:pStyle w:val="ListParagraph"/>
        <w:ind w:left="-180" w:right="90"/>
        <w:jc w:val="both"/>
        <w:rPr>
          <w:rFonts w:ascii="Calibri" w:hAnsi="Calibri" w:cs="Calibri"/>
          <w:color w:val="000000"/>
          <w:sz w:val="18"/>
          <w:szCs w:val="18"/>
          <w:lang w:val="ro-RO"/>
        </w:rPr>
      </w:pPr>
      <w:r w:rsidRPr="0034704A">
        <w:rPr>
          <w:rFonts w:ascii="Calibri" w:hAnsi="Calibri" w:cs="Calibri"/>
          <w:color w:val="000000"/>
          <w:sz w:val="18"/>
          <w:szCs w:val="18"/>
          <w:lang w:val="ro-RO"/>
        </w:rPr>
        <w:t xml:space="preserve">- ATENTIE! Cartea de identitate simpla (CIS) este un document de identitate emis in </w:t>
      </w:r>
      <w:proofErr w:type="spellStart"/>
      <w:r w:rsidRPr="0034704A">
        <w:rPr>
          <w:rFonts w:ascii="Calibri" w:hAnsi="Calibri" w:cs="Calibri"/>
          <w:color w:val="000000"/>
          <w:sz w:val="18"/>
          <w:szCs w:val="18"/>
          <w:lang w:val="ro-RO"/>
        </w:rPr>
        <w:t>acelasi</w:t>
      </w:r>
      <w:proofErr w:type="spellEnd"/>
      <w:r w:rsidRPr="0034704A">
        <w:rPr>
          <w:rFonts w:ascii="Calibri" w:hAnsi="Calibri" w:cs="Calibri"/>
          <w:color w:val="000000"/>
          <w:sz w:val="18"/>
          <w:szCs w:val="18"/>
          <w:lang w:val="ro-RO"/>
        </w:rPr>
        <w:t xml:space="preserve"> format ca al </w:t>
      </w:r>
      <w:proofErr w:type="spellStart"/>
      <w:r w:rsidRPr="0034704A">
        <w:rPr>
          <w:rFonts w:ascii="Calibri" w:hAnsi="Calibri" w:cs="Calibri"/>
          <w:color w:val="000000"/>
          <w:sz w:val="18"/>
          <w:szCs w:val="18"/>
          <w:lang w:val="ro-RO"/>
        </w:rPr>
        <w:t>cartii</w:t>
      </w:r>
      <w:proofErr w:type="spellEnd"/>
      <w:r w:rsidRPr="0034704A">
        <w:rPr>
          <w:rFonts w:ascii="Calibri" w:hAnsi="Calibri" w:cs="Calibri"/>
          <w:color w:val="000000"/>
          <w:sz w:val="18"/>
          <w:szCs w:val="18"/>
          <w:lang w:val="ro-RO"/>
        </w:rPr>
        <w:t xml:space="preserve"> de identitate electronice, destinat </w:t>
      </w:r>
      <w:proofErr w:type="spellStart"/>
      <w:r w:rsidRPr="0034704A">
        <w:rPr>
          <w:rFonts w:ascii="Calibri" w:hAnsi="Calibri" w:cs="Calibri"/>
          <w:color w:val="000000"/>
          <w:sz w:val="18"/>
          <w:szCs w:val="18"/>
          <w:lang w:val="ro-RO"/>
        </w:rPr>
        <w:t>identificarii</w:t>
      </w:r>
      <w:proofErr w:type="spellEnd"/>
      <w:r w:rsidRPr="0034704A">
        <w:rPr>
          <w:rFonts w:ascii="Calibri" w:hAnsi="Calibri" w:cs="Calibri"/>
          <w:color w:val="000000"/>
          <w:sz w:val="18"/>
          <w:szCs w:val="18"/>
          <w:lang w:val="ro-RO"/>
        </w:rPr>
        <w:t xml:space="preserve"> si dovedirii domiciliului, </w:t>
      </w:r>
      <w:proofErr w:type="spellStart"/>
      <w:r w:rsidRPr="0034704A">
        <w:rPr>
          <w:rFonts w:ascii="Calibri" w:hAnsi="Calibri" w:cs="Calibri"/>
          <w:color w:val="000000"/>
          <w:sz w:val="18"/>
          <w:szCs w:val="18"/>
          <w:lang w:val="ro-RO"/>
        </w:rPr>
        <w:t>neavand</w:t>
      </w:r>
      <w:proofErr w:type="spellEnd"/>
      <w:r w:rsidRPr="0034704A">
        <w:rPr>
          <w:rFonts w:ascii="Calibri" w:hAnsi="Calibri" w:cs="Calibri"/>
          <w:color w:val="000000"/>
          <w:sz w:val="18"/>
          <w:szCs w:val="18"/>
          <w:lang w:val="ro-RO"/>
        </w:rPr>
        <w:t xml:space="preserve"> </w:t>
      </w:r>
      <w:proofErr w:type="spellStart"/>
      <w:r w:rsidRPr="0034704A">
        <w:rPr>
          <w:rFonts w:ascii="Calibri" w:hAnsi="Calibri" w:cs="Calibri"/>
          <w:color w:val="000000"/>
          <w:sz w:val="18"/>
          <w:szCs w:val="18"/>
          <w:lang w:val="ro-RO"/>
        </w:rPr>
        <w:t>functia</w:t>
      </w:r>
      <w:proofErr w:type="spellEnd"/>
      <w:r w:rsidRPr="0034704A">
        <w:rPr>
          <w:rFonts w:ascii="Calibri" w:hAnsi="Calibri" w:cs="Calibri"/>
          <w:color w:val="000000"/>
          <w:sz w:val="18"/>
          <w:szCs w:val="18"/>
          <w:lang w:val="ro-RO"/>
        </w:rPr>
        <w:t xml:space="preserve"> de document de </w:t>
      </w:r>
      <w:proofErr w:type="spellStart"/>
      <w:r w:rsidRPr="0034704A">
        <w:rPr>
          <w:rFonts w:ascii="Calibri" w:hAnsi="Calibri" w:cs="Calibri"/>
          <w:color w:val="000000"/>
          <w:sz w:val="18"/>
          <w:szCs w:val="18"/>
          <w:lang w:val="ro-RO"/>
        </w:rPr>
        <w:t>calatorie</w:t>
      </w:r>
      <w:proofErr w:type="spellEnd"/>
      <w:r w:rsidRPr="0034704A">
        <w:rPr>
          <w:rFonts w:ascii="Calibri" w:hAnsi="Calibri" w:cs="Calibri"/>
          <w:color w:val="000000"/>
          <w:sz w:val="18"/>
          <w:szCs w:val="18"/>
          <w:lang w:val="ro-RO"/>
        </w:rPr>
        <w:t xml:space="preserve"> in statele membre ale Uniunii Europene.</w:t>
      </w:r>
    </w:p>
    <w:p w14:paraId="3EF5D09B"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750A99D" w14:textId="77777777" w:rsidR="002654BD" w:rsidRPr="000605F8" w:rsidRDefault="002654BD" w:rsidP="00703271">
      <w:pPr>
        <w:pStyle w:val="ListParagraph"/>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87EE09"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35C3AECE" w14:textId="54E59625"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 xml:space="preserve"> CONDITII DE INSCRIERE:</w:t>
      </w:r>
    </w:p>
    <w:p w14:paraId="2F15DF1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751C4F6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50% din valoarea totala a pachetului de servicii se achita cu 60 de zile inainte de data plecarii</w:t>
      </w:r>
    </w:p>
    <w:p w14:paraId="5A1FA27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100% din valoarea totala a pachetului de servicii se achita cu 30 de zile inainte de data plecarii</w:t>
      </w:r>
    </w:p>
    <w:p w14:paraId="0AA7E2E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turistul va incheia cu agentia « Contractul de prestari servicii turistice », la care prezentul program este parte</w:t>
      </w:r>
    </w:p>
    <w:p w14:paraId="65B7A80E"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51B70484"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75351736" w14:textId="3D8015EF" w:rsidR="002654BD" w:rsidRPr="000605F8" w:rsidRDefault="00913CCA" w:rsidP="00703271">
      <w:pPr>
        <w:pStyle w:val="ListParagraph"/>
        <w:tabs>
          <w:tab w:val="left" w:pos="7290"/>
        </w:tabs>
        <w:ind w:left="-180" w:right="90"/>
        <w:jc w:val="both"/>
        <w:rPr>
          <w:rFonts w:ascii="Calibri" w:hAnsi="Calibri" w:cs="Calibri"/>
          <w:b/>
          <w:color w:val="000000"/>
          <w:lang w:val="ro-RO"/>
        </w:rPr>
      </w:pPr>
      <w:r>
        <w:rPr>
          <w:rFonts w:ascii="Calibri" w:hAnsi="Calibri" w:cs="Calibri"/>
          <w:b/>
          <w:color w:val="000000"/>
          <w:sz w:val="18"/>
          <w:szCs w:val="18"/>
          <w:lang w:val="ro-RO"/>
        </w:rPr>
        <w:t xml:space="preserve"> </w:t>
      </w:r>
      <w:r w:rsidR="002654BD" w:rsidRPr="000605F8">
        <w:rPr>
          <w:rFonts w:ascii="Calibri" w:hAnsi="Calibri" w:cs="Calibri"/>
          <w:b/>
          <w:color w:val="000000"/>
          <w:sz w:val="18"/>
          <w:szCs w:val="18"/>
          <w:lang w:val="ro-RO"/>
        </w:rPr>
        <w:t>OBSERVATII pentru MIJLOACE DE TRANSPORT:</w:t>
      </w:r>
    </w:p>
    <w:p w14:paraId="10C87BF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76486441"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523B144A"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Biletele de avion sunt nerambursabile si nu permit modificari dupa emiterea lor.</w:t>
      </w:r>
    </w:p>
    <w:p w14:paraId="3F862C55"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95F7D5E"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F59335F"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1C14B482"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15D8F6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lastRenderedPageBreak/>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D535AC0"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1CD6D03"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20DBF032" w14:textId="36A36724"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OBSERVATII pentru CAZARE &amp; PROGRAMUL EXCURSIEI</w:t>
      </w:r>
    </w:p>
    <w:p w14:paraId="309A7B6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317D75C3"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51B9507"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7E31098D"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A486886"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6DEB1BA"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2854E644"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12934C"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FA9A738"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A80FCAA" w14:textId="77777777" w:rsidR="002654BD" w:rsidRPr="000605F8" w:rsidRDefault="002654BD" w:rsidP="00703271">
      <w:pPr>
        <w:tabs>
          <w:tab w:val="left" w:pos="3540"/>
          <w:tab w:val="center" w:pos="4637"/>
        </w:tabs>
        <w:ind w:left="-180" w:right="90"/>
        <w:jc w:val="both"/>
        <w:rPr>
          <w:rFonts w:ascii="Calibri" w:hAnsi="Calibri" w:cs="Calibri"/>
          <w:b/>
          <w:color w:val="000000"/>
          <w:sz w:val="10"/>
          <w:szCs w:val="10"/>
          <w:lang w:val="ro-RO"/>
        </w:rPr>
      </w:pPr>
    </w:p>
    <w:p w14:paraId="0169E020" w14:textId="35B8A3A0" w:rsidR="002654BD" w:rsidRPr="000605F8" w:rsidRDefault="002654BD" w:rsidP="00703271">
      <w:pPr>
        <w:pStyle w:val="ListParagraph"/>
        <w:tabs>
          <w:tab w:val="left" w:pos="7290"/>
        </w:tabs>
        <w:ind w:left="-180" w:right="90"/>
        <w:jc w:val="both"/>
        <w:rPr>
          <w:rFonts w:ascii="Calibri" w:hAnsi="Calibri" w:cs="Calibri"/>
          <w:b/>
          <w:color w:val="000000"/>
          <w:lang w:val="ro-RO"/>
        </w:rPr>
      </w:pPr>
      <w:r w:rsidRPr="000605F8">
        <w:rPr>
          <w:rFonts w:ascii="Calibri" w:hAnsi="Calibri" w:cs="Calibri"/>
          <w:b/>
          <w:color w:val="000000"/>
          <w:sz w:val="18"/>
          <w:szCs w:val="18"/>
          <w:lang w:val="ro-RO"/>
        </w:rPr>
        <w:t>IMPORTANT</w:t>
      </w:r>
    </w:p>
    <w:p w14:paraId="55C7E159"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701CF63C"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21F5E79"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8781968"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736F45"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Bacsisurile pentru prestatorii locali (tips) reprezinta o practica internationala.</w:t>
      </w:r>
    </w:p>
    <w:p w14:paraId="41805E4B"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AE2DDF" w14:textId="77777777"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922C0EA" w14:textId="2FBB7498" w:rsidR="002654BD" w:rsidRPr="000605F8" w:rsidRDefault="002654BD" w:rsidP="00703271">
      <w:pPr>
        <w:pStyle w:val="ListParagraph"/>
        <w:tabs>
          <w:tab w:val="left" w:pos="7290"/>
        </w:tabs>
        <w:ind w:left="-180" w:right="90"/>
        <w:jc w:val="both"/>
        <w:rPr>
          <w:rFonts w:ascii="Calibri" w:hAnsi="Calibri" w:cs="Calibri"/>
          <w:color w:val="000000"/>
          <w:sz w:val="18"/>
          <w:szCs w:val="18"/>
          <w:lang w:val="ro-RO"/>
        </w:rPr>
      </w:pPr>
      <w:bookmarkStart w:id="3" w:name="_Hlk192761937"/>
      <w:r w:rsidRPr="000605F8">
        <w:rPr>
          <w:rFonts w:ascii="Calibri" w:hAnsi="Calibri" w:cs="Calibri"/>
          <w:color w:val="000000"/>
          <w:sz w:val="18"/>
          <w:szCs w:val="18"/>
          <w:lang w:val="ro-RO"/>
        </w:rPr>
        <w:t>-  Pentru orice modificare adusa unei rezervari confirmate (circuit/pachet/cazari individuale/bus only) se va aplica o TAXA DE MODIFICARE in valoare de 25 euro/</w:t>
      </w:r>
      <w:r>
        <w:rPr>
          <w:rFonts w:ascii="Calibri" w:hAnsi="Calibri" w:cs="Calibri"/>
          <w:color w:val="000000"/>
          <w:sz w:val="18"/>
          <w:szCs w:val="18"/>
          <w:lang w:val="ro-RO"/>
        </w:rPr>
        <w:t>persoana</w:t>
      </w:r>
      <w:r w:rsidRPr="000605F8">
        <w:rPr>
          <w:rFonts w:ascii="Calibri" w:hAnsi="Calibri" w:cs="Calibri"/>
          <w:color w:val="000000"/>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bookmarkEnd w:id="3"/>
    <w:p w14:paraId="254FC96B" w14:textId="77777777" w:rsidR="002654BD" w:rsidRPr="000605F8" w:rsidRDefault="002654BD" w:rsidP="00703271">
      <w:pPr>
        <w:pStyle w:val="ListParagraph"/>
        <w:tabs>
          <w:tab w:val="left" w:pos="7290"/>
        </w:tabs>
        <w:ind w:left="-180" w:right="90"/>
        <w:jc w:val="both"/>
        <w:rPr>
          <w:rFonts w:ascii="Calibri" w:hAnsi="Calibri" w:cs="Calibri"/>
          <w:color w:val="444444"/>
          <w:sz w:val="18"/>
          <w:szCs w:val="18"/>
          <w:lang w:val="ro-RO"/>
        </w:rPr>
      </w:pPr>
    </w:p>
    <w:p w14:paraId="00EEE3BE" w14:textId="77777777" w:rsidR="002654BD" w:rsidRPr="000605F8" w:rsidRDefault="002654BD" w:rsidP="00703271">
      <w:pPr>
        <w:tabs>
          <w:tab w:val="left" w:pos="7290"/>
        </w:tabs>
        <w:ind w:left="-180" w:right="90"/>
        <w:jc w:val="both"/>
        <w:rPr>
          <w:rFonts w:ascii="Calibri" w:hAnsi="Calibri" w:cs="Calibri"/>
          <w:b/>
          <w:color w:val="C00000"/>
          <w:sz w:val="18"/>
          <w:szCs w:val="18"/>
          <w:lang w:val="ro-RO"/>
        </w:rPr>
      </w:pPr>
      <w:bookmarkStart w:id="4" w:name="_Hlk23250369"/>
      <w:bookmarkEnd w:id="4"/>
    </w:p>
    <w:p w14:paraId="70D36349" w14:textId="77777777" w:rsidR="002E00C0" w:rsidRPr="002654BD" w:rsidRDefault="002E00C0" w:rsidP="00703271">
      <w:pPr>
        <w:ind w:left="-180" w:right="90"/>
      </w:pPr>
    </w:p>
    <w:sectPr w:rsidR="002E00C0" w:rsidRPr="002654BD" w:rsidSect="00D35F8D">
      <w:headerReference w:type="even" r:id="rId14"/>
      <w:headerReference w:type="default" r:id="rId15"/>
      <w:footerReference w:type="default" r:id="rId16"/>
      <w:headerReference w:type="first" r:id="rId17"/>
      <w:pgSz w:w="11909" w:h="16834" w:code="9"/>
      <w:pgMar w:top="990" w:right="389" w:bottom="4" w:left="63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3C4605">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0EE0AE18"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3C4605">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A58613F"/>
    <w:multiLevelType w:val="hybridMultilevel"/>
    <w:tmpl w:val="155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23BEC"/>
    <w:multiLevelType w:val="hybridMultilevel"/>
    <w:tmpl w:val="17B85B5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065219"/>
    <w:multiLevelType w:val="hybridMultilevel"/>
    <w:tmpl w:val="935A62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9B71148"/>
    <w:multiLevelType w:val="hybridMultilevel"/>
    <w:tmpl w:val="4F90A7B6"/>
    <w:lvl w:ilvl="0" w:tplc="65387D6E">
      <w:start w:val="1"/>
      <w:numFmt w:val="bullet"/>
      <w:lvlText w:val="-"/>
      <w:lvlJc w:val="left"/>
      <w:pPr>
        <w:ind w:left="810" w:hanging="360"/>
      </w:pPr>
      <w:rPr>
        <w:rFonts w:ascii="Trebuchet MS" w:eastAsia="Times New Roman" w:hAnsi="Trebuchet MS"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A94238B"/>
    <w:multiLevelType w:val="hybridMultilevel"/>
    <w:tmpl w:val="915277C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49C4"/>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67A2"/>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D74"/>
    <w:rsid w:val="00084A64"/>
    <w:rsid w:val="00085277"/>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070FA"/>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06A"/>
    <w:rsid w:val="00162FCD"/>
    <w:rsid w:val="00163EB8"/>
    <w:rsid w:val="001646DF"/>
    <w:rsid w:val="00165411"/>
    <w:rsid w:val="001655E5"/>
    <w:rsid w:val="00167F2D"/>
    <w:rsid w:val="0017382C"/>
    <w:rsid w:val="00175D66"/>
    <w:rsid w:val="00176CF1"/>
    <w:rsid w:val="001771FA"/>
    <w:rsid w:val="0017731E"/>
    <w:rsid w:val="0018060F"/>
    <w:rsid w:val="00181C42"/>
    <w:rsid w:val="00183694"/>
    <w:rsid w:val="00184AAA"/>
    <w:rsid w:val="00186B8B"/>
    <w:rsid w:val="00186DE4"/>
    <w:rsid w:val="00187F91"/>
    <w:rsid w:val="001909A0"/>
    <w:rsid w:val="00190FAC"/>
    <w:rsid w:val="00193671"/>
    <w:rsid w:val="00193E98"/>
    <w:rsid w:val="001947C2"/>
    <w:rsid w:val="0019565B"/>
    <w:rsid w:val="001974F5"/>
    <w:rsid w:val="001A09E7"/>
    <w:rsid w:val="001A0CDB"/>
    <w:rsid w:val="001A2488"/>
    <w:rsid w:val="001A3C90"/>
    <w:rsid w:val="001A4C6F"/>
    <w:rsid w:val="001A4D0F"/>
    <w:rsid w:val="001A5DAE"/>
    <w:rsid w:val="001A6641"/>
    <w:rsid w:val="001B153A"/>
    <w:rsid w:val="001B1996"/>
    <w:rsid w:val="001B2685"/>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2CB1"/>
    <w:rsid w:val="001E6F07"/>
    <w:rsid w:val="001F0300"/>
    <w:rsid w:val="001F0FC9"/>
    <w:rsid w:val="001F18F3"/>
    <w:rsid w:val="001F374F"/>
    <w:rsid w:val="001F40E0"/>
    <w:rsid w:val="001F5D00"/>
    <w:rsid w:val="00203A1D"/>
    <w:rsid w:val="00203ABD"/>
    <w:rsid w:val="00205EBF"/>
    <w:rsid w:val="002069A1"/>
    <w:rsid w:val="00206CB5"/>
    <w:rsid w:val="002101AA"/>
    <w:rsid w:val="0021261F"/>
    <w:rsid w:val="002128D0"/>
    <w:rsid w:val="00213218"/>
    <w:rsid w:val="002163C3"/>
    <w:rsid w:val="0022151F"/>
    <w:rsid w:val="00221A41"/>
    <w:rsid w:val="002326E9"/>
    <w:rsid w:val="0023560A"/>
    <w:rsid w:val="00235858"/>
    <w:rsid w:val="00235E96"/>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54BD"/>
    <w:rsid w:val="0026733E"/>
    <w:rsid w:val="002677EA"/>
    <w:rsid w:val="00272020"/>
    <w:rsid w:val="0027418D"/>
    <w:rsid w:val="002749F9"/>
    <w:rsid w:val="0027609B"/>
    <w:rsid w:val="00276D37"/>
    <w:rsid w:val="00281898"/>
    <w:rsid w:val="00282F8B"/>
    <w:rsid w:val="00284068"/>
    <w:rsid w:val="0028607C"/>
    <w:rsid w:val="00286515"/>
    <w:rsid w:val="00290C17"/>
    <w:rsid w:val="002915CE"/>
    <w:rsid w:val="00293051"/>
    <w:rsid w:val="00293D70"/>
    <w:rsid w:val="0029653B"/>
    <w:rsid w:val="0029675A"/>
    <w:rsid w:val="002969A2"/>
    <w:rsid w:val="002A1E0D"/>
    <w:rsid w:val="002A1FAE"/>
    <w:rsid w:val="002A319E"/>
    <w:rsid w:val="002A6764"/>
    <w:rsid w:val="002B05EF"/>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076"/>
    <w:rsid w:val="00321240"/>
    <w:rsid w:val="00327664"/>
    <w:rsid w:val="00327E5F"/>
    <w:rsid w:val="003300EE"/>
    <w:rsid w:val="0033424F"/>
    <w:rsid w:val="003377C7"/>
    <w:rsid w:val="00340536"/>
    <w:rsid w:val="00340CC3"/>
    <w:rsid w:val="003423CA"/>
    <w:rsid w:val="003437E9"/>
    <w:rsid w:val="003449FE"/>
    <w:rsid w:val="00346130"/>
    <w:rsid w:val="0034704A"/>
    <w:rsid w:val="003507D1"/>
    <w:rsid w:val="00350B8C"/>
    <w:rsid w:val="00352F59"/>
    <w:rsid w:val="003550BE"/>
    <w:rsid w:val="003554B2"/>
    <w:rsid w:val="003555BE"/>
    <w:rsid w:val="00355E6F"/>
    <w:rsid w:val="00355EAB"/>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5F8F"/>
    <w:rsid w:val="003A7DB7"/>
    <w:rsid w:val="003B0174"/>
    <w:rsid w:val="003B203F"/>
    <w:rsid w:val="003B3AA1"/>
    <w:rsid w:val="003B470D"/>
    <w:rsid w:val="003B6059"/>
    <w:rsid w:val="003B7204"/>
    <w:rsid w:val="003C2285"/>
    <w:rsid w:val="003C2CFC"/>
    <w:rsid w:val="003C34A1"/>
    <w:rsid w:val="003C402B"/>
    <w:rsid w:val="003C4605"/>
    <w:rsid w:val="003C4C6B"/>
    <w:rsid w:val="003D231D"/>
    <w:rsid w:val="003D30F3"/>
    <w:rsid w:val="003D6C3C"/>
    <w:rsid w:val="003D70BD"/>
    <w:rsid w:val="003E11ED"/>
    <w:rsid w:val="003E2CF4"/>
    <w:rsid w:val="003F50D1"/>
    <w:rsid w:val="00401852"/>
    <w:rsid w:val="004021D6"/>
    <w:rsid w:val="00403048"/>
    <w:rsid w:val="00404933"/>
    <w:rsid w:val="004055F2"/>
    <w:rsid w:val="00407329"/>
    <w:rsid w:val="004112D1"/>
    <w:rsid w:val="0041425C"/>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1D27"/>
    <w:rsid w:val="00442843"/>
    <w:rsid w:val="004438C3"/>
    <w:rsid w:val="0044415F"/>
    <w:rsid w:val="0044458B"/>
    <w:rsid w:val="00445EE2"/>
    <w:rsid w:val="004466EA"/>
    <w:rsid w:val="00451E86"/>
    <w:rsid w:val="004555A6"/>
    <w:rsid w:val="0045763F"/>
    <w:rsid w:val="00460994"/>
    <w:rsid w:val="00460B66"/>
    <w:rsid w:val="00461692"/>
    <w:rsid w:val="00463492"/>
    <w:rsid w:val="004661B0"/>
    <w:rsid w:val="00472734"/>
    <w:rsid w:val="00474060"/>
    <w:rsid w:val="004747ED"/>
    <w:rsid w:val="00474EF1"/>
    <w:rsid w:val="00475AAB"/>
    <w:rsid w:val="00477467"/>
    <w:rsid w:val="00477F38"/>
    <w:rsid w:val="00480CCA"/>
    <w:rsid w:val="00481164"/>
    <w:rsid w:val="0048158F"/>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022"/>
    <w:rsid w:val="004C1DA1"/>
    <w:rsid w:val="004C274F"/>
    <w:rsid w:val="004C3231"/>
    <w:rsid w:val="004C5A36"/>
    <w:rsid w:val="004C7D68"/>
    <w:rsid w:val="004D0A15"/>
    <w:rsid w:val="004D181B"/>
    <w:rsid w:val="004D19F4"/>
    <w:rsid w:val="004D1BBC"/>
    <w:rsid w:val="004D1F07"/>
    <w:rsid w:val="004D20B1"/>
    <w:rsid w:val="004D2812"/>
    <w:rsid w:val="004D37EA"/>
    <w:rsid w:val="004D5977"/>
    <w:rsid w:val="004D6BE6"/>
    <w:rsid w:val="004E06F4"/>
    <w:rsid w:val="004E2439"/>
    <w:rsid w:val="004E4699"/>
    <w:rsid w:val="004E4E3C"/>
    <w:rsid w:val="004E4F31"/>
    <w:rsid w:val="004E63D3"/>
    <w:rsid w:val="004E6891"/>
    <w:rsid w:val="004E7B8B"/>
    <w:rsid w:val="004E7E93"/>
    <w:rsid w:val="004F1F6F"/>
    <w:rsid w:val="004F68C6"/>
    <w:rsid w:val="004F759B"/>
    <w:rsid w:val="00500D6D"/>
    <w:rsid w:val="00501B31"/>
    <w:rsid w:val="005035C0"/>
    <w:rsid w:val="005044B4"/>
    <w:rsid w:val="00504B0F"/>
    <w:rsid w:val="00506934"/>
    <w:rsid w:val="00506A49"/>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0F0D"/>
    <w:rsid w:val="005612F3"/>
    <w:rsid w:val="005613B2"/>
    <w:rsid w:val="0056276B"/>
    <w:rsid w:val="005662AA"/>
    <w:rsid w:val="00571009"/>
    <w:rsid w:val="0057150B"/>
    <w:rsid w:val="00573DD4"/>
    <w:rsid w:val="005752D8"/>
    <w:rsid w:val="00576CC6"/>
    <w:rsid w:val="00582D2D"/>
    <w:rsid w:val="005837DA"/>
    <w:rsid w:val="005846D7"/>
    <w:rsid w:val="0058626C"/>
    <w:rsid w:val="0058628A"/>
    <w:rsid w:val="00586646"/>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6C3"/>
    <w:rsid w:val="005D4CA5"/>
    <w:rsid w:val="005D59FF"/>
    <w:rsid w:val="005D7A26"/>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1211"/>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1B6"/>
    <w:rsid w:val="00664A18"/>
    <w:rsid w:val="00665F9A"/>
    <w:rsid w:val="00670237"/>
    <w:rsid w:val="00671B08"/>
    <w:rsid w:val="00677CD4"/>
    <w:rsid w:val="00681AA1"/>
    <w:rsid w:val="0068228B"/>
    <w:rsid w:val="00683F6B"/>
    <w:rsid w:val="00686FEF"/>
    <w:rsid w:val="00692752"/>
    <w:rsid w:val="00693FDA"/>
    <w:rsid w:val="0069672E"/>
    <w:rsid w:val="00696CCD"/>
    <w:rsid w:val="00696D02"/>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2A7"/>
    <w:rsid w:val="006C0660"/>
    <w:rsid w:val="006C6EB1"/>
    <w:rsid w:val="006C7603"/>
    <w:rsid w:val="006C783A"/>
    <w:rsid w:val="006D1C6C"/>
    <w:rsid w:val="006D3C4F"/>
    <w:rsid w:val="006D4FDA"/>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3271"/>
    <w:rsid w:val="0070483B"/>
    <w:rsid w:val="007122CC"/>
    <w:rsid w:val="0071497F"/>
    <w:rsid w:val="007164DC"/>
    <w:rsid w:val="00721D35"/>
    <w:rsid w:val="00723842"/>
    <w:rsid w:val="00724728"/>
    <w:rsid w:val="00724F82"/>
    <w:rsid w:val="0072797C"/>
    <w:rsid w:val="00732566"/>
    <w:rsid w:val="007333E6"/>
    <w:rsid w:val="007346FD"/>
    <w:rsid w:val="0073527D"/>
    <w:rsid w:val="00735D75"/>
    <w:rsid w:val="0074037E"/>
    <w:rsid w:val="0074317C"/>
    <w:rsid w:val="007439DB"/>
    <w:rsid w:val="007440CE"/>
    <w:rsid w:val="007448D7"/>
    <w:rsid w:val="00744C4D"/>
    <w:rsid w:val="007454C3"/>
    <w:rsid w:val="007467AA"/>
    <w:rsid w:val="00746D1F"/>
    <w:rsid w:val="00752261"/>
    <w:rsid w:val="0075266B"/>
    <w:rsid w:val="00755DDA"/>
    <w:rsid w:val="007561DB"/>
    <w:rsid w:val="00760160"/>
    <w:rsid w:val="007635C0"/>
    <w:rsid w:val="00765A3D"/>
    <w:rsid w:val="00765E3F"/>
    <w:rsid w:val="007662F0"/>
    <w:rsid w:val="0076634C"/>
    <w:rsid w:val="00767EB1"/>
    <w:rsid w:val="0077247D"/>
    <w:rsid w:val="00773665"/>
    <w:rsid w:val="007741C6"/>
    <w:rsid w:val="00774F38"/>
    <w:rsid w:val="007755E7"/>
    <w:rsid w:val="00777193"/>
    <w:rsid w:val="0077780F"/>
    <w:rsid w:val="00777A3C"/>
    <w:rsid w:val="00780165"/>
    <w:rsid w:val="007810DD"/>
    <w:rsid w:val="00781349"/>
    <w:rsid w:val="00782509"/>
    <w:rsid w:val="0078270B"/>
    <w:rsid w:val="007851B6"/>
    <w:rsid w:val="00786861"/>
    <w:rsid w:val="0079026A"/>
    <w:rsid w:val="00791BC9"/>
    <w:rsid w:val="00797253"/>
    <w:rsid w:val="007A0AE8"/>
    <w:rsid w:val="007A3388"/>
    <w:rsid w:val="007A5830"/>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2F63"/>
    <w:rsid w:val="007D6B96"/>
    <w:rsid w:val="007D7CC5"/>
    <w:rsid w:val="007E3A15"/>
    <w:rsid w:val="007E7437"/>
    <w:rsid w:val="007F02E9"/>
    <w:rsid w:val="007F1369"/>
    <w:rsid w:val="007F4A41"/>
    <w:rsid w:val="007F4BDE"/>
    <w:rsid w:val="007F515D"/>
    <w:rsid w:val="007F710B"/>
    <w:rsid w:val="008003AA"/>
    <w:rsid w:val="0080063E"/>
    <w:rsid w:val="0080066F"/>
    <w:rsid w:val="00800AE0"/>
    <w:rsid w:val="008013B0"/>
    <w:rsid w:val="0080470B"/>
    <w:rsid w:val="00805023"/>
    <w:rsid w:val="0080571E"/>
    <w:rsid w:val="00806A1C"/>
    <w:rsid w:val="0080772C"/>
    <w:rsid w:val="00807EE9"/>
    <w:rsid w:val="00810733"/>
    <w:rsid w:val="00811716"/>
    <w:rsid w:val="008162D6"/>
    <w:rsid w:val="00816EF6"/>
    <w:rsid w:val="00822701"/>
    <w:rsid w:val="00824556"/>
    <w:rsid w:val="00826D55"/>
    <w:rsid w:val="00826E3D"/>
    <w:rsid w:val="008278F4"/>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4138"/>
    <w:rsid w:val="008664A0"/>
    <w:rsid w:val="00870EA2"/>
    <w:rsid w:val="008737FA"/>
    <w:rsid w:val="008741A4"/>
    <w:rsid w:val="0087493E"/>
    <w:rsid w:val="008764B6"/>
    <w:rsid w:val="008776F8"/>
    <w:rsid w:val="00877859"/>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50C"/>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3CCA"/>
    <w:rsid w:val="00917311"/>
    <w:rsid w:val="00917D0D"/>
    <w:rsid w:val="0092179A"/>
    <w:rsid w:val="00923D55"/>
    <w:rsid w:val="009245D2"/>
    <w:rsid w:val="009250E8"/>
    <w:rsid w:val="009255B6"/>
    <w:rsid w:val="009273EF"/>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3C8D"/>
    <w:rsid w:val="0096402F"/>
    <w:rsid w:val="00964C89"/>
    <w:rsid w:val="00967231"/>
    <w:rsid w:val="0096726A"/>
    <w:rsid w:val="009678C1"/>
    <w:rsid w:val="00967DDA"/>
    <w:rsid w:val="009721FA"/>
    <w:rsid w:val="009726DE"/>
    <w:rsid w:val="0097392B"/>
    <w:rsid w:val="00973EDC"/>
    <w:rsid w:val="00976CC3"/>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2E10"/>
    <w:rsid w:val="009B4691"/>
    <w:rsid w:val="009B7D5E"/>
    <w:rsid w:val="009C1E59"/>
    <w:rsid w:val="009C5951"/>
    <w:rsid w:val="009C6E9B"/>
    <w:rsid w:val="009C7994"/>
    <w:rsid w:val="009D0608"/>
    <w:rsid w:val="009D1ACB"/>
    <w:rsid w:val="009D253F"/>
    <w:rsid w:val="009D54B3"/>
    <w:rsid w:val="009D6BB3"/>
    <w:rsid w:val="009E091D"/>
    <w:rsid w:val="009E333D"/>
    <w:rsid w:val="009E5421"/>
    <w:rsid w:val="009F1740"/>
    <w:rsid w:val="009F1CCA"/>
    <w:rsid w:val="009F4208"/>
    <w:rsid w:val="009F4303"/>
    <w:rsid w:val="009F496F"/>
    <w:rsid w:val="009F656D"/>
    <w:rsid w:val="00A00038"/>
    <w:rsid w:val="00A030F5"/>
    <w:rsid w:val="00A03C16"/>
    <w:rsid w:val="00A04000"/>
    <w:rsid w:val="00A0474E"/>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3159"/>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97BF4"/>
    <w:rsid w:val="00AA104C"/>
    <w:rsid w:val="00AA1898"/>
    <w:rsid w:val="00AA1D1D"/>
    <w:rsid w:val="00AA4501"/>
    <w:rsid w:val="00AA6330"/>
    <w:rsid w:val="00AB0903"/>
    <w:rsid w:val="00AB0C88"/>
    <w:rsid w:val="00AB352D"/>
    <w:rsid w:val="00AB59B8"/>
    <w:rsid w:val="00AB6445"/>
    <w:rsid w:val="00AC164C"/>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3533"/>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2983"/>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51A"/>
    <w:rsid w:val="00B61799"/>
    <w:rsid w:val="00B632D3"/>
    <w:rsid w:val="00B662F0"/>
    <w:rsid w:val="00B67539"/>
    <w:rsid w:val="00B72369"/>
    <w:rsid w:val="00B72ADC"/>
    <w:rsid w:val="00B76AB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1FA"/>
    <w:rsid w:val="00B974FE"/>
    <w:rsid w:val="00BA03BC"/>
    <w:rsid w:val="00BA1CED"/>
    <w:rsid w:val="00BA3611"/>
    <w:rsid w:val="00BA6DFF"/>
    <w:rsid w:val="00BB1257"/>
    <w:rsid w:val="00BB44C2"/>
    <w:rsid w:val="00BB4B76"/>
    <w:rsid w:val="00BB54ED"/>
    <w:rsid w:val="00BB5822"/>
    <w:rsid w:val="00BB7B76"/>
    <w:rsid w:val="00BC1466"/>
    <w:rsid w:val="00BC1A3E"/>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86A"/>
    <w:rsid w:val="00C21C89"/>
    <w:rsid w:val="00C263BF"/>
    <w:rsid w:val="00C271B8"/>
    <w:rsid w:val="00C30231"/>
    <w:rsid w:val="00C31AF9"/>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46E23"/>
    <w:rsid w:val="00C5153D"/>
    <w:rsid w:val="00C539F7"/>
    <w:rsid w:val="00C54AD2"/>
    <w:rsid w:val="00C567EA"/>
    <w:rsid w:val="00C60183"/>
    <w:rsid w:val="00C63FCD"/>
    <w:rsid w:val="00C64821"/>
    <w:rsid w:val="00C6501B"/>
    <w:rsid w:val="00C652C5"/>
    <w:rsid w:val="00C700F2"/>
    <w:rsid w:val="00C707CB"/>
    <w:rsid w:val="00C70A40"/>
    <w:rsid w:val="00C73656"/>
    <w:rsid w:val="00C7445D"/>
    <w:rsid w:val="00C7596A"/>
    <w:rsid w:val="00C77329"/>
    <w:rsid w:val="00C7772F"/>
    <w:rsid w:val="00C81224"/>
    <w:rsid w:val="00C82296"/>
    <w:rsid w:val="00C83C0B"/>
    <w:rsid w:val="00C83C7A"/>
    <w:rsid w:val="00C86526"/>
    <w:rsid w:val="00C90F23"/>
    <w:rsid w:val="00C93B8D"/>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D399C"/>
    <w:rsid w:val="00CD56AE"/>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5F8D"/>
    <w:rsid w:val="00D360F9"/>
    <w:rsid w:val="00D362D1"/>
    <w:rsid w:val="00D43DD5"/>
    <w:rsid w:val="00D4658A"/>
    <w:rsid w:val="00D511BB"/>
    <w:rsid w:val="00D52651"/>
    <w:rsid w:val="00D55651"/>
    <w:rsid w:val="00D57D57"/>
    <w:rsid w:val="00D60018"/>
    <w:rsid w:val="00D6142B"/>
    <w:rsid w:val="00D61789"/>
    <w:rsid w:val="00D6461C"/>
    <w:rsid w:val="00D64777"/>
    <w:rsid w:val="00D6540E"/>
    <w:rsid w:val="00D6755B"/>
    <w:rsid w:val="00D71A50"/>
    <w:rsid w:val="00D73005"/>
    <w:rsid w:val="00D73975"/>
    <w:rsid w:val="00D75263"/>
    <w:rsid w:val="00D76FA4"/>
    <w:rsid w:val="00D8081A"/>
    <w:rsid w:val="00D83545"/>
    <w:rsid w:val="00D8511C"/>
    <w:rsid w:val="00D85A2E"/>
    <w:rsid w:val="00D86FC5"/>
    <w:rsid w:val="00D8735D"/>
    <w:rsid w:val="00D87394"/>
    <w:rsid w:val="00D92BA7"/>
    <w:rsid w:val="00D93217"/>
    <w:rsid w:val="00D97AE5"/>
    <w:rsid w:val="00DA1C2F"/>
    <w:rsid w:val="00DA386E"/>
    <w:rsid w:val="00DA78E4"/>
    <w:rsid w:val="00DB2B32"/>
    <w:rsid w:val="00DB378F"/>
    <w:rsid w:val="00DB432F"/>
    <w:rsid w:val="00DC0EA3"/>
    <w:rsid w:val="00DC1B60"/>
    <w:rsid w:val="00DC4442"/>
    <w:rsid w:val="00DC613E"/>
    <w:rsid w:val="00DC6BAC"/>
    <w:rsid w:val="00DD01E7"/>
    <w:rsid w:val="00DD0265"/>
    <w:rsid w:val="00DD3F9E"/>
    <w:rsid w:val="00DD5659"/>
    <w:rsid w:val="00DD6DB6"/>
    <w:rsid w:val="00DD78AD"/>
    <w:rsid w:val="00DD7955"/>
    <w:rsid w:val="00DE0CFB"/>
    <w:rsid w:val="00DE0D92"/>
    <w:rsid w:val="00DE1890"/>
    <w:rsid w:val="00DE4F1E"/>
    <w:rsid w:val="00DE6803"/>
    <w:rsid w:val="00DE6F37"/>
    <w:rsid w:val="00DE7FC0"/>
    <w:rsid w:val="00DF028C"/>
    <w:rsid w:val="00DF440B"/>
    <w:rsid w:val="00DF6B57"/>
    <w:rsid w:val="00E013A6"/>
    <w:rsid w:val="00E03511"/>
    <w:rsid w:val="00E04D26"/>
    <w:rsid w:val="00E04FE7"/>
    <w:rsid w:val="00E05086"/>
    <w:rsid w:val="00E05B4B"/>
    <w:rsid w:val="00E07E03"/>
    <w:rsid w:val="00E107BA"/>
    <w:rsid w:val="00E11BA3"/>
    <w:rsid w:val="00E12082"/>
    <w:rsid w:val="00E126B4"/>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6BE"/>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992"/>
    <w:rsid w:val="00EB3A02"/>
    <w:rsid w:val="00EB4A63"/>
    <w:rsid w:val="00EB6EF7"/>
    <w:rsid w:val="00EC0391"/>
    <w:rsid w:val="00EC2DE1"/>
    <w:rsid w:val="00EC64AB"/>
    <w:rsid w:val="00ED0F05"/>
    <w:rsid w:val="00ED1200"/>
    <w:rsid w:val="00ED3955"/>
    <w:rsid w:val="00ED3D09"/>
    <w:rsid w:val="00ED4394"/>
    <w:rsid w:val="00ED5100"/>
    <w:rsid w:val="00ED6439"/>
    <w:rsid w:val="00ED74E1"/>
    <w:rsid w:val="00ED7A20"/>
    <w:rsid w:val="00ED7B9F"/>
    <w:rsid w:val="00EE231A"/>
    <w:rsid w:val="00EE26D9"/>
    <w:rsid w:val="00EE4DF3"/>
    <w:rsid w:val="00EE6C7D"/>
    <w:rsid w:val="00EE7369"/>
    <w:rsid w:val="00EF0DB3"/>
    <w:rsid w:val="00EF1161"/>
    <w:rsid w:val="00EF3BC6"/>
    <w:rsid w:val="00EF3E5E"/>
    <w:rsid w:val="00EF430A"/>
    <w:rsid w:val="00EF5C61"/>
    <w:rsid w:val="00EF5F07"/>
    <w:rsid w:val="00F028D6"/>
    <w:rsid w:val="00F04B91"/>
    <w:rsid w:val="00F06E99"/>
    <w:rsid w:val="00F06F3B"/>
    <w:rsid w:val="00F07290"/>
    <w:rsid w:val="00F13462"/>
    <w:rsid w:val="00F20961"/>
    <w:rsid w:val="00F312A8"/>
    <w:rsid w:val="00F31CF0"/>
    <w:rsid w:val="00F31F8B"/>
    <w:rsid w:val="00F32BE7"/>
    <w:rsid w:val="00F3362F"/>
    <w:rsid w:val="00F34B2B"/>
    <w:rsid w:val="00F3509D"/>
    <w:rsid w:val="00F35FEF"/>
    <w:rsid w:val="00F37693"/>
    <w:rsid w:val="00F417B8"/>
    <w:rsid w:val="00F41910"/>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7E8"/>
    <w:rsid w:val="00F72D88"/>
    <w:rsid w:val="00F75440"/>
    <w:rsid w:val="00F81D78"/>
    <w:rsid w:val="00F828D2"/>
    <w:rsid w:val="00F82BA4"/>
    <w:rsid w:val="00F832C5"/>
    <w:rsid w:val="00F8375A"/>
    <w:rsid w:val="00F92A2B"/>
    <w:rsid w:val="00F93AEC"/>
    <w:rsid w:val="00F94E37"/>
    <w:rsid w:val="00F97159"/>
    <w:rsid w:val="00F979C2"/>
    <w:rsid w:val="00FA2F2E"/>
    <w:rsid w:val="00FA6E10"/>
    <w:rsid w:val="00FB0EA8"/>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6127"/>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character" w:styleId="Strong">
    <w:name w:val="Strong"/>
    <w:uiPriority w:val="22"/>
    <w:qFormat/>
    <w:rsid w:val="00F41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19223577">
      <w:bodyDiv w:val="1"/>
      <w:marLeft w:val="0"/>
      <w:marRight w:val="0"/>
      <w:marTop w:val="0"/>
      <w:marBottom w:val="0"/>
      <w:divBdr>
        <w:top w:val="none" w:sz="0" w:space="0" w:color="auto"/>
        <w:left w:val="none" w:sz="0" w:space="0" w:color="auto"/>
        <w:bottom w:val="none" w:sz="0" w:space="0" w:color="auto"/>
        <w:right w:val="none" w:sz="0" w:space="0" w:color="auto"/>
      </w:divBdr>
    </w:div>
    <w:div w:id="130294320">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5732653">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2984829">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58294531">
      <w:bodyDiv w:val="1"/>
      <w:marLeft w:val="0"/>
      <w:marRight w:val="0"/>
      <w:marTop w:val="0"/>
      <w:marBottom w:val="0"/>
      <w:divBdr>
        <w:top w:val="none" w:sz="0" w:space="0" w:color="auto"/>
        <w:left w:val="none" w:sz="0" w:space="0" w:color="auto"/>
        <w:bottom w:val="none" w:sz="0" w:space="0" w:color="auto"/>
        <w:right w:val="none" w:sz="0" w:space="0" w:color="auto"/>
      </w:divBdr>
    </w:div>
    <w:div w:id="1988240549">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61C3AE5A-570A-4B89-961B-6723D734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5005</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17</cp:revision>
  <cp:lastPrinted>2026-02-13T10:37:00Z</cp:lastPrinted>
  <dcterms:created xsi:type="dcterms:W3CDTF">2026-05-06T14:29:00Z</dcterms:created>
  <dcterms:modified xsi:type="dcterms:W3CDTF">2026-05-14T13:36:00Z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