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5588" w14:textId="7F63CC42" w:rsidR="00B44471" w:rsidRDefault="00F210C2" w:rsidP="009E4899">
      <w:pPr>
        <w:tabs>
          <w:tab w:val="left" w:pos="3540"/>
          <w:tab w:val="center" w:pos="4637"/>
        </w:tabs>
        <w:ind w:left="270" w:right="-270"/>
        <w:jc w:val="center"/>
        <w:rPr>
          <w:rFonts w:ascii="Calibri" w:hAnsi="Calibri" w:cs="Calibri"/>
          <w:b/>
          <w:color w:val="7030A0"/>
          <w:sz w:val="52"/>
          <w:szCs w:val="52"/>
          <w:lang w:val="it-IT"/>
        </w:rPr>
      </w:pPr>
      <w:r>
        <w:rPr>
          <w:rFonts w:ascii="Calibri" w:hAnsi="Calibri" w:cs="Calibri"/>
          <w:b/>
          <w:color w:val="7030A0"/>
          <w:sz w:val="52"/>
          <w:szCs w:val="52"/>
          <w:lang w:val="it-IT"/>
        </w:rPr>
        <w:t>CUBA</w:t>
      </w:r>
      <w:r w:rsidR="009E4899">
        <w:rPr>
          <w:rFonts w:ascii="Calibri" w:hAnsi="Calibri" w:cs="Calibri"/>
          <w:b/>
          <w:color w:val="7030A0"/>
          <w:sz w:val="52"/>
          <w:szCs w:val="52"/>
          <w:lang w:val="it-IT"/>
        </w:rPr>
        <w:t>:</w:t>
      </w:r>
      <w:r w:rsidR="009E4899" w:rsidRPr="009E4899">
        <w:rPr>
          <w:rFonts w:ascii="Calibri" w:hAnsi="Calibri" w:cs="Calibri"/>
          <w:b/>
          <w:i/>
          <w:color w:val="7030A0"/>
          <w:sz w:val="44"/>
          <w:szCs w:val="44"/>
          <w:lang w:val="it-IT"/>
        </w:rPr>
        <w:t xml:space="preserve"> </w:t>
      </w:r>
      <w:r w:rsidR="006E7C8F">
        <w:rPr>
          <w:rFonts w:ascii="Calibri" w:hAnsi="Calibri" w:cs="Calibri"/>
          <w:b/>
          <w:i/>
          <w:color w:val="7030A0"/>
          <w:sz w:val="48"/>
          <w:szCs w:val="48"/>
          <w:lang w:val="it-IT"/>
        </w:rPr>
        <w:t>Inima Caraibelor</w:t>
      </w:r>
    </w:p>
    <w:p w14:paraId="4A28FDBF" w14:textId="49644E32" w:rsidR="009A2ECE" w:rsidRPr="00B34E6D" w:rsidRDefault="00F210C2" w:rsidP="000B4B48">
      <w:pPr>
        <w:tabs>
          <w:tab w:val="left" w:pos="3540"/>
          <w:tab w:val="center" w:pos="4637"/>
        </w:tabs>
        <w:ind w:left="270" w:right="-270"/>
        <w:jc w:val="center"/>
        <w:rPr>
          <w:rFonts w:ascii="Calibri" w:hAnsi="Calibri" w:cs="Calibri"/>
          <w:b/>
          <w:color w:val="002060"/>
          <w:sz w:val="28"/>
          <w:szCs w:val="28"/>
          <w:lang w:val="it-IT"/>
        </w:rPr>
      </w:pPr>
      <w:r w:rsidRPr="00B34E6D">
        <w:rPr>
          <w:rFonts w:ascii="Calibri" w:hAnsi="Calibri" w:cs="Calibri"/>
          <w:b/>
          <w:color w:val="002060"/>
          <w:sz w:val="28"/>
          <w:szCs w:val="28"/>
          <w:lang w:val="it-IT"/>
        </w:rPr>
        <w:t xml:space="preserve">Havana - Varadero </w:t>
      </w:r>
      <w:r w:rsidR="00220C32" w:rsidRPr="00B34E6D">
        <w:rPr>
          <w:rFonts w:ascii="Calibri" w:hAnsi="Calibri" w:cs="Calibri"/>
          <w:b/>
          <w:color w:val="002060"/>
          <w:sz w:val="28"/>
          <w:szCs w:val="28"/>
          <w:lang w:val="it-IT"/>
        </w:rPr>
        <w:t xml:space="preserve">- </w:t>
      </w:r>
      <w:r w:rsidRPr="00B34E6D">
        <w:rPr>
          <w:rFonts w:ascii="Calibri" w:hAnsi="Calibri" w:cs="Calibri"/>
          <w:b/>
          <w:color w:val="002060"/>
          <w:sz w:val="28"/>
          <w:szCs w:val="28"/>
          <w:lang w:val="it-IT"/>
        </w:rPr>
        <w:t>Cienfuegos - Trinidad - Santa Clara - Havana</w:t>
      </w:r>
    </w:p>
    <w:p w14:paraId="52D23BCB" w14:textId="6F3C029A" w:rsidR="00305738" w:rsidRPr="001E53B7" w:rsidRDefault="00305738" w:rsidP="00305738">
      <w:pPr>
        <w:tabs>
          <w:tab w:val="left" w:pos="3540"/>
          <w:tab w:val="center" w:pos="4637"/>
        </w:tabs>
        <w:ind w:left="270" w:right="-270"/>
        <w:jc w:val="center"/>
        <w:rPr>
          <w:rFonts w:ascii="Calibri" w:hAnsi="Calibri" w:cs="Calibri"/>
          <w:b/>
          <w:color w:val="002060"/>
          <w:sz w:val="22"/>
          <w:szCs w:val="22"/>
          <w:lang w:val="it-IT"/>
        </w:rPr>
      </w:pPr>
      <w:r w:rsidRPr="00B44471">
        <w:rPr>
          <w:rFonts w:ascii="Calibri" w:hAnsi="Calibri" w:cs="Calibri"/>
          <w:b/>
          <w:color w:val="002060"/>
          <w:sz w:val="23"/>
          <w:szCs w:val="23"/>
          <w:lang w:val="it-IT"/>
        </w:rPr>
        <w:t xml:space="preserve">Transport avion </w:t>
      </w:r>
      <w:r w:rsidR="009A2ECE" w:rsidRPr="00B44471">
        <w:rPr>
          <w:rFonts w:ascii="Calibri" w:hAnsi="Calibri" w:cs="Calibri"/>
          <w:b/>
          <w:color w:val="002060"/>
          <w:sz w:val="23"/>
          <w:szCs w:val="23"/>
          <w:lang w:val="it-IT"/>
        </w:rPr>
        <w:t>Turkish Airlines</w:t>
      </w:r>
      <w:r w:rsidRPr="003562B1">
        <w:rPr>
          <w:rFonts w:ascii="Calibri" w:hAnsi="Calibri" w:cs="Calibri"/>
          <w:b/>
          <w:color w:val="002060"/>
          <w:sz w:val="23"/>
          <w:szCs w:val="23"/>
          <w:lang w:val="it-IT"/>
        </w:rPr>
        <w:t xml:space="preserve">| </w:t>
      </w:r>
      <w:r w:rsidR="003562B1" w:rsidRPr="003562B1">
        <w:rPr>
          <w:rFonts w:ascii="Calibri" w:hAnsi="Calibri" w:cs="Calibri"/>
          <w:b/>
          <w:color w:val="002060"/>
          <w:sz w:val="23"/>
          <w:szCs w:val="23"/>
          <w:lang w:val="it-IT"/>
        </w:rPr>
        <w:t>10</w:t>
      </w:r>
      <w:r w:rsidR="00B44471" w:rsidRPr="003562B1">
        <w:rPr>
          <w:rFonts w:ascii="Calibri" w:hAnsi="Calibri" w:cs="Calibri"/>
          <w:b/>
          <w:color w:val="002060"/>
          <w:sz w:val="23"/>
          <w:szCs w:val="23"/>
          <w:lang w:val="it-IT"/>
        </w:rPr>
        <w:t xml:space="preserve"> </w:t>
      </w:r>
      <w:r w:rsidRPr="003562B1">
        <w:rPr>
          <w:rFonts w:ascii="Calibri" w:hAnsi="Calibri" w:cs="Calibri"/>
          <w:b/>
          <w:color w:val="002060"/>
          <w:sz w:val="23"/>
          <w:szCs w:val="23"/>
          <w:lang w:val="it-IT"/>
        </w:rPr>
        <w:t>zile |</w:t>
      </w:r>
      <w:r w:rsidR="00A53827" w:rsidRPr="00A53827">
        <w:rPr>
          <w:rFonts w:ascii="Calibri" w:hAnsi="Calibri" w:cs="Calibri"/>
          <w:b/>
          <w:color w:val="002060"/>
          <w:sz w:val="23"/>
          <w:szCs w:val="23"/>
          <w:lang w:val="it-IT"/>
        </w:rPr>
        <w:t>2.099</w:t>
      </w:r>
      <w:r w:rsidRPr="00A53827">
        <w:rPr>
          <w:rFonts w:ascii="Calibri" w:hAnsi="Calibri" w:cs="Calibri"/>
          <w:b/>
          <w:color w:val="002060"/>
          <w:sz w:val="23"/>
          <w:szCs w:val="23"/>
          <w:lang w:val="it-IT"/>
        </w:rPr>
        <w:t xml:space="preserve"> Euro</w:t>
      </w:r>
      <w:r w:rsidRPr="00A53827">
        <w:rPr>
          <w:rFonts w:ascii="Calibri" w:hAnsi="Calibri" w:cs="Calibri"/>
          <w:b/>
          <w:color w:val="002060"/>
          <w:sz w:val="18"/>
          <w:szCs w:val="18"/>
          <w:lang w:val="it-IT"/>
        </w:rPr>
        <w:t>/loc in dubla</w:t>
      </w:r>
    </w:p>
    <w:p w14:paraId="664CC3CB" w14:textId="77777777" w:rsidR="00305738" w:rsidRPr="00486DD3" w:rsidRDefault="00305738" w:rsidP="00305738">
      <w:pPr>
        <w:tabs>
          <w:tab w:val="left" w:pos="3540"/>
          <w:tab w:val="center" w:pos="4637"/>
        </w:tabs>
        <w:ind w:left="270" w:right="-270"/>
        <w:jc w:val="both"/>
        <w:rPr>
          <w:rFonts w:ascii="Calibri" w:hAnsi="Calibri" w:cs="Calibri"/>
          <w:b/>
          <w:color w:val="7030A0"/>
          <w:sz w:val="22"/>
          <w:szCs w:val="22"/>
          <w:lang w:val="it-IT"/>
        </w:rPr>
      </w:pPr>
    </w:p>
    <w:p w14:paraId="2A0035EA" w14:textId="12929B74" w:rsidR="00305738" w:rsidRPr="001E53B7" w:rsidRDefault="00F210C2" w:rsidP="00305738">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17 Noiembrie</w:t>
      </w:r>
      <w:r w:rsidR="00305738" w:rsidRPr="001E53B7">
        <w:rPr>
          <w:rFonts w:ascii="Calibri" w:hAnsi="Calibri" w:cs="Calibri"/>
          <w:b/>
          <w:color w:val="7030A0"/>
          <w:sz w:val="22"/>
          <w:szCs w:val="22"/>
          <w:lang w:val="it-IT"/>
        </w:rPr>
        <w:t xml:space="preserve">. </w:t>
      </w:r>
      <w:r w:rsidR="00305738" w:rsidRPr="001E53B7">
        <w:rPr>
          <w:rFonts w:ascii="Calibri" w:eastAsia="Calibri" w:hAnsi="Calibri" w:cs="Calibri"/>
          <w:b/>
          <w:color w:val="7030A0"/>
          <w:sz w:val="22"/>
          <w:szCs w:val="22"/>
          <w:lang w:val="it-IT"/>
        </w:rPr>
        <w:t>BUCURESTI –</w:t>
      </w:r>
      <w:r w:rsidR="00305738" w:rsidRPr="001E53B7">
        <w:rPr>
          <w:rFonts w:ascii="Calibri" w:hAnsi="Calibri" w:cs="Calibri"/>
          <w:b/>
          <w:color w:val="7030A0"/>
          <w:sz w:val="22"/>
          <w:szCs w:val="22"/>
          <w:lang w:val="it-IT"/>
        </w:rPr>
        <w:t xml:space="preserve"> </w:t>
      </w:r>
      <w:r w:rsidR="002200A1">
        <w:rPr>
          <w:rFonts w:ascii="Calibri" w:eastAsia="Calibri" w:hAnsi="Calibri" w:cs="Calibri"/>
          <w:b/>
          <w:color w:val="7030A0"/>
          <w:sz w:val="22"/>
          <w:szCs w:val="22"/>
          <w:lang w:val="it-IT"/>
        </w:rPr>
        <w:t>ISTANBUL</w:t>
      </w:r>
    </w:p>
    <w:p w14:paraId="16730228" w14:textId="1FB006E0" w:rsidR="00872A4A"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 xml:space="preserve">Intalnire cu insotitorul de grup la Aeroportul Henri Coanda (Otopeni) la ora </w:t>
      </w:r>
      <w:r w:rsidR="00F210C2">
        <w:rPr>
          <w:rFonts w:ascii="Calibri" w:hAnsi="Calibri" w:cs="Calibri"/>
          <w:color w:val="000000" w:themeColor="text1"/>
          <w:lang w:val="it-IT"/>
        </w:rPr>
        <w:t>19:20</w:t>
      </w:r>
      <w:r w:rsidRPr="00FE5198">
        <w:rPr>
          <w:rFonts w:ascii="Calibri" w:hAnsi="Calibri" w:cs="Calibri"/>
          <w:color w:val="000000" w:themeColor="text1"/>
          <w:lang w:val="it-IT"/>
        </w:rPr>
        <w:t xml:space="preserve"> pentru imbarcare pe zborul Companiei </w:t>
      </w:r>
      <w:r w:rsidR="00B44DAE">
        <w:rPr>
          <w:rFonts w:ascii="Calibri" w:hAnsi="Calibri" w:cs="Calibri"/>
          <w:color w:val="000000" w:themeColor="text1"/>
          <w:lang w:val="it-IT"/>
        </w:rPr>
        <w:t>Turkish Airlines</w:t>
      </w:r>
      <w:r w:rsidRPr="00FE5198">
        <w:rPr>
          <w:rFonts w:ascii="Calibri" w:hAnsi="Calibri" w:cs="Calibri"/>
          <w:color w:val="000000" w:themeColor="text1"/>
          <w:lang w:val="it-IT"/>
        </w:rPr>
        <w:t xml:space="preserve"> cu destinatia </w:t>
      </w:r>
      <w:r w:rsidR="00193AE8">
        <w:rPr>
          <w:rFonts w:ascii="Calibri" w:hAnsi="Calibri" w:cs="Calibri"/>
          <w:color w:val="000000" w:themeColor="text1"/>
          <w:lang w:val="it-IT"/>
        </w:rPr>
        <w:t>Havana</w:t>
      </w:r>
      <w:r w:rsidRPr="00FE5198">
        <w:rPr>
          <w:rFonts w:ascii="Calibri" w:hAnsi="Calibri" w:cs="Calibri"/>
          <w:color w:val="000000" w:themeColor="text1"/>
          <w:lang w:val="it-IT"/>
        </w:rPr>
        <w:t xml:space="preserve">, via </w:t>
      </w:r>
      <w:r w:rsidR="00B44DAE">
        <w:rPr>
          <w:rFonts w:ascii="Calibri" w:hAnsi="Calibri" w:cs="Calibri"/>
          <w:color w:val="000000" w:themeColor="text1"/>
          <w:lang w:val="it-IT"/>
        </w:rPr>
        <w:t>Istanbul</w:t>
      </w:r>
      <w:r w:rsidRPr="00FE5198">
        <w:rPr>
          <w:rFonts w:ascii="Calibri" w:hAnsi="Calibri" w:cs="Calibri"/>
          <w:color w:val="000000" w:themeColor="text1"/>
          <w:lang w:val="it-IT"/>
        </w:rPr>
        <w:t xml:space="preserve">. Decolare la ora </w:t>
      </w:r>
      <w:r w:rsidR="00193AE8">
        <w:rPr>
          <w:rFonts w:ascii="Calibri" w:hAnsi="Calibri" w:cs="Calibri"/>
          <w:color w:val="000000" w:themeColor="text1"/>
          <w:lang w:val="it-IT"/>
        </w:rPr>
        <w:t>21:50</w:t>
      </w:r>
      <w:r w:rsidRPr="00FE5198">
        <w:rPr>
          <w:rFonts w:ascii="Calibri" w:hAnsi="Calibri" w:cs="Calibri"/>
          <w:color w:val="000000" w:themeColor="text1"/>
          <w:lang w:val="it-IT"/>
        </w:rPr>
        <w:t xml:space="preserve"> si sosire in </w:t>
      </w:r>
      <w:r w:rsidR="00B44DAE">
        <w:rPr>
          <w:rFonts w:ascii="Calibri" w:hAnsi="Calibri" w:cs="Calibri"/>
          <w:color w:val="000000" w:themeColor="text1"/>
          <w:lang w:val="it-IT"/>
        </w:rPr>
        <w:t>Istanbul</w:t>
      </w:r>
      <w:r w:rsidRPr="00FE5198">
        <w:rPr>
          <w:rFonts w:ascii="Calibri" w:hAnsi="Calibri" w:cs="Calibri"/>
          <w:color w:val="000000" w:themeColor="text1"/>
          <w:lang w:val="it-IT"/>
        </w:rPr>
        <w:t xml:space="preserve"> la ora </w:t>
      </w:r>
      <w:r w:rsidR="00193AE8">
        <w:rPr>
          <w:rFonts w:ascii="Calibri" w:hAnsi="Calibri" w:cs="Calibri"/>
          <w:color w:val="000000" w:themeColor="text1"/>
          <w:lang w:val="it-IT"/>
        </w:rPr>
        <w:t>00:20</w:t>
      </w:r>
      <w:r w:rsidRPr="00FE5198">
        <w:rPr>
          <w:rFonts w:ascii="Calibri" w:hAnsi="Calibri" w:cs="Calibri"/>
          <w:color w:val="000000" w:themeColor="text1"/>
          <w:lang w:val="it-IT"/>
        </w:rPr>
        <w:t xml:space="preserve">. </w:t>
      </w:r>
    </w:p>
    <w:p w14:paraId="50295300" w14:textId="5C61F440" w:rsidR="00872A4A" w:rsidRDefault="00872A4A" w:rsidP="00305738">
      <w:pPr>
        <w:tabs>
          <w:tab w:val="left" w:pos="3540"/>
          <w:tab w:val="center" w:pos="4637"/>
        </w:tabs>
        <w:ind w:left="270" w:right="-270"/>
        <w:jc w:val="both"/>
        <w:rPr>
          <w:rFonts w:ascii="Calibri" w:hAnsi="Calibri" w:cs="Calibri"/>
          <w:color w:val="000000" w:themeColor="text1"/>
          <w:lang w:val="it-IT"/>
        </w:rPr>
      </w:pPr>
    </w:p>
    <w:p w14:paraId="63C97D43" w14:textId="1574A9E5" w:rsidR="00872A4A" w:rsidRPr="00872A4A" w:rsidRDefault="009E3604" w:rsidP="00872A4A">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18 Noiembrie</w:t>
      </w:r>
      <w:r w:rsidR="00CD15C2" w:rsidRPr="001E53B7">
        <w:rPr>
          <w:rFonts w:ascii="Calibri" w:hAnsi="Calibri" w:cs="Calibri"/>
          <w:b/>
          <w:color w:val="7030A0"/>
          <w:sz w:val="22"/>
          <w:szCs w:val="22"/>
          <w:lang w:val="it-IT"/>
        </w:rPr>
        <w:t xml:space="preserve">. </w:t>
      </w:r>
      <w:r w:rsidR="00872A4A">
        <w:rPr>
          <w:rFonts w:ascii="Calibri" w:eastAsia="Calibri" w:hAnsi="Calibri" w:cs="Calibri"/>
          <w:b/>
          <w:color w:val="7030A0"/>
          <w:sz w:val="22"/>
          <w:szCs w:val="22"/>
          <w:lang w:val="it-IT"/>
        </w:rPr>
        <w:t xml:space="preserve">ISTANBUL – </w:t>
      </w:r>
      <w:r>
        <w:rPr>
          <w:rFonts w:ascii="Calibri" w:eastAsia="Calibri" w:hAnsi="Calibri" w:cs="Calibri"/>
          <w:b/>
          <w:color w:val="7030A0"/>
          <w:sz w:val="22"/>
          <w:szCs w:val="22"/>
          <w:lang w:val="it-IT"/>
        </w:rPr>
        <w:t>HAVANA</w:t>
      </w:r>
      <w:r w:rsidR="00872A4A">
        <w:rPr>
          <w:rFonts w:ascii="Calibri" w:eastAsia="Calibri" w:hAnsi="Calibri" w:cs="Calibri"/>
          <w:b/>
          <w:color w:val="7030A0"/>
          <w:sz w:val="22"/>
          <w:szCs w:val="22"/>
          <w:lang w:val="it-IT"/>
        </w:rPr>
        <w:t xml:space="preserve"> – </w:t>
      </w:r>
      <w:r>
        <w:rPr>
          <w:rFonts w:ascii="Calibri" w:eastAsia="Calibri" w:hAnsi="Calibri" w:cs="Calibri"/>
          <w:b/>
          <w:color w:val="7030A0"/>
          <w:sz w:val="22"/>
          <w:szCs w:val="22"/>
          <w:lang w:val="it-IT"/>
        </w:rPr>
        <w:t>VARADERO</w:t>
      </w:r>
      <w:r w:rsidR="00872A4A">
        <w:rPr>
          <w:rFonts w:ascii="Calibri" w:eastAsia="Calibri" w:hAnsi="Calibri" w:cs="Calibri"/>
          <w:b/>
          <w:color w:val="7030A0"/>
          <w:sz w:val="22"/>
          <w:szCs w:val="22"/>
          <w:lang w:val="it-IT"/>
        </w:rPr>
        <w:t xml:space="preserve"> </w:t>
      </w:r>
    </w:p>
    <w:p w14:paraId="250631B8" w14:textId="27DA2547" w:rsidR="00872A4A" w:rsidRDefault="00193AE8" w:rsidP="009E3604">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Dupa</w:t>
      </w:r>
      <w:r w:rsidR="000F49DC">
        <w:rPr>
          <w:rFonts w:ascii="Calibri" w:hAnsi="Calibri" w:cs="Calibri"/>
          <w:color w:val="000000" w:themeColor="text1"/>
          <w:lang w:val="it-IT"/>
        </w:rPr>
        <w:t xml:space="preserve"> o scurta</w:t>
      </w:r>
      <w:r w:rsidRPr="00FE5198">
        <w:rPr>
          <w:rFonts w:ascii="Calibri" w:hAnsi="Calibri" w:cs="Calibri"/>
          <w:color w:val="000000" w:themeColor="text1"/>
          <w:lang w:val="it-IT"/>
        </w:rPr>
        <w:t xml:space="preserve"> escala, ne imbarcam pe zborul </w:t>
      </w:r>
      <w:r>
        <w:rPr>
          <w:rFonts w:ascii="Calibri" w:hAnsi="Calibri" w:cs="Calibri"/>
          <w:color w:val="000000" w:themeColor="text1"/>
          <w:lang w:val="it-IT"/>
        </w:rPr>
        <w:t>TK</w:t>
      </w:r>
      <w:r w:rsidR="009E3604">
        <w:rPr>
          <w:rFonts w:ascii="Calibri" w:hAnsi="Calibri" w:cs="Calibri"/>
          <w:color w:val="000000" w:themeColor="text1"/>
          <w:lang w:val="it-IT"/>
        </w:rPr>
        <w:t xml:space="preserve"> 183</w:t>
      </w:r>
      <w:r w:rsidRPr="00FE5198">
        <w:rPr>
          <w:rFonts w:ascii="Calibri" w:hAnsi="Calibri" w:cs="Calibri"/>
          <w:color w:val="000000" w:themeColor="text1"/>
          <w:lang w:val="it-IT"/>
        </w:rPr>
        <w:t xml:space="preserve"> cu decolare la ora </w:t>
      </w:r>
      <w:r w:rsidR="009E3604">
        <w:rPr>
          <w:rFonts w:ascii="Calibri" w:hAnsi="Calibri" w:cs="Calibri"/>
          <w:color w:val="000000" w:themeColor="text1"/>
          <w:lang w:val="it-IT"/>
        </w:rPr>
        <w:t>01:45</w:t>
      </w:r>
      <w:r>
        <w:rPr>
          <w:rFonts w:ascii="Calibri" w:hAnsi="Calibri" w:cs="Calibri"/>
          <w:color w:val="000000" w:themeColor="text1"/>
          <w:lang w:val="it-IT"/>
        </w:rPr>
        <w:t>.</w:t>
      </w:r>
      <w:r w:rsidR="009E3604">
        <w:rPr>
          <w:rFonts w:ascii="Calibri" w:hAnsi="Calibri" w:cs="Calibri"/>
          <w:color w:val="000000" w:themeColor="text1"/>
          <w:lang w:val="it-IT"/>
        </w:rPr>
        <w:t xml:space="preserve"> </w:t>
      </w:r>
      <w:r w:rsidR="00872A4A">
        <w:rPr>
          <w:rFonts w:ascii="Calibri" w:hAnsi="Calibri" w:cs="Calibri"/>
          <w:color w:val="000000" w:themeColor="text1"/>
          <w:lang w:val="it-IT"/>
        </w:rPr>
        <w:t xml:space="preserve">Aterizare in </w:t>
      </w:r>
      <w:r w:rsidR="009E3604">
        <w:rPr>
          <w:rFonts w:ascii="Calibri" w:hAnsi="Calibri" w:cs="Calibri"/>
          <w:color w:val="000000" w:themeColor="text1"/>
          <w:lang w:val="it-IT"/>
        </w:rPr>
        <w:t xml:space="preserve">Havana </w:t>
      </w:r>
      <w:r w:rsidR="00305738" w:rsidRPr="00FE5198">
        <w:rPr>
          <w:rFonts w:ascii="Calibri" w:hAnsi="Calibri" w:cs="Calibri"/>
          <w:color w:val="000000" w:themeColor="text1"/>
          <w:lang w:val="it-IT"/>
        </w:rPr>
        <w:t xml:space="preserve">la ora </w:t>
      </w:r>
      <w:r w:rsidR="00B44DAE">
        <w:rPr>
          <w:rFonts w:ascii="Calibri" w:hAnsi="Calibri" w:cs="Calibri"/>
          <w:color w:val="000000" w:themeColor="text1"/>
          <w:lang w:val="it-IT"/>
        </w:rPr>
        <w:t>0</w:t>
      </w:r>
      <w:r w:rsidR="009E3604">
        <w:rPr>
          <w:rFonts w:ascii="Calibri" w:hAnsi="Calibri" w:cs="Calibri"/>
          <w:color w:val="000000" w:themeColor="text1"/>
          <w:lang w:val="it-IT"/>
        </w:rPr>
        <w:t>6:55</w:t>
      </w:r>
      <w:r w:rsidR="00305738" w:rsidRPr="00FE5198">
        <w:rPr>
          <w:rFonts w:ascii="Calibri" w:hAnsi="Calibri" w:cs="Calibri"/>
          <w:color w:val="000000" w:themeColor="text1"/>
          <w:lang w:val="it-IT"/>
        </w:rPr>
        <w:t>.</w:t>
      </w:r>
      <w:r w:rsidR="00615F23">
        <w:rPr>
          <w:rFonts w:ascii="Calibri" w:hAnsi="Calibri" w:cs="Calibri"/>
          <w:color w:val="000000" w:themeColor="text1"/>
          <w:lang w:val="it-IT"/>
        </w:rPr>
        <w:t xml:space="preserve"> </w:t>
      </w:r>
      <w:r w:rsidR="00305738" w:rsidRPr="00FE5198">
        <w:rPr>
          <w:rFonts w:ascii="Calibri" w:hAnsi="Calibri" w:cs="Calibri"/>
          <w:color w:val="000000" w:themeColor="text1"/>
          <w:lang w:val="it-IT"/>
        </w:rPr>
        <w:t>(</w:t>
      </w:r>
      <w:r w:rsidR="00305738" w:rsidRPr="00615F23">
        <w:rPr>
          <w:rFonts w:ascii="Calibri" w:hAnsi="Calibri" w:cs="Calibri"/>
          <w:i/>
          <w:color w:val="000000" w:themeColor="text1"/>
          <w:lang w:val="it-IT"/>
        </w:rPr>
        <w:t>ATENTIE! Orarul de zbor este informativ si poate suporta modificari impuse de compania aeriana)</w:t>
      </w:r>
      <w:r w:rsidR="009917A2">
        <w:rPr>
          <w:rFonts w:ascii="Calibri" w:hAnsi="Calibri" w:cs="Calibri"/>
          <w:i/>
          <w:color w:val="000000" w:themeColor="text1"/>
          <w:lang w:val="it-IT"/>
        </w:rPr>
        <w:t>.</w:t>
      </w:r>
      <w:r w:rsidR="009E3604">
        <w:rPr>
          <w:rFonts w:ascii="Calibri" w:hAnsi="Calibri" w:cs="Calibri"/>
          <w:color w:val="000000" w:themeColor="text1"/>
          <w:lang w:val="it-IT"/>
        </w:rPr>
        <w:t xml:space="preserve"> </w:t>
      </w:r>
      <w:r w:rsidR="009E3604" w:rsidRPr="000F49DC">
        <w:rPr>
          <w:rFonts w:ascii="Calibri" w:hAnsi="Calibri" w:cs="Calibri"/>
          <w:color w:val="000000" w:themeColor="text1"/>
          <w:lang w:val="it-IT"/>
        </w:rPr>
        <w:t>Bine ati venit</w:t>
      </w:r>
      <w:r w:rsidR="009E3604" w:rsidRPr="009E3604">
        <w:rPr>
          <w:rFonts w:ascii="Calibri" w:hAnsi="Calibri" w:cs="Calibri"/>
          <w:color w:val="000000" w:themeColor="text1"/>
          <w:lang w:val="it-IT"/>
        </w:rPr>
        <w:t xml:space="preserve"> in Havana – </w:t>
      </w:r>
      <w:r w:rsidR="009E3604" w:rsidRPr="000F49DC">
        <w:rPr>
          <w:rFonts w:ascii="Calibri" w:hAnsi="Calibri" w:cs="Calibri"/>
          <w:i/>
          <w:color w:val="000000" w:themeColor="text1"/>
          <w:lang w:val="it-IT"/>
        </w:rPr>
        <w:t>inima vibranta a Cubei</w:t>
      </w:r>
      <w:r w:rsidR="009E3604" w:rsidRPr="009E3604">
        <w:rPr>
          <w:rFonts w:ascii="Calibri" w:hAnsi="Calibri" w:cs="Calibri"/>
          <w:color w:val="000000" w:themeColor="text1"/>
          <w:lang w:val="it-IT"/>
        </w:rPr>
        <w:t>, un oras unde timpul pare sa curga altfel, iar farmecul colonial se imbina cu ritmurile pasionale ale Caraibelor. Havana este un loc care cucereste din prima clipa: cladiri pastelate cu aer istoric, masini clasice colorate ce strabat stradutele inguste, oameni zambitori si muzica la fiecare colt de strada.</w:t>
      </w:r>
      <w:r w:rsidR="009E3604">
        <w:rPr>
          <w:rFonts w:ascii="Calibri" w:hAnsi="Calibri" w:cs="Calibri"/>
          <w:color w:val="000000" w:themeColor="text1"/>
          <w:lang w:val="it-IT"/>
        </w:rPr>
        <w:t xml:space="preserve"> </w:t>
      </w:r>
      <w:r w:rsidR="009E3604" w:rsidRPr="009E3604">
        <w:rPr>
          <w:rFonts w:ascii="Calibri" w:hAnsi="Calibri" w:cs="Calibri"/>
          <w:color w:val="000000" w:themeColor="text1"/>
          <w:lang w:val="it-IT"/>
        </w:rPr>
        <w:t>Dupa formalitatile de sosire, intalnire cu ghidul local si transfer catre Varadero.  Pe parcursul drumului, v</w:t>
      </w:r>
      <w:r w:rsidR="009E3604">
        <w:rPr>
          <w:rFonts w:ascii="Calibri" w:hAnsi="Calibri" w:cs="Calibri"/>
          <w:color w:val="000000" w:themeColor="text1"/>
          <w:lang w:val="it-IT"/>
        </w:rPr>
        <w:t>om</w:t>
      </w:r>
      <w:r w:rsidR="009E3604" w:rsidRPr="009E3604">
        <w:rPr>
          <w:rFonts w:ascii="Calibri" w:hAnsi="Calibri" w:cs="Calibri"/>
          <w:color w:val="000000" w:themeColor="text1"/>
          <w:lang w:val="it-IT"/>
        </w:rPr>
        <w:t xml:space="preserve"> simti treptat atmosfera relaxata a celei mai faimoase statiuni din Cuba, renumita pentru plajele sale spectaculoase cu nisip alb si ape turcoaz. Varadero este considerata una dintre cele mai frumoase destinatii de plaja din Caraibe, un loc ideal pentru relaxare dupa zbor si pentru a intra in ritmul cald al Cubei.</w:t>
      </w:r>
      <w:r w:rsidR="009E3604">
        <w:rPr>
          <w:rFonts w:ascii="Calibri" w:hAnsi="Calibri" w:cs="Calibri"/>
          <w:color w:val="000000" w:themeColor="text1"/>
          <w:lang w:val="it-IT"/>
        </w:rPr>
        <w:t xml:space="preserve"> </w:t>
      </w:r>
      <w:r w:rsidR="006F7516" w:rsidRPr="006F7516">
        <w:rPr>
          <w:rFonts w:ascii="Calibri" w:hAnsi="Calibri" w:cs="Calibri"/>
          <w:color w:val="000000" w:themeColor="text1"/>
          <w:lang w:val="it-IT"/>
        </w:rPr>
        <w:t xml:space="preserve">Timp liber pentru plaja sau pentru a va bucura de facilitatile hotelului. Cazare in </w:t>
      </w:r>
      <w:r w:rsidR="000F49DC">
        <w:rPr>
          <w:rFonts w:ascii="Calibri" w:hAnsi="Calibri" w:cs="Calibri"/>
          <w:color w:val="000000" w:themeColor="text1"/>
          <w:lang w:val="it-IT"/>
        </w:rPr>
        <w:t>regim</w:t>
      </w:r>
      <w:r w:rsidR="006F7516" w:rsidRPr="006F7516">
        <w:rPr>
          <w:rFonts w:ascii="Calibri" w:hAnsi="Calibri" w:cs="Calibri"/>
          <w:color w:val="000000" w:themeColor="text1"/>
          <w:lang w:val="it-IT"/>
        </w:rPr>
        <w:t xml:space="preserve"> All Inclusive</w:t>
      </w:r>
      <w:r w:rsidR="009E3604">
        <w:rPr>
          <w:rFonts w:ascii="Calibri" w:hAnsi="Calibri" w:cs="Calibri"/>
          <w:color w:val="000000" w:themeColor="text1"/>
          <w:lang w:val="it-IT"/>
        </w:rPr>
        <w:t xml:space="preserve"> </w:t>
      </w:r>
      <w:r w:rsidR="002759CA">
        <w:rPr>
          <w:rFonts w:ascii="Calibri" w:hAnsi="Calibri" w:cs="Calibri"/>
          <w:color w:val="000000" w:themeColor="text1"/>
          <w:lang w:val="it-IT"/>
        </w:rPr>
        <w:t xml:space="preserve">la </w:t>
      </w:r>
      <w:r w:rsidR="009E3604">
        <w:rPr>
          <w:rFonts w:ascii="Calibri" w:hAnsi="Calibri" w:cs="Calibri"/>
          <w:color w:val="000000" w:themeColor="text1"/>
          <w:lang w:val="it-IT"/>
        </w:rPr>
        <w:t>Hotel Melia Varadero 4* sau similar.</w:t>
      </w:r>
    </w:p>
    <w:p w14:paraId="333A346B" w14:textId="77777777" w:rsidR="009E3604" w:rsidRPr="00330AF5" w:rsidRDefault="009E3604" w:rsidP="009E3604">
      <w:pPr>
        <w:tabs>
          <w:tab w:val="left" w:pos="3540"/>
          <w:tab w:val="center" w:pos="4637"/>
        </w:tabs>
        <w:ind w:right="-270"/>
        <w:jc w:val="both"/>
        <w:rPr>
          <w:rFonts w:ascii="Calibri" w:hAnsi="Calibri" w:cs="Calibri"/>
          <w:color w:val="000000" w:themeColor="text1"/>
          <w:lang w:val="it-IT"/>
        </w:rPr>
      </w:pPr>
    </w:p>
    <w:p w14:paraId="03AF1D82" w14:textId="3B525C7D" w:rsidR="00024932" w:rsidRPr="00330AF5" w:rsidRDefault="009E3604" w:rsidP="002C7C1E">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 xml:space="preserve">19 Noiembrie. </w:t>
      </w:r>
      <w:r w:rsidR="00024932">
        <w:rPr>
          <w:rFonts w:ascii="Calibri" w:hAnsi="Calibri" w:cs="Calibri"/>
          <w:b/>
          <w:color w:val="7030A0"/>
          <w:sz w:val="22"/>
          <w:szCs w:val="22"/>
          <w:lang w:val="it-IT"/>
        </w:rPr>
        <w:t>VARADERO</w:t>
      </w:r>
      <w:r w:rsidR="00163054">
        <w:rPr>
          <w:rFonts w:ascii="Calibri" w:hAnsi="Calibri" w:cs="Calibri"/>
          <w:b/>
          <w:color w:val="7030A0"/>
          <w:sz w:val="22"/>
          <w:szCs w:val="22"/>
          <w:lang w:val="it-IT"/>
        </w:rPr>
        <w:t xml:space="preserve"> – CAYO BLANCO</w:t>
      </w:r>
    </w:p>
    <w:p w14:paraId="4063671A" w14:textId="782FB7DC" w:rsidR="00305738" w:rsidRDefault="00305738" w:rsidP="00405487">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w:t>
      </w:r>
      <w:r w:rsidR="00320B93" w:rsidRPr="00330AF5">
        <w:rPr>
          <w:rFonts w:ascii="Calibri" w:hAnsi="Calibri" w:cs="Calibri"/>
          <w:color w:val="000000" w:themeColor="text1"/>
          <w:lang w:val="it-IT"/>
        </w:rPr>
        <w:t xml:space="preserve">. </w:t>
      </w:r>
      <w:r w:rsidR="006F7516" w:rsidRPr="006F7516">
        <w:rPr>
          <w:rFonts w:ascii="Calibri" w:hAnsi="Calibri" w:cs="Calibri"/>
          <w:color w:val="000000" w:themeColor="text1"/>
          <w:lang w:val="it-IT"/>
        </w:rPr>
        <w:t>Timp liber pentru plaj</w:t>
      </w:r>
      <w:r w:rsidR="000F49DC">
        <w:rPr>
          <w:rFonts w:ascii="Calibri" w:hAnsi="Calibri" w:cs="Calibri"/>
          <w:color w:val="000000" w:themeColor="text1"/>
          <w:lang w:val="it-IT"/>
        </w:rPr>
        <w:t xml:space="preserve">a, </w:t>
      </w:r>
      <w:r w:rsidR="006F7516" w:rsidRPr="006F7516">
        <w:rPr>
          <w:rFonts w:ascii="Calibri" w:hAnsi="Calibri" w:cs="Calibri"/>
          <w:color w:val="000000" w:themeColor="text1"/>
          <w:lang w:val="it-IT"/>
        </w:rPr>
        <w:t>pentru a va bucura de facilitatile hotelului</w:t>
      </w:r>
      <w:r w:rsidR="006F7516">
        <w:rPr>
          <w:rFonts w:ascii="Calibri" w:hAnsi="Calibri" w:cs="Calibri"/>
          <w:color w:val="000000" w:themeColor="text1"/>
          <w:lang w:val="it-IT"/>
        </w:rPr>
        <w:t xml:space="preserve"> </w:t>
      </w:r>
      <w:r w:rsidR="002C7C1E" w:rsidRPr="002C7C1E">
        <w:rPr>
          <w:rFonts w:ascii="Calibri" w:hAnsi="Calibri" w:cs="Calibri"/>
          <w:color w:val="000000" w:themeColor="text1"/>
          <w:lang w:val="it-IT"/>
        </w:rPr>
        <w:t xml:space="preserve">sau </w:t>
      </w:r>
      <w:r w:rsidR="002C7C1E" w:rsidRPr="002C7C1E">
        <w:rPr>
          <w:rFonts w:ascii="Calibri" w:hAnsi="Calibri" w:cs="Calibri"/>
          <w:i/>
          <w:color w:val="000000" w:themeColor="text1"/>
          <w:lang w:val="it-IT"/>
        </w:rPr>
        <w:t xml:space="preserve">optional </w:t>
      </w:r>
      <w:r w:rsidR="000F49DC">
        <w:rPr>
          <w:rFonts w:ascii="Calibri" w:hAnsi="Calibri" w:cs="Calibri"/>
          <w:color w:val="000000" w:themeColor="text1"/>
          <w:lang w:val="it-IT"/>
        </w:rPr>
        <w:t>Croaziera</w:t>
      </w:r>
      <w:r w:rsidR="002C7C1E">
        <w:rPr>
          <w:rFonts w:ascii="Calibri" w:hAnsi="Calibri" w:cs="Calibri"/>
          <w:color w:val="000000" w:themeColor="text1"/>
          <w:lang w:val="it-IT"/>
        </w:rPr>
        <w:t xml:space="preserve"> </w:t>
      </w:r>
      <w:r w:rsidR="000F49DC">
        <w:rPr>
          <w:rFonts w:ascii="Calibri" w:hAnsi="Calibri" w:cs="Calibri"/>
          <w:color w:val="000000" w:themeColor="text1"/>
          <w:lang w:val="it-IT"/>
        </w:rPr>
        <w:t>pe</w:t>
      </w:r>
      <w:r w:rsidR="002C7C1E">
        <w:rPr>
          <w:rFonts w:ascii="Calibri" w:hAnsi="Calibri" w:cs="Calibri"/>
          <w:color w:val="000000" w:themeColor="text1"/>
          <w:lang w:val="it-IT"/>
        </w:rPr>
        <w:t xml:space="preserve"> catamara</w:t>
      </w:r>
      <w:r w:rsidR="000F49DC">
        <w:rPr>
          <w:rFonts w:ascii="Calibri" w:hAnsi="Calibri" w:cs="Calibri"/>
          <w:color w:val="000000" w:themeColor="text1"/>
          <w:lang w:val="it-IT"/>
        </w:rPr>
        <w:t>n</w:t>
      </w:r>
      <w:r w:rsidR="002C7C1E">
        <w:rPr>
          <w:rFonts w:ascii="Calibri" w:hAnsi="Calibri" w:cs="Calibri"/>
          <w:color w:val="000000" w:themeColor="text1"/>
          <w:lang w:val="it-IT"/>
        </w:rPr>
        <w:t xml:space="preserve"> la Cayo Blanco, o experienta marina </w:t>
      </w:r>
      <w:r w:rsidR="002C7C1E" w:rsidRPr="002C7C1E">
        <w:rPr>
          <w:rFonts w:ascii="Calibri" w:hAnsi="Calibri" w:cs="Calibri"/>
          <w:color w:val="000000" w:themeColor="text1"/>
          <w:lang w:val="it-IT"/>
        </w:rPr>
        <w:t>spectaculoasa, ideala pentru cei care vor sa descopere farmecul apelor turcoaz ale Cubei.</w:t>
      </w:r>
      <w:r w:rsidR="002C7C1E">
        <w:rPr>
          <w:rFonts w:ascii="Calibri" w:hAnsi="Calibri" w:cs="Calibri"/>
          <w:color w:val="000000" w:themeColor="text1"/>
          <w:lang w:val="it-IT"/>
        </w:rPr>
        <w:t xml:space="preserve"> </w:t>
      </w:r>
      <w:r w:rsidR="006C6284" w:rsidRPr="006C6284">
        <w:rPr>
          <w:rFonts w:ascii="Calibri" w:hAnsi="Calibri" w:cs="Calibri"/>
          <w:color w:val="000000" w:themeColor="text1"/>
          <w:lang w:val="it-IT"/>
        </w:rPr>
        <w:t xml:space="preserve">Vom porni la bordul unui catamaran, unde atmosfera relaxata si briza oceanului creeaza cadrul ideal pentru o zi de explorare. Vom face snorkeling in zona recifului de corali, admirand viata marina colorata a Caraibelor, apoi vom opri la </w:t>
      </w:r>
      <w:r w:rsidR="006F7516">
        <w:rPr>
          <w:rFonts w:ascii="Calibri" w:hAnsi="Calibri" w:cs="Calibri"/>
          <w:color w:val="000000" w:themeColor="text1"/>
          <w:lang w:val="it-IT"/>
        </w:rPr>
        <w:t xml:space="preserve">un </w:t>
      </w:r>
      <w:r w:rsidR="006C6284" w:rsidRPr="006C6284">
        <w:rPr>
          <w:rFonts w:ascii="Calibri" w:hAnsi="Calibri" w:cs="Calibri"/>
          <w:color w:val="000000" w:themeColor="text1"/>
          <w:lang w:val="it-IT"/>
        </w:rPr>
        <w:t>delfinariu</w:t>
      </w:r>
      <w:r w:rsidR="006F7516">
        <w:rPr>
          <w:rFonts w:ascii="Calibri" w:hAnsi="Calibri" w:cs="Calibri"/>
          <w:color w:val="000000" w:themeColor="text1"/>
          <w:lang w:val="it-IT"/>
        </w:rPr>
        <w:t xml:space="preserve"> in larg</w:t>
      </w:r>
      <w:r w:rsidR="006C6284" w:rsidRPr="006C6284">
        <w:rPr>
          <w:rFonts w:ascii="Calibri" w:hAnsi="Calibri" w:cs="Calibri"/>
          <w:color w:val="000000" w:themeColor="text1"/>
          <w:lang w:val="it-IT"/>
        </w:rPr>
        <w:t>, unde doritorii pot interactiona cu delfinii.</w:t>
      </w:r>
      <w:r w:rsidR="006C6284">
        <w:rPr>
          <w:rFonts w:ascii="Calibri" w:hAnsi="Calibri" w:cs="Calibri"/>
          <w:color w:val="000000" w:themeColor="text1"/>
          <w:lang w:val="it-IT"/>
        </w:rPr>
        <w:t xml:space="preserve"> </w:t>
      </w:r>
      <w:r w:rsidR="006C6284" w:rsidRPr="006C6284">
        <w:rPr>
          <w:rFonts w:ascii="Calibri" w:hAnsi="Calibri" w:cs="Calibri"/>
          <w:color w:val="000000" w:themeColor="text1"/>
          <w:lang w:val="it-IT"/>
        </w:rPr>
        <w:t xml:space="preserve">Navigarea continua catre Cayo Blanco, o insula spectaculoasa, cunoscuta pentru plajele sale albe, apele limpezi si peisajul tropical de vis. Aici ne vom bucura de timp liber pentru inot, plaja si relaxare in decorul natural idilic al insulei. </w:t>
      </w:r>
      <w:r w:rsidR="002435C4" w:rsidRPr="002435C4">
        <w:rPr>
          <w:rFonts w:ascii="Calibri" w:hAnsi="Calibri" w:cs="Calibri"/>
          <w:color w:val="000000" w:themeColor="text1"/>
          <w:lang w:val="it-IT"/>
        </w:rPr>
        <w:t>Vom servi un pranz cu preparate din fructe de mare, insotit de open bar</w:t>
      </w:r>
      <w:r w:rsidR="002435C4">
        <w:rPr>
          <w:rFonts w:ascii="Calibri" w:hAnsi="Calibri" w:cs="Calibri"/>
          <w:color w:val="000000" w:themeColor="text1"/>
          <w:lang w:val="it-IT"/>
        </w:rPr>
        <w:t xml:space="preserve"> si muzica traditionala cubaneza. </w:t>
      </w:r>
      <w:r w:rsidR="006C6284" w:rsidRPr="006C6284">
        <w:rPr>
          <w:rFonts w:ascii="Calibri" w:hAnsi="Calibri" w:cs="Calibri"/>
          <w:color w:val="000000" w:themeColor="text1"/>
          <w:lang w:val="it-IT"/>
        </w:rPr>
        <w:t>Dupa-amiaza revenim la hotel pentru odihna si timp liber.</w:t>
      </w:r>
      <w:r w:rsidR="006C6284">
        <w:rPr>
          <w:rFonts w:ascii="Calibri" w:hAnsi="Calibri" w:cs="Calibri"/>
          <w:color w:val="000000" w:themeColor="text1"/>
          <w:lang w:val="it-IT"/>
        </w:rPr>
        <w:t xml:space="preserve"> </w:t>
      </w:r>
      <w:r w:rsidR="00405487" w:rsidRPr="00405487">
        <w:rPr>
          <w:rFonts w:ascii="Calibri" w:hAnsi="Calibri" w:cs="Calibri"/>
          <w:color w:val="000000" w:themeColor="text1"/>
          <w:lang w:val="it-IT"/>
        </w:rPr>
        <w:t xml:space="preserve">Cazare in </w:t>
      </w:r>
      <w:r w:rsidR="000F49DC">
        <w:rPr>
          <w:rFonts w:ascii="Calibri" w:hAnsi="Calibri" w:cs="Calibri"/>
          <w:color w:val="000000" w:themeColor="text1"/>
          <w:lang w:val="it-IT"/>
        </w:rPr>
        <w:t>regim</w:t>
      </w:r>
      <w:r w:rsidR="00405487" w:rsidRPr="00405487">
        <w:rPr>
          <w:rFonts w:ascii="Calibri" w:hAnsi="Calibri" w:cs="Calibri"/>
          <w:color w:val="000000" w:themeColor="text1"/>
          <w:lang w:val="it-IT"/>
        </w:rPr>
        <w:t xml:space="preserve"> All Inclusive la Hotel Melia Varadero 4* sau similar.</w:t>
      </w:r>
    </w:p>
    <w:p w14:paraId="6C6A9ACA" w14:textId="77777777" w:rsidR="00405487" w:rsidRPr="00330AF5" w:rsidRDefault="00405487" w:rsidP="00405487">
      <w:pPr>
        <w:tabs>
          <w:tab w:val="left" w:pos="3540"/>
          <w:tab w:val="center" w:pos="4637"/>
        </w:tabs>
        <w:ind w:left="270" w:right="-270"/>
        <w:jc w:val="both"/>
        <w:rPr>
          <w:rFonts w:ascii="Calibri" w:hAnsi="Calibri" w:cs="Calibri"/>
          <w:b/>
          <w:color w:val="000000" w:themeColor="text1"/>
          <w:sz w:val="22"/>
          <w:szCs w:val="22"/>
          <w:lang w:val="it-IT"/>
        </w:rPr>
      </w:pPr>
    </w:p>
    <w:p w14:paraId="10422562" w14:textId="2DFF97FC" w:rsidR="006C6284" w:rsidRPr="007E47EF" w:rsidRDefault="006C6284" w:rsidP="007E47EF">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20 Noiembrie. VARADERO – CIENFUEGOS – TRINIDAD</w:t>
      </w:r>
    </w:p>
    <w:p w14:paraId="350B964C" w14:textId="7C5C7D83" w:rsidR="00305738" w:rsidRPr="00202C06" w:rsidRDefault="00305738" w:rsidP="00202C06">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w:t>
      </w:r>
      <w:r w:rsidR="007E47EF">
        <w:rPr>
          <w:rFonts w:ascii="Calibri" w:hAnsi="Calibri" w:cs="Calibri"/>
          <w:color w:val="000000" w:themeColor="text1"/>
          <w:lang w:val="it-IT"/>
        </w:rPr>
        <w:t xml:space="preserve"> </w:t>
      </w:r>
      <w:r w:rsidR="007E47EF" w:rsidRPr="007E47EF">
        <w:rPr>
          <w:rFonts w:ascii="Calibri" w:hAnsi="Calibri" w:cs="Calibri"/>
          <w:color w:val="000000" w:themeColor="text1"/>
          <w:lang w:val="it-IT"/>
        </w:rPr>
        <w:t>Astazi plecam catre Trinidad, cu o oprire in frumosul oras Cienfuegos. Drumul ne poarta prin peisaje tipic cubaneze, iar prima parte a zilei o dedicam descoperirii Cienfuegos-ului, supranumit „Perla Sudului” datorita elegantei si armoniei arhitecturale. Vom explora centrul istoric, cu reperele sale emblematice: Parque Jose Marti, cladirile coloniale din secolele XIX–XX, Teatrul Tomas Terry, Palacio Ferrer si spectaculosul Palacio de Valle, o constructie eclectica ridicata la inceputul secolului XX.</w:t>
      </w:r>
      <w:r w:rsidR="00202C06">
        <w:rPr>
          <w:rFonts w:ascii="Calibri" w:hAnsi="Calibri" w:cs="Calibri"/>
          <w:color w:val="000000" w:themeColor="text1"/>
          <w:lang w:val="it-IT"/>
        </w:rPr>
        <w:t xml:space="preserve"> </w:t>
      </w:r>
      <w:r w:rsidR="007E47EF">
        <w:rPr>
          <w:rFonts w:ascii="Calibri" w:hAnsi="Calibri" w:cs="Calibri"/>
          <w:color w:val="000000" w:themeColor="text1"/>
          <w:lang w:val="it-IT"/>
        </w:rPr>
        <w:t>Continuam</w:t>
      </w:r>
      <w:r w:rsidR="007E47EF" w:rsidRPr="007E47EF">
        <w:rPr>
          <w:rFonts w:ascii="Calibri" w:hAnsi="Calibri" w:cs="Calibri"/>
          <w:color w:val="000000" w:themeColor="text1"/>
          <w:lang w:val="it-IT"/>
        </w:rPr>
        <w:t xml:space="preserve"> calatoria catre Trinidad, unul dintre cele mai bine conservate orase coloniale din Cuba, inclus in patrimoniul UNESCO.</w:t>
      </w:r>
      <w:r w:rsidR="007E47EF">
        <w:rPr>
          <w:rFonts w:ascii="Calibri" w:hAnsi="Calibri" w:cs="Calibri"/>
          <w:color w:val="000000" w:themeColor="text1"/>
          <w:lang w:val="it-IT"/>
        </w:rPr>
        <w:t xml:space="preserve"> Transfer la hotel. </w:t>
      </w:r>
      <w:r w:rsidR="00405487" w:rsidRPr="00405487">
        <w:rPr>
          <w:rFonts w:ascii="Calibri" w:hAnsi="Calibri" w:cs="Calibri"/>
          <w:color w:val="000000" w:themeColor="text1"/>
          <w:lang w:val="it-IT"/>
        </w:rPr>
        <w:t xml:space="preserve">Cazare in </w:t>
      </w:r>
      <w:r w:rsidR="00296572">
        <w:rPr>
          <w:rFonts w:ascii="Calibri" w:hAnsi="Calibri" w:cs="Calibri"/>
          <w:color w:val="000000" w:themeColor="text1"/>
          <w:lang w:val="it-IT"/>
        </w:rPr>
        <w:t xml:space="preserve">regim </w:t>
      </w:r>
      <w:r w:rsidR="00405487" w:rsidRPr="00405487">
        <w:rPr>
          <w:rFonts w:ascii="Calibri" w:hAnsi="Calibri" w:cs="Calibri"/>
          <w:color w:val="000000" w:themeColor="text1"/>
          <w:lang w:val="it-IT"/>
        </w:rPr>
        <w:t>All Inclusive</w:t>
      </w:r>
      <w:r w:rsidR="00405487">
        <w:rPr>
          <w:rFonts w:ascii="Calibri" w:hAnsi="Calibri" w:cs="Calibri"/>
          <w:color w:val="000000" w:themeColor="text1"/>
          <w:lang w:val="it-IT"/>
        </w:rPr>
        <w:t xml:space="preserve"> la</w:t>
      </w:r>
      <w:r w:rsidR="007E47EF">
        <w:rPr>
          <w:rFonts w:ascii="Calibri" w:hAnsi="Calibri" w:cs="Calibri"/>
          <w:color w:val="000000" w:themeColor="text1"/>
          <w:lang w:val="it-IT"/>
        </w:rPr>
        <w:t xml:space="preserve"> Hotel Melia Trinidad Peninsula 5* sau similar.</w:t>
      </w:r>
    </w:p>
    <w:p w14:paraId="1891BC80" w14:textId="77777777" w:rsidR="00305738" w:rsidRPr="00330AF5"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9F93AA4" w14:textId="3CC42CE1" w:rsidR="00305738" w:rsidRPr="00330AF5" w:rsidRDefault="007E47EF" w:rsidP="00305738">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21 Noiembrie. TRINIDAD</w:t>
      </w:r>
      <w:r w:rsidR="00296572">
        <w:rPr>
          <w:rFonts w:ascii="Calibri" w:hAnsi="Calibri" w:cs="Calibri"/>
          <w:b/>
          <w:color w:val="7030A0"/>
          <w:sz w:val="22"/>
          <w:szCs w:val="22"/>
          <w:lang w:val="it-IT"/>
        </w:rPr>
        <w:t xml:space="preserve"> </w:t>
      </w:r>
      <w:r w:rsidR="001819DC">
        <w:rPr>
          <w:rFonts w:ascii="Calibri" w:hAnsi="Calibri" w:cs="Calibri"/>
          <w:b/>
          <w:color w:val="7030A0"/>
          <w:sz w:val="22"/>
          <w:szCs w:val="22"/>
          <w:lang w:val="it-IT"/>
        </w:rPr>
        <w:t>–</w:t>
      </w:r>
      <w:r w:rsidR="00296572">
        <w:rPr>
          <w:rFonts w:ascii="Calibri" w:hAnsi="Calibri" w:cs="Calibri"/>
          <w:b/>
          <w:color w:val="7030A0"/>
          <w:sz w:val="22"/>
          <w:szCs w:val="22"/>
          <w:lang w:val="it-IT"/>
        </w:rPr>
        <w:t xml:space="preserve"> </w:t>
      </w:r>
      <w:r w:rsidR="00296572" w:rsidRPr="00296572">
        <w:rPr>
          <w:rFonts w:ascii="Calibri" w:hAnsi="Calibri" w:cs="Calibri"/>
          <w:b/>
          <w:i/>
          <w:color w:val="7030A0"/>
          <w:sz w:val="22"/>
          <w:szCs w:val="22"/>
          <w:lang w:val="it-IT"/>
        </w:rPr>
        <w:t>Esen</w:t>
      </w:r>
      <w:r w:rsidR="00296572">
        <w:rPr>
          <w:rFonts w:ascii="Calibri" w:hAnsi="Calibri" w:cs="Calibri"/>
          <w:b/>
          <w:i/>
          <w:color w:val="7030A0"/>
          <w:sz w:val="22"/>
          <w:szCs w:val="22"/>
          <w:lang w:val="it-IT"/>
        </w:rPr>
        <w:t>t</w:t>
      </w:r>
      <w:r w:rsidR="00296572" w:rsidRPr="00296572">
        <w:rPr>
          <w:rFonts w:ascii="Calibri" w:hAnsi="Calibri" w:cs="Calibri"/>
          <w:b/>
          <w:i/>
          <w:color w:val="7030A0"/>
          <w:sz w:val="22"/>
          <w:szCs w:val="22"/>
          <w:lang w:val="it-IT"/>
        </w:rPr>
        <w:t>a Tropicelor</w:t>
      </w:r>
    </w:p>
    <w:p w14:paraId="428433A3" w14:textId="25048826" w:rsidR="005B7CB4" w:rsidRPr="00202C06" w:rsidRDefault="00EE7BBA" w:rsidP="005B7CB4">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C40A84">
        <w:rPr>
          <w:rFonts w:ascii="Calibri" w:hAnsi="Calibri" w:cs="Calibri"/>
          <w:color w:val="000000" w:themeColor="text1"/>
          <w:lang w:val="it-IT"/>
        </w:rPr>
        <w:t>Astazi vom face un tur al o</w:t>
      </w:r>
      <w:r w:rsidR="00C40A84" w:rsidRPr="00C40A84">
        <w:rPr>
          <w:rFonts w:ascii="Calibri" w:hAnsi="Calibri" w:cs="Calibri"/>
          <w:color w:val="000000" w:themeColor="text1"/>
          <w:lang w:val="it-IT"/>
        </w:rPr>
        <w:t>rasului Trinidad, declarat patrimoniu mondial UNESCO in 1988. Vom descoperi farmecul colonial al unuia dintre cele mai bine pastrate orase din Cuba, cu stradute pietruite, case colorate si o atmosfera autentica.</w:t>
      </w:r>
      <w:r w:rsidR="00C40A84">
        <w:rPr>
          <w:rFonts w:ascii="Calibri" w:hAnsi="Calibri" w:cs="Calibri"/>
          <w:color w:val="000000" w:themeColor="text1"/>
          <w:lang w:val="it-IT"/>
        </w:rPr>
        <w:t xml:space="preserve"> </w:t>
      </w:r>
      <w:r w:rsidR="00C40A84" w:rsidRPr="00C40A84">
        <w:rPr>
          <w:rFonts w:ascii="Calibri" w:hAnsi="Calibri" w:cs="Calibri"/>
          <w:color w:val="000000" w:themeColor="text1"/>
          <w:lang w:val="it-IT"/>
        </w:rPr>
        <w:t>Vizita continua cu Muzeul Romantic, unde sunt expuse obiecte si mobilier ce ilustreaza viata familiilor bogate din perioada coloniala. Ne indreptam apoi spre Valea Morilor de Zahar, o zona istorica ce pastreaza vechile plantatii de trestie de zahar si celebra Turnul Manaca Iznaga, simbol al epocii in care industria zaharului domina economia regiunii.</w:t>
      </w:r>
      <w:r w:rsidR="00C40A84">
        <w:rPr>
          <w:rFonts w:ascii="Calibri" w:hAnsi="Calibri" w:cs="Calibri"/>
          <w:color w:val="000000" w:themeColor="text1"/>
          <w:lang w:val="it-IT"/>
        </w:rPr>
        <w:t xml:space="preserve"> I</w:t>
      </w:r>
      <w:r w:rsidR="00C40A84" w:rsidRPr="00C40A84">
        <w:rPr>
          <w:rFonts w:ascii="Calibri" w:hAnsi="Calibri" w:cs="Calibri"/>
          <w:color w:val="000000" w:themeColor="text1"/>
          <w:lang w:val="it-IT"/>
        </w:rPr>
        <w:t>n centrul orasului vom face o oprire la La Canchanchara, o casa traditionala din secolul al XVIII-lea, unde cei interesati pot degusta celebrul cocktail local preparat cu rom si suc de trestie de zahar.</w:t>
      </w:r>
      <w:r w:rsidR="00C40A84">
        <w:rPr>
          <w:rFonts w:ascii="Calibri" w:hAnsi="Calibri" w:cs="Calibri"/>
          <w:color w:val="000000" w:themeColor="text1"/>
          <w:lang w:val="it-IT"/>
        </w:rPr>
        <w:t xml:space="preserve"> Intoarcere la hotel. </w:t>
      </w:r>
      <w:r w:rsidR="005B7CB4" w:rsidRPr="00405487">
        <w:rPr>
          <w:rFonts w:ascii="Calibri" w:hAnsi="Calibri" w:cs="Calibri"/>
          <w:color w:val="000000" w:themeColor="text1"/>
          <w:lang w:val="it-IT"/>
        </w:rPr>
        <w:t xml:space="preserve">Cazare in </w:t>
      </w:r>
      <w:r w:rsidR="00296572">
        <w:rPr>
          <w:rFonts w:ascii="Calibri" w:hAnsi="Calibri" w:cs="Calibri"/>
          <w:color w:val="000000" w:themeColor="text1"/>
          <w:lang w:val="it-IT"/>
        </w:rPr>
        <w:t>regim</w:t>
      </w:r>
      <w:r w:rsidR="005B7CB4" w:rsidRPr="00405487">
        <w:rPr>
          <w:rFonts w:ascii="Calibri" w:hAnsi="Calibri" w:cs="Calibri"/>
          <w:color w:val="000000" w:themeColor="text1"/>
          <w:lang w:val="it-IT"/>
        </w:rPr>
        <w:t xml:space="preserve"> All Inclusive</w:t>
      </w:r>
      <w:r w:rsidR="005B7CB4">
        <w:rPr>
          <w:rFonts w:ascii="Calibri" w:hAnsi="Calibri" w:cs="Calibri"/>
          <w:color w:val="000000" w:themeColor="text1"/>
          <w:lang w:val="it-IT"/>
        </w:rPr>
        <w:t xml:space="preserve"> la Hotel Melia Trinidad Peninsula 5* sau similar.</w:t>
      </w:r>
    </w:p>
    <w:p w14:paraId="77243E02" w14:textId="33BBB10E" w:rsidR="00EE7BBA" w:rsidRPr="00330AF5" w:rsidRDefault="00EE7BBA" w:rsidP="005B7CB4">
      <w:pPr>
        <w:tabs>
          <w:tab w:val="left" w:pos="3540"/>
          <w:tab w:val="center" w:pos="4637"/>
        </w:tabs>
        <w:ind w:left="270" w:right="-270"/>
        <w:jc w:val="both"/>
        <w:rPr>
          <w:rFonts w:ascii="Calibri" w:hAnsi="Calibri" w:cs="Calibri"/>
          <w:color w:val="000000" w:themeColor="text1"/>
          <w:lang w:val="it-IT"/>
        </w:rPr>
      </w:pPr>
    </w:p>
    <w:p w14:paraId="1AA67E54" w14:textId="7E922D32" w:rsidR="00C40A84" w:rsidRPr="00330AF5" w:rsidRDefault="00C40A84" w:rsidP="00C40A84">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22 Noiembrie. TRINIDAD – SANTA CLARA – HAVANA</w:t>
      </w:r>
    </w:p>
    <w:p w14:paraId="3C3D48A4" w14:textId="4C53A1FD" w:rsidR="00305738" w:rsidRDefault="0033551E" w:rsidP="0033551E">
      <w:pPr>
        <w:tabs>
          <w:tab w:val="left" w:pos="3540"/>
          <w:tab w:val="center" w:pos="4637"/>
        </w:tabs>
        <w:ind w:left="270" w:right="-270"/>
        <w:jc w:val="both"/>
        <w:rPr>
          <w:rFonts w:ascii="Calibri" w:hAnsi="Calibri" w:cs="Calibri"/>
          <w:color w:val="000000" w:themeColor="text1"/>
          <w:lang w:val="it-IT"/>
        </w:rPr>
      </w:pPr>
      <w:r w:rsidRPr="0033551E">
        <w:rPr>
          <w:rFonts w:ascii="Calibri" w:hAnsi="Calibri" w:cs="Calibri"/>
          <w:color w:val="000000" w:themeColor="text1"/>
          <w:lang w:val="it-IT"/>
        </w:rPr>
        <w:t xml:space="preserve">Mic dejun. Astazi plecam catre orasul Santa Clara, un loc cu o semnificatie profunda in istoria Cubei, datorita rolului sau in ultimele momente ale Revolutiei. Aici, trupele </w:t>
      </w:r>
      <w:r w:rsidR="00CF3B98">
        <w:rPr>
          <w:rFonts w:ascii="Calibri" w:hAnsi="Calibri" w:cs="Calibri"/>
          <w:color w:val="000000" w:themeColor="text1"/>
          <w:lang w:val="it-IT"/>
        </w:rPr>
        <w:t>de gherila</w:t>
      </w:r>
      <w:r w:rsidRPr="0033551E">
        <w:rPr>
          <w:rFonts w:ascii="Calibri" w:hAnsi="Calibri" w:cs="Calibri"/>
          <w:color w:val="000000" w:themeColor="text1"/>
          <w:lang w:val="it-IT"/>
        </w:rPr>
        <w:t xml:space="preserve"> conduse de Ernesto „Che” Guevara au obtinut o victorie strategica importanta, reusind sa preia controlul asupra unui tren militar si sa incline definitiv balanta in favoarea fortelor insurgente. </w:t>
      </w:r>
      <w:r w:rsidR="00B96A4E" w:rsidRPr="00B96A4E">
        <w:rPr>
          <w:rFonts w:ascii="Calibri" w:hAnsi="Calibri" w:cs="Calibri"/>
          <w:color w:val="000000" w:themeColor="text1"/>
          <w:lang w:val="it-IT"/>
        </w:rPr>
        <w:t>Acest moment a accelerat prabusirea regimului Batista, care a parasit tara la scurt timp.</w:t>
      </w:r>
      <w:r w:rsidR="00B96A4E">
        <w:rPr>
          <w:rFonts w:ascii="Calibri" w:hAnsi="Calibri" w:cs="Calibri"/>
          <w:color w:val="000000" w:themeColor="text1"/>
          <w:lang w:val="it-IT"/>
        </w:rPr>
        <w:t xml:space="preserve"> </w:t>
      </w:r>
      <w:r w:rsidRPr="0033551E">
        <w:rPr>
          <w:rFonts w:ascii="Calibri" w:hAnsi="Calibri" w:cs="Calibri"/>
          <w:color w:val="000000" w:themeColor="text1"/>
          <w:lang w:val="it-IT"/>
        </w:rPr>
        <w:t>In Santa Clara vom vizita complexul memorial dedicat lui Che Guevara, ce include mausoleul</w:t>
      </w:r>
      <w:r w:rsidR="009F6C09">
        <w:rPr>
          <w:rFonts w:ascii="Calibri" w:hAnsi="Calibri" w:cs="Calibri"/>
          <w:color w:val="000000" w:themeColor="text1"/>
          <w:lang w:val="it-IT"/>
        </w:rPr>
        <w:t xml:space="preserve"> - </w:t>
      </w:r>
      <w:r w:rsidR="009F6C09" w:rsidRPr="009F6C09">
        <w:rPr>
          <w:rFonts w:ascii="Calibri" w:hAnsi="Calibri" w:cs="Calibri"/>
          <w:i/>
          <w:color w:val="000000" w:themeColor="text1"/>
          <w:lang w:val="it-IT"/>
        </w:rPr>
        <w:t>Mausoleo del Che Guevara</w:t>
      </w:r>
      <w:r w:rsidRPr="0033551E">
        <w:rPr>
          <w:rFonts w:ascii="Calibri" w:hAnsi="Calibri" w:cs="Calibri"/>
          <w:color w:val="000000" w:themeColor="text1"/>
          <w:lang w:val="it-IT"/>
        </w:rPr>
        <w:t xml:space="preserve"> si</w:t>
      </w:r>
      <w:r w:rsidR="009F6C09">
        <w:rPr>
          <w:rFonts w:ascii="Calibri" w:hAnsi="Calibri" w:cs="Calibri"/>
          <w:color w:val="000000" w:themeColor="text1"/>
          <w:lang w:val="it-IT"/>
        </w:rPr>
        <w:t xml:space="preserve"> un </w:t>
      </w:r>
      <w:r w:rsidRPr="0033551E">
        <w:rPr>
          <w:rFonts w:ascii="Calibri" w:hAnsi="Calibri" w:cs="Calibri"/>
          <w:color w:val="000000" w:themeColor="text1"/>
          <w:lang w:val="it-IT"/>
        </w:rPr>
        <w:t>muzeu</w:t>
      </w:r>
      <w:r w:rsidR="009F6C09">
        <w:rPr>
          <w:rFonts w:ascii="Calibri" w:hAnsi="Calibri" w:cs="Calibri"/>
          <w:color w:val="000000" w:themeColor="text1"/>
          <w:lang w:val="it-IT"/>
        </w:rPr>
        <w:t xml:space="preserve"> - </w:t>
      </w:r>
      <w:r w:rsidR="009F6C09" w:rsidRPr="009F6C09">
        <w:rPr>
          <w:rFonts w:ascii="Calibri" w:hAnsi="Calibri" w:cs="Calibri"/>
          <w:i/>
          <w:color w:val="000000" w:themeColor="text1"/>
          <w:lang w:val="it-IT"/>
        </w:rPr>
        <w:t>Museo del Tren Armado</w:t>
      </w:r>
      <w:r w:rsidRPr="0033551E">
        <w:rPr>
          <w:rFonts w:ascii="Calibri" w:hAnsi="Calibri" w:cs="Calibri"/>
          <w:color w:val="000000" w:themeColor="text1"/>
          <w:lang w:val="it-IT"/>
        </w:rPr>
        <w:t xml:space="preserve"> ce prezinta momente esentiale din viata si activitatea sa revolutionara.</w:t>
      </w:r>
      <w:r w:rsidR="00B81987">
        <w:rPr>
          <w:rFonts w:ascii="Calibri" w:hAnsi="Calibri" w:cs="Calibri"/>
          <w:color w:val="000000" w:themeColor="text1"/>
          <w:lang w:val="it-IT"/>
        </w:rPr>
        <w:t xml:space="preserve"> </w:t>
      </w:r>
      <w:r w:rsidR="00B81987" w:rsidRPr="00B81987">
        <w:rPr>
          <w:rFonts w:ascii="Calibri" w:hAnsi="Calibri" w:cs="Calibri"/>
          <w:color w:val="000000" w:themeColor="text1"/>
          <w:lang w:val="it-IT"/>
        </w:rPr>
        <w:t xml:space="preserve">Vom face apoi o scurta oprire in Parcul Vidal, inima orasului si unul dintre cele mai reprezentative spatii publice din Santa Clara, cunoscut pentru atmosfera sa animata, cladirile istorice din jur si pentru rolul sau ca punct de intalnire al </w:t>
      </w:r>
      <w:r w:rsidR="00B81987" w:rsidRPr="00B81987">
        <w:rPr>
          <w:rFonts w:ascii="Calibri" w:hAnsi="Calibri" w:cs="Calibri"/>
          <w:color w:val="000000" w:themeColor="text1"/>
          <w:lang w:val="it-IT"/>
        </w:rPr>
        <w:lastRenderedPageBreak/>
        <w:t>localnicilor.</w:t>
      </w:r>
      <w:r w:rsidRPr="0033551E">
        <w:rPr>
          <w:rFonts w:ascii="Calibri" w:hAnsi="Calibri" w:cs="Calibri"/>
          <w:color w:val="000000" w:themeColor="text1"/>
          <w:lang w:val="it-IT"/>
        </w:rPr>
        <w:t xml:space="preserve"> Dupa vizita, ne indreptam catre Havana, capitala vibranta a Cubei. </w:t>
      </w:r>
      <w:r w:rsidR="00C42C12">
        <w:rPr>
          <w:rFonts w:ascii="Calibri" w:hAnsi="Calibri" w:cs="Calibri"/>
          <w:color w:val="000000" w:themeColor="text1"/>
          <w:lang w:val="it-IT"/>
        </w:rPr>
        <w:t xml:space="preserve">Transfer la hotel. </w:t>
      </w:r>
      <w:r w:rsidR="00C40A84">
        <w:rPr>
          <w:rFonts w:ascii="Calibri" w:hAnsi="Calibri" w:cs="Calibri"/>
          <w:color w:val="000000" w:themeColor="text1"/>
          <w:lang w:val="it-IT"/>
        </w:rPr>
        <w:t xml:space="preserve">Cazare </w:t>
      </w:r>
      <w:r w:rsidR="002759CA">
        <w:rPr>
          <w:rFonts w:ascii="Calibri" w:hAnsi="Calibri" w:cs="Calibri"/>
          <w:color w:val="000000" w:themeColor="text1"/>
          <w:lang w:val="it-IT"/>
        </w:rPr>
        <w:t xml:space="preserve">la </w:t>
      </w:r>
      <w:r w:rsidR="00C40A84">
        <w:rPr>
          <w:rFonts w:ascii="Calibri" w:hAnsi="Calibri" w:cs="Calibri"/>
          <w:color w:val="000000" w:themeColor="text1"/>
          <w:lang w:val="it-IT"/>
        </w:rPr>
        <w:t>Hotel Melia Cohiba 5* sau similar.</w:t>
      </w:r>
    </w:p>
    <w:p w14:paraId="1783FD0E" w14:textId="77777777" w:rsidR="0033551E" w:rsidRDefault="0033551E" w:rsidP="009F6C09">
      <w:pPr>
        <w:tabs>
          <w:tab w:val="left" w:pos="3540"/>
          <w:tab w:val="center" w:pos="4637"/>
        </w:tabs>
        <w:ind w:right="-270"/>
        <w:jc w:val="both"/>
        <w:rPr>
          <w:rFonts w:ascii="Calibri" w:hAnsi="Calibri" w:cs="Calibri"/>
          <w:b/>
          <w:color w:val="7030A0"/>
          <w:sz w:val="22"/>
          <w:szCs w:val="22"/>
          <w:lang w:val="it-IT"/>
        </w:rPr>
      </w:pPr>
    </w:p>
    <w:p w14:paraId="16187FC4" w14:textId="0F99486D" w:rsidR="00305738" w:rsidRDefault="00AA3DF6" w:rsidP="00305738">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23 Noiembrie</w:t>
      </w:r>
      <w:r w:rsidR="00CD15C2" w:rsidRPr="00330AF5">
        <w:rPr>
          <w:rFonts w:ascii="Calibri" w:hAnsi="Calibri" w:cs="Calibri"/>
          <w:b/>
          <w:color w:val="7030A0"/>
          <w:sz w:val="22"/>
          <w:szCs w:val="22"/>
          <w:lang w:val="it-IT"/>
        </w:rPr>
        <w:t xml:space="preserve">. </w:t>
      </w:r>
      <w:r w:rsidR="00BC03F3">
        <w:rPr>
          <w:rFonts w:ascii="Calibri" w:eastAsia="Calibri" w:hAnsi="Calibri" w:cs="Calibri"/>
          <w:b/>
          <w:color w:val="7030A0"/>
          <w:sz w:val="22"/>
          <w:szCs w:val="22"/>
          <w:lang w:val="it-IT"/>
        </w:rPr>
        <w:t>HAVANA</w:t>
      </w:r>
      <w:r w:rsidR="00C42C12">
        <w:rPr>
          <w:rFonts w:ascii="Calibri" w:eastAsia="Calibri" w:hAnsi="Calibri" w:cs="Calibri"/>
          <w:b/>
          <w:color w:val="7030A0"/>
          <w:sz w:val="22"/>
          <w:szCs w:val="22"/>
          <w:lang w:val="it-IT"/>
        </w:rPr>
        <w:t xml:space="preserve"> –</w:t>
      </w:r>
      <w:r w:rsidR="00C42C12" w:rsidRPr="00C42C12">
        <w:t xml:space="preserve"> </w:t>
      </w:r>
      <w:r w:rsidR="00C42C12">
        <w:rPr>
          <w:rFonts w:ascii="Calibri" w:eastAsia="Calibri" w:hAnsi="Calibri" w:cs="Calibri"/>
          <w:b/>
          <w:i/>
          <w:color w:val="7030A0"/>
          <w:sz w:val="22"/>
          <w:szCs w:val="22"/>
          <w:lang w:val="it-IT"/>
        </w:rPr>
        <w:t xml:space="preserve">Sufletul Cubei!  </w:t>
      </w:r>
    </w:p>
    <w:p w14:paraId="6694054F" w14:textId="52F725F5" w:rsidR="0074361C" w:rsidRPr="0074361C" w:rsidRDefault="00F8253F" w:rsidP="00AA3DF6">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74361C">
        <w:rPr>
          <w:rFonts w:ascii="Calibri" w:hAnsi="Calibri" w:cs="Calibri"/>
          <w:color w:val="000000" w:themeColor="text1"/>
          <w:lang w:val="it-IT"/>
        </w:rPr>
        <w:t>P</w:t>
      </w:r>
      <w:r w:rsidR="0074361C" w:rsidRPr="0074361C">
        <w:rPr>
          <w:rFonts w:ascii="Calibri" w:hAnsi="Calibri" w:cs="Calibri"/>
          <w:color w:val="000000" w:themeColor="text1"/>
          <w:lang w:val="it-IT"/>
        </w:rPr>
        <w:t>lecam intr-un tur complet al Havanei, pentru a descoperi atat partea moderna, cat si pe cea istorica a capitalei. Vom trece prin zonele emblematice ale orasului, precum Universitatea din Havana, Piata Revolutiei, Hotel Nacional si celebra promenada „Malecon”. Vom admira cladirile reprezentative din zona centrala: Capitolul National, Marele Teatru din Havana, Aleea Prado, fostul Palat Prezidential si Parcul Central.</w:t>
      </w:r>
      <w:r w:rsidR="00AD78CE">
        <w:rPr>
          <w:rFonts w:ascii="Calibri" w:hAnsi="Calibri" w:cs="Calibri"/>
          <w:color w:val="000000" w:themeColor="text1"/>
          <w:lang w:val="it-IT"/>
        </w:rPr>
        <w:t xml:space="preserve"> </w:t>
      </w:r>
      <w:r w:rsidR="0074361C" w:rsidRPr="0074361C">
        <w:rPr>
          <w:rFonts w:ascii="Calibri" w:hAnsi="Calibri" w:cs="Calibri"/>
          <w:color w:val="000000" w:themeColor="text1"/>
          <w:lang w:val="it-IT"/>
        </w:rPr>
        <w:t xml:space="preserve">Experienta continua cu o plimbare memorabila la bordul celebrelor </w:t>
      </w:r>
      <w:r w:rsidR="0074361C" w:rsidRPr="00C374E3">
        <w:rPr>
          <w:rFonts w:ascii="Calibri" w:hAnsi="Calibri" w:cs="Calibri"/>
          <w:color w:val="000000" w:themeColor="text1"/>
          <w:lang w:val="it-IT"/>
        </w:rPr>
        <w:t xml:space="preserve">masini </w:t>
      </w:r>
      <w:r w:rsidR="00C374E3" w:rsidRPr="00C374E3">
        <w:rPr>
          <w:rFonts w:ascii="Calibri" w:hAnsi="Calibri" w:cs="Calibri"/>
          <w:color w:val="000000" w:themeColor="text1"/>
          <w:lang w:val="it-IT"/>
        </w:rPr>
        <w:t>americane de epoca</w:t>
      </w:r>
      <w:r w:rsidR="0074361C" w:rsidRPr="0074361C">
        <w:rPr>
          <w:rFonts w:ascii="Calibri" w:hAnsi="Calibri" w:cs="Calibri"/>
          <w:color w:val="000000" w:themeColor="text1"/>
          <w:lang w:val="it-IT"/>
        </w:rPr>
        <w:t>, colorate si perfect conservate, un simbol autentic al Havanei si o ocazie excelenta pentru fotografii.</w:t>
      </w:r>
      <w:r w:rsidR="00AD78CE">
        <w:rPr>
          <w:rFonts w:ascii="Calibri" w:hAnsi="Calibri" w:cs="Calibri"/>
          <w:color w:val="000000" w:themeColor="text1"/>
          <w:lang w:val="it-IT"/>
        </w:rPr>
        <w:t xml:space="preserve"> </w:t>
      </w:r>
      <w:r w:rsidR="0074361C" w:rsidRPr="0074361C">
        <w:rPr>
          <w:rFonts w:ascii="Calibri" w:hAnsi="Calibri" w:cs="Calibri"/>
          <w:color w:val="000000" w:themeColor="text1"/>
          <w:lang w:val="it-IT"/>
        </w:rPr>
        <w:t xml:space="preserve">Turul se muta apoi in inima orasului vechi, </w:t>
      </w:r>
      <w:r w:rsidR="0074361C" w:rsidRPr="00AD78CE">
        <w:rPr>
          <w:rFonts w:ascii="Calibri" w:hAnsi="Calibri" w:cs="Calibri"/>
          <w:i/>
          <w:color w:val="000000" w:themeColor="text1"/>
          <w:lang w:val="it-IT"/>
        </w:rPr>
        <w:t>La Habana Vieja</w:t>
      </w:r>
      <w:r w:rsidR="0074361C" w:rsidRPr="0074361C">
        <w:rPr>
          <w:rFonts w:ascii="Calibri" w:hAnsi="Calibri" w:cs="Calibri"/>
          <w:color w:val="000000" w:themeColor="text1"/>
          <w:lang w:val="it-IT"/>
        </w:rPr>
        <w:t xml:space="preserve">, inclus in patrimoniul UNESCO. Vom explora cele mai frumoase piete coloniale: Piata Catedralei, Piata San Francisco de Asis, Piata Veche si Piata Armelor. </w:t>
      </w:r>
      <w:r w:rsidR="00E41CF3" w:rsidRPr="00E41CF3">
        <w:rPr>
          <w:rFonts w:ascii="Calibri" w:hAnsi="Calibri" w:cs="Calibri"/>
          <w:color w:val="000000" w:themeColor="text1"/>
          <w:lang w:val="it-IT"/>
        </w:rPr>
        <w:t xml:space="preserve">Vom trece si pe la locuri iconice precum hotelul Ambos Mundos, barul Floridita si Bodeguita del Medio – doua dintre cele mai emblematice localuri ale Havanei, fiecare ilustrand o parte din spiritul autentic cubanez. La Floridita, faimoasa pentru Daiquiri si pentru legatura cu Ernest Hemingway, atmosfera eleganta si boema atrage vizitatori din intreaga lume. La Bodeguita del Medio, considerata locul de origine al Mojito-ului, decorul plin de personalitate, peretii acoperiti de semnaturi si muzica traditionala creeaza o experienta vibranta si memorabila. </w:t>
      </w:r>
      <w:r w:rsidR="00C42C12">
        <w:rPr>
          <w:rFonts w:ascii="Calibri" w:hAnsi="Calibri" w:cs="Calibri"/>
          <w:color w:val="000000" w:themeColor="text1"/>
          <w:lang w:val="it-IT"/>
        </w:rPr>
        <w:t>Ne</w:t>
      </w:r>
      <w:r w:rsidR="00E41CF3" w:rsidRPr="00E41CF3">
        <w:rPr>
          <w:rFonts w:ascii="Calibri" w:hAnsi="Calibri" w:cs="Calibri"/>
          <w:color w:val="000000" w:themeColor="text1"/>
          <w:lang w:val="it-IT"/>
        </w:rPr>
        <w:t xml:space="preserve"> vom opri intr-unul dintre aceste baruri renumite, unde vom savura un cocktail cubanez autentic – Daiquiri la Floridita sau Mojito la Bodeguita del Medio, in functie de disponibilitate si traseul zilei</w:t>
      </w:r>
      <w:r w:rsidR="00AD78CE" w:rsidRPr="00AD78CE">
        <w:rPr>
          <w:rFonts w:ascii="Calibri" w:hAnsi="Calibri" w:cs="Calibri"/>
          <w:color w:val="000000" w:themeColor="text1"/>
          <w:lang w:val="it-IT"/>
        </w:rPr>
        <w:t>.</w:t>
      </w:r>
      <w:r w:rsidR="00AA3DF6">
        <w:rPr>
          <w:rFonts w:ascii="Calibri" w:hAnsi="Calibri" w:cs="Calibri"/>
          <w:color w:val="000000" w:themeColor="text1"/>
          <w:lang w:val="it-IT"/>
        </w:rPr>
        <w:t xml:space="preserve"> </w:t>
      </w:r>
      <w:r w:rsidR="00C42C12">
        <w:rPr>
          <w:rFonts w:ascii="Calibri" w:hAnsi="Calibri" w:cs="Calibri"/>
          <w:color w:val="000000" w:themeColor="text1"/>
          <w:lang w:val="it-IT"/>
        </w:rPr>
        <w:t>Vizitam apoi</w:t>
      </w:r>
      <w:r w:rsidR="00AA3DF6" w:rsidRPr="00AA3DF6">
        <w:rPr>
          <w:rFonts w:ascii="Calibri" w:hAnsi="Calibri" w:cs="Calibri"/>
          <w:color w:val="000000" w:themeColor="text1"/>
          <w:lang w:val="it-IT"/>
        </w:rPr>
        <w:t xml:space="preserve"> o fabrica traditionala de rom, unde </w:t>
      </w:r>
      <w:r w:rsidR="00C42C12">
        <w:rPr>
          <w:rFonts w:ascii="Calibri" w:hAnsi="Calibri" w:cs="Calibri"/>
          <w:color w:val="000000" w:themeColor="text1"/>
          <w:lang w:val="it-IT"/>
        </w:rPr>
        <w:t>descoperim</w:t>
      </w:r>
      <w:r w:rsidR="00AA3DF6" w:rsidRPr="00AA3DF6">
        <w:rPr>
          <w:rFonts w:ascii="Calibri" w:hAnsi="Calibri" w:cs="Calibri"/>
          <w:color w:val="000000" w:themeColor="text1"/>
          <w:lang w:val="it-IT"/>
        </w:rPr>
        <w:t xml:space="preserve"> procesul de productie al uneia dintre cele mai renumite bauturi cubaneze si vom avea ocazia sa degustam diferite sortimente.</w:t>
      </w:r>
      <w:r w:rsidR="00AD78CE">
        <w:rPr>
          <w:rFonts w:ascii="Calibri" w:hAnsi="Calibri" w:cs="Calibri"/>
          <w:color w:val="000000" w:themeColor="text1"/>
          <w:lang w:val="it-IT"/>
        </w:rPr>
        <w:t xml:space="preserve"> </w:t>
      </w:r>
      <w:r w:rsidR="00AD78CE" w:rsidRPr="00AD78CE">
        <w:rPr>
          <w:rFonts w:ascii="Calibri" w:hAnsi="Calibri" w:cs="Calibri"/>
          <w:color w:val="000000" w:themeColor="text1"/>
          <w:lang w:val="it-IT"/>
        </w:rPr>
        <w:t>Pranzul va fi servit la un restaurant local din zona Havana Veche (meniu de 3 feluri si o bautura inclusa).</w:t>
      </w:r>
      <w:r w:rsidR="00AA3DF6">
        <w:rPr>
          <w:rFonts w:ascii="Calibri" w:hAnsi="Calibri" w:cs="Calibri"/>
          <w:color w:val="000000" w:themeColor="text1"/>
          <w:lang w:val="it-IT"/>
        </w:rPr>
        <w:t xml:space="preserve"> </w:t>
      </w:r>
      <w:r w:rsidR="00AD78CE" w:rsidRPr="00AD78CE">
        <w:rPr>
          <w:rFonts w:ascii="Calibri" w:hAnsi="Calibri" w:cs="Calibri"/>
          <w:color w:val="000000" w:themeColor="text1"/>
          <w:lang w:val="it-IT"/>
        </w:rPr>
        <w:t>Dupa pranz, liber pentru cumparaturi la piata de artizanat, unde se gasesc suveniruri traditionale si obiecte lucrate manual.</w:t>
      </w:r>
      <w:r w:rsidR="00C42C12">
        <w:rPr>
          <w:rFonts w:ascii="Calibri" w:hAnsi="Calibri" w:cs="Calibri"/>
          <w:color w:val="000000" w:themeColor="text1"/>
          <w:lang w:val="it-IT"/>
        </w:rPr>
        <w:t xml:space="preserve"> Transfer</w:t>
      </w:r>
      <w:r w:rsidR="00AD78CE" w:rsidRPr="00AD78CE">
        <w:rPr>
          <w:rFonts w:ascii="Calibri" w:hAnsi="Calibri" w:cs="Calibri"/>
          <w:color w:val="000000" w:themeColor="text1"/>
          <w:lang w:val="it-IT"/>
        </w:rPr>
        <w:t xml:space="preserve"> la hotel.</w:t>
      </w:r>
      <w:r w:rsidR="00F32457">
        <w:rPr>
          <w:rFonts w:ascii="Calibri" w:hAnsi="Calibri" w:cs="Calibri"/>
          <w:color w:val="000000" w:themeColor="text1"/>
          <w:lang w:val="it-IT"/>
        </w:rPr>
        <w:t xml:space="preserve"> </w:t>
      </w:r>
      <w:r w:rsidR="008E6B38" w:rsidRPr="008E6B38">
        <w:rPr>
          <w:rFonts w:ascii="Calibri" w:hAnsi="Calibri" w:cs="Calibri"/>
          <w:color w:val="000000" w:themeColor="text1"/>
          <w:lang w:val="it-IT"/>
        </w:rPr>
        <w:t>Seara</w:t>
      </w:r>
      <w:r w:rsidR="008E6B38">
        <w:rPr>
          <w:rFonts w:ascii="Calibri" w:hAnsi="Calibri" w:cs="Calibri"/>
          <w:color w:val="000000" w:themeColor="text1"/>
          <w:lang w:val="it-IT"/>
        </w:rPr>
        <w:t xml:space="preserve"> </w:t>
      </w:r>
      <w:r w:rsidR="008E6B38" w:rsidRPr="008E6B38">
        <w:rPr>
          <w:rFonts w:ascii="Calibri" w:hAnsi="Calibri" w:cs="Calibri"/>
          <w:color w:val="000000" w:themeColor="text1"/>
          <w:lang w:val="it-IT"/>
        </w:rPr>
        <w:t>participa</w:t>
      </w:r>
      <w:r w:rsidR="008E6B38">
        <w:rPr>
          <w:rFonts w:ascii="Calibri" w:hAnsi="Calibri" w:cs="Calibri"/>
          <w:color w:val="000000" w:themeColor="text1"/>
          <w:lang w:val="it-IT"/>
        </w:rPr>
        <w:t>m</w:t>
      </w:r>
      <w:r w:rsidR="008E6B38" w:rsidRPr="008E6B38">
        <w:rPr>
          <w:rFonts w:ascii="Calibri" w:hAnsi="Calibri" w:cs="Calibri"/>
          <w:color w:val="000000" w:themeColor="text1"/>
          <w:lang w:val="it-IT"/>
        </w:rPr>
        <w:t xml:space="preserve"> la celebrul </w:t>
      </w:r>
      <w:r w:rsidR="008E6B38" w:rsidRPr="00C42C12">
        <w:rPr>
          <w:rFonts w:ascii="Calibri" w:hAnsi="Calibri" w:cs="Calibri"/>
          <w:i/>
          <w:color w:val="000000" w:themeColor="text1"/>
          <w:lang w:val="it-IT"/>
        </w:rPr>
        <w:t>Tropicana Show</w:t>
      </w:r>
      <w:r w:rsidR="008E6B38" w:rsidRPr="008E6B38">
        <w:rPr>
          <w:rFonts w:ascii="Calibri" w:hAnsi="Calibri" w:cs="Calibri"/>
          <w:color w:val="000000" w:themeColor="text1"/>
          <w:lang w:val="it-IT"/>
        </w:rPr>
        <w:t>, cel mai faimos cabaret din Cuba, deschis din 1939 si recunoscut pentru spectacolele sale grandioase in aer liber.</w:t>
      </w:r>
      <w:r w:rsidR="008E6B38">
        <w:rPr>
          <w:rFonts w:ascii="Calibri" w:hAnsi="Calibri" w:cs="Calibri"/>
          <w:color w:val="000000" w:themeColor="text1"/>
          <w:lang w:val="it-IT"/>
        </w:rPr>
        <w:t xml:space="preserve"> </w:t>
      </w:r>
      <w:r w:rsidR="008E6B38" w:rsidRPr="008E6B38">
        <w:rPr>
          <w:rFonts w:ascii="Calibri" w:hAnsi="Calibri" w:cs="Calibri"/>
          <w:color w:val="000000" w:themeColor="text1"/>
          <w:lang w:val="it-IT"/>
        </w:rPr>
        <w:t>Dansatori profesionisti, costume spectaculoase, muzica live si o productie artistica impresionanta transforma Tropicana intr-o experienta unica, ce surprinde esenta culturii cubaneze.</w:t>
      </w:r>
      <w:r w:rsidR="008E6B38">
        <w:rPr>
          <w:rFonts w:ascii="Calibri" w:hAnsi="Calibri" w:cs="Calibri"/>
          <w:color w:val="000000" w:themeColor="text1"/>
          <w:lang w:val="it-IT"/>
        </w:rPr>
        <w:t xml:space="preserve"> Dupa terminarea spectacolului, </w:t>
      </w:r>
      <w:r w:rsidR="00C42C12">
        <w:rPr>
          <w:rFonts w:ascii="Calibri" w:hAnsi="Calibri" w:cs="Calibri"/>
          <w:color w:val="000000" w:themeColor="text1"/>
          <w:lang w:val="it-IT"/>
        </w:rPr>
        <w:t>intoarcere</w:t>
      </w:r>
      <w:r w:rsidR="008E6B38">
        <w:rPr>
          <w:rFonts w:ascii="Calibri" w:hAnsi="Calibri" w:cs="Calibri"/>
          <w:color w:val="000000" w:themeColor="text1"/>
          <w:lang w:val="it-IT"/>
        </w:rPr>
        <w:t xml:space="preserve"> la hotel. </w:t>
      </w:r>
      <w:r w:rsidR="00AA3DF6" w:rsidRPr="00AA3DF6">
        <w:rPr>
          <w:rFonts w:ascii="Calibri" w:hAnsi="Calibri" w:cs="Calibri"/>
          <w:color w:val="000000" w:themeColor="text1"/>
          <w:lang w:val="it-IT"/>
        </w:rPr>
        <w:t xml:space="preserve">Cazare </w:t>
      </w:r>
      <w:r w:rsidR="002759CA">
        <w:rPr>
          <w:rFonts w:ascii="Calibri" w:hAnsi="Calibri" w:cs="Calibri"/>
          <w:color w:val="000000" w:themeColor="text1"/>
          <w:lang w:val="it-IT"/>
        </w:rPr>
        <w:t xml:space="preserve">la </w:t>
      </w:r>
      <w:r w:rsidR="00AA3DF6" w:rsidRPr="00AA3DF6">
        <w:rPr>
          <w:rFonts w:ascii="Calibri" w:hAnsi="Calibri" w:cs="Calibri"/>
          <w:color w:val="000000" w:themeColor="text1"/>
          <w:lang w:val="it-IT"/>
        </w:rPr>
        <w:t>Hotel Melia Cohiba 5* sau similar.</w:t>
      </w:r>
    </w:p>
    <w:p w14:paraId="428AC010" w14:textId="77777777" w:rsidR="005F6C44" w:rsidRPr="00330AF5" w:rsidRDefault="005F6C44" w:rsidP="00AA3DF6">
      <w:pPr>
        <w:tabs>
          <w:tab w:val="left" w:pos="3540"/>
          <w:tab w:val="center" w:pos="4637"/>
        </w:tabs>
        <w:ind w:right="-270"/>
        <w:jc w:val="both"/>
        <w:rPr>
          <w:rFonts w:ascii="Calibri" w:hAnsi="Calibri" w:cs="Calibri"/>
          <w:color w:val="000000" w:themeColor="text1"/>
          <w:lang w:val="it-IT"/>
        </w:rPr>
      </w:pPr>
    </w:p>
    <w:p w14:paraId="4DB13405" w14:textId="46022565" w:rsidR="00E8692B" w:rsidRDefault="00AA3DF6" w:rsidP="00E8692B">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 xml:space="preserve">24 Noiembrie. HAVANA – </w:t>
      </w:r>
      <w:r w:rsidR="00FC3540">
        <w:rPr>
          <w:rFonts w:ascii="Calibri" w:hAnsi="Calibri" w:cs="Calibri"/>
          <w:b/>
          <w:color w:val="7030A0"/>
          <w:sz w:val="22"/>
          <w:szCs w:val="22"/>
          <w:lang w:val="it-IT"/>
        </w:rPr>
        <w:t>VALE VINALES</w:t>
      </w:r>
      <w:r w:rsidR="000F3767">
        <w:rPr>
          <w:rFonts w:ascii="Calibri" w:hAnsi="Calibri" w:cs="Calibri"/>
          <w:b/>
          <w:color w:val="7030A0"/>
          <w:sz w:val="22"/>
          <w:szCs w:val="22"/>
          <w:lang w:val="it-IT"/>
        </w:rPr>
        <w:t>:</w:t>
      </w:r>
      <w:r w:rsidR="000F3767" w:rsidRPr="00C72CA1">
        <w:rPr>
          <w:rFonts w:ascii="Calibri" w:hAnsi="Calibri" w:cs="Calibri"/>
          <w:b/>
          <w:i/>
          <w:color w:val="7030A0"/>
          <w:sz w:val="22"/>
          <w:szCs w:val="22"/>
          <w:lang w:val="it-IT"/>
        </w:rPr>
        <w:t xml:space="preserve"> </w:t>
      </w:r>
      <w:r w:rsidR="00C72CA1">
        <w:rPr>
          <w:rFonts w:ascii="Calibri" w:hAnsi="Calibri" w:cs="Calibri"/>
          <w:b/>
          <w:i/>
          <w:color w:val="7030A0"/>
          <w:sz w:val="22"/>
          <w:szCs w:val="22"/>
          <w:lang w:val="it-IT"/>
        </w:rPr>
        <w:t>T</w:t>
      </w:r>
      <w:r w:rsidR="00C72CA1" w:rsidRPr="00C72CA1">
        <w:rPr>
          <w:rFonts w:ascii="Calibri" w:hAnsi="Calibri" w:cs="Calibri"/>
          <w:b/>
          <w:i/>
          <w:color w:val="7030A0"/>
          <w:sz w:val="22"/>
          <w:szCs w:val="22"/>
          <w:lang w:val="it-IT"/>
        </w:rPr>
        <w:t>he</w:t>
      </w:r>
      <w:r w:rsidR="00C72CA1">
        <w:rPr>
          <w:rFonts w:ascii="Calibri" w:hAnsi="Calibri" w:cs="Calibri"/>
          <w:b/>
          <w:color w:val="7030A0"/>
          <w:sz w:val="22"/>
          <w:szCs w:val="22"/>
          <w:lang w:val="it-IT"/>
        </w:rPr>
        <w:t xml:space="preserve"> </w:t>
      </w:r>
      <w:r w:rsidR="00C72CA1">
        <w:rPr>
          <w:rFonts w:ascii="Calibri" w:hAnsi="Calibri" w:cs="Calibri"/>
          <w:b/>
          <w:i/>
          <w:color w:val="7030A0"/>
          <w:sz w:val="22"/>
          <w:szCs w:val="22"/>
          <w:lang w:val="it-IT"/>
        </w:rPr>
        <w:t>land of tabacco</w:t>
      </w:r>
    </w:p>
    <w:p w14:paraId="42617826" w14:textId="127D5859" w:rsidR="00AA3DF6" w:rsidRPr="00F32457" w:rsidRDefault="00E8692B" w:rsidP="00F32457">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w:t>
      </w:r>
      <w:r>
        <w:rPr>
          <w:rFonts w:ascii="Calibri" w:hAnsi="Calibri" w:cs="Calibri"/>
          <w:color w:val="000000" w:themeColor="text1"/>
          <w:lang w:val="it-IT"/>
        </w:rPr>
        <w:t xml:space="preserve"> </w:t>
      </w:r>
      <w:r w:rsidR="00F32457">
        <w:rPr>
          <w:rFonts w:ascii="Calibri" w:hAnsi="Calibri" w:cs="Calibri"/>
          <w:color w:val="000000" w:themeColor="text1"/>
          <w:lang w:val="it-IT"/>
        </w:rPr>
        <w:t xml:space="preserve">Astazi vom face o </w:t>
      </w:r>
      <w:r w:rsidR="00F32457" w:rsidRPr="00F32457">
        <w:rPr>
          <w:rFonts w:ascii="Calibri" w:hAnsi="Calibri" w:cs="Calibri"/>
          <w:color w:val="000000" w:themeColor="text1"/>
          <w:lang w:val="it-IT"/>
        </w:rPr>
        <w:t xml:space="preserve">excursie de o zi in celebra Vale Vinales, inclusa in Patrimoniul Mondial UNESCO din 1999 si situata la aproximativ 140 km vest de capitala. Zona se afla in provincia Pinar del Rio, considerata una dintre cele mai frumoase regiuni ale Cubei, cu peisaje spectaculoase dominate de formatiunile carstice numite </w:t>
      </w:r>
      <w:r w:rsidR="00F32457" w:rsidRPr="00F32457">
        <w:rPr>
          <w:rFonts w:ascii="Calibri" w:hAnsi="Calibri" w:cs="Calibri"/>
          <w:i/>
          <w:color w:val="000000" w:themeColor="text1"/>
          <w:lang w:val="it-IT"/>
        </w:rPr>
        <w:t>mogotes</w:t>
      </w:r>
      <w:r w:rsidR="00F32457" w:rsidRPr="00F32457">
        <w:rPr>
          <w:rFonts w:ascii="Calibri" w:hAnsi="Calibri" w:cs="Calibri"/>
          <w:color w:val="000000" w:themeColor="text1"/>
          <w:lang w:val="it-IT"/>
        </w:rPr>
        <w:t>, cultivate cu tutun si trestie de zahar.</w:t>
      </w:r>
      <w:r w:rsidR="00F32457">
        <w:rPr>
          <w:rFonts w:ascii="Calibri" w:hAnsi="Calibri" w:cs="Calibri"/>
          <w:color w:val="000000" w:themeColor="text1"/>
          <w:lang w:val="it-IT"/>
        </w:rPr>
        <w:t xml:space="preserve"> </w:t>
      </w:r>
      <w:r w:rsidR="00F32457" w:rsidRPr="00F32457">
        <w:rPr>
          <w:rFonts w:ascii="Calibri" w:hAnsi="Calibri" w:cs="Calibri"/>
          <w:color w:val="000000" w:themeColor="text1"/>
          <w:lang w:val="it-IT"/>
        </w:rPr>
        <w:t>Excursia incepe cu un popas la renumitul punct de belvedere Los Jazmines, de unde se deschide una dintre cele mai impresionante panorame ale vaii. Vom vizita apoi o plantatie de tutun, unde vom afla detalii despre procesul traditional de cultivare si uscare, precum si despre tehnicile folosite la realizarea celebrelor trabucuri cubaneze.</w:t>
      </w:r>
      <w:r w:rsidR="00F32457">
        <w:rPr>
          <w:rFonts w:ascii="Calibri" w:hAnsi="Calibri" w:cs="Calibri"/>
          <w:color w:val="000000" w:themeColor="text1"/>
          <w:lang w:val="it-IT"/>
        </w:rPr>
        <w:t xml:space="preserve"> </w:t>
      </w:r>
      <w:r w:rsidR="00F32457" w:rsidRPr="00F32457">
        <w:rPr>
          <w:rFonts w:ascii="Calibri" w:hAnsi="Calibri" w:cs="Calibri"/>
          <w:color w:val="000000" w:themeColor="text1"/>
          <w:lang w:val="it-IT"/>
        </w:rPr>
        <w:t xml:space="preserve">Continuam turul catre Cueva del Indio, un spectaculos sistem de galerii subterane modelate de apele unui rau interior. </w:t>
      </w:r>
      <w:r w:rsidR="007C78D3">
        <w:rPr>
          <w:rFonts w:ascii="Calibri" w:hAnsi="Calibri" w:cs="Calibri"/>
          <w:color w:val="000000" w:themeColor="text1"/>
          <w:lang w:val="it-IT"/>
        </w:rPr>
        <w:t>Facem o plimbare</w:t>
      </w:r>
      <w:r w:rsidR="00F32457" w:rsidRPr="00F32457">
        <w:rPr>
          <w:rFonts w:ascii="Calibri" w:hAnsi="Calibri" w:cs="Calibri"/>
          <w:color w:val="000000" w:themeColor="text1"/>
          <w:lang w:val="it-IT"/>
        </w:rPr>
        <w:t xml:space="preserve"> </w:t>
      </w:r>
      <w:r w:rsidR="007C78D3">
        <w:rPr>
          <w:rFonts w:ascii="Calibri" w:hAnsi="Calibri" w:cs="Calibri"/>
          <w:color w:val="000000" w:themeColor="text1"/>
          <w:lang w:val="it-IT"/>
        </w:rPr>
        <w:t>cu</w:t>
      </w:r>
      <w:r w:rsidR="00F32457" w:rsidRPr="00F32457">
        <w:rPr>
          <w:rFonts w:ascii="Calibri" w:hAnsi="Calibri" w:cs="Calibri"/>
          <w:color w:val="000000" w:themeColor="text1"/>
          <w:lang w:val="it-IT"/>
        </w:rPr>
        <w:t xml:space="preserve"> barci speciale prin pestera, o experienta considerata de localnici aducatoare de noroc pentru cei atinsi de picaturile de apa ce se scurg de pe pereti.</w:t>
      </w:r>
      <w:r w:rsidR="00F32457">
        <w:rPr>
          <w:rFonts w:ascii="Calibri" w:hAnsi="Calibri" w:cs="Calibri"/>
          <w:color w:val="000000" w:themeColor="text1"/>
          <w:lang w:val="it-IT"/>
        </w:rPr>
        <w:t xml:space="preserve"> Servim pranzul</w:t>
      </w:r>
      <w:r w:rsidR="00F32457" w:rsidRPr="00F32457">
        <w:rPr>
          <w:rFonts w:ascii="Calibri" w:hAnsi="Calibri" w:cs="Calibri"/>
          <w:color w:val="000000" w:themeColor="text1"/>
          <w:lang w:val="it-IT"/>
        </w:rPr>
        <w:t xml:space="preserve"> la un restaurant local (o bautura inclusa).</w:t>
      </w:r>
      <w:r w:rsidR="00F32457">
        <w:rPr>
          <w:rFonts w:ascii="Calibri" w:hAnsi="Calibri" w:cs="Calibri"/>
          <w:color w:val="000000" w:themeColor="text1"/>
          <w:lang w:val="it-IT"/>
        </w:rPr>
        <w:t xml:space="preserve"> </w:t>
      </w:r>
      <w:r w:rsidR="00F32457" w:rsidRPr="00F32457">
        <w:rPr>
          <w:rFonts w:ascii="Calibri" w:hAnsi="Calibri" w:cs="Calibri"/>
          <w:color w:val="000000" w:themeColor="text1"/>
          <w:lang w:val="it-IT"/>
        </w:rPr>
        <w:t>Dupa pranz, vizitam celebrul Mural de la Prehistoria, o pictura monumentala realizata pe un perete de stanca, reprezentand evolutia vietii in aceasta zona montana, conceputa de artistul Leovigildo Gonzalez Morillo.</w:t>
      </w:r>
      <w:r w:rsidR="00F32457">
        <w:rPr>
          <w:rFonts w:ascii="Calibri" w:hAnsi="Calibri" w:cs="Calibri"/>
          <w:color w:val="000000" w:themeColor="text1"/>
          <w:lang w:val="it-IT"/>
        </w:rPr>
        <w:t xml:space="preserve"> </w:t>
      </w:r>
      <w:r w:rsidR="00F32457" w:rsidRPr="00F32457">
        <w:rPr>
          <w:rFonts w:ascii="Calibri" w:hAnsi="Calibri" w:cs="Calibri"/>
          <w:color w:val="000000" w:themeColor="text1"/>
          <w:lang w:val="it-IT"/>
        </w:rPr>
        <w:t>La finalul zilei, intoarcere la hotelul din Havana.</w:t>
      </w:r>
      <w:r w:rsidR="00F32457">
        <w:rPr>
          <w:rFonts w:ascii="Calibri" w:hAnsi="Calibri" w:cs="Calibri"/>
          <w:color w:val="000000" w:themeColor="text1"/>
          <w:lang w:val="it-IT"/>
        </w:rPr>
        <w:t xml:space="preserve"> </w:t>
      </w:r>
      <w:r w:rsidR="00F32457" w:rsidRPr="00AA3DF6">
        <w:rPr>
          <w:rFonts w:ascii="Calibri" w:hAnsi="Calibri" w:cs="Calibri"/>
          <w:color w:val="000000" w:themeColor="text1"/>
          <w:lang w:val="it-IT"/>
        </w:rPr>
        <w:t xml:space="preserve">Cazare </w:t>
      </w:r>
      <w:r w:rsidR="002759CA">
        <w:rPr>
          <w:rFonts w:ascii="Calibri" w:hAnsi="Calibri" w:cs="Calibri"/>
          <w:color w:val="000000" w:themeColor="text1"/>
          <w:lang w:val="it-IT"/>
        </w:rPr>
        <w:t xml:space="preserve">la </w:t>
      </w:r>
      <w:r w:rsidR="00F32457" w:rsidRPr="00AA3DF6">
        <w:rPr>
          <w:rFonts w:ascii="Calibri" w:hAnsi="Calibri" w:cs="Calibri"/>
          <w:color w:val="000000" w:themeColor="text1"/>
          <w:lang w:val="it-IT"/>
        </w:rPr>
        <w:t>Hotel Melia Cohiba 5* sau similar.</w:t>
      </w:r>
    </w:p>
    <w:p w14:paraId="37355759" w14:textId="77777777" w:rsidR="00804E8C" w:rsidRPr="00804E8C" w:rsidRDefault="00804E8C" w:rsidP="00804E8C">
      <w:pPr>
        <w:tabs>
          <w:tab w:val="left" w:pos="3540"/>
          <w:tab w:val="center" w:pos="4637"/>
        </w:tabs>
        <w:ind w:left="270" w:right="-270"/>
        <w:jc w:val="both"/>
        <w:rPr>
          <w:rFonts w:ascii="Calibri" w:hAnsi="Calibri" w:cs="Calibri"/>
          <w:color w:val="000000" w:themeColor="text1"/>
          <w:lang w:val="it-IT"/>
        </w:rPr>
      </w:pPr>
    </w:p>
    <w:p w14:paraId="3FD062E0" w14:textId="1E28D267" w:rsidR="00305738" w:rsidRDefault="00AE6A1A" w:rsidP="00305738">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25 Noiembrie</w:t>
      </w:r>
      <w:r w:rsidR="00CD15C2" w:rsidRPr="001E53B7">
        <w:rPr>
          <w:rFonts w:ascii="Calibri" w:hAnsi="Calibri" w:cs="Calibri"/>
          <w:b/>
          <w:color w:val="7030A0"/>
          <w:sz w:val="22"/>
          <w:szCs w:val="22"/>
          <w:lang w:val="it-IT"/>
        </w:rPr>
        <w:t>.</w:t>
      </w:r>
      <w:r w:rsidR="00305738" w:rsidRPr="00251D72">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 xml:space="preserve">HAVANA </w:t>
      </w:r>
      <w:r w:rsidR="00CD15C2">
        <w:rPr>
          <w:rFonts w:ascii="Calibri" w:eastAsia="Calibri" w:hAnsi="Calibri" w:cs="Calibri"/>
          <w:b/>
          <w:color w:val="7030A0"/>
          <w:sz w:val="22"/>
          <w:szCs w:val="22"/>
          <w:lang w:val="it-IT"/>
        </w:rPr>
        <w:t>–</w:t>
      </w:r>
      <w:r w:rsidR="00CF6FA8">
        <w:rPr>
          <w:rFonts w:ascii="Calibri" w:eastAsia="Calibri" w:hAnsi="Calibri" w:cs="Calibri"/>
          <w:b/>
          <w:color w:val="7030A0"/>
          <w:sz w:val="22"/>
          <w:szCs w:val="22"/>
          <w:lang w:val="it-IT"/>
        </w:rPr>
        <w:t xml:space="preserve"> </w:t>
      </w:r>
      <w:r w:rsidR="00CD15C2">
        <w:rPr>
          <w:rFonts w:ascii="Calibri" w:eastAsia="Calibri" w:hAnsi="Calibri" w:cs="Calibri"/>
          <w:b/>
          <w:color w:val="7030A0"/>
          <w:sz w:val="22"/>
          <w:szCs w:val="22"/>
          <w:lang w:val="it-IT"/>
        </w:rPr>
        <w:t xml:space="preserve">ISTANBUL </w:t>
      </w:r>
    </w:p>
    <w:p w14:paraId="7F037246" w14:textId="6DDA5FF1" w:rsidR="00305738" w:rsidRDefault="006A12DC" w:rsidP="00A124A6">
      <w:pPr>
        <w:tabs>
          <w:tab w:val="left" w:pos="3540"/>
          <w:tab w:val="center" w:pos="4637"/>
        </w:tabs>
        <w:ind w:left="270" w:right="-270"/>
        <w:jc w:val="both"/>
        <w:rPr>
          <w:rFonts w:ascii="Calibri" w:hAnsi="Calibri" w:cs="Calibri"/>
          <w:color w:val="000000" w:themeColor="text1"/>
          <w:lang w:val="it-IT"/>
        </w:rPr>
      </w:pPr>
      <w:r w:rsidRPr="006A12DC">
        <w:rPr>
          <w:rFonts w:ascii="Calibri" w:hAnsi="Calibri" w:cs="Calibri"/>
          <w:color w:val="000000" w:themeColor="text1"/>
          <w:lang w:val="it-IT"/>
        </w:rPr>
        <w:t>Astazi ne luam ramas bun de la Cuba, tara ritmurilor vibrante, a peisajelor tropicale si a ospitalitatii autentice, purtand cu noi amintiri de neuitat din aceasta calatorie.</w:t>
      </w:r>
      <w:r>
        <w:rPr>
          <w:rFonts w:ascii="Calibri" w:hAnsi="Calibri" w:cs="Calibri"/>
          <w:color w:val="000000" w:themeColor="text1"/>
          <w:lang w:val="it-IT"/>
        </w:rPr>
        <w:t xml:space="preserve"> </w:t>
      </w:r>
      <w:r w:rsidR="00BA15A2">
        <w:rPr>
          <w:rFonts w:ascii="Calibri" w:hAnsi="Calibri" w:cs="Calibri"/>
          <w:color w:val="000000" w:themeColor="text1"/>
          <w:lang w:val="it-IT"/>
        </w:rPr>
        <w:t xml:space="preserve">Early check out si transfer </w:t>
      </w:r>
      <w:r>
        <w:rPr>
          <w:rFonts w:ascii="Calibri" w:hAnsi="Calibri" w:cs="Calibri"/>
          <w:color w:val="000000" w:themeColor="text1"/>
          <w:lang w:val="it-IT"/>
        </w:rPr>
        <w:t>spre aeroportul din Havana pentru imbarcare. Decolare la ora 08:25 pe zborul TK 183.</w:t>
      </w:r>
      <w:r w:rsidR="007C78D3">
        <w:rPr>
          <w:rFonts w:ascii="Calibri" w:hAnsi="Calibri" w:cs="Calibri"/>
          <w:color w:val="000000" w:themeColor="text1"/>
          <w:lang w:val="it-IT"/>
        </w:rPr>
        <w:t xml:space="preserve"> </w:t>
      </w:r>
    </w:p>
    <w:p w14:paraId="53D5C058" w14:textId="4A40C490"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102C93E6" w14:textId="6A482E92" w:rsidR="00AE6A1A" w:rsidRDefault="00AE6A1A" w:rsidP="00AE6A1A">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26 Noiembrie</w:t>
      </w:r>
      <w:r w:rsidRPr="001E53B7">
        <w:rPr>
          <w:rFonts w:ascii="Calibri" w:hAnsi="Calibri" w:cs="Calibri"/>
          <w:b/>
          <w:color w:val="7030A0"/>
          <w:sz w:val="22"/>
          <w:szCs w:val="22"/>
          <w:lang w:val="it-IT"/>
        </w:rPr>
        <w:t>.</w:t>
      </w:r>
      <w:r w:rsidRPr="00251D72">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ISTANBUL – OTOPENI</w:t>
      </w:r>
    </w:p>
    <w:p w14:paraId="1D4C41EF" w14:textId="439242EC" w:rsidR="00944541" w:rsidRPr="00A124A6" w:rsidRDefault="006A12DC" w:rsidP="00AE6A1A">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A</w:t>
      </w:r>
      <w:r w:rsidR="00AE6A1A" w:rsidRPr="00521161">
        <w:rPr>
          <w:rFonts w:ascii="Calibri" w:hAnsi="Calibri" w:cs="Calibri"/>
          <w:color w:val="000000" w:themeColor="text1"/>
          <w:lang w:val="it-IT"/>
        </w:rPr>
        <w:t xml:space="preserve">terizare in </w:t>
      </w:r>
      <w:r w:rsidR="00AE6A1A">
        <w:rPr>
          <w:rFonts w:ascii="Calibri" w:hAnsi="Calibri" w:cs="Calibri"/>
          <w:color w:val="000000" w:themeColor="text1"/>
          <w:lang w:val="it-IT"/>
        </w:rPr>
        <w:t>Istanbul</w:t>
      </w:r>
      <w:r w:rsidR="00AE6A1A" w:rsidRPr="00521161">
        <w:rPr>
          <w:rFonts w:ascii="Calibri" w:hAnsi="Calibri" w:cs="Calibri"/>
          <w:color w:val="000000" w:themeColor="text1"/>
          <w:lang w:val="it-IT"/>
        </w:rPr>
        <w:t xml:space="preserve"> la ora </w:t>
      </w:r>
      <w:r w:rsidR="00AE6A1A">
        <w:rPr>
          <w:rFonts w:ascii="Calibri" w:hAnsi="Calibri" w:cs="Calibri"/>
          <w:color w:val="000000" w:themeColor="text1"/>
          <w:lang w:val="it-IT"/>
        </w:rPr>
        <w:t>09:</w:t>
      </w:r>
      <w:r>
        <w:rPr>
          <w:rFonts w:ascii="Calibri" w:hAnsi="Calibri" w:cs="Calibri"/>
          <w:color w:val="000000" w:themeColor="text1"/>
          <w:lang w:val="it-IT"/>
        </w:rPr>
        <w:t>2</w:t>
      </w:r>
      <w:r w:rsidR="00AE6A1A">
        <w:rPr>
          <w:rFonts w:ascii="Calibri" w:hAnsi="Calibri" w:cs="Calibri"/>
          <w:color w:val="000000" w:themeColor="text1"/>
          <w:lang w:val="it-IT"/>
        </w:rPr>
        <w:t>0</w:t>
      </w:r>
      <w:r w:rsidR="00AE6A1A" w:rsidRPr="00521161">
        <w:rPr>
          <w:rFonts w:ascii="Calibri" w:hAnsi="Calibri" w:cs="Calibri"/>
          <w:color w:val="000000" w:themeColor="text1"/>
          <w:lang w:val="it-IT"/>
        </w:rPr>
        <w:t xml:space="preserve">. La ora </w:t>
      </w:r>
      <w:r w:rsidR="00AE6A1A">
        <w:rPr>
          <w:rFonts w:ascii="Calibri" w:hAnsi="Calibri" w:cs="Calibri"/>
          <w:color w:val="000000" w:themeColor="text1"/>
          <w:lang w:val="it-IT"/>
        </w:rPr>
        <w:t>13:</w:t>
      </w:r>
      <w:r>
        <w:rPr>
          <w:rFonts w:ascii="Calibri" w:hAnsi="Calibri" w:cs="Calibri"/>
          <w:color w:val="000000" w:themeColor="text1"/>
          <w:lang w:val="it-IT"/>
        </w:rPr>
        <w:t>5</w:t>
      </w:r>
      <w:r w:rsidR="00AE6A1A">
        <w:rPr>
          <w:rFonts w:ascii="Calibri" w:hAnsi="Calibri" w:cs="Calibri"/>
          <w:color w:val="000000" w:themeColor="text1"/>
          <w:lang w:val="it-IT"/>
        </w:rPr>
        <w:t>0</w:t>
      </w:r>
      <w:r w:rsidR="00AE6A1A" w:rsidRPr="00521161">
        <w:rPr>
          <w:rFonts w:ascii="Calibri" w:hAnsi="Calibri" w:cs="Calibri"/>
          <w:color w:val="000000" w:themeColor="text1"/>
          <w:lang w:val="it-IT"/>
        </w:rPr>
        <w:t xml:space="preserve"> imbarcare pe zborul </w:t>
      </w:r>
      <w:r w:rsidR="00AE6A1A">
        <w:rPr>
          <w:rFonts w:ascii="Calibri" w:hAnsi="Calibri" w:cs="Calibri"/>
          <w:color w:val="000000" w:themeColor="text1"/>
          <w:lang w:val="it-IT"/>
        </w:rPr>
        <w:t>TK1039</w:t>
      </w:r>
      <w:r w:rsidR="00AE6A1A" w:rsidRPr="00521161">
        <w:rPr>
          <w:rFonts w:ascii="Calibri" w:hAnsi="Calibri" w:cs="Calibri"/>
          <w:color w:val="000000" w:themeColor="text1"/>
          <w:lang w:val="it-IT"/>
        </w:rPr>
        <w:t xml:space="preserve"> cu destinatia Bucuresti. Aterizare la Bucuresti la ora </w:t>
      </w:r>
      <w:r w:rsidR="00AE6A1A">
        <w:rPr>
          <w:rFonts w:ascii="Calibri" w:hAnsi="Calibri" w:cs="Calibri"/>
          <w:color w:val="000000" w:themeColor="text1"/>
          <w:lang w:val="it-IT"/>
        </w:rPr>
        <w:t>14:</w:t>
      </w:r>
      <w:r>
        <w:rPr>
          <w:rFonts w:ascii="Calibri" w:hAnsi="Calibri" w:cs="Calibri"/>
          <w:color w:val="000000" w:themeColor="text1"/>
          <w:lang w:val="it-IT"/>
        </w:rPr>
        <w:t>10</w:t>
      </w:r>
      <w:r w:rsidR="00AE6A1A" w:rsidRPr="00521161">
        <w:rPr>
          <w:rFonts w:ascii="Calibri" w:hAnsi="Calibri" w:cs="Calibri"/>
          <w:color w:val="000000" w:themeColor="text1"/>
          <w:lang w:val="it-IT"/>
        </w:rPr>
        <w:t>.</w:t>
      </w: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58"/>
        <w:gridCol w:w="2069"/>
        <w:gridCol w:w="1889"/>
        <w:gridCol w:w="2159"/>
        <w:gridCol w:w="1619"/>
      </w:tblGrid>
      <w:tr w:rsidR="001F7876" w:rsidRPr="0005413F" w14:paraId="1E5A2C83" w14:textId="77777777" w:rsidTr="001F7876">
        <w:trPr>
          <w:trHeight w:val="52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243F15F" w14:textId="7FDA583D" w:rsidR="001F7876" w:rsidRPr="00BA57EA" w:rsidRDefault="002A1DF6" w:rsidP="00920234">
            <w:pPr>
              <w:spacing w:line="276" w:lineRule="auto"/>
              <w:ind w:right="-270"/>
              <w:jc w:val="center"/>
              <w:rPr>
                <w:rFonts w:ascii="Calibri" w:hAnsi="Calibri" w:cs="Calibri"/>
                <w:b/>
                <w:bCs/>
                <w:color w:val="FFFFFF"/>
                <w:sz w:val="24"/>
              </w:rPr>
            </w:pPr>
            <w:r>
              <w:rPr>
                <w:rFonts w:ascii="Calibri" w:hAnsi="Calibri" w:cs="Calibri"/>
                <w:b/>
                <w:bCs/>
                <w:color w:val="FFFFFF"/>
                <w:sz w:val="24"/>
              </w:rPr>
              <w:t xml:space="preserve">17 - 26 </w:t>
            </w:r>
            <w:proofErr w:type="spellStart"/>
            <w:r>
              <w:rPr>
                <w:rFonts w:ascii="Calibri" w:hAnsi="Calibri" w:cs="Calibri"/>
                <w:b/>
                <w:bCs/>
                <w:color w:val="FFFFFF"/>
                <w:sz w:val="24"/>
              </w:rPr>
              <w:t>Noiembrie</w:t>
            </w:r>
            <w:proofErr w:type="spellEnd"/>
          </w:p>
          <w:p w14:paraId="438FB2C9" w14:textId="77777777" w:rsidR="001F7876" w:rsidRPr="00BD1442" w:rsidRDefault="001F7876" w:rsidP="00920234">
            <w:pPr>
              <w:spacing w:line="276" w:lineRule="auto"/>
              <w:ind w:left="270" w:right="-270"/>
              <w:jc w:val="center"/>
              <w:rPr>
                <w:rFonts w:ascii="Calibri" w:hAnsi="Calibri" w:cs="Calibri"/>
                <w:b/>
                <w:bCs/>
                <w:color w:val="FFFFFF"/>
                <w:sz w:val="24"/>
                <w:szCs w:val="24"/>
              </w:rPr>
            </w:pP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CAAAB9" w14:textId="77777777" w:rsidR="001F7876"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C047604" w14:textId="77777777" w:rsidR="001F7876" w:rsidRPr="00BD1442"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2304633" w14:textId="77777777" w:rsidR="001F7876"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1020F0E" w14:textId="77777777" w:rsidR="001F7876" w:rsidRPr="00BD1442"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782BE98F" w14:textId="77777777" w:rsidR="001A6134" w:rsidRPr="003D0F27" w:rsidRDefault="001A6134" w:rsidP="001A613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w:t>
            </w:r>
            <w:r>
              <w:rPr>
                <w:rFonts w:ascii="Calibri" w:hAnsi="Calibri" w:cs="Calibri"/>
                <w:b/>
                <w:bCs/>
                <w:color w:val="FFFFFF"/>
                <w:sz w:val="19"/>
                <w:szCs w:val="19"/>
                <w:lang w:val="ro-RO"/>
              </w:rPr>
              <w:t>6</w:t>
            </w:r>
            <w:r w:rsidRPr="003D0F27">
              <w:rPr>
                <w:rFonts w:ascii="Calibri" w:hAnsi="Calibri" w:cs="Calibri"/>
                <w:b/>
                <w:bCs/>
                <w:color w:val="FFFFFF"/>
                <w:sz w:val="19"/>
                <w:szCs w:val="19"/>
                <w:lang w:val="ro-RO"/>
              </w:rPr>
              <w:t xml:space="preserve">-11 ani cu </w:t>
            </w:r>
          </w:p>
          <w:p w14:paraId="1D540C22" w14:textId="47AC1DB7" w:rsidR="001F7876" w:rsidRPr="00A50E1E" w:rsidRDefault="001A6134" w:rsidP="001A6134">
            <w:pPr>
              <w:spacing w:line="276" w:lineRule="auto"/>
              <w:ind w:left="-3"/>
              <w:jc w:val="center"/>
              <w:rPr>
                <w:rFonts w:ascii="Calibri" w:hAnsi="Calibri" w:cs="Calibri"/>
                <w:b/>
                <w:bCs/>
                <w:color w:val="FFFFFF"/>
                <w:sz w:val="19"/>
                <w:szCs w:val="19"/>
              </w:rPr>
            </w:pPr>
            <w:r w:rsidRPr="003D0F27">
              <w:rPr>
                <w:rFonts w:ascii="Calibri" w:hAnsi="Calibri" w:cs="Calibri"/>
                <w:b/>
                <w:bCs/>
                <w:color w:val="FFFFFF"/>
                <w:sz w:val="19"/>
                <w:szCs w:val="19"/>
                <w:lang w:val="ro-RO"/>
              </w:rPr>
              <w:t>2 adulti in cam.</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4E228BCE" w14:textId="60CB359C" w:rsidR="001F7876" w:rsidRPr="0005413F" w:rsidRDefault="001F7876" w:rsidP="001F7876">
            <w:pPr>
              <w:tabs>
                <w:tab w:val="left" w:pos="360"/>
                <w:tab w:val="left" w:pos="810"/>
                <w:tab w:val="left" w:pos="1075"/>
              </w:tabs>
              <w:spacing w:line="276" w:lineRule="auto"/>
              <w:ind w:left="360" w:right="263" w:hanging="443"/>
              <w:jc w:val="right"/>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1F7876" w:rsidRPr="00FE5198" w14:paraId="369CE261" w14:textId="77777777" w:rsidTr="001F7876">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6A6CCB" w14:textId="77777777" w:rsidR="001F7876" w:rsidRPr="00FE5198" w:rsidRDefault="001F7876"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DC5B00" w14:textId="1F520B66" w:rsidR="001F7876" w:rsidRPr="008C6F56" w:rsidRDefault="007C78D3" w:rsidP="00920234">
            <w:pPr>
              <w:spacing w:line="276" w:lineRule="auto"/>
              <w:ind w:left="132" w:right="-270" w:hanging="360"/>
              <w:jc w:val="center"/>
              <w:rPr>
                <w:rFonts w:ascii="Calibri" w:hAnsi="Calibri" w:cs="Calibri"/>
                <w:b/>
                <w:bCs/>
                <w:strike/>
                <w:color w:val="000000" w:themeColor="text1"/>
                <w:sz w:val="18"/>
                <w:szCs w:val="19"/>
              </w:rPr>
            </w:pPr>
            <w:r w:rsidRPr="008C6F56">
              <w:rPr>
                <w:rFonts w:ascii="Calibri" w:hAnsi="Calibri" w:cs="Calibri"/>
                <w:b/>
                <w:bCs/>
                <w:strike/>
                <w:color w:val="000000" w:themeColor="text1"/>
                <w:sz w:val="18"/>
                <w:szCs w:val="19"/>
              </w:rPr>
              <w:t>2.199</w:t>
            </w:r>
            <w:r w:rsidR="001F7876" w:rsidRPr="008C6F56">
              <w:rPr>
                <w:rFonts w:ascii="Calibri" w:hAnsi="Calibri" w:cs="Calibri"/>
                <w:b/>
                <w:bCs/>
                <w:strike/>
                <w:color w:val="000000" w:themeColor="text1"/>
                <w:sz w:val="18"/>
                <w:szCs w:val="19"/>
              </w:rPr>
              <w:t xml:space="preserve">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9BCBC3" w14:textId="0FF53B6B" w:rsidR="001F7876" w:rsidRPr="008C6F56" w:rsidRDefault="007C78D3" w:rsidP="00920234">
            <w:pPr>
              <w:spacing w:line="276" w:lineRule="auto"/>
              <w:ind w:left="132" w:right="-270" w:hanging="360"/>
              <w:jc w:val="center"/>
              <w:rPr>
                <w:rFonts w:ascii="Calibri" w:hAnsi="Calibri" w:cs="Calibri"/>
                <w:b/>
                <w:bCs/>
                <w:strike/>
                <w:color w:val="000000" w:themeColor="text1"/>
                <w:sz w:val="18"/>
                <w:szCs w:val="19"/>
              </w:rPr>
            </w:pPr>
            <w:r w:rsidRPr="008C6F56">
              <w:rPr>
                <w:rFonts w:ascii="Calibri" w:hAnsi="Calibri" w:cs="Calibri"/>
                <w:b/>
                <w:bCs/>
                <w:strike/>
                <w:color w:val="000000" w:themeColor="text1"/>
                <w:sz w:val="18"/>
                <w:szCs w:val="19"/>
              </w:rPr>
              <w:t>2.449</w:t>
            </w:r>
            <w:r w:rsidR="001F7876" w:rsidRPr="008C6F56">
              <w:rPr>
                <w:rFonts w:ascii="Calibri" w:hAnsi="Calibri" w:cs="Calibri"/>
                <w:b/>
                <w:bCs/>
                <w:strike/>
                <w:color w:val="000000" w:themeColor="text1"/>
                <w:sz w:val="18"/>
                <w:szCs w:val="19"/>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5CE503F5" w14:textId="1C778A0F" w:rsidR="001F7876" w:rsidRPr="008C6F56" w:rsidRDefault="007C78D3" w:rsidP="00920234">
            <w:pPr>
              <w:spacing w:line="276" w:lineRule="auto"/>
              <w:ind w:left="132" w:hanging="360"/>
              <w:jc w:val="center"/>
              <w:rPr>
                <w:rFonts w:ascii="Calibri" w:hAnsi="Calibri" w:cs="Calibri"/>
                <w:b/>
                <w:bCs/>
                <w:strike/>
                <w:color w:val="000000" w:themeColor="text1"/>
                <w:sz w:val="18"/>
                <w:szCs w:val="19"/>
              </w:rPr>
            </w:pPr>
            <w:r w:rsidRPr="008C6F56">
              <w:rPr>
                <w:rFonts w:ascii="Calibri" w:hAnsi="Calibri" w:cs="Calibri"/>
                <w:b/>
                <w:bCs/>
                <w:strike/>
                <w:color w:val="000000" w:themeColor="text1"/>
                <w:sz w:val="18"/>
                <w:szCs w:val="19"/>
              </w:rPr>
              <w:t>1.899</w:t>
            </w:r>
            <w:r w:rsidR="001F7876" w:rsidRPr="008C6F56">
              <w:rPr>
                <w:rFonts w:ascii="Calibri" w:hAnsi="Calibri" w:cs="Calibri"/>
                <w:b/>
                <w:bCs/>
                <w:strike/>
                <w:color w:val="000000" w:themeColor="text1"/>
                <w:sz w:val="18"/>
                <w:szCs w:val="19"/>
              </w:rPr>
              <w:t xml:space="preserve"> €</w:t>
            </w:r>
          </w:p>
        </w:tc>
        <w:tc>
          <w:tcPr>
            <w:tcW w:w="1620" w:type="dxa"/>
            <w:vMerge w:val="restart"/>
            <w:tcBorders>
              <w:top w:val="single" w:sz="2" w:space="0" w:color="auto"/>
              <w:left w:val="single" w:sz="2" w:space="0" w:color="auto"/>
              <w:right w:val="single" w:sz="2" w:space="0" w:color="auto"/>
            </w:tcBorders>
            <w:vAlign w:val="center"/>
          </w:tcPr>
          <w:p w14:paraId="1921894C" w14:textId="7AAE7D11" w:rsidR="001F7876" w:rsidRPr="008C6F56" w:rsidRDefault="008C6F56" w:rsidP="00920234">
            <w:pPr>
              <w:spacing w:line="276" w:lineRule="auto"/>
              <w:ind w:left="132" w:right="-270" w:hanging="360"/>
              <w:jc w:val="center"/>
              <w:rPr>
                <w:rFonts w:ascii="Calibri" w:hAnsi="Calibri" w:cs="Calibri"/>
                <w:b/>
                <w:bCs/>
                <w:color w:val="000000" w:themeColor="text1"/>
                <w:sz w:val="19"/>
                <w:szCs w:val="19"/>
              </w:rPr>
            </w:pPr>
            <w:r w:rsidRPr="008C6F56">
              <w:rPr>
                <w:rFonts w:ascii="Calibri" w:hAnsi="Calibri" w:cs="Calibri"/>
                <w:b/>
                <w:bCs/>
                <w:color w:val="000000" w:themeColor="text1"/>
              </w:rPr>
              <w:t xml:space="preserve">110 </w:t>
            </w:r>
            <w:r w:rsidR="001F7876" w:rsidRPr="008C6F56">
              <w:rPr>
                <w:rFonts w:ascii="Calibri" w:hAnsi="Calibri" w:cs="Calibri"/>
                <w:b/>
                <w:bCs/>
                <w:color w:val="000000" w:themeColor="text1"/>
              </w:rPr>
              <w:t>€</w:t>
            </w:r>
          </w:p>
        </w:tc>
      </w:tr>
      <w:tr w:rsidR="001F7876" w:rsidRPr="00FE5198" w14:paraId="4FD1757B" w14:textId="77777777" w:rsidTr="001F7876">
        <w:trPr>
          <w:trHeight w:val="499"/>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BA57ECD" w14:textId="77777777" w:rsidR="001F7876" w:rsidRPr="00FE5198" w:rsidRDefault="001F7876"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56FE56F6" w14:textId="7F05E5A2" w:rsidR="001F7876" w:rsidRPr="00FE5198" w:rsidRDefault="001F7876"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Pr>
                <w:rFonts w:ascii="Calibri" w:hAnsi="Calibri" w:cs="Calibri"/>
                <w:b/>
                <w:bCs/>
                <w:color w:val="000000" w:themeColor="text1"/>
                <w:sz w:val="15"/>
                <w:szCs w:val="15"/>
                <w:lang w:val="it-IT"/>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5B090F" w14:textId="7200E0BD" w:rsidR="001F7876" w:rsidRPr="008C6F56" w:rsidRDefault="007C78D3" w:rsidP="00920234">
            <w:pPr>
              <w:spacing w:line="276" w:lineRule="auto"/>
              <w:ind w:left="132" w:right="-270" w:hanging="360"/>
              <w:jc w:val="center"/>
              <w:rPr>
                <w:rFonts w:ascii="Calibri" w:hAnsi="Calibri" w:cs="Calibri"/>
                <w:b/>
                <w:bCs/>
                <w:color w:val="000000" w:themeColor="text1"/>
              </w:rPr>
            </w:pPr>
            <w:r w:rsidRPr="008C6F56">
              <w:rPr>
                <w:rFonts w:ascii="Calibri" w:hAnsi="Calibri" w:cs="Calibri"/>
                <w:b/>
                <w:bCs/>
                <w:color w:val="000000" w:themeColor="text1"/>
              </w:rPr>
              <w:t>2.099</w:t>
            </w:r>
            <w:r w:rsidR="001F7876" w:rsidRPr="008C6F56">
              <w:rPr>
                <w:rFonts w:ascii="Calibri" w:hAnsi="Calibri" w:cs="Calibri"/>
                <w:b/>
                <w:bCs/>
                <w:color w:val="000000" w:themeColor="text1"/>
              </w:rPr>
              <w:t xml:space="preserve">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7781A8" w14:textId="07325322" w:rsidR="001F7876" w:rsidRPr="008C6F56" w:rsidRDefault="007C78D3" w:rsidP="00920234">
            <w:pPr>
              <w:spacing w:line="276" w:lineRule="auto"/>
              <w:ind w:left="132" w:right="-270" w:hanging="360"/>
              <w:jc w:val="center"/>
              <w:rPr>
                <w:rFonts w:ascii="Calibri" w:hAnsi="Calibri" w:cs="Calibri"/>
                <w:b/>
                <w:bCs/>
                <w:color w:val="000000" w:themeColor="text1"/>
              </w:rPr>
            </w:pPr>
            <w:r w:rsidRPr="008C6F56">
              <w:rPr>
                <w:rFonts w:ascii="Calibri" w:hAnsi="Calibri" w:cs="Calibri"/>
                <w:b/>
                <w:bCs/>
                <w:color w:val="000000" w:themeColor="text1"/>
              </w:rPr>
              <w:t>2.349</w:t>
            </w:r>
            <w:r w:rsidR="001F7876" w:rsidRPr="008C6F56">
              <w:rPr>
                <w:rFonts w:ascii="Calibri" w:hAnsi="Calibri" w:cs="Calibri"/>
                <w:b/>
                <w:bCs/>
                <w:color w:val="000000" w:themeColor="text1"/>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0CB5D197" w14:textId="2BA2602F" w:rsidR="001F7876" w:rsidRPr="008C6F56" w:rsidRDefault="007C78D3" w:rsidP="00920234">
            <w:pPr>
              <w:spacing w:line="276" w:lineRule="auto"/>
              <w:ind w:left="132" w:hanging="360"/>
              <w:jc w:val="center"/>
              <w:rPr>
                <w:rFonts w:ascii="Calibri" w:hAnsi="Calibri" w:cs="Calibri"/>
                <w:b/>
                <w:bCs/>
                <w:color w:val="000000" w:themeColor="text1"/>
              </w:rPr>
            </w:pPr>
            <w:r w:rsidRPr="008C6F56">
              <w:rPr>
                <w:rFonts w:ascii="Calibri" w:hAnsi="Calibri" w:cs="Calibri"/>
                <w:b/>
                <w:bCs/>
                <w:color w:val="000000" w:themeColor="text1"/>
              </w:rPr>
              <w:t>1.799</w:t>
            </w:r>
            <w:r w:rsidR="001F7876" w:rsidRPr="008C6F56">
              <w:rPr>
                <w:rFonts w:ascii="Calibri" w:hAnsi="Calibri" w:cs="Calibri"/>
                <w:b/>
                <w:bCs/>
                <w:color w:val="000000" w:themeColor="text1"/>
              </w:rPr>
              <w:t xml:space="preserve"> €</w:t>
            </w:r>
          </w:p>
        </w:tc>
        <w:tc>
          <w:tcPr>
            <w:tcW w:w="1620" w:type="dxa"/>
            <w:vMerge/>
            <w:tcBorders>
              <w:left w:val="single" w:sz="2" w:space="0" w:color="auto"/>
              <w:bottom w:val="single" w:sz="2" w:space="0" w:color="auto"/>
              <w:right w:val="single" w:sz="2" w:space="0" w:color="auto"/>
            </w:tcBorders>
            <w:vAlign w:val="center"/>
          </w:tcPr>
          <w:p w14:paraId="5D242CA4" w14:textId="77777777" w:rsidR="001F7876" w:rsidRPr="008C6F56" w:rsidRDefault="001F7876" w:rsidP="00920234">
            <w:pPr>
              <w:spacing w:line="276" w:lineRule="auto"/>
              <w:ind w:left="132" w:right="-270" w:hanging="360"/>
              <w:jc w:val="center"/>
              <w:rPr>
                <w:rFonts w:ascii="Calibri" w:hAnsi="Calibri" w:cs="Calibri"/>
                <w:b/>
                <w:bCs/>
                <w:color w:val="000000" w:themeColor="text1"/>
              </w:rPr>
            </w:pPr>
          </w:p>
        </w:tc>
      </w:tr>
    </w:tbl>
    <w:p w14:paraId="3194CAB9"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431E949" w14:textId="77777777" w:rsidR="00305738" w:rsidRPr="00FE5198" w:rsidRDefault="00305738" w:rsidP="00305738">
      <w:pPr>
        <w:ind w:left="27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79CF5355" w14:textId="2A236B47" w:rsidR="00305738" w:rsidRDefault="00305738" w:rsidP="00305738">
      <w:pPr>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BD7434F" w14:textId="7C3DF03B" w:rsidR="00991B12" w:rsidRDefault="00991B12" w:rsidP="00305738">
      <w:pPr>
        <w:ind w:left="270" w:right="-270"/>
        <w:jc w:val="both"/>
        <w:rPr>
          <w:rFonts w:ascii="Calibri" w:hAnsi="Calibri" w:cs="Calibri"/>
          <w:color w:val="000000" w:themeColor="text1"/>
          <w:sz w:val="18"/>
          <w:szCs w:val="18"/>
          <w:lang w:val="it-IT"/>
        </w:rPr>
      </w:pPr>
    </w:p>
    <w:p w14:paraId="6F361306" w14:textId="0B24A25E" w:rsidR="00991B12" w:rsidRDefault="00991B12" w:rsidP="00305738">
      <w:pPr>
        <w:ind w:left="270" w:right="-270"/>
        <w:jc w:val="both"/>
        <w:rPr>
          <w:rFonts w:ascii="Calibri" w:hAnsi="Calibri" w:cs="Calibri"/>
          <w:color w:val="000000" w:themeColor="text1"/>
          <w:sz w:val="18"/>
          <w:szCs w:val="18"/>
          <w:lang w:val="it-IT"/>
        </w:rPr>
      </w:pPr>
    </w:p>
    <w:p w14:paraId="1775B9F5" w14:textId="77777777" w:rsidR="00991B12" w:rsidRPr="00FE5198" w:rsidRDefault="00991B12" w:rsidP="00305738">
      <w:pPr>
        <w:ind w:left="270" w:right="-270"/>
        <w:jc w:val="both"/>
        <w:rPr>
          <w:rFonts w:ascii="Calibri" w:hAnsi="Calibri" w:cs="Calibri"/>
          <w:color w:val="000000" w:themeColor="text1"/>
          <w:sz w:val="18"/>
          <w:szCs w:val="18"/>
          <w:lang w:val="it-IT"/>
        </w:rPr>
      </w:pP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4392"/>
      </w:tblGrid>
      <w:tr w:rsidR="00305738" w14:paraId="0D911C91" w14:textId="77777777" w:rsidTr="001F7876">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1BCDE77" w14:textId="77777777" w:rsidR="00305738" w:rsidRPr="00BD1442" w:rsidRDefault="00305738" w:rsidP="00920234">
            <w:pPr>
              <w:spacing w:line="276" w:lineRule="auto"/>
              <w:ind w:left="270" w:right="703"/>
              <w:jc w:val="center"/>
              <w:rPr>
                <w:rFonts w:ascii="Calibri" w:hAnsi="Calibri" w:cs="Calibri"/>
                <w:b/>
                <w:color w:val="FFFFFF"/>
                <w:lang w:val="fr-FR"/>
              </w:rPr>
            </w:pPr>
            <w:bookmarkStart w:id="0" w:name="_Hlk139549099"/>
            <w:r>
              <w:rPr>
                <w:rFonts w:ascii="Calibri" w:hAnsi="Calibri" w:cs="Calibri"/>
                <w:b/>
                <w:color w:val="FFFFFF"/>
                <w:lang w:val="fr-FR"/>
              </w:rPr>
              <w:lastRenderedPageBreak/>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5AF3500" w14:textId="77777777" w:rsidR="00305738" w:rsidRPr="00BD1442" w:rsidRDefault="00305738" w:rsidP="00920234">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305738" w:rsidRPr="00FE5198" w14:paraId="7A0C68AD" w14:textId="77777777" w:rsidTr="001F7876">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130198CE" w14:textId="183BC640" w:rsidR="00305738" w:rsidRPr="00FE5198" w:rsidRDefault="00305738" w:rsidP="000F3767">
            <w:pPr>
              <w:pStyle w:val="ListParagraph"/>
              <w:numPr>
                <w:ilvl w:val="0"/>
                <w:numId w:val="1"/>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sidR="000F3767">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w:t>
            </w:r>
            <w:r w:rsidR="00E2680A">
              <w:rPr>
                <w:rFonts w:ascii="Calibri" w:hAnsi="Calibri" w:cs="Calibri"/>
                <w:color w:val="000000" w:themeColor="text1"/>
                <w:sz w:val="18"/>
                <w:szCs w:val="18"/>
                <w:lang w:val="it-IT"/>
              </w:rPr>
              <w:t>Havana</w:t>
            </w:r>
            <w:r w:rsidR="000F3767">
              <w:rPr>
                <w:rFonts w:ascii="Calibri" w:hAnsi="Calibri" w:cs="Calibri"/>
                <w:color w:val="000000" w:themeColor="text1"/>
                <w:sz w:val="18"/>
                <w:szCs w:val="18"/>
                <w:lang w:val="it-IT"/>
              </w:rPr>
              <w:t xml:space="preserve"> - Bucuresti</w:t>
            </w:r>
            <w:r w:rsidRPr="00FE5198">
              <w:rPr>
                <w:rFonts w:ascii="Calibri" w:hAnsi="Calibri" w:cs="Calibri"/>
                <w:color w:val="000000" w:themeColor="text1"/>
                <w:sz w:val="18"/>
                <w:szCs w:val="18"/>
                <w:lang w:val="it-IT"/>
              </w:rPr>
              <w:t xml:space="preserve"> via </w:t>
            </w:r>
            <w:r w:rsidR="00944541">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1CC89892" w14:textId="578F3526" w:rsidR="00463870" w:rsidRPr="00463870" w:rsidRDefault="00305738" w:rsidP="000F3767">
            <w:pPr>
              <w:pStyle w:val="ListParagraph"/>
              <w:numPr>
                <w:ilvl w:val="0"/>
                <w:numId w:val="1"/>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1C6B12B7" w14:textId="6C9AA003" w:rsidR="00305738" w:rsidRPr="00FE5198" w:rsidRDefault="00305738" w:rsidP="000F3767">
            <w:pPr>
              <w:pStyle w:val="ListParagraph"/>
              <w:numPr>
                <w:ilvl w:val="0"/>
                <w:numId w:val="1"/>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2B9B50B" w14:textId="5A6C5240" w:rsidR="00305738" w:rsidRDefault="00305738" w:rsidP="000F3767">
            <w:pPr>
              <w:pStyle w:val="ListParagraph"/>
              <w:numPr>
                <w:ilvl w:val="0"/>
                <w:numId w:val="1"/>
              </w:numPr>
              <w:spacing w:line="276" w:lineRule="auto"/>
              <w:ind w:left="165" w:hanging="165"/>
              <w:jc w:val="both"/>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Tran</w:t>
            </w:r>
            <w:r w:rsidR="00BA57EA">
              <w:rPr>
                <w:rFonts w:ascii="Calibri" w:hAnsi="Calibri" w:cs="Calibri"/>
                <w:color w:val="000000" w:themeColor="text1"/>
                <w:sz w:val="18"/>
                <w:szCs w:val="18"/>
              </w:rPr>
              <w:t>feruri</w:t>
            </w:r>
            <w:proofErr w:type="spellEnd"/>
            <w:r w:rsidRPr="00FE5198">
              <w:rPr>
                <w:rFonts w:ascii="Calibri" w:hAnsi="Calibri" w:cs="Calibri"/>
                <w:color w:val="000000" w:themeColor="text1"/>
                <w:sz w:val="18"/>
                <w:szCs w:val="18"/>
              </w:rPr>
              <w:t xml:space="preserve">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37158791" w14:textId="7137EF19" w:rsidR="00463870" w:rsidRDefault="00463870" w:rsidP="000F3767">
            <w:pPr>
              <w:pStyle w:val="ListParagraph"/>
              <w:numPr>
                <w:ilvl w:val="0"/>
                <w:numId w:val="1"/>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Taxa de </w:t>
            </w:r>
            <w:proofErr w:type="spellStart"/>
            <w:r>
              <w:rPr>
                <w:rFonts w:ascii="Calibri" w:hAnsi="Calibri" w:cs="Calibri"/>
                <w:color w:val="000000" w:themeColor="text1"/>
                <w:sz w:val="18"/>
                <w:szCs w:val="18"/>
              </w:rPr>
              <w:t>viza</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si</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procesare</w:t>
            </w:r>
            <w:proofErr w:type="spellEnd"/>
          </w:p>
          <w:p w14:paraId="39635A89" w14:textId="5F4C615F" w:rsidR="00305738" w:rsidRPr="00FE5198" w:rsidRDefault="00944541" w:rsidP="000F3767">
            <w:pPr>
              <w:pStyle w:val="ListParagraph"/>
              <w:numPr>
                <w:ilvl w:val="0"/>
                <w:numId w:val="1"/>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nopti</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cazare</w:t>
            </w:r>
            <w:proofErr w:type="spellEnd"/>
            <w:r w:rsidR="00305738" w:rsidRPr="00FE5198">
              <w:rPr>
                <w:rFonts w:ascii="Calibri" w:hAnsi="Calibri" w:cs="Calibri"/>
                <w:color w:val="000000" w:themeColor="text1"/>
                <w:sz w:val="18"/>
                <w:szCs w:val="18"/>
              </w:rPr>
              <w:t xml:space="preserve"> </w:t>
            </w:r>
            <w:r w:rsidR="000F3767">
              <w:rPr>
                <w:rFonts w:ascii="Calibri" w:hAnsi="Calibri" w:cs="Calibri"/>
                <w:color w:val="000000" w:themeColor="text1"/>
                <w:sz w:val="18"/>
                <w:szCs w:val="18"/>
              </w:rPr>
              <w:t xml:space="preserve">in </w:t>
            </w:r>
            <w:proofErr w:type="spellStart"/>
            <w:r w:rsidR="000F3767">
              <w:rPr>
                <w:rFonts w:ascii="Calibri" w:hAnsi="Calibri" w:cs="Calibri"/>
                <w:color w:val="000000" w:themeColor="text1"/>
                <w:sz w:val="18"/>
                <w:szCs w:val="18"/>
              </w:rPr>
              <w:t>hoteluri</w:t>
            </w:r>
            <w:proofErr w:type="spellEnd"/>
            <w:r w:rsidR="000F3767">
              <w:rPr>
                <w:rFonts w:ascii="Calibri" w:hAnsi="Calibri" w:cs="Calibri"/>
                <w:color w:val="000000" w:themeColor="text1"/>
                <w:sz w:val="18"/>
                <w:szCs w:val="18"/>
              </w:rPr>
              <w:t xml:space="preserve"> de 4* </w:t>
            </w:r>
            <w:proofErr w:type="spellStart"/>
            <w:r w:rsidR="000F3767">
              <w:rPr>
                <w:rFonts w:ascii="Calibri" w:hAnsi="Calibri" w:cs="Calibri"/>
                <w:color w:val="000000" w:themeColor="text1"/>
                <w:sz w:val="18"/>
                <w:szCs w:val="18"/>
              </w:rPr>
              <w:t>si</w:t>
            </w:r>
            <w:proofErr w:type="spellEnd"/>
            <w:r w:rsidR="000F3767">
              <w:rPr>
                <w:rFonts w:ascii="Calibri" w:hAnsi="Calibri" w:cs="Calibri"/>
                <w:color w:val="000000" w:themeColor="text1"/>
                <w:sz w:val="18"/>
                <w:szCs w:val="18"/>
              </w:rPr>
              <w:t xml:space="preserve"> 5* </w:t>
            </w:r>
            <w:proofErr w:type="spellStart"/>
            <w:r w:rsidR="00305738" w:rsidRPr="00FE5198">
              <w:rPr>
                <w:rFonts w:ascii="Calibri" w:hAnsi="Calibri" w:cs="Calibri"/>
                <w:color w:val="000000" w:themeColor="text1"/>
                <w:sz w:val="18"/>
                <w:szCs w:val="18"/>
              </w:rPr>
              <w:t>astfel</w:t>
            </w:r>
            <w:proofErr w:type="spellEnd"/>
            <w:r w:rsidR="00305738" w:rsidRPr="00FE5198">
              <w:rPr>
                <w:rFonts w:ascii="Calibri" w:hAnsi="Calibri" w:cs="Calibri"/>
                <w:color w:val="000000" w:themeColor="text1"/>
                <w:sz w:val="18"/>
                <w:szCs w:val="18"/>
              </w:rPr>
              <w:t>:</w:t>
            </w:r>
            <w:r w:rsidR="00887358">
              <w:rPr>
                <w:rFonts w:ascii="Calibri" w:hAnsi="Calibri" w:cs="Calibri"/>
                <w:color w:val="000000" w:themeColor="text1"/>
                <w:sz w:val="18"/>
                <w:szCs w:val="18"/>
              </w:rPr>
              <w:t xml:space="preserve"> </w:t>
            </w:r>
          </w:p>
          <w:p w14:paraId="640DA78F" w14:textId="744E4787" w:rsidR="002759CA" w:rsidRDefault="00305738" w:rsidP="000F3767">
            <w:pPr>
              <w:pStyle w:val="ListParagraph"/>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2759CA">
              <w:rPr>
                <w:rFonts w:ascii="Calibri" w:hAnsi="Calibri" w:cs="Calibri"/>
                <w:color w:val="000000" w:themeColor="text1"/>
                <w:sz w:val="18"/>
                <w:szCs w:val="18"/>
              </w:rPr>
              <w:t>2</w:t>
            </w:r>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nopt</w:t>
            </w:r>
            <w:r w:rsidR="002759CA">
              <w:rPr>
                <w:rFonts w:ascii="Calibri" w:hAnsi="Calibri" w:cs="Calibri"/>
                <w:color w:val="000000" w:themeColor="text1"/>
                <w:sz w:val="18"/>
                <w:szCs w:val="18"/>
              </w:rPr>
              <w: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w:t>
            </w:r>
            <w:r w:rsidR="002759CA">
              <w:rPr>
                <w:rFonts w:ascii="Calibri" w:hAnsi="Calibri" w:cs="Calibri"/>
                <w:color w:val="000000" w:themeColor="text1"/>
                <w:sz w:val="18"/>
                <w:szCs w:val="18"/>
              </w:rPr>
              <w:t xml:space="preserve">in Varadero </w:t>
            </w:r>
            <w:r w:rsidR="00944541" w:rsidRPr="00944541">
              <w:rPr>
                <w:rFonts w:ascii="Calibri" w:hAnsi="Calibri" w:cs="Calibri"/>
                <w:color w:val="000000" w:themeColor="text1"/>
                <w:sz w:val="18"/>
                <w:szCs w:val="18"/>
              </w:rPr>
              <w:t xml:space="preserve">la </w:t>
            </w:r>
            <w:r w:rsidR="002759CA" w:rsidRPr="002759CA">
              <w:rPr>
                <w:rFonts w:ascii="Calibri" w:hAnsi="Calibri" w:cs="Calibri"/>
                <w:color w:val="000000" w:themeColor="text1"/>
                <w:sz w:val="18"/>
                <w:szCs w:val="18"/>
              </w:rPr>
              <w:t xml:space="preserve">Hotel Melia Varadero 4* </w:t>
            </w:r>
            <w:proofErr w:type="spellStart"/>
            <w:r w:rsidR="002759CA" w:rsidRPr="002759CA">
              <w:rPr>
                <w:rFonts w:ascii="Calibri" w:hAnsi="Calibri" w:cs="Calibri"/>
                <w:color w:val="000000" w:themeColor="text1"/>
                <w:sz w:val="18"/>
                <w:szCs w:val="18"/>
              </w:rPr>
              <w:t>sau</w:t>
            </w:r>
            <w:proofErr w:type="spellEnd"/>
            <w:r w:rsidR="002759CA" w:rsidRPr="002759CA">
              <w:rPr>
                <w:rFonts w:ascii="Calibri" w:hAnsi="Calibri" w:cs="Calibri"/>
                <w:color w:val="000000" w:themeColor="text1"/>
                <w:sz w:val="18"/>
                <w:szCs w:val="18"/>
              </w:rPr>
              <w:t xml:space="preserve"> similar</w:t>
            </w:r>
          </w:p>
          <w:p w14:paraId="79A25364" w14:textId="1FBF30D6" w:rsidR="00305738" w:rsidRPr="00FE5198" w:rsidRDefault="00305738" w:rsidP="000F3767">
            <w:pPr>
              <w:pStyle w:val="ListParagraph"/>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w:t>
            </w:r>
            <w:r w:rsidR="002759CA">
              <w:rPr>
                <w:rFonts w:ascii="Calibri" w:hAnsi="Calibri" w:cs="Calibri"/>
                <w:color w:val="000000" w:themeColor="text1"/>
                <w:sz w:val="18"/>
                <w:szCs w:val="18"/>
              </w:rPr>
              <w:t xml:space="preserve">in Trinidad </w:t>
            </w:r>
            <w:r w:rsidR="00944541" w:rsidRPr="00944541">
              <w:rPr>
                <w:rFonts w:ascii="Calibri" w:hAnsi="Calibri" w:cs="Calibri"/>
                <w:color w:val="000000" w:themeColor="text1"/>
                <w:sz w:val="18"/>
                <w:szCs w:val="18"/>
              </w:rPr>
              <w:t xml:space="preserve">la </w:t>
            </w:r>
            <w:r w:rsidR="002759CA" w:rsidRPr="002759CA">
              <w:rPr>
                <w:rFonts w:ascii="Calibri" w:hAnsi="Calibri" w:cs="Calibri"/>
                <w:color w:val="000000" w:themeColor="text1"/>
                <w:sz w:val="18"/>
                <w:szCs w:val="18"/>
              </w:rPr>
              <w:t xml:space="preserve">Hotel Melia Trinidad Peninsula 5* </w:t>
            </w:r>
            <w:proofErr w:type="spellStart"/>
            <w:r w:rsidR="002759CA" w:rsidRPr="002759CA">
              <w:rPr>
                <w:rFonts w:ascii="Calibri" w:hAnsi="Calibri" w:cs="Calibri"/>
                <w:color w:val="000000" w:themeColor="text1"/>
                <w:sz w:val="18"/>
                <w:szCs w:val="18"/>
              </w:rPr>
              <w:t>sau</w:t>
            </w:r>
            <w:proofErr w:type="spellEnd"/>
            <w:r w:rsidR="002759CA" w:rsidRPr="002759CA">
              <w:rPr>
                <w:rFonts w:ascii="Calibri" w:hAnsi="Calibri" w:cs="Calibri"/>
                <w:color w:val="000000" w:themeColor="text1"/>
                <w:sz w:val="18"/>
                <w:szCs w:val="18"/>
              </w:rPr>
              <w:t xml:space="preserve"> similar</w:t>
            </w:r>
          </w:p>
          <w:p w14:paraId="2048332C" w14:textId="3584F341" w:rsidR="008059C5" w:rsidRDefault="00305738" w:rsidP="000F3767">
            <w:pPr>
              <w:spacing w:line="276" w:lineRule="auto"/>
              <w:ind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8059C5">
              <w:rPr>
                <w:rFonts w:ascii="Calibri" w:hAnsi="Calibri" w:cs="Calibri"/>
                <w:color w:val="000000" w:themeColor="text1"/>
                <w:sz w:val="18"/>
                <w:szCs w:val="18"/>
              </w:rPr>
              <w:t xml:space="preserve">    3</w:t>
            </w:r>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no</w:t>
            </w:r>
            <w:r w:rsidR="008059C5">
              <w:rPr>
                <w:rFonts w:ascii="Calibri" w:hAnsi="Calibri" w:cs="Calibri"/>
                <w:color w:val="000000" w:themeColor="text1"/>
                <w:sz w:val="18"/>
                <w:szCs w:val="18"/>
              </w:rPr>
              <w:t>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w:t>
            </w:r>
            <w:r w:rsidR="008059C5">
              <w:rPr>
                <w:rFonts w:ascii="Calibri" w:hAnsi="Calibri" w:cs="Calibri"/>
                <w:color w:val="000000" w:themeColor="text1"/>
                <w:sz w:val="18"/>
                <w:szCs w:val="18"/>
              </w:rPr>
              <w:t>in Havana la</w:t>
            </w:r>
            <w:r w:rsidR="00944541" w:rsidRPr="00944541">
              <w:rPr>
                <w:rFonts w:ascii="Calibri" w:hAnsi="Calibri" w:cs="Calibri"/>
                <w:color w:val="000000" w:themeColor="text1"/>
                <w:sz w:val="18"/>
                <w:szCs w:val="18"/>
              </w:rPr>
              <w:t xml:space="preserve"> </w:t>
            </w:r>
            <w:r w:rsidR="008059C5" w:rsidRPr="008059C5">
              <w:rPr>
                <w:rFonts w:ascii="Calibri" w:hAnsi="Calibri" w:cs="Calibri"/>
                <w:color w:val="000000" w:themeColor="text1"/>
                <w:sz w:val="18"/>
                <w:szCs w:val="18"/>
              </w:rPr>
              <w:t xml:space="preserve">Hotel Melia </w:t>
            </w:r>
            <w:proofErr w:type="spellStart"/>
            <w:r w:rsidR="008059C5" w:rsidRPr="008059C5">
              <w:rPr>
                <w:rFonts w:ascii="Calibri" w:hAnsi="Calibri" w:cs="Calibri"/>
                <w:color w:val="000000" w:themeColor="text1"/>
                <w:sz w:val="18"/>
                <w:szCs w:val="18"/>
              </w:rPr>
              <w:t>Cohiba</w:t>
            </w:r>
            <w:proofErr w:type="spellEnd"/>
            <w:r w:rsidR="008059C5" w:rsidRPr="008059C5">
              <w:rPr>
                <w:rFonts w:ascii="Calibri" w:hAnsi="Calibri" w:cs="Calibri"/>
                <w:color w:val="000000" w:themeColor="text1"/>
                <w:sz w:val="18"/>
                <w:szCs w:val="18"/>
              </w:rPr>
              <w:t xml:space="preserve"> 5* </w:t>
            </w:r>
            <w:proofErr w:type="spellStart"/>
            <w:r w:rsidR="008059C5" w:rsidRPr="008059C5">
              <w:rPr>
                <w:rFonts w:ascii="Calibri" w:hAnsi="Calibri" w:cs="Calibri"/>
                <w:color w:val="000000" w:themeColor="text1"/>
                <w:sz w:val="18"/>
                <w:szCs w:val="18"/>
              </w:rPr>
              <w:t>sau</w:t>
            </w:r>
            <w:proofErr w:type="spellEnd"/>
            <w:r w:rsidR="008059C5" w:rsidRPr="008059C5">
              <w:rPr>
                <w:rFonts w:ascii="Calibri" w:hAnsi="Calibri" w:cs="Calibri"/>
                <w:color w:val="000000" w:themeColor="text1"/>
                <w:sz w:val="18"/>
                <w:szCs w:val="18"/>
              </w:rPr>
              <w:t xml:space="preserve"> similar</w:t>
            </w:r>
          </w:p>
          <w:p w14:paraId="0B58545C" w14:textId="433310C5" w:rsidR="005F74AC" w:rsidRDefault="00B42FC6" w:rsidP="000F3767">
            <w:pPr>
              <w:spacing w:line="276" w:lineRule="auto"/>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rPr>
              <w:t xml:space="preserve">-   </w:t>
            </w:r>
            <w:r w:rsidR="000F26F0">
              <w:rPr>
                <w:rFonts w:ascii="Calibri" w:hAnsi="Calibri" w:cs="Calibri"/>
                <w:color w:val="000000" w:themeColor="text1"/>
                <w:sz w:val="18"/>
                <w:szCs w:val="18"/>
                <w:lang w:val="it-IT"/>
              </w:rPr>
              <w:t xml:space="preserve">Tip </w:t>
            </w:r>
            <w:r w:rsidR="00A43F5D">
              <w:rPr>
                <w:rFonts w:ascii="Calibri" w:hAnsi="Calibri" w:cs="Calibri"/>
                <w:color w:val="000000" w:themeColor="text1"/>
                <w:sz w:val="18"/>
                <w:szCs w:val="18"/>
                <w:lang w:val="it-IT"/>
              </w:rPr>
              <w:t>m</w:t>
            </w:r>
            <w:r w:rsidR="000F26F0">
              <w:rPr>
                <w:rFonts w:ascii="Calibri" w:hAnsi="Calibri" w:cs="Calibri"/>
                <w:color w:val="000000" w:themeColor="text1"/>
                <w:sz w:val="18"/>
                <w:szCs w:val="18"/>
                <w:lang w:val="it-IT"/>
              </w:rPr>
              <w:t>asa</w:t>
            </w:r>
            <w:r w:rsidR="00305738" w:rsidRPr="00FE5198">
              <w:rPr>
                <w:rFonts w:ascii="Calibri" w:hAnsi="Calibri" w:cs="Calibri"/>
                <w:color w:val="000000" w:themeColor="text1"/>
                <w:sz w:val="18"/>
                <w:szCs w:val="18"/>
                <w:lang w:val="it-IT"/>
              </w:rPr>
              <w:t xml:space="preserve">: </w:t>
            </w:r>
            <w:r w:rsidR="00A43F5D">
              <w:rPr>
                <w:rFonts w:ascii="Calibri" w:hAnsi="Calibri" w:cs="Calibri"/>
                <w:color w:val="000000" w:themeColor="text1"/>
                <w:sz w:val="18"/>
                <w:szCs w:val="18"/>
                <w:lang w:val="it-IT"/>
              </w:rPr>
              <w:t>All inclusive in Varadero &amp; Trinidad, 2 pranzuri</w:t>
            </w:r>
            <w:r w:rsidR="004F5783">
              <w:rPr>
                <w:rFonts w:ascii="Calibri" w:hAnsi="Calibri" w:cs="Calibri"/>
                <w:color w:val="000000" w:themeColor="text1"/>
                <w:sz w:val="18"/>
                <w:szCs w:val="18"/>
                <w:lang w:val="it-IT"/>
              </w:rPr>
              <w:t xml:space="preserve"> la restaurante locale</w:t>
            </w:r>
          </w:p>
          <w:p w14:paraId="1917394C" w14:textId="3C43E750" w:rsidR="00C72CA1" w:rsidRPr="00C72CA1" w:rsidRDefault="00C72CA1" w:rsidP="000F3767">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Tururi</w:t>
            </w:r>
            <w:proofErr w:type="spellEnd"/>
            <w:r>
              <w:rPr>
                <w:rFonts w:ascii="Calibri" w:hAnsi="Calibri" w:cs="Calibri"/>
                <w:color w:val="000000" w:themeColor="text1"/>
                <w:sz w:val="18"/>
                <w:szCs w:val="18"/>
              </w:rPr>
              <w:t xml:space="preserve"> de </w:t>
            </w:r>
            <w:proofErr w:type="spellStart"/>
            <w:r>
              <w:rPr>
                <w:rFonts w:ascii="Calibri" w:hAnsi="Calibri" w:cs="Calibri"/>
                <w:color w:val="000000" w:themeColor="text1"/>
                <w:sz w:val="18"/>
                <w:szCs w:val="18"/>
              </w:rPr>
              <w:t>oras</w:t>
            </w:r>
            <w:proofErr w:type="spellEnd"/>
            <w:r>
              <w:rPr>
                <w:rFonts w:ascii="Calibri" w:hAnsi="Calibri" w:cs="Calibri"/>
                <w:color w:val="000000" w:themeColor="text1"/>
                <w:sz w:val="18"/>
                <w:szCs w:val="18"/>
              </w:rPr>
              <w:t xml:space="preserve">: </w:t>
            </w:r>
            <w:r w:rsidRPr="000F3767">
              <w:rPr>
                <w:rFonts w:ascii="Calibri" w:hAnsi="Calibri" w:cs="Calibri"/>
                <w:color w:val="000000" w:themeColor="text1"/>
                <w:sz w:val="18"/>
                <w:szCs w:val="18"/>
              </w:rPr>
              <w:t xml:space="preserve">Havana </w:t>
            </w:r>
            <w:proofErr w:type="spellStart"/>
            <w:r w:rsidRPr="000F3767">
              <w:rPr>
                <w:rFonts w:ascii="Calibri" w:hAnsi="Calibri" w:cs="Calibri"/>
                <w:color w:val="000000" w:themeColor="text1"/>
                <w:sz w:val="18"/>
                <w:szCs w:val="18"/>
              </w:rPr>
              <w:t>Moderna</w:t>
            </w:r>
            <w:proofErr w:type="spellEnd"/>
            <w:r>
              <w:rPr>
                <w:rFonts w:ascii="Calibri" w:hAnsi="Calibri" w:cs="Calibri"/>
                <w:color w:val="000000" w:themeColor="text1"/>
                <w:sz w:val="18"/>
                <w:szCs w:val="18"/>
              </w:rPr>
              <w:t xml:space="preserve">, </w:t>
            </w:r>
            <w:r w:rsidRPr="000F3767">
              <w:rPr>
                <w:rFonts w:ascii="Calibri" w:hAnsi="Calibri" w:cs="Calibri"/>
                <w:color w:val="000000" w:themeColor="text1"/>
                <w:sz w:val="18"/>
                <w:szCs w:val="18"/>
              </w:rPr>
              <w:t xml:space="preserve">Habana </w:t>
            </w:r>
            <w:proofErr w:type="spellStart"/>
            <w:r w:rsidRPr="000F3767">
              <w:rPr>
                <w:rFonts w:ascii="Calibri" w:hAnsi="Calibri" w:cs="Calibri"/>
                <w:color w:val="000000" w:themeColor="text1"/>
                <w:sz w:val="18"/>
                <w:szCs w:val="18"/>
              </w:rPr>
              <w:t>Vieja</w:t>
            </w:r>
            <w:proofErr w:type="spellEnd"/>
            <w:r w:rsidRPr="000F3767">
              <w:rPr>
                <w:rFonts w:ascii="Calibri" w:hAnsi="Calibri" w:cs="Calibri"/>
                <w:color w:val="000000" w:themeColor="text1"/>
                <w:sz w:val="18"/>
                <w:szCs w:val="18"/>
              </w:rPr>
              <w:t>, Cienfuegos, Trinidad</w:t>
            </w:r>
            <w:r>
              <w:rPr>
                <w:rFonts w:ascii="Calibri" w:hAnsi="Calibri" w:cs="Calibri"/>
                <w:color w:val="000000" w:themeColor="text1"/>
                <w:sz w:val="18"/>
                <w:szCs w:val="18"/>
              </w:rPr>
              <w:t>,</w:t>
            </w:r>
            <w:r w:rsidRPr="000F3767">
              <w:rPr>
                <w:rFonts w:ascii="Calibri" w:hAnsi="Calibri" w:cs="Calibri"/>
                <w:color w:val="000000" w:themeColor="text1"/>
                <w:sz w:val="18"/>
                <w:szCs w:val="18"/>
              </w:rPr>
              <w:t xml:space="preserve"> Santa Clara</w:t>
            </w:r>
          </w:p>
          <w:p w14:paraId="2FCDB8E2" w14:textId="3AC3CC5F" w:rsidR="005F74AC" w:rsidRPr="005F74AC" w:rsidRDefault="005F74AC" w:rsidP="000F3767">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Experiente</w:t>
            </w:r>
            <w:proofErr w:type="spellEnd"/>
            <w:r>
              <w:rPr>
                <w:rFonts w:ascii="Calibri" w:hAnsi="Calibri" w:cs="Calibri"/>
                <w:color w:val="000000" w:themeColor="text1"/>
                <w:sz w:val="18"/>
                <w:szCs w:val="18"/>
              </w:rPr>
              <w:t xml:space="preserve"> locale </w:t>
            </w:r>
            <w:proofErr w:type="spellStart"/>
            <w:r>
              <w:rPr>
                <w:rFonts w:ascii="Calibri" w:hAnsi="Calibri" w:cs="Calibri"/>
                <w:color w:val="000000" w:themeColor="text1"/>
                <w:sz w:val="18"/>
                <w:szCs w:val="18"/>
              </w:rPr>
              <w:t>autentice</w:t>
            </w:r>
            <w:proofErr w:type="spellEnd"/>
            <w:r>
              <w:rPr>
                <w:rFonts w:ascii="Calibri" w:hAnsi="Calibri" w:cs="Calibri"/>
                <w:color w:val="000000" w:themeColor="text1"/>
                <w:sz w:val="18"/>
                <w:szCs w:val="18"/>
              </w:rPr>
              <w:t>:</w:t>
            </w:r>
          </w:p>
          <w:p w14:paraId="1C14AA05" w14:textId="68C3A02C" w:rsidR="008059C5" w:rsidRPr="005F74AC" w:rsidRDefault="00D91EA9" w:rsidP="000F3767">
            <w:pPr>
              <w:pStyle w:val="ListParagraph"/>
              <w:numPr>
                <w:ilvl w:val="0"/>
                <w:numId w:val="7"/>
              </w:numPr>
              <w:spacing w:line="276" w:lineRule="auto"/>
              <w:ind w:left="430" w:hanging="180"/>
              <w:jc w:val="both"/>
              <w:rPr>
                <w:rFonts w:ascii="Calibri" w:hAnsi="Calibri" w:cs="Calibri"/>
                <w:color w:val="000000" w:themeColor="text1"/>
                <w:sz w:val="18"/>
                <w:szCs w:val="18"/>
              </w:rPr>
            </w:pPr>
            <w:proofErr w:type="spellStart"/>
            <w:r w:rsidRPr="005F74AC">
              <w:rPr>
                <w:rFonts w:ascii="Calibri" w:hAnsi="Calibri" w:cs="Calibri"/>
                <w:color w:val="000000" w:themeColor="text1"/>
                <w:sz w:val="18"/>
                <w:szCs w:val="18"/>
              </w:rPr>
              <w:t>Vizita</w:t>
            </w:r>
            <w:proofErr w:type="spellEnd"/>
            <w:r w:rsidRPr="005F74AC">
              <w:rPr>
                <w:rFonts w:ascii="Calibri" w:hAnsi="Calibri" w:cs="Calibri"/>
                <w:color w:val="000000" w:themeColor="text1"/>
                <w:sz w:val="18"/>
                <w:szCs w:val="18"/>
              </w:rPr>
              <w:t xml:space="preserve"> la </w:t>
            </w:r>
            <w:proofErr w:type="spellStart"/>
            <w:r w:rsidRPr="005F74AC">
              <w:rPr>
                <w:rFonts w:ascii="Calibri" w:hAnsi="Calibri" w:cs="Calibri"/>
                <w:color w:val="000000" w:themeColor="text1"/>
                <w:sz w:val="18"/>
                <w:szCs w:val="18"/>
              </w:rPr>
              <w:t>Muzeul</w:t>
            </w:r>
            <w:proofErr w:type="spellEnd"/>
            <w:r w:rsidRPr="005F74AC">
              <w:rPr>
                <w:rFonts w:ascii="Calibri" w:hAnsi="Calibri" w:cs="Calibri"/>
                <w:color w:val="000000" w:themeColor="text1"/>
                <w:sz w:val="18"/>
                <w:szCs w:val="18"/>
              </w:rPr>
              <w:t xml:space="preserve"> </w:t>
            </w:r>
            <w:proofErr w:type="spellStart"/>
            <w:r w:rsidRPr="005F74AC">
              <w:rPr>
                <w:rFonts w:ascii="Calibri" w:hAnsi="Calibri" w:cs="Calibri"/>
                <w:color w:val="000000" w:themeColor="text1"/>
                <w:sz w:val="18"/>
                <w:szCs w:val="18"/>
              </w:rPr>
              <w:t>Romului</w:t>
            </w:r>
            <w:proofErr w:type="spellEnd"/>
            <w:r w:rsidR="00B37069" w:rsidRPr="005F74AC">
              <w:rPr>
                <w:rFonts w:ascii="Calibri" w:hAnsi="Calibri" w:cs="Calibri"/>
                <w:color w:val="000000" w:themeColor="text1"/>
                <w:sz w:val="18"/>
                <w:szCs w:val="18"/>
              </w:rPr>
              <w:t xml:space="preserve"> </w:t>
            </w:r>
          </w:p>
          <w:p w14:paraId="1CB72DC5" w14:textId="08457A83" w:rsidR="00D91EA9" w:rsidRPr="005F74AC" w:rsidRDefault="000F3767" w:rsidP="000F3767">
            <w:pPr>
              <w:pStyle w:val="ListParagraph"/>
              <w:numPr>
                <w:ilvl w:val="0"/>
                <w:numId w:val="7"/>
              </w:numPr>
              <w:spacing w:line="276" w:lineRule="auto"/>
              <w:ind w:left="430" w:hanging="180"/>
              <w:jc w:val="both"/>
              <w:rPr>
                <w:rFonts w:ascii="Calibri" w:hAnsi="Calibri" w:cs="Calibri"/>
                <w:color w:val="000000" w:themeColor="text1"/>
                <w:sz w:val="18"/>
                <w:szCs w:val="18"/>
              </w:rPr>
            </w:pPr>
            <w:proofErr w:type="spellStart"/>
            <w:r>
              <w:rPr>
                <w:rFonts w:ascii="Calibri" w:hAnsi="Calibri" w:cs="Calibri"/>
                <w:color w:val="000000" w:themeColor="text1"/>
                <w:sz w:val="18"/>
                <w:szCs w:val="18"/>
              </w:rPr>
              <w:t>Plimbare</w:t>
            </w:r>
            <w:proofErr w:type="spellEnd"/>
            <w:r w:rsidR="00A43F5D" w:rsidRPr="005F74AC">
              <w:rPr>
                <w:rFonts w:ascii="Calibri" w:hAnsi="Calibri" w:cs="Calibri"/>
                <w:color w:val="000000" w:themeColor="text1"/>
                <w:sz w:val="18"/>
                <w:szCs w:val="18"/>
              </w:rPr>
              <w:t xml:space="preserve"> cu </w:t>
            </w:r>
            <w:proofErr w:type="spellStart"/>
            <w:r w:rsidR="00A43F5D" w:rsidRPr="005F74AC">
              <w:rPr>
                <w:rFonts w:ascii="Calibri" w:hAnsi="Calibri" w:cs="Calibri"/>
                <w:color w:val="000000" w:themeColor="text1"/>
                <w:sz w:val="18"/>
                <w:szCs w:val="18"/>
              </w:rPr>
              <w:t>masini</w:t>
            </w:r>
            <w:proofErr w:type="spellEnd"/>
            <w:r w:rsidR="00A43F5D" w:rsidRPr="005F74AC">
              <w:rPr>
                <w:rFonts w:ascii="Calibri" w:hAnsi="Calibri" w:cs="Calibri"/>
                <w:color w:val="000000" w:themeColor="text1"/>
                <w:sz w:val="18"/>
                <w:szCs w:val="18"/>
              </w:rPr>
              <w:t xml:space="preserve"> </w:t>
            </w:r>
            <w:proofErr w:type="spellStart"/>
            <w:r w:rsidR="00A43F5D" w:rsidRPr="005F74AC">
              <w:rPr>
                <w:rFonts w:ascii="Calibri" w:hAnsi="Calibri" w:cs="Calibri"/>
                <w:color w:val="000000" w:themeColor="text1"/>
                <w:sz w:val="18"/>
                <w:szCs w:val="18"/>
              </w:rPr>
              <w:t>americane</w:t>
            </w:r>
            <w:proofErr w:type="spellEnd"/>
            <w:r w:rsidR="00A43F5D" w:rsidRPr="005F74AC">
              <w:rPr>
                <w:rFonts w:ascii="Calibri" w:hAnsi="Calibri" w:cs="Calibri"/>
                <w:color w:val="000000" w:themeColor="text1"/>
                <w:sz w:val="18"/>
                <w:szCs w:val="18"/>
              </w:rPr>
              <w:t xml:space="preserve"> de </w:t>
            </w:r>
            <w:proofErr w:type="spellStart"/>
            <w:r w:rsidR="00A43F5D" w:rsidRPr="005F74AC">
              <w:rPr>
                <w:rFonts w:ascii="Calibri" w:hAnsi="Calibri" w:cs="Calibri"/>
                <w:color w:val="000000" w:themeColor="text1"/>
                <w:sz w:val="18"/>
                <w:szCs w:val="18"/>
              </w:rPr>
              <w:t>epoca</w:t>
            </w:r>
            <w:proofErr w:type="spellEnd"/>
            <w:r w:rsidR="00A43F5D" w:rsidRPr="005F74AC">
              <w:rPr>
                <w:rFonts w:ascii="Calibri" w:hAnsi="Calibri" w:cs="Calibri"/>
                <w:color w:val="000000" w:themeColor="text1"/>
                <w:sz w:val="18"/>
                <w:szCs w:val="18"/>
              </w:rPr>
              <w:t xml:space="preserve"> </w:t>
            </w:r>
          </w:p>
          <w:p w14:paraId="31C979D9" w14:textId="77AFB430" w:rsidR="00D91EA9" w:rsidRPr="005F74AC" w:rsidRDefault="00D91EA9" w:rsidP="000F3767">
            <w:pPr>
              <w:pStyle w:val="ListParagraph"/>
              <w:numPr>
                <w:ilvl w:val="0"/>
                <w:numId w:val="7"/>
              </w:numPr>
              <w:spacing w:line="276" w:lineRule="auto"/>
              <w:ind w:left="430" w:hanging="180"/>
              <w:jc w:val="both"/>
              <w:rPr>
                <w:rFonts w:ascii="Calibri" w:hAnsi="Calibri" w:cs="Calibri"/>
                <w:color w:val="000000" w:themeColor="text1"/>
                <w:sz w:val="18"/>
                <w:szCs w:val="18"/>
              </w:rPr>
            </w:pPr>
            <w:proofErr w:type="spellStart"/>
            <w:r w:rsidRPr="005F74AC">
              <w:rPr>
                <w:rFonts w:ascii="Calibri" w:hAnsi="Calibri" w:cs="Calibri"/>
                <w:color w:val="000000" w:themeColor="text1"/>
                <w:sz w:val="18"/>
                <w:szCs w:val="18"/>
              </w:rPr>
              <w:t>Cocktail</w:t>
            </w:r>
            <w:r w:rsidR="000F3767">
              <w:rPr>
                <w:rFonts w:ascii="Calibri" w:hAnsi="Calibri" w:cs="Calibri"/>
                <w:color w:val="000000" w:themeColor="text1"/>
                <w:sz w:val="18"/>
                <w:szCs w:val="18"/>
              </w:rPr>
              <w:t>ul</w:t>
            </w:r>
            <w:proofErr w:type="spellEnd"/>
            <w:r w:rsidRPr="005F74AC">
              <w:rPr>
                <w:rFonts w:ascii="Calibri" w:hAnsi="Calibri" w:cs="Calibri"/>
                <w:color w:val="000000" w:themeColor="text1"/>
                <w:sz w:val="18"/>
                <w:szCs w:val="18"/>
              </w:rPr>
              <w:t xml:space="preserve"> iconic al </w:t>
            </w:r>
            <w:proofErr w:type="spellStart"/>
            <w:r w:rsidRPr="005F74AC">
              <w:rPr>
                <w:rFonts w:ascii="Calibri" w:hAnsi="Calibri" w:cs="Calibri"/>
                <w:color w:val="000000" w:themeColor="text1"/>
                <w:sz w:val="18"/>
                <w:szCs w:val="18"/>
              </w:rPr>
              <w:t>Havanei</w:t>
            </w:r>
            <w:proofErr w:type="spellEnd"/>
            <w:r w:rsidRPr="005F74AC">
              <w:rPr>
                <w:rFonts w:ascii="Calibri" w:hAnsi="Calibri" w:cs="Calibri"/>
                <w:color w:val="000000" w:themeColor="text1"/>
                <w:sz w:val="18"/>
                <w:szCs w:val="18"/>
              </w:rPr>
              <w:t xml:space="preserve">: Daiquiri la </w:t>
            </w:r>
            <w:r w:rsidRPr="005F74AC">
              <w:rPr>
                <w:rFonts w:ascii="Calibri" w:hAnsi="Calibri" w:cs="Calibri"/>
                <w:i/>
                <w:color w:val="000000" w:themeColor="text1"/>
                <w:sz w:val="18"/>
                <w:szCs w:val="18"/>
              </w:rPr>
              <w:t>“Floridita”</w:t>
            </w:r>
            <w:r w:rsidRPr="005F74AC">
              <w:rPr>
                <w:rFonts w:ascii="Calibri" w:hAnsi="Calibri" w:cs="Calibri"/>
                <w:color w:val="000000" w:themeColor="text1"/>
                <w:sz w:val="18"/>
                <w:szCs w:val="18"/>
              </w:rPr>
              <w:t xml:space="preserve"> </w:t>
            </w:r>
            <w:r w:rsidR="000F3767">
              <w:rPr>
                <w:rFonts w:ascii="Calibri" w:hAnsi="Calibri" w:cs="Calibri"/>
                <w:color w:val="000000" w:themeColor="text1"/>
                <w:sz w:val="18"/>
                <w:szCs w:val="18"/>
              </w:rPr>
              <w:t xml:space="preserve">/ </w:t>
            </w:r>
            <w:r w:rsidRPr="005F74AC">
              <w:rPr>
                <w:rFonts w:ascii="Calibri" w:hAnsi="Calibri" w:cs="Calibri"/>
                <w:color w:val="000000" w:themeColor="text1"/>
                <w:sz w:val="18"/>
                <w:szCs w:val="18"/>
              </w:rPr>
              <w:t xml:space="preserve">Mojito la </w:t>
            </w:r>
            <w:r w:rsidRPr="005F74AC">
              <w:rPr>
                <w:rFonts w:ascii="Calibri" w:hAnsi="Calibri" w:cs="Calibri"/>
                <w:i/>
                <w:color w:val="000000" w:themeColor="text1"/>
                <w:sz w:val="18"/>
                <w:szCs w:val="18"/>
              </w:rPr>
              <w:t xml:space="preserve">“La </w:t>
            </w:r>
            <w:proofErr w:type="spellStart"/>
            <w:r w:rsidRPr="005F74AC">
              <w:rPr>
                <w:rFonts w:ascii="Calibri" w:hAnsi="Calibri" w:cs="Calibri"/>
                <w:i/>
                <w:color w:val="000000" w:themeColor="text1"/>
                <w:sz w:val="18"/>
                <w:szCs w:val="18"/>
              </w:rPr>
              <w:t>Bodeguita</w:t>
            </w:r>
            <w:proofErr w:type="spellEnd"/>
            <w:r w:rsidR="0041103D">
              <w:rPr>
                <w:rFonts w:ascii="Calibri" w:hAnsi="Calibri" w:cs="Calibri"/>
                <w:i/>
                <w:color w:val="000000" w:themeColor="text1"/>
                <w:sz w:val="18"/>
                <w:szCs w:val="18"/>
              </w:rPr>
              <w:t>.</w:t>
            </w:r>
            <w:r w:rsidRPr="005F74AC">
              <w:rPr>
                <w:rFonts w:ascii="Calibri" w:hAnsi="Calibri" w:cs="Calibri"/>
                <w:i/>
                <w:color w:val="000000" w:themeColor="text1"/>
                <w:sz w:val="18"/>
                <w:szCs w:val="18"/>
              </w:rPr>
              <w:t>”</w:t>
            </w:r>
          </w:p>
          <w:p w14:paraId="76BBB3A0" w14:textId="774EB3EF" w:rsidR="005F74AC" w:rsidRDefault="005F74AC" w:rsidP="000F3767">
            <w:pPr>
              <w:pStyle w:val="ListParagraph"/>
              <w:numPr>
                <w:ilvl w:val="0"/>
                <w:numId w:val="7"/>
              </w:numPr>
              <w:spacing w:line="276" w:lineRule="auto"/>
              <w:ind w:left="430" w:hanging="180"/>
              <w:jc w:val="both"/>
              <w:rPr>
                <w:rFonts w:ascii="Calibri" w:hAnsi="Calibri" w:cs="Calibri"/>
                <w:color w:val="000000" w:themeColor="text1"/>
                <w:sz w:val="18"/>
                <w:szCs w:val="18"/>
              </w:rPr>
            </w:pPr>
            <w:r w:rsidRPr="005F74AC">
              <w:rPr>
                <w:rFonts w:ascii="Calibri" w:hAnsi="Calibri" w:cs="Calibri"/>
                <w:color w:val="000000" w:themeColor="text1"/>
                <w:sz w:val="18"/>
                <w:szCs w:val="18"/>
              </w:rPr>
              <w:t xml:space="preserve">Tropicana Cabaret Show: </w:t>
            </w:r>
            <w:proofErr w:type="spellStart"/>
            <w:r w:rsidRPr="005F74AC">
              <w:rPr>
                <w:rFonts w:ascii="Calibri" w:hAnsi="Calibri" w:cs="Calibri"/>
                <w:color w:val="000000" w:themeColor="text1"/>
                <w:sz w:val="18"/>
                <w:szCs w:val="18"/>
              </w:rPr>
              <w:t>intrare</w:t>
            </w:r>
            <w:proofErr w:type="spellEnd"/>
            <w:r w:rsidRPr="005F74AC">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si</w:t>
            </w:r>
            <w:proofErr w:type="spellEnd"/>
            <w:r w:rsidRPr="005F74AC">
              <w:rPr>
                <w:rFonts w:ascii="Calibri" w:hAnsi="Calibri" w:cs="Calibri"/>
                <w:color w:val="000000" w:themeColor="text1"/>
                <w:sz w:val="18"/>
                <w:szCs w:val="18"/>
              </w:rPr>
              <w:t xml:space="preserve"> </w:t>
            </w:r>
            <w:proofErr w:type="spellStart"/>
            <w:r w:rsidRPr="005F74AC">
              <w:rPr>
                <w:rFonts w:ascii="Calibri" w:hAnsi="Calibri" w:cs="Calibri"/>
                <w:color w:val="000000" w:themeColor="text1"/>
                <w:sz w:val="18"/>
                <w:szCs w:val="18"/>
              </w:rPr>
              <w:t>bauturi</w:t>
            </w:r>
            <w:proofErr w:type="spellEnd"/>
            <w:r w:rsidRPr="005F74AC">
              <w:rPr>
                <w:rFonts w:ascii="Calibri" w:hAnsi="Calibri" w:cs="Calibri"/>
                <w:color w:val="000000" w:themeColor="text1"/>
                <w:sz w:val="18"/>
                <w:szCs w:val="18"/>
              </w:rPr>
              <w:t xml:space="preserve"> </w:t>
            </w:r>
            <w:proofErr w:type="spellStart"/>
            <w:r w:rsidRPr="005F74AC">
              <w:rPr>
                <w:rFonts w:ascii="Calibri" w:hAnsi="Calibri" w:cs="Calibri"/>
                <w:color w:val="000000" w:themeColor="text1"/>
                <w:sz w:val="18"/>
                <w:szCs w:val="18"/>
              </w:rPr>
              <w:t>incluse</w:t>
            </w:r>
            <w:proofErr w:type="spellEnd"/>
            <w:r w:rsidRPr="005F74AC">
              <w:rPr>
                <w:rFonts w:ascii="Calibri" w:hAnsi="Calibri" w:cs="Calibri"/>
                <w:color w:val="000000" w:themeColor="text1"/>
                <w:sz w:val="18"/>
                <w:szCs w:val="18"/>
              </w:rPr>
              <w:t xml:space="preserve"> pe </w:t>
            </w:r>
            <w:proofErr w:type="spellStart"/>
            <w:r w:rsidRPr="005F74AC">
              <w:rPr>
                <w:rFonts w:ascii="Calibri" w:hAnsi="Calibri" w:cs="Calibri"/>
                <w:color w:val="000000" w:themeColor="text1"/>
                <w:sz w:val="18"/>
                <w:szCs w:val="18"/>
              </w:rPr>
              <w:t>durata</w:t>
            </w:r>
            <w:proofErr w:type="spellEnd"/>
            <w:r w:rsidRPr="005F74AC">
              <w:rPr>
                <w:rFonts w:ascii="Calibri" w:hAnsi="Calibri" w:cs="Calibri"/>
                <w:color w:val="000000" w:themeColor="text1"/>
                <w:sz w:val="18"/>
                <w:szCs w:val="18"/>
              </w:rPr>
              <w:t xml:space="preserve"> </w:t>
            </w:r>
            <w:proofErr w:type="spellStart"/>
            <w:r w:rsidRPr="005F74AC">
              <w:rPr>
                <w:rFonts w:ascii="Calibri" w:hAnsi="Calibri" w:cs="Calibri"/>
                <w:color w:val="000000" w:themeColor="text1"/>
                <w:sz w:val="18"/>
                <w:szCs w:val="18"/>
              </w:rPr>
              <w:t>spectacolului</w:t>
            </w:r>
            <w:proofErr w:type="spellEnd"/>
          </w:p>
          <w:p w14:paraId="3CBDC5AC" w14:textId="77777777" w:rsidR="00C72CA1" w:rsidRDefault="00D91EA9" w:rsidP="00C72CA1">
            <w:pPr>
              <w:pStyle w:val="ListParagraph"/>
              <w:numPr>
                <w:ilvl w:val="0"/>
                <w:numId w:val="8"/>
              </w:numPr>
              <w:spacing w:line="276" w:lineRule="auto"/>
              <w:ind w:left="160" w:hanging="160"/>
              <w:jc w:val="both"/>
              <w:rPr>
                <w:rFonts w:ascii="Calibri" w:hAnsi="Calibri" w:cs="Calibri"/>
                <w:color w:val="000000" w:themeColor="text1"/>
                <w:sz w:val="18"/>
                <w:szCs w:val="18"/>
              </w:rPr>
            </w:pPr>
            <w:proofErr w:type="spellStart"/>
            <w:r w:rsidRPr="000F3767">
              <w:rPr>
                <w:rFonts w:ascii="Calibri" w:hAnsi="Calibri" w:cs="Calibri"/>
                <w:color w:val="000000" w:themeColor="text1"/>
                <w:sz w:val="18"/>
                <w:szCs w:val="18"/>
              </w:rPr>
              <w:t>Excursie</w:t>
            </w:r>
            <w:proofErr w:type="spellEnd"/>
            <w:r w:rsidRPr="000F3767">
              <w:rPr>
                <w:rFonts w:ascii="Calibri" w:hAnsi="Calibri" w:cs="Calibri"/>
                <w:color w:val="000000" w:themeColor="text1"/>
                <w:sz w:val="18"/>
                <w:szCs w:val="18"/>
              </w:rPr>
              <w:t xml:space="preserve"> in </w:t>
            </w:r>
            <w:proofErr w:type="spellStart"/>
            <w:r w:rsidRPr="000F3767">
              <w:rPr>
                <w:rFonts w:ascii="Calibri" w:hAnsi="Calibri" w:cs="Calibri"/>
                <w:color w:val="000000" w:themeColor="text1"/>
                <w:sz w:val="18"/>
                <w:szCs w:val="18"/>
              </w:rPr>
              <w:t>Valea</w:t>
            </w:r>
            <w:proofErr w:type="spellEnd"/>
            <w:r w:rsidRPr="000F3767">
              <w:rPr>
                <w:rFonts w:ascii="Calibri" w:hAnsi="Calibri" w:cs="Calibri"/>
                <w:color w:val="000000" w:themeColor="text1"/>
                <w:sz w:val="18"/>
                <w:szCs w:val="18"/>
              </w:rPr>
              <w:t xml:space="preserve"> </w:t>
            </w:r>
            <w:proofErr w:type="spellStart"/>
            <w:r w:rsidRPr="000F3767">
              <w:rPr>
                <w:rFonts w:ascii="Calibri" w:hAnsi="Calibri" w:cs="Calibri"/>
                <w:color w:val="000000" w:themeColor="text1"/>
                <w:sz w:val="18"/>
                <w:szCs w:val="18"/>
              </w:rPr>
              <w:t>Vinales</w:t>
            </w:r>
            <w:proofErr w:type="spellEnd"/>
            <w:r w:rsidRPr="000F3767">
              <w:rPr>
                <w:rFonts w:ascii="Calibri" w:hAnsi="Calibri" w:cs="Calibri"/>
                <w:color w:val="000000" w:themeColor="text1"/>
                <w:sz w:val="18"/>
                <w:szCs w:val="18"/>
              </w:rPr>
              <w:t xml:space="preserve"> c</w:t>
            </w:r>
            <w:r w:rsidR="000F3767">
              <w:rPr>
                <w:rFonts w:ascii="Calibri" w:hAnsi="Calibri" w:cs="Calibri"/>
                <w:color w:val="000000" w:themeColor="text1"/>
                <w:sz w:val="18"/>
                <w:szCs w:val="18"/>
              </w:rPr>
              <w:t xml:space="preserve">u </w:t>
            </w:r>
            <w:proofErr w:type="spellStart"/>
            <w:r w:rsidRPr="000F3767">
              <w:rPr>
                <w:rFonts w:ascii="Calibri" w:hAnsi="Calibri" w:cs="Calibri"/>
                <w:color w:val="000000" w:themeColor="text1"/>
                <w:sz w:val="18"/>
                <w:szCs w:val="18"/>
              </w:rPr>
              <w:t>vizita</w:t>
            </w:r>
            <w:proofErr w:type="spellEnd"/>
            <w:r w:rsidRPr="000F3767">
              <w:rPr>
                <w:rFonts w:ascii="Calibri" w:hAnsi="Calibri" w:cs="Calibri"/>
                <w:color w:val="000000" w:themeColor="text1"/>
                <w:sz w:val="18"/>
                <w:szCs w:val="18"/>
              </w:rPr>
              <w:t xml:space="preserve"> la </w:t>
            </w:r>
            <w:proofErr w:type="spellStart"/>
            <w:r w:rsidRPr="000F3767">
              <w:rPr>
                <w:rFonts w:ascii="Calibri" w:hAnsi="Calibri" w:cs="Calibri"/>
                <w:color w:val="000000" w:themeColor="text1"/>
                <w:sz w:val="18"/>
                <w:szCs w:val="18"/>
              </w:rPr>
              <w:t>plantatia</w:t>
            </w:r>
            <w:proofErr w:type="spellEnd"/>
            <w:r w:rsidRPr="000F3767">
              <w:rPr>
                <w:rFonts w:ascii="Calibri" w:hAnsi="Calibri" w:cs="Calibri"/>
                <w:color w:val="000000" w:themeColor="text1"/>
                <w:sz w:val="18"/>
                <w:szCs w:val="18"/>
              </w:rPr>
              <w:t xml:space="preserve"> de </w:t>
            </w:r>
            <w:proofErr w:type="spellStart"/>
            <w:r w:rsidRPr="000F3767">
              <w:rPr>
                <w:rFonts w:ascii="Calibri" w:hAnsi="Calibri" w:cs="Calibri"/>
                <w:color w:val="000000" w:themeColor="text1"/>
                <w:sz w:val="18"/>
                <w:szCs w:val="18"/>
              </w:rPr>
              <w:t>tutun</w:t>
            </w:r>
            <w:proofErr w:type="spellEnd"/>
            <w:r w:rsidR="000F3767">
              <w:rPr>
                <w:rFonts w:ascii="Calibri" w:hAnsi="Calibri" w:cs="Calibri"/>
                <w:color w:val="000000" w:themeColor="text1"/>
                <w:sz w:val="18"/>
                <w:szCs w:val="18"/>
              </w:rPr>
              <w:t xml:space="preserve"> </w:t>
            </w:r>
            <w:proofErr w:type="spellStart"/>
            <w:r w:rsidR="000F3767">
              <w:rPr>
                <w:rFonts w:ascii="Calibri" w:hAnsi="Calibri" w:cs="Calibri"/>
                <w:color w:val="000000" w:themeColor="text1"/>
                <w:sz w:val="18"/>
                <w:szCs w:val="18"/>
              </w:rPr>
              <w:t>si</w:t>
            </w:r>
            <w:proofErr w:type="spellEnd"/>
            <w:r w:rsidR="000F3767">
              <w:rPr>
                <w:rFonts w:ascii="Calibri" w:hAnsi="Calibri" w:cs="Calibri"/>
                <w:color w:val="000000" w:themeColor="text1"/>
                <w:sz w:val="18"/>
                <w:szCs w:val="18"/>
              </w:rPr>
              <w:t xml:space="preserve"> </w:t>
            </w:r>
            <w:proofErr w:type="spellStart"/>
            <w:r w:rsidR="000F3767">
              <w:rPr>
                <w:rFonts w:ascii="Calibri" w:hAnsi="Calibri" w:cs="Calibri"/>
                <w:color w:val="000000" w:themeColor="text1"/>
                <w:sz w:val="18"/>
                <w:szCs w:val="18"/>
              </w:rPr>
              <w:t>pranz</w:t>
            </w:r>
            <w:proofErr w:type="spellEnd"/>
          </w:p>
          <w:p w14:paraId="6E8F3153" w14:textId="28E0377F" w:rsidR="00C72CA1" w:rsidRPr="00C72CA1" w:rsidRDefault="00C72CA1" w:rsidP="00C72CA1">
            <w:pPr>
              <w:pStyle w:val="ListParagraph"/>
              <w:numPr>
                <w:ilvl w:val="0"/>
                <w:numId w:val="8"/>
              </w:numPr>
              <w:spacing w:line="276" w:lineRule="auto"/>
              <w:ind w:left="160" w:hanging="160"/>
              <w:jc w:val="both"/>
              <w:rPr>
                <w:rFonts w:ascii="Calibri" w:hAnsi="Calibri" w:cs="Calibri"/>
                <w:color w:val="000000" w:themeColor="text1"/>
                <w:sz w:val="18"/>
                <w:szCs w:val="18"/>
              </w:rPr>
            </w:pPr>
            <w:proofErr w:type="spellStart"/>
            <w:r w:rsidRPr="00C72CA1">
              <w:rPr>
                <w:rFonts w:ascii="Calibri" w:hAnsi="Calibri" w:cs="Calibri"/>
                <w:color w:val="000000" w:themeColor="text1"/>
                <w:sz w:val="18"/>
                <w:szCs w:val="18"/>
              </w:rPr>
              <w:t>Biletele</w:t>
            </w:r>
            <w:proofErr w:type="spellEnd"/>
            <w:r w:rsidRPr="00C72CA1">
              <w:rPr>
                <w:rFonts w:ascii="Calibri" w:hAnsi="Calibri" w:cs="Calibri"/>
                <w:color w:val="000000" w:themeColor="text1"/>
                <w:sz w:val="18"/>
                <w:szCs w:val="18"/>
              </w:rPr>
              <w:t xml:space="preserve"> de </w:t>
            </w:r>
            <w:proofErr w:type="spellStart"/>
            <w:r w:rsidRPr="00C72CA1">
              <w:rPr>
                <w:rFonts w:ascii="Calibri" w:hAnsi="Calibri" w:cs="Calibri"/>
                <w:color w:val="000000" w:themeColor="text1"/>
                <w:sz w:val="18"/>
                <w:szCs w:val="18"/>
              </w:rPr>
              <w:t>intrare</w:t>
            </w:r>
            <w:proofErr w:type="spellEnd"/>
            <w:r w:rsidRPr="00C72CA1">
              <w:rPr>
                <w:rFonts w:ascii="Calibri" w:hAnsi="Calibri" w:cs="Calibri"/>
                <w:color w:val="000000" w:themeColor="text1"/>
                <w:sz w:val="18"/>
                <w:szCs w:val="18"/>
              </w:rPr>
              <w:t xml:space="preserve"> la </w:t>
            </w:r>
            <w:proofErr w:type="spellStart"/>
            <w:r w:rsidRPr="00C72CA1">
              <w:rPr>
                <w:rFonts w:ascii="Calibri" w:hAnsi="Calibri" w:cs="Calibri"/>
                <w:color w:val="000000" w:themeColor="text1"/>
                <w:sz w:val="18"/>
                <w:szCs w:val="18"/>
              </w:rPr>
              <w:t>obiectivele</w:t>
            </w:r>
            <w:proofErr w:type="spellEnd"/>
            <w:r w:rsidRPr="00C72CA1">
              <w:rPr>
                <w:rFonts w:ascii="Calibri" w:hAnsi="Calibri" w:cs="Calibri"/>
                <w:color w:val="000000" w:themeColor="text1"/>
                <w:sz w:val="18"/>
                <w:szCs w:val="18"/>
              </w:rPr>
              <w:t xml:space="preserve"> </w:t>
            </w:r>
            <w:proofErr w:type="spellStart"/>
            <w:r w:rsidRPr="00C72CA1">
              <w:rPr>
                <w:rFonts w:ascii="Calibri" w:hAnsi="Calibri" w:cs="Calibri"/>
                <w:color w:val="000000" w:themeColor="text1"/>
                <w:sz w:val="18"/>
                <w:szCs w:val="18"/>
              </w:rPr>
              <w:t>mentionate</w:t>
            </w:r>
            <w:proofErr w:type="spellEnd"/>
            <w:r w:rsidRPr="00C72CA1">
              <w:rPr>
                <w:rFonts w:ascii="Calibri" w:hAnsi="Calibri" w:cs="Calibri"/>
                <w:color w:val="000000" w:themeColor="text1"/>
                <w:sz w:val="18"/>
                <w:szCs w:val="18"/>
              </w:rPr>
              <w:t xml:space="preserve"> in program </w:t>
            </w:r>
          </w:p>
          <w:p w14:paraId="550CDB62" w14:textId="77777777" w:rsidR="000F3767" w:rsidRDefault="000F3767" w:rsidP="000F3767">
            <w:pPr>
              <w:pStyle w:val="ListParagraph"/>
              <w:numPr>
                <w:ilvl w:val="0"/>
                <w:numId w:val="1"/>
              </w:numPr>
              <w:spacing w:line="276" w:lineRule="auto"/>
              <w:ind w:left="165" w:hanging="165"/>
              <w:jc w:val="both"/>
              <w:rPr>
                <w:rFonts w:ascii="Calibri" w:hAnsi="Calibri" w:cs="Calibri"/>
                <w:color w:val="000000" w:themeColor="text1"/>
                <w:sz w:val="18"/>
                <w:szCs w:val="18"/>
              </w:rPr>
            </w:pPr>
            <w:proofErr w:type="spellStart"/>
            <w:r>
              <w:rPr>
                <w:rFonts w:ascii="Calibri" w:hAnsi="Calibri" w:cs="Calibri"/>
                <w:color w:val="000000" w:themeColor="text1"/>
                <w:sz w:val="18"/>
                <w:szCs w:val="18"/>
              </w:rPr>
              <w:t>Ghid</w:t>
            </w:r>
            <w:proofErr w:type="spellEnd"/>
            <w:r>
              <w:rPr>
                <w:rFonts w:ascii="Calibri" w:hAnsi="Calibri" w:cs="Calibri"/>
                <w:color w:val="000000" w:themeColor="text1"/>
                <w:sz w:val="18"/>
                <w:szCs w:val="18"/>
              </w:rPr>
              <w:t xml:space="preserve"> local </w:t>
            </w:r>
            <w:proofErr w:type="spellStart"/>
            <w:r>
              <w:rPr>
                <w:rFonts w:ascii="Calibri" w:hAnsi="Calibri" w:cs="Calibri"/>
                <w:color w:val="000000" w:themeColor="text1"/>
                <w:sz w:val="18"/>
                <w:szCs w:val="18"/>
              </w:rPr>
              <w:t>specializat</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vorbitor</w:t>
            </w:r>
            <w:proofErr w:type="spellEnd"/>
            <w:r>
              <w:rPr>
                <w:rFonts w:ascii="Calibri" w:hAnsi="Calibri" w:cs="Calibri"/>
                <w:color w:val="000000" w:themeColor="text1"/>
                <w:sz w:val="18"/>
                <w:szCs w:val="18"/>
              </w:rPr>
              <w:t xml:space="preserve"> de </w:t>
            </w:r>
            <w:proofErr w:type="spellStart"/>
            <w:r>
              <w:rPr>
                <w:rFonts w:ascii="Calibri" w:hAnsi="Calibri" w:cs="Calibri"/>
                <w:color w:val="000000" w:themeColor="text1"/>
                <w:sz w:val="18"/>
                <w:szCs w:val="18"/>
              </w:rPr>
              <w:t>limba</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engleza</w:t>
            </w:r>
            <w:proofErr w:type="spellEnd"/>
          </w:p>
          <w:p w14:paraId="7D2BA4A1" w14:textId="5A9559E5" w:rsidR="000F3767" w:rsidRPr="00C72CA1" w:rsidRDefault="00305738" w:rsidP="00920234">
            <w:pPr>
              <w:pStyle w:val="ListParagraph"/>
              <w:numPr>
                <w:ilvl w:val="0"/>
                <w:numId w:val="1"/>
              </w:numPr>
              <w:spacing w:line="276" w:lineRule="auto"/>
              <w:ind w:left="165" w:hanging="165"/>
              <w:jc w:val="both"/>
              <w:rPr>
                <w:rFonts w:ascii="Calibri" w:hAnsi="Calibri" w:cs="Calibri"/>
                <w:color w:val="000000" w:themeColor="text1"/>
                <w:sz w:val="18"/>
                <w:szCs w:val="18"/>
              </w:rPr>
            </w:pPr>
            <w:proofErr w:type="spellStart"/>
            <w:r w:rsidRPr="000F3767">
              <w:rPr>
                <w:rFonts w:ascii="Calibri" w:hAnsi="Calibri" w:cs="Calibri"/>
                <w:color w:val="000000" w:themeColor="text1"/>
                <w:sz w:val="18"/>
                <w:szCs w:val="18"/>
              </w:rPr>
              <w:t>Insotitor</w:t>
            </w:r>
            <w:proofErr w:type="spellEnd"/>
            <w:r w:rsidRPr="000F3767">
              <w:rPr>
                <w:rFonts w:ascii="Calibri" w:hAnsi="Calibri" w:cs="Calibri"/>
                <w:color w:val="000000" w:themeColor="text1"/>
                <w:sz w:val="18"/>
                <w:szCs w:val="18"/>
              </w:rPr>
              <w:t xml:space="preserve"> roman de </w:t>
            </w:r>
            <w:proofErr w:type="spellStart"/>
            <w:r w:rsidRPr="000F3767">
              <w:rPr>
                <w:rFonts w:ascii="Calibri" w:hAnsi="Calibri" w:cs="Calibri"/>
                <w:color w:val="000000" w:themeColor="text1"/>
                <w:sz w:val="18"/>
                <w:szCs w:val="18"/>
              </w:rPr>
              <w:t>grup</w:t>
            </w:r>
            <w:proofErr w:type="spellEnd"/>
          </w:p>
          <w:p w14:paraId="3E7614C7" w14:textId="77777777" w:rsidR="00305738" w:rsidRPr="00FE5198" w:rsidRDefault="00305738" w:rsidP="00920234">
            <w:pPr>
              <w:spacing w:line="276" w:lineRule="auto"/>
              <w:ind w:left="270"/>
              <w:jc w:val="both"/>
              <w:rPr>
                <w:rFonts w:ascii="Calibri" w:hAnsi="Calibri" w:cs="Calibri"/>
                <w:color w:val="000000" w:themeColor="text1"/>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307EEA2" w14:textId="039E844B" w:rsidR="00305738" w:rsidRDefault="00305738" w:rsidP="0041103D">
            <w:pPr>
              <w:pStyle w:val="ListParagraph"/>
              <w:numPr>
                <w:ilvl w:val="0"/>
                <w:numId w:val="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Asigurare</w:t>
            </w:r>
            <w:proofErr w:type="spellEnd"/>
            <w:r w:rsidRPr="00BB600F">
              <w:rPr>
                <w:rFonts w:ascii="Calibri" w:hAnsi="Calibri" w:cs="Calibri"/>
                <w:color w:val="000000" w:themeColor="text1"/>
                <w:sz w:val="18"/>
                <w:szCs w:val="18"/>
              </w:rPr>
              <w:t xml:space="preserve"> </w:t>
            </w:r>
            <w:proofErr w:type="spellStart"/>
            <w:proofErr w:type="gramStart"/>
            <w:r w:rsidRPr="00BB600F">
              <w:rPr>
                <w:rFonts w:ascii="Calibri" w:hAnsi="Calibri" w:cs="Calibri"/>
                <w:color w:val="000000" w:themeColor="text1"/>
                <w:sz w:val="18"/>
                <w:szCs w:val="18"/>
              </w:rPr>
              <w:t>medicala</w:t>
            </w:r>
            <w:proofErr w:type="spellEnd"/>
            <w:r w:rsidRPr="00BB600F">
              <w:rPr>
                <w:rFonts w:ascii="Calibri" w:hAnsi="Calibri" w:cs="Calibri"/>
                <w:color w:val="000000" w:themeColor="text1"/>
                <w:sz w:val="18"/>
                <w:szCs w:val="18"/>
              </w:rPr>
              <w:t xml:space="preserve"> </w:t>
            </w:r>
            <w:r w:rsidR="007B2C24">
              <w:rPr>
                <w:rFonts w:ascii="Calibri" w:hAnsi="Calibri" w:cs="Calibri"/>
                <w:color w:val="000000" w:themeColor="text1"/>
                <w:sz w:val="18"/>
                <w:szCs w:val="18"/>
              </w:rPr>
              <w:t xml:space="preserve"> </w:t>
            </w:r>
            <w:r w:rsidRPr="00BB600F">
              <w:rPr>
                <w:rFonts w:ascii="Calibri" w:hAnsi="Calibri" w:cs="Calibri"/>
                <w:color w:val="000000" w:themeColor="text1"/>
                <w:sz w:val="18"/>
                <w:szCs w:val="18"/>
              </w:rPr>
              <w:t>+</w:t>
            </w:r>
            <w:proofErr w:type="gram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storno</w:t>
            </w:r>
            <w:proofErr w:type="spellEnd"/>
            <w:r w:rsidR="000F64CD">
              <w:rPr>
                <w:rFonts w:ascii="Calibri" w:hAnsi="Calibri" w:cs="Calibri"/>
                <w:color w:val="000000" w:themeColor="text1"/>
                <w:sz w:val="18"/>
                <w:szCs w:val="18"/>
              </w:rPr>
              <w:t xml:space="preserve"> (</w:t>
            </w:r>
            <w:proofErr w:type="spellStart"/>
            <w:r w:rsidR="000F64CD">
              <w:rPr>
                <w:rFonts w:ascii="Calibri" w:hAnsi="Calibri" w:cs="Calibri"/>
                <w:color w:val="000000" w:themeColor="text1"/>
                <w:sz w:val="18"/>
                <w:szCs w:val="18"/>
              </w:rPr>
              <w:t>recomandate</w:t>
            </w:r>
            <w:proofErr w:type="spellEnd"/>
            <w:r w:rsidR="000F64CD">
              <w:rPr>
                <w:rFonts w:ascii="Calibri" w:hAnsi="Calibri" w:cs="Calibri"/>
                <w:color w:val="000000" w:themeColor="text1"/>
                <w:sz w:val="18"/>
                <w:szCs w:val="18"/>
              </w:rPr>
              <w:t>)</w:t>
            </w:r>
          </w:p>
          <w:p w14:paraId="7345E1B9" w14:textId="1840AE8A" w:rsidR="000F64CD" w:rsidRPr="00BB600F" w:rsidRDefault="000F64CD" w:rsidP="0041103D">
            <w:pPr>
              <w:pStyle w:val="ListParagraph"/>
              <w:numPr>
                <w:ilvl w:val="0"/>
                <w:numId w:val="3"/>
              </w:numPr>
              <w:spacing w:line="276" w:lineRule="auto"/>
              <w:ind w:left="233" w:hanging="180"/>
              <w:rPr>
                <w:rFonts w:ascii="Calibri" w:hAnsi="Calibri" w:cs="Calibri"/>
                <w:color w:val="000000" w:themeColor="text1"/>
                <w:sz w:val="18"/>
                <w:szCs w:val="18"/>
              </w:rPr>
            </w:pPr>
            <w:r>
              <w:rPr>
                <w:rFonts w:ascii="Calibri" w:hAnsi="Calibri" w:cs="Calibri"/>
                <w:color w:val="000000" w:themeColor="text1"/>
                <w:sz w:val="18"/>
                <w:szCs w:val="18"/>
              </w:rPr>
              <w:t>Hello Protect (</w:t>
            </w:r>
            <w:proofErr w:type="spellStart"/>
            <w:r>
              <w:rPr>
                <w:rFonts w:ascii="Calibri" w:hAnsi="Calibri" w:cs="Calibri"/>
                <w:color w:val="000000" w:themeColor="text1"/>
                <w:sz w:val="18"/>
                <w:szCs w:val="18"/>
              </w:rPr>
              <w:t>recomandat</w:t>
            </w:r>
            <w:proofErr w:type="spellEnd"/>
            <w:r>
              <w:rPr>
                <w:rFonts w:ascii="Calibri" w:hAnsi="Calibri" w:cs="Calibri"/>
                <w:color w:val="000000" w:themeColor="text1"/>
                <w:sz w:val="18"/>
                <w:szCs w:val="18"/>
              </w:rPr>
              <w:t>)</w:t>
            </w:r>
          </w:p>
          <w:p w14:paraId="725A9C9B" w14:textId="77777777" w:rsidR="00305738" w:rsidRPr="00BB600F" w:rsidRDefault="00305738" w:rsidP="0041103D">
            <w:pPr>
              <w:pStyle w:val="ListParagraph"/>
              <w:numPr>
                <w:ilvl w:val="0"/>
                <w:numId w:val="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Taxe</w:t>
            </w:r>
            <w:proofErr w:type="spellEnd"/>
            <w:r w:rsidRPr="00BB600F">
              <w:rPr>
                <w:rFonts w:ascii="Calibri" w:hAnsi="Calibri" w:cs="Calibri"/>
                <w:color w:val="000000" w:themeColor="text1"/>
                <w:sz w:val="18"/>
                <w:szCs w:val="18"/>
              </w:rPr>
              <w:t xml:space="preserve"> de </w:t>
            </w:r>
            <w:proofErr w:type="spellStart"/>
            <w:r w:rsidRPr="00BB600F">
              <w:rPr>
                <w:rFonts w:ascii="Calibri" w:hAnsi="Calibri" w:cs="Calibri"/>
                <w:color w:val="000000" w:themeColor="text1"/>
                <w:sz w:val="18"/>
                <w:szCs w:val="18"/>
              </w:rPr>
              <w:t>oras</w:t>
            </w:r>
            <w:proofErr w:type="spellEnd"/>
            <w:r w:rsidRPr="00BB600F">
              <w:rPr>
                <w:rFonts w:ascii="Calibri" w:hAnsi="Calibri" w:cs="Calibri"/>
                <w:color w:val="000000" w:themeColor="text1"/>
                <w:sz w:val="18"/>
                <w:szCs w:val="18"/>
              </w:rPr>
              <w:t xml:space="preserve">, se </w:t>
            </w:r>
            <w:proofErr w:type="spellStart"/>
            <w:r w:rsidRPr="00BB600F">
              <w:rPr>
                <w:rFonts w:ascii="Calibri" w:hAnsi="Calibri" w:cs="Calibri"/>
                <w:color w:val="000000" w:themeColor="text1"/>
                <w:sz w:val="18"/>
                <w:szCs w:val="18"/>
              </w:rPr>
              <w:t>achita</w:t>
            </w:r>
            <w:proofErr w:type="spellEnd"/>
            <w:r w:rsidRPr="00BB600F">
              <w:rPr>
                <w:rFonts w:ascii="Calibri" w:hAnsi="Calibri" w:cs="Calibri"/>
                <w:color w:val="000000" w:themeColor="text1"/>
                <w:sz w:val="18"/>
                <w:szCs w:val="18"/>
              </w:rPr>
              <w:t xml:space="preserve"> la hotel </w:t>
            </w:r>
          </w:p>
          <w:p w14:paraId="1936EBC2" w14:textId="57462978" w:rsidR="00305738" w:rsidRPr="00BB600F" w:rsidRDefault="00305738" w:rsidP="0041103D">
            <w:pPr>
              <w:pStyle w:val="ListParagraph"/>
              <w:numPr>
                <w:ilvl w:val="0"/>
                <w:numId w:val="3"/>
              </w:numPr>
              <w:spacing w:line="276" w:lineRule="auto"/>
              <w:ind w:left="233" w:hanging="180"/>
              <w:rPr>
                <w:rFonts w:ascii="Calibri" w:hAnsi="Calibri" w:cs="Calibri"/>
                <w:color w:val="000000" w:themeColor="text1"/>
                <w:sz w:val="18"/>
                <w:szCs w:val="18"/>
                <w:lang w:val="it-IT"/>
              </w:rPr>
            </w:pPr>
            <w:r w:rsidRPr="00BB600F">
              <w:rPr>
                <w:rFonts w:ascii="Calibri" w:hAnsi="Calibri" w:cs="Calibri"/>
                <w:color w:val="000000" w:themeColor="text1"/>
                <w:sz w:val="18"/>
                <w:szCs w:val="18"/>
                <w:lang w:val="it-IT"/>
              </w:rPr>
              <w:t xml:space="preserve">Bilete de intrare la obiectivele turistice, mese, bauturi </w:t>
            </w:r>
            <w:r w:rsidRPr="00BB600F">
              <w:rPr>
                <w:rFonts w:ascii="Calibri" w:hAnsi="Calibri" w:cs="Calibri"/>
                <w:i/>
                <w:color w:val="000000" w:themeColor="text1"/>
                <w:sz w:val="18"/>
                <w:szCs w:val="18"/>
                <w:lang w:val="it-IT"/>
              </w:rPr>
              <w:t>(altele decat cele mentionate la servicii incluse)</w:t>
            </w:r>
          </w:p>
          <w:p w14:paraId="6AFF3848" w14:textId="5E892473" w:rsidR="00305738" w:rsidRPr="00BB600F" w:rsidRDefault="00305738" w:rsidP="0041103D">
            <w:pPr>
              <w:pStyle w:val="ListParagraph"/>
              <w:numPr>
                <w:ilvl w:val="0"/>
                <w:numId w:val="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Excursiile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optionale</w:t>
            </w:r>
            <w:proofErr w:type="spellEnd"/>
          </w:p>
          <w:p w14:paraId="5C1F14F2" w14:textId="621DE58F" w:rsidR="00305738" w:rsidRPr="00BB600F" w:rsidRDefault="00305738" w:rsidP="0041103D">
            <w:pPr>
              <w:pStyle w:val="ListParagraph"/>
              <w:numPr>
                <w:ilvl w:val="0"/>
                <w:numId w:val="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lang w:val="fr-FR"/>
              </w:rPr>
              <w:t>Bacsis</w:t>
            </w:r>
            <w:proofErr w:type="spellEnd"/>
            <w:r w:rsidRPr="00BB600F">
              <w:rPr>
                <w:rFonts w:ascii="Calibri" w:hAnsi="Calibri" w:cs="Calibri"/>
                <w:color w:val="000000" w:themeColor="text1"/>
                <w:sz w:val="18"/>
                <w:szCs w:val="18"/>
                <w:lang w:val="fr-FR"/>
              </w:rPr>
              <w:t>/</w:t>
            </w:r>
            <w:proofErr w:type="spellStart"/>
            <w:r w:rsidRPr="00BB600F">
              <w:rPr>
                <w:rFonts w:ascii="Calibri" w:hAnsi="Calibri" w:cs="Calibri"/>
                <w:color w:val="000000" w:themeColor="text1"/>
                <w:sz w:val="18"/>
                <w:szCs w:val="18"/>
                <w:lang w:val="fr-FR"/>
              </w:rPr>
              <w:t>tips</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pentru</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echipaj</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sofer+ghizi</w:t>
            </w:r>
            <w:proofErr w:type="spellEnd"/>
            <w:proofErr w:type="gramStart"/>
            <w:r w:rsidRPr="00BB600F">
              <w:rPr>
                <w:rFonts w:ascii="Calibri" w:hAnsi="Calibri" w:cs="Calibri"/>
                <w:color w:val="000000" w:themeColor="text1"/>
                <w:sz w:val="18"/>
                <w:szCs w:val="18"/>
                <w:lang w:val="fr-FR"/>
              </w:rPr>
              <w:t>)</w:t>
            </w:r>
            <w:r w:rsidR="00C32767" w:rsidRPr="00BB600F">
              <w:rPr>
                <w:rFonts w:ascii="Calibri" w:hAnsi="Calibri" w:cs="Calibri"/>
                <w:color w:val="000000" w:themeColor="text1"/>
                <w:sz w:val="18"/>
                <w:szCs w:val="18"/>
                <w:lang w:val="fr-FR"/>
              </w:rPr>
              <w:t>:</w:t>
            </w:r>
            <w:proofErr w:type="gram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recomandat</w:t>
            </w:r>
            <w:proofErr w:type="spellEnd"/>
            <w:r w:rsidRPr="00BB600F">
              <w:rPr>
                <w:rFonts w:ascii="Calibri" w:hAnsi="Calibri" w:cs="Calibri"/>
                <w:color w:val="000000" w:themeColor="text1"/>
                <w:sz w:val="18"/>
                <w:szCs w:val="18"/>
                <w:lang w:val="fr-FR"/>
              </w:rPr>
              <w:t xml:space="preserve"> </w:t>
            </w:r>
            <w:r w:rsidRPr="00C72CA1">
              <w:rPr>
                <w:rFonts w:ascii="Calibri" w:hAnsi="Calibri" w:cs="Calibri"/>
                <w:color w:val="000000" w:themeColor="text1"/>
                <w:sz w:val="18"/>
                <w:szCs w:val="18"/>
                <w:lang w:val="fr-FR"/>
              </w:rPr>
              <w:t>5</w:t>
            </w:r>
            <w:r w:rsidR="00C72CA1" w:rsidRPr="00C72CA1">
              <w:rPr>
                <w:rFonts w:ascii="Calibri" w:hAnsi="Calibri" w:cs="Calibri"/>
                <w:color w:val="000000" w:themeColor="text1"/>
                <w:sz w:val="18"/>
                <w:szCs w:val="18"/>
                <w:lang w:val="fr-FR"/>
              </w:rPr>
              <w:t>0 USD/pers</w:t>
            </w:r>
          </w:p>
          <w:p w14:paraId="2F736C3F" w14:textId="77777777" w:rsidR="00305738" w:rsidRPr="00FE5198" w:rsidRDefault="00305738" w:rsidP="00920234">
            <w:pPr>
              <w:spacing w:line="276" w:lineRule="auto"/>
              <w:ind w:right="73"/>
              <w:jc w:val="both"/>
              <w:rPr>
                <w:rFonts w:ascii="Calibri" w:hAnsi="Calibri" w:cs="Calibri"/>
                <w:color w:val="000000" w:themeColor="text1"/>
                <w:sz w:val="18"/>
                <w:szCs w:val="18"/>
                <w:lang w:val="it-IT"/>
              </w:rPr>
            </w:pPr>
          </w:p>
        </w:tc>
      </w:tr>
    </w:tbl>
    <w:bookmarkEnd w:id="0"/>
    <w:p w14:paraId="539BC8D5" w14:textId="596A9D80" w:rsidR="00305738" w:rsidRDefault="002B3265" w:rsidP="00305738">
      <w:pPr>
        <w:tabs>
          <w:tab w:val="left" w:pos="7290"/>
        </w:tabs>
        <w:ind w:left="270" w:right="-270"/>
        <w:jc w:val="both"/>
        <w:rPr>
          <w:rFonts w:ascii="Calibri" w:hAnsi="Calibri" w:cs="Calibri"/>
          <w:i/>
          <w:color w:val="000000" w:themeColor="text1"/>
          <w:sz w:val="18"/>
          <w:szCs w:val="18"/>
          <w:lang w:val="it-IT"/>
        </w:rPr>
      </w:pPr>
      <w:r>
        <w:rPr>
          <w:rFonts w:ascii="Calibri" w:hAnsi="Calibri" w:cs="Calibri"/>
          <w:i/>
          <w:color w:val="000000" w:themeColor="text1"/>
          <w:sz w:val="18"/>
          <w:szCs w:val="18"/>
          <w:lang w:val="it-IT"/>
        </w:rPr>
        <w:t xml:space="preserve">Nota: </w:t>
      </w:r>
      <w:r w:rsidR="00305738" w:rsidRPr="00FE5198">
        <w:rPr>
          <w:rFonts w:ascii="Calibri" w:hAnsi="Calibri" w:cs="Calibri"/>
          <w:i/>
          <w:color w:val="000000" w:themeColor="text1"/>
          <w:sz w:val="18"/>
          <w:szCs w:val="18"/>
          <w:lang w:val="it-IT"/>
        </w:rPr>
        <w:t>Taxele de aeroport incluse in tarif sunt cele valabile la data lansarii programului, respectiv luna</w:t>
      </w:r>
      <w:r w:rsidR="00611FE5">
        <w:rPr>
          <w:rFonts w:ascii="Calibri" w:hAnsi="Calibri" w:cs="Calibri"/>
          <w:i/>
          <w:color w:val="000000" w:themeColor="text1"/>
          <w:sz w:val="18"/>
          <w:szCs w:val="18"/>
          <w:lang w:val="it-IT"/>
        </w:rPr>
        <w:t xml:space="preserve"> </w:t>
      </w:r>
      <w:r w:rsidR="008C4B81">
        <w:rPr>
          <w:rFonts w:ascii="Calibri" w:hAnsi="Calibri" w:cs="Calibri"/>
          <w:i/>
          <w:color w:val="000000" w:themeColor="text1"/>
          <w:sz w:val="18"/>
          <w:szCs w:val="18"/>
          <w:lang w:val="it-IT"/>
        </w:rPr>
        <w:t>Februarie</w:t>
      </w:r>
      <w:r w:rsidR="00611FE5">
        <w:rPr>
          <w:rFonts w:ascii="Calibri" w:hAnsi="Calibri" w:cs="Calibri"/>
          <w:i/>
          <w:color w:val="000000" w:themeColor="text1"/>
          <w:sz w:val="18"/>
          <w:szCs w:val="18"/>
          <w:lang w:val="it-IT"/>
        </w:rPr>
        <w:t xml:space="preserve"> 2026</w:t>
      </w:r>
      <w:r w:rsidR="00305738" w:rsidRPr="00FE5198">
        <w:rPr>
          <w:rFonts w:ascii="Calibri" w:hAnsi="Calibri" w:cs="Calibri"/>
          <w:i/>
          <w:color w:val="000000" w:themeColor="text1"/>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2C899209" w14:textId="77777777" w:rsidR="008502DF" w:rsidRDefault="008502DF" w:rsidP="00F41AC4">
      <w:pPr>
        <w:tabs>
          <w:tab w:val="left" w:pos="7290"/>
        </w:tabs>
        <w:ind w:right="-270"/>
        <w:jc w:val="both"/>
        <w:rPr>
          <w:rFonts w:ascii="Calibri" w:hAnsi="Calibri" w:cs="Calibri"/>
          <w:b/>
          <w:color w:val="000000" w:themeColor="text1"/>
          <w:lang w:val="fr-FR"/>
        </w:rPr>
      </w:pPr>
    </w:p>
    <w:p w14:paraId="41DC8221" w14:textId="77777777" w:rsidR="00423444" w:rsidRDefault="00423444" w:rsidP="00423444">
      <w:pPr>
        <w:tabs>
          <w:tab w:val="left" w:pos="7290"/>
        </w:tabs>
        <w:ind w:left="270" w:right="-162"/>
        <w:jc w:val="both"/>
        <w:rPr>
          <w:rFonts w:ascii="Calibri" w:hAnsi="Calibri" w:cs="Calibri"/>
          <w:i/>
          <w:sz w:val="18"/>
          <w:szCs w:val="18"/>
          <w:lang w:val="ro-RO"/>
        </w:rPr>
      </w:pPr>
      <w:r>
        <w:rPr>
          <w:rFonts w:ascii="Calibri" w:hAnsi="Calibri" w:cs="Calibri"/>
          <w:b/>
          <w:lang w:val="ro-RO"/>
        </w:rPr>
        <w:t>EXCURSIE OPTIONALE (se incaseaza din agentie, la inscriere):</w:t>
      </w:r>
    </w:p>
    <w:p w14:paraId="4378F352" w14:textId="12C17813" w:rsidR="00423444" w:rsidRDefault="00C72CA1" w:rsidP="0041103D">
      <w:pPr>
        <w:pStyle w:val="ListParagraph"/>
        <w:numPr>
          <w:ilvl w:val="0"/>
          <w:numId w:val="4"/>
        </w:numPr>
        <w:ind w:left="270" w:firstLine="0"/>
        <w:rPr>
          <w:rFonts w:ascii="Calibri" w:hAnsi="Calibri" w:cs="Calibri"/>
          <w:sz w:val="18"/>
          <w:szCs w:val="18"/>
          <w:lang w:val="ro-RO"/>
        </w:rPr>
      </w:pPr>
      <w:r>
        <w:rPr>
          <w:rFonts w:ascii="Calibri" w:hAnsi="Calibri" w:cs="Calibri"/>
          <w:sz w:val="18"/>
          <w:szCs w:val="18"/>
          <w:lang w:val="ro-RO"/>
        </w:rPr>
        <w:t>Croaziera pe</w:t>
      </w:r>
      <w:r w:rsidR="009F0BBF" w:rsidRPr="009F0BBF">
        <w:rPr>
          <w:rFonts w:ascii="Calibri" w:hAnsi="Calibri" w:cs="Calibri"/>
          <w:sz w:val="18"/>
          <w:szCs w:val="18"/>
          <w:lang w:val="ro-RO"/>
        </w:rPr>
        <w:t xml:space="preserve"> catamaran la Cayo Blanco</w:t>
      </w:r>
      <w:r w:rsidR="00423444">
        <w:rPr>
          <w:rFonts w:ascii="Calibri" w:hAnsi="Calibri" w:cs="Calibri"/>
          <w:sz w:val="18"/>
          <w:szCs w:val="18"/>
          <w:lang w:val="ro-RO"/>
        </w:rPr>
        <w:t>:</w:t>
      </w:r>
      <w:r w:rsidR="00423444">
        <w:rPr>
          <w:rFonts w:ascii="Calibri" w:hAnsi="Calibri" w:cs="Calibri"/>
          <w:i/>
          <w:sz w:val="18"/>
          <w:szCs w:val="18"/>
          <w:lang w:val="ro-RO"/>
        </w:rPr>
        <w:t xml:space="preserve"> </w:t>
      </w:r>
      <w:r w:rsidR="00341C56" w:rsidRPr="00341C56">
        <w:rPr>
          <w:rFonts w:ascii="Calibri" w:hAnsi="Calibri" w:cs="Calibri"/>
          <w:sz w:val="18"/>
          <w:szCs w:val="18"/>
          <w:lang w:val="ro-RO"/>
        </w:rPr>
        <w:t xml:space="preserve">110 </w:t>
      </w:r>
      <w:r w:rsidR="00423444" w:rsidRPr="00341C56">
        <w:rPr>
          <w:rFonts w:ascii="Calibri" w:hAnsi="Calibri" w:cs="Calibri"/>
          <w:sz w:val="18"/>
          <w:szCs w:val="18"/>
          <w:lang w:val="ro-RO"/>
        </w:rPr>
        <w:t>euro/persoana</w:t>
      </w:r>
    </w:p>
    <w:p w14:paraId="2328390F" w14:textId="5627EA47" w:rsidR="00341C56" w:rsidRPr="00341C56" w:rsidRDefault="00341C56" w:rsidP="00341C56">
      <w:pPr>
        <w:pStyle w:val="ListParagraph"/>
        <w:ind w:left="270"/>
        <w:rPr>
          <w:rFonts w:ascii="Calibri" w:hAnsi="Calibri" w:cs="Calibri"/>
          <w:sz w:val="18"/>
          <w:szCs w:val="18"/>
          <w:lang w:val="ro-RO"/>
        </w:rPr>
      </w:pPr>
      <w:r>
        <w:rPr>
          <w:rFonts w:ascii="Calibri" w:hAnsi="Calibri" w:cs="Calibri"/>
          <w:sz w:val="18"/>
          <w:szCs w:val="18"/>
          <w:lang w:val="ro-RO"/>
        </w:rPr>
        <w:t xml:space="preserve">           Include: transfer, shared catamaran, bauturi non-alcoolice si alcoolice locale, pranz cu fructe de mare, insotitor de grup</w:t>
      </w:r>
    </w:p>
    <w:p w14:paraId="121B67A2" w14:textId="77777777" w:rsidR="00423444" w:rsidRDefault="00423444" w:rsidP="00423444">
      <w:pPr>
        <w:pStyle w:val="ListParagraph"/>
        <w:ind w:left="270"/>
        <w:rPr>
          <w:rFonts w:ascii="Calibri" w:hAnsi="Calibri" w:cs="Calibri"/>
          <w:i/>
          <w:sz w:val="18"/>
          <w:szCs w:val="18"/>
          <w:lang w:val="ro-RO"/>
        </w:rPr>
      </w:pPr>
      <w:r>
        <w:rPr>
          <w:rFonts w:ascii="Calibri" w:hAnsi="Calibri" w:cs="Calibri"/>
          <w:i/>
          <w:sz w:val="18"/>
          <w:szCs w:val="18"/>
          <w:lang w:val="ro-RO"/>
        </w:rPr>
        <w:t>Nota:</w:t>
      </w:r>
      <w:r>
        <w:rPr>
          <w:rFonts w:ascii="Calibri" w:hAnsi="Calibri" w:cs="Calibri"/>
          <w:b/>
          <w:i/>
          <w:sz w:val="18"/>
          <w:szCs w:val="18"/>
          <w:lang w:val="ro-RO"/>
        </w:rPr>
        <w:t xml:space="preserve"> </w:t>
      </w:r>
      <w:r>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07819201" w14:textId="77777777" w:rsidR="000F64CD" w:rsidRPr="00EA0496" w:rsidRDefault="000F64CD" w:rsidP="00EA0496">
      <w:pPr>
        <w:rPr>
          <w:rFonts w:ascii="Calibri" w:hAnsi="Calibri" w:cs="Calibri"/>
          <w:sz w:val="18"/>
          <w:szCs w:val="18"/>
          <w:lang w:val="ro-RO"/>
        </w:rPr>
      </w:pPr>
      <w:bookmarkStart w:id="1" w:name="_GoBack"/>
      <w:bookmarkEnd w:id="1"/>
    </w:p>
    <w:p w14:paraId="433296A8" w14:textId="77777777" w:rsidR="00423444" w:rsidRPr="00BD3ABA" w:rsidRDefault="00423444" w:rsidP="00423444">
      <w:pPr>
        <w:tabs>
          <w:tab w:val="left" w:pos="7290"/>
        </w:tabs>
        <w:ind w:left="270" w:right="18"/>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06CA90A3" w14:textId="6EDE51EF" w:rsidR="00423444" w:rsidRPr="00BD3ABA" w:rsidRDefault="00423444" w:rsidP="00423444">
      <w:pPr>
        <w:pStyle w:val="BodyText"/>
        <w:spacing w:after="0"/>
        <w:ind w:left="270" w:right="18"/>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w:t>
      </w:r>
      <w:r w:rsidR="001A7482">
        <w:rPr>
          <w:rFonts w:ascii="Calibri" w:hAnsi="Calibri" w:cs="Calibri"/>
          <w:b/>
          <w:sz w:val="18"/>
          <w:szCs w:val="18"/>
          <w:lang w:val="ro-RO"/>
        </w:rPr>
        <w:t>0</w:t>
      </w:r>
      <w:r w:rsidRPr="00D27D15">
        <w:rPr>
          <w:rFonts w:ascii="Calibri" w:hAnsi="Calibri" w:cs="Calibri"/>
          <w:b/>
          <w:sz w:val="18"/>
          <w:szCs w:val="18"/>
          <w:lang w:val="ro-RO"/>
        </w:rPr>
        <w:t xml:space="preserve">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w:t>
      </w:r>
      <w:r w:rsidR="001A7482">
        <w:rPr>
          <w:rFonts w:ascii="Calibri" w:hAnsi="Calibri" w:cs="Calibri"/>
          <w:color w:val="262626"/>
          <w:sz w:val="18"/>
          <w:szCs w:val="18"/>
          <w:lang w:val="ro-RO"/>
        </w:rPr>
        <w:t>19</w:t>
      </w:r>
      <w:r w:rsidRPr="00D27D15">
        <w:rPr>
          <w:rFonts w:ascii="Calibri" w:hAnsi="Calibri" w:cs="Calibri"/>
          <w:color w:val="262626"/>
          <w:sz w:val="18"/>
          <w:szCs w:val="18"/>
          <w:lang w:val="ro-RO"/>
        </w:rPr>
        <w:t>-</w:t>
      </w:r>
      <w:r w:rsidR="001A7482">
        <w:rPr>
          <w:rFonts w:ascii="Calibri" w:hAnsi="Calibri" w:cs="Calibri"/>
          <w:color w:val="262626"/>
          <w:sz w:val="18"/>
          <w:szCs w:val="18"/>
          <w:lang w:val="ro-RO"/>
        </w:rPr>
        <w:t>15</w:t>
      </w:r>
      <w:r w:rsidRPr="00D27D15">
        <w:rPr>
          <w:rFonts w:ascii="Calibri" w:hAnsi="Calibri" w:cs="Calibri"/>
          <w:color w:val="262626"/>
          <w:sz w:val="18"/>
          <w:szCs w:val="18"/>
          <w:lang w:val="ro-RO"/>
        </w:rPr>
        <w:t xml:space="preserve"> persoane, pretul se majo</w:t>
      </w:r>
      <w:r w:rsidRPr="001A7482">
        <w:rPr>
          <w:rFonts w:ascii="Calibri" w:hAnsi="Calibri" w:cs="Calibri"/>
          <w:color w:val="262626"/>
          <w:sz w:val="18"/>
          <w:szCs w:val="18"/>
          <w:lang w:val="ro-RO"/>
        </w:rPr>
        <w:t xml:space="preserve">reaza cu </w:t>
      </w:r>
      <w:r w:rsidR="001A7482" w:rsidRPr="001A7482">
        <w:rPr>
          <w:rFonts w:ascii="Calibri" w:hAnsi="Calibri" w:cs="Calibri"/>
          <w:color w:val="262626"/>
          <w:sz w:val="18"/>
          <w:szCs w:val="18"/>
          <w:lang w:val="ro-RO"/>
        </w:rPr>
        <w:t>50</w:t>
      </w:r>
      <w:r w:rsidRPr="001A7482">
        <w:rPr>
          <w:rFonts w:ascii="Calibri" w:hAnsi="Calibri" w:cs="Calibri"/>
          <w:color w:val="262626"/>
          <w:sz w:val="18"/>
          <w:szCs w:val="18"/>
          <w:lang w:val="ro-RO"/>
        </w:rPr>
        <w:t xml:space="preserve"> </w:t>
      </w:r>
      <w:r w:rsidR="001A7482" w:rsidRPr="001A7482">
        <w:rPr>
          <w:rFonts w:ascii="Calibri" w:hAnsi="Calibri" w:cs="Calibri"/>
          <w:color w:val="262626"/>
          <w:sz w:val="18"/>
          <w:szCs w:val="18"/>
          <w:lang w:val="ro-RO"/>
        </w:rPr>
        <w:t>euro</w:t>
      </w:r>
      <w:r w:rsidRPr="001A7482">
        <w:rPr>
          <w:rFonts w:ascii="Calibri" w:hAnsi="Calibri" w:cs="Calibri"/>
          <w:color w:val="262626"/>
          <w:sz w:val="18"/>
          <w:szCs w:val="18"/>
          <w:lang w:val="ro-RO"/>
        </w:rPr>
        <w:t>/persoana</w:t>
      </w:r>
      <w:r w:rsidRPr="0097410A">
        <w:rPr>
          <w:rFonts w:ascii="Calibri" w:hAnsi="Calibri" w:cs="Calibri"/>
          <w:color w:val="262626"/>
          <w:sz w:val="18"/>
          <w:szCs w:val="18"/>
          <w:lang w:val="ro-RO"/>
        </w:rPr>
        <w:t>.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2" w:name="_Hlk23250369"/>
      <w:bookmarkEnd w:id="2"/>
      <w:r w:rsidRPr="00BD3ABA">
        <w:rPr>
          <w:rFonts w:ascii="Calibri" w:hAnsi="Calibri" w:cs="Calibri"/>
          <w:b/>
          <w:color w:val="000000"/>
          <w:lang w:val="ro-RO"/>
        </w:rPr>
        <w:t xml:space="preserve"> </w:t>
      </w:r>
    </w:p>
    <w:p w14:paraId="07DDF3F0" w14:textId="77777777" w:rsidR="00305738" w:rsidRPr="00FE5198" w:rsidRDefault="00305738" w:rsidP="00305738">
      <w:pPr>
        <w:tabs>
          <w:tab w:val="left" w:pos="7290"/>
        </w:tabs>
        <w:ind w:right="-270"/>
        <w:jc w:val="both"/>
        <w:rPr>
          <w:rFonts w:ascii="Calibri" w:hAnsi="Calibri" w:cs="Calibri"/>
          <w:color w:val="000000" w:themeColor="text1"/>
          <w:sz w:val="18"/>
          <w:szCs w:val="18"/>
          <w:lang w:val="it-IT"/>
        </w:rPr>
      </w:pPr>
    </w:p>
    <w:p w14:paraId="68E40059" w14:textId="77777777" w:rsidR="00305738" w:rsidRPr="00FE5198" w:rsidRDefault="00305738" w:rsidP="00305738">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0DEE3F16"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07F6DFED"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92BAA"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60CE4D0"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7B2C10D"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FA4E01E"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336DB47" w14:textId="77777777" w:rsidR="00305738" w:rsidRDefault="00305738" w:rsidP="00305738">
      <w:pPr>
        <w:pStyle w:val="BodyText"/>
        <w:spacing w:after="0"/>
        <w:ind w:left="270" w:right="-270"/>
        <w:jc w:val="both"/>
        <w:rPr>
          <w:rFonts w:ascii="Calibri" w:hAnsi="Calibri" w:cs="Calibri"/>
          <w:b/>
          <w:color w:val="000000" w:themeColor="text1"/>
          <w:lang w:val="fr-FR"/>
        </w:rPr>
      </w:pPr>
    </w:p>
    <w:p w14:paraId="7A8720B6" w14:textId="77777777" w:rsidR="00305738" w:rsidRPr="000A17E1" w:rsidRDefault="00305738" w:rsidP="00305738">
      <w:pPr>
        <w:pStyle w:val="BodyText"/>
        <w:spacing w:after="0"/>
        <w:ind w:left="270" w:right="-270"/>
        <w:jc w:val="both"/>
        <w:rPr>
          <w:rFonts w:ascii="Calibri" w:hAnsi="Calibri" w:cs="Calibri"/>
          <w:b/>
          <w:iCs/>
          <w:color w:val="000000" w:themeColor="text1"/>
          <w:sz w:val="18"/>
          <w:szCs w:val="18"/>
          <w:lang w:val="it-IT"/>
        </w:rPr>
      </w:pPr>
      <w:r w:rsidRPr="00FE5198">
        <w:rPr>
          <w:rFonts w:ascii="Calibri" w:hAnsi="Calibri" w:cs="Calibri"/>
          <w:b/>
          <w:color w:val="000000" w:themeColor="text1"/>
          <w:lang w:val="fr-FR"/>
        </w:rPr>
        <w:t>CONDITII SPECIFICE - TRANSFERURI PREMIUM**</w:t>
      </w:r>
    </w:p>
    <w:p w14:paraId="2CFED1DE" w14:textId="77777777" w:rsidR="00305738" w:rsidRPr="00FE5198" w:rsidRDefault="00305738" w:rsidP="0041103D">
      <w:pPr>
        <w:pStyle w:val="BodyText"/>
        <w:numPr>
          <w:ilvl w:val="0"/>
          <w:numId w:val="2"/>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46C5ECEB" w14:textId="77777777" w:rsidR="00305738" w:rsidRPr="00FE5198" w:rsidRDefault="00305738" w:rsidP="0041103D">
      <w:pPr>
        <w:pStyle w:val="BodyText"/>
        <w:numPr>
          <w:ilvl w:val="0"/>
          <w:numId w:val="2"/>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lastRenderedPageBreak/>
        <w:t>Preluarea si debarcarea se fac de la si la adresa indicata de catre turisti, fara a exista timpi suplimentari de asteptare (exceptie fac cazurile de forta majora) si implica un singur mijloc de transport.</w:t>
      </w:r>
    </w:p>
    <w:p w14:paraId="321EC0D9" w14:textId="77777777" w:rsidR="00305738" w:rsidRPr="00FE5198" w:rsidRDefault="00305738" w:rsidP="0041103D">
      <w:pPr>
        <w:pStyle w:val="BodyText"/>
        <w:numPr>
          <w:ilvl w:val="0"/>
          <w:numId w:val="2"/>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60D917A0" w14:textId="77777777" w:rsidR="00305738" w:rsidRPr="00FE5198" w:rsidRDefault="00305738" w:rsidP="0041103D">
      <w:pPr>
        <w:pStyle w:val="BodyText"/>
        <w:numPr>
          <w:ilvl w:val="0"/>
          <w:numId w:val="2"/>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036C4A51" w14:textId="77777777" w:rsidR="00305738" w:rsidRDefault="00305738" w:rsidP="00305738">
      <w:pPr>
        <w:ind w:left="270" w:right="-270"/>
        <w:jc w:val="both"/>
        <w:rPr>
          <w:rFonts w:ascii="Calibri" w:hAnsi="Calibri" w:cs="Calibri"/>
          <w:b/>
          <w:color w:val="000000" w:themeColor="text1"/>
          <w:lang w:val="fr-FR"/>
        </w:rPr>
      </w:pPr>
    </w:p>
    <w:p w14:paraId="6C6BBC32" w14:textId="77777777" w:rsidR="00305738" w:rsidRPr="000A17E1" w:rsidRDefault="00305738" w:rsidP="00305738">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7C1FC1E5"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95E7895"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844D8D9"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343FEC2D"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1354510B"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24B5CC8B" w14:textId="77777777" w:rsidR="00305738" w:rsidRPr="00FE5198" w:rsidRDefault="00305738" w:rsidP="0041103D">
      <w:pPr>
        <w:pStyle w:val="BodyText"/>
        <w:numPr>
          <w:ilvl w:val="0"/>
          <w:numId w:val="2"/>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6D74B727" w14:textId="77777777" w:rsidR="00305738" w:rsidRPr="00FE5198" w:rsidRDefault="00305738" w:rsidP="00305738">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1"/>
        <w:gridCol w:w="3597"/>
        <w:gridCol w:w="3772"/>
      </w:tblGrid>
      <w:tr w:rsidR="00305738" w:rsidRPr="00306E7F" w14:paraId="3B8B8E3A" w14:textId="77777777" w:rsidTr="00920234">
        <w:trPr>
          <w:trHeight w:val="343"/>
        </w:trPr>
        <w:tc>
          <w:tcPr>
            <w:tcW w:w="1585" w:type="pct"/>
            <w:shd w:val="clear" w:color="auto" w:fill="7030A0"/>
            <w:vAlign w:val="center"/>
            <w:hideMark/>
          </w:tcPr>
          <w:p w14:paraId="31A33806" w14:textId="77777777" w:rsidR="00305738" w:rsidRPr="00A504F9" w:rsidRDefault="00305738" w:rsidP="00920234">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5DA90489"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381FEB1D"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305738" w:rsidRPr="00A504F9" w14:paraId="2A632873" w14:textId="77777777" w:rsidTr="00920234">
        <w:trPr>
          <w:trHeight w:val="307"/>
        </w:trPr>
        <w:tc>
          <w:tcPr>
            <w:tcW w:w="1585" w:type="pct"/>
            <w:vAlign w:val="center"/>
          </w:tcPr>
          <w:p w14:paraId="73DC26FA"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5FD031D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5114EA08"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305738" w:rsidRPr="00A504F9" w14:paraId="1702C133" w14:textId="77777777" w:rsidTr="00920234">
        <w:trPr>
          <w:trHeight w:val="307"/>
        </w:trPr>
        <w:tc>
          <w:tcPr>
            <w:tcW w:w="1585" w:type="pct"/>
            <w:vAlign w:val="center"/>
          </w:tcPr>
          <w:p w14:paraId="39137AB3"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3B570456"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144E32E2"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305738" w:rsidRPr="00A504F9" w14:paraId="10A71734" w14:textId="77777777" w:rsidTr="00920234">
        <w:trPr>
          <w:trHeight w:val="307"/>
        </w:trPr>
        <w:tc>
          <w:tcPr>
            <w:tcW w:w="1585" w:type="pct"/>
            <w:vAlign w:val="center"/>
          </w:tcPr>
          <w:p w14:paraId="5FBA84B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667" w:type="pct"/>
            <w:vAlign w:val="center"/>
          </w:tcPr>
          <w:p w14:paraId="11831DE1"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E1E04B2"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01514F7E" w14:textId="77777777" w:rsidTr="00920234">
        <w:trPr>
          <w:trHeight w:val="307"/>
        </w:trPr>
        <w:tc>
          <w:tcPr>
            <w:tcW w:w="1585" w:type="pct"/>
            <w:vAlign w:val="center"/>
          </w:tcPr>
          <w:p w14:paraId="7531E726"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167DA50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D30B9B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305738" w:rsidRPr="00A504F9" w14:paraId="227DB056" w14:textId="77777777" w:rsidTr="00920234">
        <w:trPr>
          <w:trHeight w:val="307"/>
        </w:trPr>
        <w:tc>
          <w:tcPr>
            <w:tcW w:w="1585" w:type="pct"/>
            <w:vAlign w:val="center"/>
          </w:tcPr>
          <w:p w14:paraId="2763364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2425AFF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4DC4CD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6159B34C" w14:textId="77777777" w:rsidTr="00920234">
        <w:trPr>
          <w:trHeight w:val="307"/>
        </w:trPr>
        <w:tc>
          <w:tcPr>
            <w:tcW w:w="1585" w:type="pct"/>
            <w:vAlign w:val="center"/>
          </w:tcPr>
          <w:p w14:paraId="4AE2A091"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7336C5E5"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752DFA0"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305738" w:rsidRPr="00A504F9" w14:paraId="6F79BBB5" w14:textId="77777777" w:rsidTr="00920234">
        <w:trPr>
          <w:trHeight w:val="307"/>
        </w:trPr>
        <w:tc>
          <w:tcPr>
            <w:tcW w:w="1585" w:type="pct"/>
            <w:vAlign w:val="center"/>
          </w:tcPr>
          <w:p w14:paraId="494050F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667" w:type="pct"/>
            <w:vAlign w:val="center"/>
          </w:tcPr>
          <w:p w14:paraId="436ECBDA"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C8F45E9"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299BE9C8" w14:textId="77777777" w:rsidTr="00920234">
        <w:trPr>
          <w:trHeight w:val="307"/>
        </w:trPr>
        <w:tc>
          <w:tcPr>
            <w:tcW w:w="1585" w:type="pct"/>
            <w:vAlign w:val="center"/>
          </w:tcPr>
          <w:p w14:paraId="2C22F43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53FF6CFE"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905410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305738" w:rsidRPr="00A504F9" w14:paraId="4B3B5D6A" w14:textId="77777777" w:rsidTr="00920234">
        <w:trPr>
          <w:trHeight w:val="307"/>
        </w:trPr>
        <w:tc>
          <w:tcPr>
            <w:tcW w:w="1585" w:type="pct"/>
            <w:vAlign w:val="center"/>
          </w:tcPr>
          <w:p w14:paraId="5D64616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6EF91AF5"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58C1CD7"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28BF9640" w14:textId="77777777" w:rsidTr="00920234">
        <w:trPr>
          <w:trHeight w:val="307"/>
        </w:trPr>
        <w:tc>
          <w:tcPr>
            <w:tcW w:w="1585" w:type="pct"/>
            <w:vAlign w:val="center"/>
          </w:tcPr>
          <w:p w14:paraId="3F7B884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PLOIESTI</w:t>
            </w:r>
          </w:p>
        </w:tc>
        <w:tc>
          <w:tcPr>
            <w:tcW w:w="1667" w:type="pct"/>
            <w:vAlign w:val="center"/>
          </w:tcPr>
          <w:p w14:paraId="012793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664167D"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305738" w:rsidRPr="00A504F9" w14:paraId="02B7DBBC" w14:textId="77777777" w:rsidTr="00920234">
        <w:trPr>
          <w:trHeight w:val="307"/>
        </w:trPr>
        <w:tc>
          <w:tcPr>
            <w:tcW w:w="1585" w:type="pct"/>
            <w:vAlign w:val="center"/>
          </w:tcPr>
          <w:p w14:paraId="58F3D6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1D6DC1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6B6ED3C"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305738" w:rsidRPr="00A504F9" w14:paraId="5259191E" w14:textId="77777777" w:rsidTr="00920234">
        <w:trPr>
          <w:trHeight w:val="307"/>
        </w:trPr>
        <w:tc>
          <w:tcPr>
            <w:tcW w:w="1585" w:type="pct"/>
            <w:vAlign w:val="center"/>
          </w:tcPr>
          <w:p w14:paraId="627572F8"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4EC86C5C"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79F1F5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10F07084" w14:textId="77777777" w:rsidR="008C21D6" w:rsidRPr="00103B13" w:rsidRDefault="008C21D6" w:rsidP="00103B13">
      <w:pPr>
        <w:ind w:right="-270"/>
        <w:jc w:val="both"/>
        <w:rPr>
          <w:rFonts w:ascii="Calibri" w:hAnsi="Calibri" w:cs="Calibri"/>
          <w:b/>
          <w:color w:val="000000" w:themeColor="text1"/>
          <w:lang w:val="fr-FR"/>
        </w:rPr>
      </w:pPr>
    </w:p>
    <w:p w14:paraId="051DBDD3" w14:textId="6A6DCA22" w:rsidR="00305738" w:rsidRPr="000A17E1" w:rsidRDefault="00305738" w:rsidP="00305738">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1080A69"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0C845848"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4C3B787B"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089D49C"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2AE3AEA" w14:textId="1BC4E507"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CONDITII DE INSCRIERE:</w:t>
      </w:r>
    </w:p>
    <w:p w14:paraId="5116FF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A537DF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7014C26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6773AAE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5B717CD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2BCF6B7F"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4F5BB8BC" w14:textId="6B9302A0" w:rsidR="00305738" w:rsidRPr="000A17E1" w:rsidRDefault="00305738" w:rsidP="00305738">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0CCAD6B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5C9C2330"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6CFEDA2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804E637"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F0074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0F8E4F8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618E444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DDA41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6ECF9D2"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C38C39B"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8B4F4BC" w14:textId="01D8A01A"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011DD1E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00B2DB6"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E59D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3ED04D7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839AF5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Tinuta decenta este obligatorie pentru orice cina servita la unul din restaurantele hotelului. Domnii au acces cu pantalon lung si incaltaminte inchisa (nu in pantalon scurt si papuci sau sandale), iar doamnele in tinuta decenta.</w:t>
      </w:r>
    </w:p>
    <w:p w14:paraId="380985C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 destinatiile externe, mesele festive oferite cu ocazia unor evenimente sau sarbatori (Paste, Craciun, Revelion) sunt diferite fata de cele traditionale romanesti, atat ca meniu, cat si ca durata si divertisment.</w:t>
      </w:r>
    </w:p>
    <w:p w14:paraId="605D50C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6F17C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9410A0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F2B2AFA"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761C90A2" w14:textId="6E82AF2E"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40E5928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42344D9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B918B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999BC9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9E51944"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55071D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0D0FCC25"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2176C87" w14:textId="025487E4"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sidR="00611FE5">
        <w:rPr>
          <w:rFonts w:ascii="Calibri" w:hAnsi="Calibri" w:cs="Calibri"/>
          <w:color w:val="000000" w:themeColor="text1"/>
          <w:sz w:val="18"/>
          <w:szCs w:val="18"/>
          <w:lang w:val="it-IT"/>
        </w:rPr>
        <w:t>persoana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0D36349" w14:textId="77777777" w:rsidR="002E00C0" w:rsidRPr="00305738" w:rsidRDefault="002E00C0" w:rsidP="00305738"/>
    <w:sectPr w:rsidR="002E00C0" w:rsidRPr="00305738"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EA0496">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65A38657"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EA0496">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E214A"/>
    <w:multiLevelType w:val="hybridMultilevel"/>
    <w:tmpl w:val="ACB4008C"/>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234A0796"/>
    <w:multiLevelType w:val="hybridMultilevel"/>
    <w:tmpl w:val="6460349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B1803CB"/>
    <w:multiLevelType w:val="hybridMultilevel"/>
    <w:tmpl w:val="56BE4444"/>
    <w:lvl w:ilvl="0" w:tplc="37F881D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6" w15:restartNumberingAfterBreak="0">
    <w:nsid w:val="6B4C0281"/>
    <w:multiLevelType w:val="hybridMultilevel"/>
    <w:tmpl w:val="5CB8744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1"/>
  </w:num>
  <w:num w:numId="6">
    <w:abstractNumId w:val="0"/>
  </w:num>
  <w:num w:numId="7">
    <w:abstractNumId w:val="6"/>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932"/>
    <w:rsid w:val="00024F33"/>
    <w:rsid w:val="00030359"/>
    <w:rsid w:val="00031E84"/>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6F0"/>
    <w:rsid w:val="000F2D30"/>
    <w:rsid w:val="000F3767"/>
    <w:rsid w:val="000F4894"/>
    <w:rsid w:val="000F49DC"/>
    <w:rsid w:val="000F5AD6"/>
    <w:rsid w:val="000F64CD"/>
    <w:rsid w:val="001001C1"/>
    <w:rsid w:val="001003DC"/>
    <w:rsid w:val="001007E9"/>
    <w:rsid w:val="00103B13"/>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A4E"/>
    <w:rsid w:val="00134F3B"/>
    <w:rsid w:val="00141AA0"/>
    <w:rsid w:val="001428D4"/>
    <w:rsid w:val="00142F13"/>
    <w:rsid w:val="001461D3"/>
    <w:rsid w:val="001479AD"/>
    <w:rsid w:val="00147DC6"/>
    <w:rsid w:val="00150991"/>
    <w:rsid w:val="00154645"/>
    <w:rsid w:val="00154A25"/>
    <w:rsid w:val="00161ACB"/>
    <w:rsid w:val="00161BEB"/>
    <w:rsid w:val="00162FCD"/>
    <w:rsid w:val="00163054"/>
    <w:rsid w:val="00163EB8"/>
    <w:rsid w:val="00164425"/>
    <w:rsid w:val="001646DF"/>
    <w:rsid w:val="00165411"/>
    <w:rsid w:val="001655E5"/>
    <w:rsid w:val="001660CB"/>
    <w:rsid w:val="00167F2D"/>
    <w:rsid w:val="00173B82"/>
    <w:rsid w:val="00175D66"/>
    <w:rsid w:val="001771FA"/>
    <w:rsid w:val="0017731E"/>
    <w:rsid w:val="0018060F"/>
    <w:rsid w:val="001819DC"/>
    <w:rsid w:val="00181C42"/>
    <w:rsid w:val="00183694"/>
    <w:rsid w:val="00184AAA"/>
    <w:rsid w:val="00186DE4"/>
    <w:rsid w:val="001909A0"/>
    <w:rsid w:val="00190FAC"/>
    <w:rsid w:val="00193671"/>
    <w:rsid w:val="00193AE8"/>
    <w:rsid w:val="00193E98"/>
    <w:rsid w:val="001947C2"/>
    <w:rsid w:val="001974F5"/>
    <w:rsid w:val="001A09E7"/>
    <w:rsid w:val="001A0CDB"/>
    <w:rsid w:val="001A3C90"/>
    <w:rsid w:val="001A4C6F"/>
    <w:rsid w:val="001A4D0F"/>
    <w:rsid w:val="001A5DAE"/>
    <w:rsid w:val="001A6134"/>
    <w:rsid w:val="001A6641"/>
    <w:rsid w:val="001A7482"/>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2C06"/>
    <w:rsid w:val="00203A1D"/>
    <w:rsid w:val="00203ABD"/>
    <w:rsid w:val="002069A1"/>
    <w:rsid w:val="002101AA"/>
    <w:rsid w:val="0021060D"/>
    <w:rsid w:val="0021261F"/>
    <w:rsid w:val="002128D0"/>
    <w:rsid w:val="00213218"/>
    <w:rsid w:val="002163C3"/>
    <w:rsid w:val="002200A1"/>
    <w:rsid w:val="00220C32"/>
    <w:rsid w:val="0022151F"/>
    <w:rsid w:val="00221A41"/>
    <w:rsid w:val="00225D4E"/>
    <w:rsid w:val="002326E9"/>
    <w:rsid w:val="0023560A"/>
    <w:rsid w:val="00235858"/>
    <w:rsid w:val="00236F3C"/>
    <w:rsid w:val="00241B8C"/>
    <w:rsid w:val="002435C4"/>
    <w:rsid w:val="00243FC0"/>
    <w:rsid w:val="00244A11"/>
    <w:rsid w:val="00244A8D"/>
    <w:rsid w:val="00245843"/>
    <w:rsid w:val="002465CD"/>
    <w:rsid w:val="00252BAE"/>
    <w:rsid w:val="002535D1"/>
    <w:rsid w:val="00254336"/>
    <w:rsid w:val="002553DB"/>
    <w:rsid w:val="00256135"/>
    <w:rsid w:val="00256D76"/>
    <w:rsid w:val="002575F8"/>
    <w:rsid w:val="00257F30"/>
    <w:rsid w:val="0026111A"/>
    <w:rsid w:val="00263DAA"/>
    <w:rsid w:val="00263DAF"/>
    <w:rsid w:val="00263E96"/>
    <w:rsid w:val="002645F0"/>
    <w:rsid w:val="00264D38"/>
    <w:rsid w:val="002650DC"/>
    <w:rsid w:val="0026733E"/>
    <w:rsid w:val="002677EA"/>
    <w:rsid w:val="00272020"/>
    <w:rsid w:val="0027418D"/>
    <w:rsid w:val="002749F9"/>
    <w:rsid w:val="002759CA"/>
    <w:rsid w:val="0027609B"/>
    <w:rsid w:val="00276D37"/>
    <w:rsid w:val="00281898"/>
    <w:rsid w:val="00282F8B"/>
    <w:rsid w:val="00284068"/>
    <w:rsid w:val="0028607C"/>
    <w:rsid w:val="00290C17"/>
    <w:rsid w:val="002915CE"/>
    <w:rsid w:val="002926DE"/>
    <w:rsid w:val="00293051"/>
    <w:rsid w:val="00293D70"/>
    <w:rsid w:val="0029653B"/>
    <w:rsid w:val="00296572"/>
    <w:rsid w:val="0029675A"/>
    <w:rsid w:val="002A1DF6"/>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C7C1E"/>
    <w:rsid w:val="002D1D09"/>
    <w:rsid w:val="002D2A11"/>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15F2"/>
    <w:rsid w:val="0033424F"/>
    <w:rsid w:val="0033497C"/>
    <w:rsid w:val="0033551E"/>
    <w:rsid w:val="003377C7"/>
    <w:rsid w:val="00340536"/>
    <w:rsid w:val="00341C56"/>
    <w:rsid w:val="003423CA"/>
    <w:rsid w:val="003437E9"/>
    <w:rsid w:val="003449FE"/>
    <w:rsid w:val="00344A85"/>
    <w:rsid w:val="00346130"/>
    <w:rsid w:val="003507D1"/>
    <w:rsid w:val="00350B8C"/>
    <w:rsid w:val="00352490"/>
    <w:rsid w:val="00352F59"/>
    <w:rsid w:val="0035345B"/>
    <w:rsid w:val="003550BE"/>
    <w:rsid w:val="003554B2"/>
    <w:rsid w:val="003555BE"/>
    <w:rsid w:val="00355E6F"/>
    <w:rsid w:val="003562B1"/>
    <w:rsid w:val="00357A8D"/>
    <w:rsid w:val="003665D8"/>
    <w:rsid w:val="00373A4C"/>
    <w:rsid w:val="00373DFD"/>
    <w:rsid w:val="00380D0F"/>
    <w:rsid w:val="00383631"/>
    <w:rsid w:val="00384717"/>
    <w:rsid w:val="003847C5"/>
    <w:rsid w:val="00387865"/>
    <w:rsid w:val="00390D8F"/>
    <w:rsid w:val="00391824"/>
    <w:rsid w:val="0039385F"/>
    <w:rsid w:val="00393AA6"/>
    <w:rsid w:val="00394775"/>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11ED"/>
    <w:rsid w:val="003E2CF4"/>
    <w:rsid w:val="003F50D1"/>
    <w:rsid w:val="004021D6"/>
    <w:rsid w:val="00404933"/>
    <w:rsid w:val="00405487"/>
    <w:rsid w:val="004055F2"/>
    <w:rsid w:val="00407329"/>
    <w:rsid w:val="0041103D"/>
    <w:rsid w:val="004112D1"/>
    <w:rsid w:val="0041464E"/>
    <w:rsid w:val="00414C61"/>
    <w:rsid w:val="0041510A"/>
    <w:rsid w:val="00422F96"/>
    <w:rsid w:val="00423444"/>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47A1"/>
    <w:rsid w:val="004F5783"/>
    <w:rsid w:val="004F68C6"/>
    <w:rsid w:val="004F759B"/>
    <w:rsid w:val="00500D6D"/>
    <w:rsid w:val="00501B31"/>
    <w:rsid w:val="005035C0"/>
    <w:rsid w:val="005044B4"/>
    <w:rsid w:val="00504B0F"/>
    <w:rsid w:val="00511522"/>
    <w:rsid w:val="00512BFC"/>
    <w:rsid w:val="0051375C"/>
    <w:rsid w:val="00514949"/>
    <w:rsid w:val="0051555D"/>
    <w:rsid w:val="00515F23"/>
    <w:rsid w:val="00520A4A"/>
    <w:rsid w:val="00521161"/>
    <w:rsid w:val="0052367F"/>
    <w:rsid w:val="00524711"/>
    <w:rsid w:val="00527BBB"/>
    <w:rsid w:val="00527E98"/>
    <w:rsid w:val="00531B67"/>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5055"/>
    <w:rsid w:val="0058628A"/>
    <w:rsid w:val="00586D06"/>
    <w:rsid w:val="00591EE4"/>
    <w:rsid w:val="0059262D"/>
    <w:rsid w:val="00593E76"/>
    <w:rsid w:val="00595E83"/>
    <w:rsid w:val="00596DF3"/>
    <w:rsid w:val="005A003E"/>
    <w:rsid w:val="005A0AAD"/>
    <w:rsid w:val="005A208B"/>
    <w:rsid w:val="005B27A6"/>
    <w:rsid w:val="005B4BE4"/>
    <w:rsid w:val="005B5334"/>
    <w:rsid w:val="005B7CB4"/>
    <w:rsid w:val="005C062F"/>
    <w:rsid w:val="005C1549"/>
    <w:rsid w:val="005C16CA"/>
    <w:rsid w:val="005C4654"/>
    <w:rsid w:val="005C4B51"/>
    <w:rsid w:val="005D0AAF"/>
    <w:rsid w:val="005D0DAB"/>
    <w:rsid w:val="005D12BB"/>
    <w:rsid w:val="005D3745"/>
    <w:rsid w:val="005D4CA5"/>
    <w:rsid w:val="005D50A4"/>
    <w:rsid w:val="005E0365"/>
    <w:rsid w:val="005E109C"/>
    <w:rsid w:val="005E31ED"/>
    <w:rsid w:val="005E7D1D"/>
    <w:rsid w:val="005F4DC9"/>
    <w:rsid w:val="005F6C44"/>
    <w:rsid w:val="005F6E23"/>
    <w:rsid w:val="005F74AC"/>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0CC"/>
    <w:rsid w:val="00614AD1"/>
    <w:rsid w:val="00615F23"/>
    <w:rsid w:val="00617A32"/>
    <w:rsid w:val="00620B22"/>
    <w:rsid w:val="006213CB"/>
    <w:rsid w:val="00624F50"/>
    <w:rsid w:val="00625CD0"/>
    <w:rsid w:val="006263F4"/>
    <w:rsid w:val="0062655E"/>
    <w:rsid w:val="006322E5"/>
    <w:rsid w:val="006322FA"/>
    <w:rsid w:val="00632A73"/>
    <w:rsid w:val="00635C7E"/>
    <w:rsid w:val="006369B2"/>
    <w:rsid w:val="00637DF9"/>
    <w:rsid w:val="0064113A"/>
    <w:rsid w:val="00645282"/>
    <w:rsid w:val="006504C3"/>
    <w:rsid w:val="00651947"/>
    <w:rsid w:val="006525F3"/>
    <w:rsid w:val="006551DA"/>
    <w:rsid w:val="0065596F"/>
    <w:rsid w:val="006571DA"/>
    <w:rsid w:val="006612E5"/>
    <w:rsid w:val="00661E93"/>
    <w:rsid w:val="00664163"/>
    <w:rsid w:val="00664A18"/>
    <w:rsid w:val="00665F9A"/>
    <w:rsid w:val="00667184"/>
    <w:rsid w:val="00671B08"/>
    <w:rsid w:val="00677CD4"/>
    <w:rsid w:val="00681AA1"/>
    <w:rsid w:val="0068228B"/>
    <w:rsid w:val="00683F6B"/>
    <w:rsid w:val="00692752"/>
    <w:rsid w:val="00693FDA"/>
    <w:rsid w:val="00696CCD"/>
    <w:rsid w:val="0069748A"/>
    <w:rsid w:val="00697FE4"/>
    <w:rsid w:val="006A12DC"/>
    <w:rsid w:val="006A14D1"/>
    <w:rsid w:val="006A314B"/>
    <w:rsid w:val="006A3C81"/>
    <w:rsid w:val="006A4C42"/>
    <w:rsid w:val="006A57F2"/>
    <w:rsid w:val="006A58FA"/>
    <w:rsid w:val="006A788A"/>
    <w:rsid w:val="006B03E5"/>
    <w:rsid w:val="006B1512"/>
    <w:rsid w:val="006B1C82"/>
    <w:rsid w:val="006B22A6"/>
    <w:rsid w:val="006B26C9"/>
    <w:rsid w:val="006B2D09"/>
    <w:rsid w:val="006B5CC7"/>
    <w:rsid w:val="006B6502"/>
    <w:rsid w:val="006C0660"/>
    <w:rsid w:val="006C3BB6"/>
    <w:rsid w:val="006C6284"/>
    <w:rsid w:val="006C6EB1"/>
    <w:rsid w:val="006D1C6C"/>
    <w:rsid w:val="006D3C4F"/>
    <w:rsid w:val="006D53E3"/>
    <w:rsid w:val="006D59FC"/>
    <w:rsid w:val="006D686A"/>
    <w:rsid w:val="006E1512"/>
    <w:rsid w:val="006E21EC"/>
    <w:rsid w:val="006E2426"/>
    <w:rsid w:val="006E27B2"/>
    <w:rsid w:val="006E38D5"/>
    <w:rsid w:val="006E4AFC"/>
    <w:rsid w:val="006E614F"/>
    <w:rsid w:val="006E6CC4"/>
    <w:rsid w:val="006E7C8F"/>
    <w:rsid w:val="006F3E60"/>
    <w:rsid w:val="006F40E2"/>
    <w:rsid w:val="006F4B21"/>
    <w:rsid w:val="006F6569"/>
    <w:rsid w:val="006F6756"/>
    <w:rsid w:val="006F6798"/>
    <w:rsid w:val="006F7516"/>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61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86F08"/>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17B"/>
    <w:rsid w:val="007C036B"/>
    <w:rsid w:val="007C05F4"/>
    <w:rsid w:val="007C1725"/>
    <w:rsid w:val="007C3191"/>
    <w:rsid w:val="007C4253"/>
    <w:rsid w:val="007C5FD3"/>
    <w:rsid w:val="007C7724"/>
    <w:rsid w:val="007C78D3"/>
    <w:rsid w:val="007C794F"/>
    <w:rsid w:val="007D19FB"/>
    <w:rsid w:val="007D6B96"/>
    <w:rsid w:val="007D7CC5"/>
    <w:rsid w:val="007E3A15"/>
    <w:rsid w:val="007E47EF"/>
    <w:rsid w:val="007E7437"/>
    <w:rsid w:val="007F02E9"/>
    <w:rsid w:val="007F1369"/>
    <w:rsid w:val="007F4A41"/>
    <w:rsid w:val="007F515D"/>
    <w:rsid w:val="007F710B"/>
    <w:rsid w:val="008003AA"/>
    <w:rsid w:val="0080063E"/>
    <w:rsid w:val="0080066F"/>
    <w:rsid w:val="008013B0"/>
    <w:rsid w:val="00804E8C"/>
    <w:rsid w:val="00805023"/>
    <w:rsid w:val="0080571E"/>
    <w:rsid w:val="008059C5"/>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C3F"/>
    <w:rsid w:val="00887358"/>
    <w:rsid w:val="00890DC1"/>
    <w:rsid w:val="00892631"/>
    <w:rsid w:val="00892841"/>
    <w:rsid w:val="00892BB6"/>
    <w:rsid w:val="00892C03"/>
    <w:rsid w:val="008952AC"/>
    <w:rsid w:val="00895340"/>
    <w:rsid w:val="00896055"/>
    <w:rsid w:val="0089627B"/>
    <w:rsid w:val="0089643D"/>
    <w:rsid w:val="00896808"/>
    <w:rsid w:val="00897FD7"/>
    <w:rsid w:val="008A04B1"/>
    <w:rsid w:val="008A2CB3"/>
    <w:rsid w:val="008A4672"/>
    <w:rsid w:val="008A65E6"/>
    <w:rsid w:val="008A7AD7"/>
    <w:rsid w:val="008A7BD9"/>
    <w:rsid w:val="008B0492"/>
    <w:rsid w:val="008B4808"/>
    <w:rsid w:val="008B6938"/>
    <w:rsid w:val="008B6D4D"/>
    <w:rsid w:val="008C0A02"/>
    <w:rsid w:val="008C21D6"/>
    <w:rsid w:val="008C4B81"/>
    <w:rsid w:val="008C690C"/>
    <w:rsid w:val="008C6DA0"/>
    <w:rsid w:val="008C6F56"/>
    <w:rsid w:val="008D04A3"/>
    <w:rsid w:val="008D48AD"/>
    <w:rsid w:val="008D5157"/>
    <w:rsid w:val="008D676E"/>
    <w:rsid w:val="008E07F6"/>
    <w:rsid w:val="008E238A"/>
    <w:rsid w:val="008E45B1"/>
    <w:rsid w:val="008E50B3"/>
    <w:rsid w:val="008E6B38"/>
    <w:rsid w:val="008E704F"/>
    <w:rsid w:val="008E72F0"/>
    <w:rsid w:val="008F2C38"/>
    <w:rsid w:val="008F4702"/>
    <w:rsid w:val="008F4D9E"/>
    <w:rsid w:val="008F54CE"/>
    <w:rsid w:val="008F5C01"/>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590"/>
    <w:rsid w:val="00944202"/>
    <w:rsid w:val="00944541"/>
    <w:rsid w:val="009515FC"/>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517"/>
    <w:rsid w:val="00967231"/>
    <w:rsid w:val="0096726A"/>
    <w:rsid w:val="009678C1"/>
    <w:rsid w:val="00967DDA"/>
    <w:rsid w:val="009721FA"/>
    <w:rsid w:val="009726DE"/>
    <w:rsid w:val="00973EDC"/>
    <w:rsid w:val="00976EAC"/>
    <w:rsid w:val="009801D8"/>
    <w:rsid w:val="00982975"/>
    <w:rsid w:val="00982B25"/>
    <w:rsid w:val="00983DFF"/>
    <w:rsid w:val="00991734"/>
    <w:rsid w:val="009917A2"/>
    <w:rsid w:val="00991B1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3604"/>
    <w:rsid w:val="009E4899"/>
    <w:rsid w:val="009E5421"/>
    <w:rsid w:val="009F0BBF"/>
    <w:rsid w:val="009F10E9"/>
    <w:rsid w:val="009F1636"/>
    <w:rsid w:val="009F1740"/>
    <w:rsid w:val="009F1CCA"/>
    <w:rsid w:val="009F4208"/>
    <w:rsid w:val="009F4303"/>
    <w:rsid w:val="009F496F"/>
    <w:rsid w:val="009F6C09"/>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3F5D"/>
    <w:rsid w:val="00A442D5"/>
    <w:rsid w:val="00A44659"/>
    <w:rsid w:val="00A44AC4"/>
    <w:rsid w:val="00A4555E"/>
    <w:rsid w:val="00A50143"/>
    <w:rsid w:val="00A50AA2"/>
    <w:rsid w:val="00A50E1E"/>
    <w:rsid w:val="00A51660"/>
    <w:rsid w:val="00A52A71"/>
    <w:rsid w:val="00A52D40"/>
    <w:rsid w:val="00A53059"/>
    <w:rsid w:val="00A53827"/>
    <w:rsid w:val="00A53CC7"/>
    <w:rsid w:val="00A55459"/>
    <w:rsid w:val="00A5789C"/>
    <w:rsid w:val="00A60E54"/>
    <w:rsid w:val="00A61720"/>
    <w:rsid w:val="00A61F47"/>
    <w:rsid w:val="00A61FCA"/>
    <w:rsid w:val="00A6460B"/>
    <w:rsid w:val="00A66B84"/>
    <w:rsid w:val="00A71B89"/>
    <w:rsid w:val="00A71D71"/>
    <w:rsid w:val="00A72612"/>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819"/>
    <w:rsid w:val="00A970C8"/>
    <w:rsid w:val="00AA104C"/>
    <w:rsid w:val="00AA1898"/>
    <w:rsid w:val="00AA1D1D"/>
    <w:rsid w:val="00AA3DF6"/>
    <w:rsid w:val="00AA4501"/>
    <w:rsid w:val="00AA6330"/>
    <w:rsid w:val="00AB0903"/>
    <w:rsid w:val="00AB0C88"/>
    <w:rsid w:val="00AB352D"/>
    <w:rsid w:val="00AB59B8"/>
    <w:rsid w:val="00AC3DB5"/>
    <w:rsid w:val="00AC44C8"/>
    <w:rsid w:val="00AC49AD"/>
    <w:rsid w:val="00AC5723"/>
    <w:rsid w:val="00AC573F"/>
    <w:rsid w:val="00AC5802"/>
    <w:rsid w:val="00AC6513"/>
    <w:rsid w:val="00AC7AD6"/>
    <w:rsid w:val="00AD1DC0"/>
    <w:rsid w:val="00AD54A3"/>
    <w:rsid w:val="00AD5975"/>
    <w:rsid w:val="00AD7733"/>
    <w:rsid w:val="00AD78CE"/>
    <w:rsid w:val="00AE06B9"/>
    <w:rsid w:val="00AE0920"/>
    <w:rsid w:val="00AE187B"/>
    <w:rsid w:val="00AE1939"/>
    <w:rsid w:val="00AE4FBB"/>
    <w:rsid w:val="00AE6A1A"/>
    <w:rsid w:val="00AF1524"/>
    <w:rsid w:val="00AF45A8"/>
    <w:rsid w:val="00AF6C06"/>
    <w:rsid w:val="00B015DF"/>
    <w:rsid w:val="00B0182A"/>
    <w:rsid w:val="00B0509F"/>
    <w:rsid w:val="00B1156C"/>
    <w:rsid w:val="00B12022"/>
    <w:rsid w:val="00B1206B"/>
    <w:rsid w:val="00B16154"/>
    <w:rsid w:val="00B171F5"/>
    <w:rsid w:val="00B2045F"/>
    <w:rsid w:val="00B20A6C"/>
    <w:rsid w:val="00B20F09"/>
    <w:rsid w:val="00B21491"/>
    <w:rsid w:val="00B2197A"/>
    <w:rsid w:val="00B23E15"/>
    <w:rsid w:val="00B2793A"/>
    <w:rsid w:val="00B313BC"/>
    <w:rsid w:val="00B31EDE"/>
    <w:rsid w:val="00B339A0"/>
    <w:rsid w:val="00B340D1"/>
    <w:rsid w:val="00B34E6D"/>
    <w:rsid w:val="00B37069"/>
    <w:rsid w:val="00B37AE1"/>
    <w:rsid w:val="00B40CAE"/>
    <w:rsid w:val="00B42FC6"/>
    <w:rsid w:val="00B44471"/>
    <w:rsid w:val="00B44DAE"/>
    <w:rsid w:val="00B47145"/>
    <w:rsid w:val="00B50F90"/>
    <w:rsid w:val="00B526B3"/>
    <w:rsid w:val="00B55473"/>
    <w:rsid w:val="00B56B3D"/>
    <w:rsid w:val="00B56D13"/>
    <w:rsid w:val="00B613B1"/>
    <w:rsid w:val="00B61799"/>
    <w:rsid w:val="00B62C29"/>
    <w:rsid w:val="00B632D3"/>
    <w:rsid w:val="00B662F0"/>
    <w:rsid w:val="00B67539"/>
    <w:rsid w:val="00B72369"/>
    <w:rsid w:val="00B75F3B"/>
    <w:rsid w:val="00B80205"/>
    <w:rsid w:val="00B81987"/>
    <w:rsid w:val="00B83798"/>
    <w:rsid w:val="00B837FC"/>
    <w:rsid w:val="00B840BD"/>
    <w:rsid w:val="00B85C5C"/>
    <w:rsid w:val="00B86B2E"/>
    <w:rsid w:val="00B86D46"/>
    <w:rsid w:val="00B87DE5"/>
    <w:rsid w:val="00B91C79"/>
    <w:rsid w:val="00B936CC"/>
    <w:rsid w:val="00B942E5"/>
    <w:rsid w:val="00B94E54"/>
    <w:rsid w:val="00B95E48"/>
    <w:rsid w:val="00B9672A"/>
    <w:rsid w:val="00B96A4E"/>
    <w:rsid w:val="00B96C43"/>
    <w:rsid w:val="00B974FE"/>
    <w:rsid w:val="00BA03BC"/>
    <w:rsid w:val="00BA15A2"/>
    <w:rsid w:val="00BA3611"/>
    <w:rsid w:val="00BA57EA"/>
    <w:rsid w:val="00BA6DFF"/>
    <w:rsid w:val="00BB44C2"/>
    <w:rsid w:val="00BB54ED"/>
    <w:rsid w:val="00BB5822"/>
    <w:rsid w:val="00BB600F"/>
    <w:rsid w:val="00BB7B76"/>
    <w:rsid w:val="00BC03F3"/>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4361"/>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374E3"/>
    <w:rsid w:val="00C40A84"/>
    <w:rsid w:val="00C41BA3"/>
    <w:rsid w:val="00C42C12"/>
    <w:rsid w:val="00C441EC"/>
    <w:rsid w:val="00C44602"/>
    <w:rsid w:val="00C45089"/>
    <w:rsid w:val="00C45E72"/>
    <w:rsid w:val="00C46031"/>
    <w:rsid w:val="00C46910"/>
    <w:rsid w:val="00C5153D"/>
    <w:rsid w:val="00C539F7"/>
    <w:rsid w:val="00C567EA"/>
    <w:rsid w:val="00C60183"/>
    <w:rsid w:val="00C63FCD"/>
    <w:rsid w:val="00C6501B"/>
    <w:rsid w:val="00C652C5"/>
    <w:rsid w:val="00C700F2"/>
    <w:rsid w:val="00C707CB"/>
    <w:rsid w:val="00C70A40"/>
    <w:rsid w:val="00C72CA1"/>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3B98"/>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1EA9"/>
    <w:rsid w:val="00D92687"/>
    <w:rsid w:val="00D93217"/>
    <w:rsid w:val="00DA1C2F"/>
    <w:rsid w:val="00DA386E"/>
    <w:rsid w:val="00DA78E4"/>
    <w:rsid w:val="00DB0D9E"/>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2680A"/>
    <w:rsid w:val="00E34FF4"/>
    <w:rsid w:val="00E378A6"/>
    <w:rsid w:val="00E410A8"/>
    <w:rsid w:val="00E41CF3"/>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8692B"/>
    <w:rsid w:val="00E91590"/>
    <w:rsid w:val="00E91F11"/>
    <w:rsid w:val="00E92623"/>
    <w:rsid w:val="00E93C03"/>
    <w:rsid w:val="00E95998"/>
    <w:rsid w:val="00E9659E"/>
    <w:rsid w:val="00E971E5"/>
    <w:rsid w:val="00EA0496"/>
    <w:rsid w:val="00EA117C"/>
    <w:rsid w:val="00EA43F4"/>
    <w:rsid w:val="00EA57A3"/>
    <w:rsid w:val="00EA58E8"/>
    <w:rsid w:val="00EA5C3D"/>
    <w:rsid w:val="00EA67F4"/>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28D6"/>
    <w:rsid w:val="00F04B91"/>
    <w:rsid w:val="00F06E99"/>
    <w:rsid w:val="00F06F3B"/>
    <w:rsid w:val="00F07290"/>
    <w:rsid w:val="00F1245B"/>
    <w:rsid w:val="00F20961"/>
    <w:rsid w:val="00F210C2"/>
    <w:rsid w:val="00F21A1D"/>
    <w:rsid w:val="00F24A09"/>
    <w:rsid w:val="00F306AC"/>
    <w:rsid w:val="00F312A8"/>
    <w:rsid w:val="00F31CF0"/>
    <w:rsid w:val="00F31F8B"/>
    <w:rsid w:val="00F32457"/>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540"/>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2215494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0835494">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629243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54103719">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7692187">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5094350">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889563743">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12f24ea-ff27-4dfa-a18c-f0787cde81c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41E59-C6FA-4755-BE95-01C973D1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4357</Words>
  <Characters>24220</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3</cp:revision>
  <cp:lastPrinted>2026-02-10T10:51:00Z</cp:lastPrinted>
  <dcterms:created xsi:type="dcterms:W3CDTF">2026-04-22T08:11:00Z</dcterms:created>
  <dcterms:modified xsi:type="dcterms:W3CDTF">2026-04-29T09:49:00Z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