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42AA2" w14:textId="11877B44" w:rsidR="00643188" w:rsidRDefault="00643188" w:rsidP="00BF7396">
      <w:pPr>
        <w:tabs>
          <w:tab w:val="left" w:pos="3540"/>
          <w:tab w:val="center" w:pos="4637"/>
        </w:tabs>
        <w:ind w:left="-720"/>
        <w:jc w:val="center"/>
        <w:rPr>
          <w:rFonts w:ascii="Calibri" w:hAnsi="Calibri" w:cs="Calibri"/>
          <w:b/>
          <w:color w:val="7030A0"/>
          <w:sz w:val="52"/>
          <w:szCs w:val="52"/>
          <w:lang w:val="ro-RO"/>
        </w:rPr>
      </w:pPr>
      <w:r>
        <w:rPr>
          <w:rFonts w:ascii="Calibri" w:hAnsi="Calibri" w:cs="Calibri"/>
          <w:b/>
          <w:color w:val="7030A0"/>
          <w:sz w:val="52"/>
          <w:szCs w:val="52"/>
          <w:lang w:val="ro-RO"/>
        </w:rPr>
        <w:t xml:space="preserve">CHINA &amp; </w:t>
      </w:r>
      <w:r w:rsidR="00B37391">
        <w:rPr>
          <w:rFonts w:ascii="Calibri" w:hAnsi="Calibri" w:cs="Calibri"/>
          <w:b/>
          <w:color w:val="7030A0"/>
          <w:sz w:val="52"/>
          <w:szCs w:val="52"/>
          <w:lang w:val="ro-RO"/>
        </w:rPr>
        <w:t xml:space="preserve">Revelion </w:t>
      </w:r>
      <w:r w:rsidR="00BF7396" w:rsidRPr="00A83F48">
        <w:rPr>
          <w:rFonts w:ascii="Calibri" w:hAnsi="Calibri" w:cs="Calibri"/>
          <w:b/>
          <w:color w:val="7030A0"/>
          <w:sz w:val="52"/>
          <w:szCs w:val="52"/>
          <w:lang w:val="ro-RO"/>
        </w:rPr>
        <w:t>Hong Kong</w:t>
      </w:r>
      <w:r w:rsidR="00817813">
        <w:rPr>
          <w:rFonts w:ascii="Calibri" w:hAnsi="Calibri" w:cs="Calibri"/>
          <w:b/>
          <w:color w:val="7030A0"/>
          <w:sz w:val="52"/>
          <w:szCs w:val="52"/>
          <w:lang w:val="ro-RO"/>
        </w:rPr>
        <w:t xml:space="preserve">  </w:t>
      </w:r>
    </w:p>
    <w:p w14:paraId="1DF65E61" w14:textId="27DA8D87" w:rsidR="00BF7396" w:rsidRPr="0054477D" w:rsidRDefault="00817813" w:rsidP="00BF7396">
      <w:pPr>
        <w:tabs>
          <w:tab w:val="left" w:pos="3540"/>
          <w:tab w:val="center" w:pos="4637"/>
        </w:tabs>
        <w:ind w:left="-720"/>
        <w:jc w:val="center"/>
        <w:rPr>
          <w:rFonts w:ascii="Calibri" w:hAnsi="Calibri" w:cs="Calibri"/>
          <w:b/>
          <w:i/>
          <w:color w:val="7030A0"/>
          <w:sz w:val="40"/>
          <w:szCs w:val="48"/>
          <w:lang w:val="ro-RO"/>
        </w:rPr>
      </w:pPr>
      <w:r w:rsidRPr="0054477D">
        <w:rPr>
          <w:rFonts w:ascii="Calibri" w:hAnsi="Calibri" w:cs="Calibri"/>
          <w:b/>
          <w:i/>
          <w:color w:val="7030A0"/>
          <w:sz w:val="44"/>
          <w:szCs w:val="52"/>
          <w:lang w:val="ro-RO"/>
        </w:rPr>
        <w:t>De la Metropole la Traditie</w:t>
      </w:r>
    </w:p>
    <w:p w14:paraId="2759E2FB" w14:textId="58A21431" w:rsidR="00B37391" w:rsidRPr="0054477D" w:rsidRDefault="00B37391" w:rsidP="001147E3">
      <w:pPr>
        <w:tabs>
          <w:tab w:val="left" w:pos="3540"/>
          <w:tab w:val="center" w:pos="4637"/>
        </w:tabs>
        <w:ind w:left="-990" w:right="-252" w:firstLine="90"/>
        <w:jc w:val="center"/>
        <w:rPr>
          <w:rFonts w:ascii="Calibri" w:hAnsi="Calibri" w:cs="Calibri"/>
          <w:b/>
          <w:color w:val="002060"/>
          <w:sz w:val="22"/>
          <w:szCs w:val="18"/>
          <w:lang w:val="ro-RO"/>
        </w:rPr>
      </w:pPr>
      <w:r w:rsidRPr="0054477D">
        <w:rPr>
          <w:rFonts w:ascii="Calibri" w:hAnsi="Calibri" w:cs="Calibri"/>
          <w:b/>
          <w:color w:val="002060"/>
          <w:sz w:val="22"/>
          <w:szCs w:val="18"/>
          <w:lang w:val="ro-RO"/>
        </w:rPr>
        <w:t xml:space="preserve">HONG KONG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MACAO </w:t>
      </w:r>
      <w:r w:rsidR="007829B2" w:rsidRPr="0054477D">
        <w:rPr>
          <w:rFonts w:ascii="Calibri" w:hAnsi="Calibri" w:cs="Calibri"/>
          <w:b/>
          <w:color w:val="002060"/>
          <w:sz w:val="22"/>
          <w:szCs w:val="18"/>
          <w:lang w:val="ro-RO"/>
        </w:rPr>
        <w:t xml:space="preserve">- </w:t>
      </w:r>
      <w:r w:rsidRPr="0054477D">
        <w:rPr>
          <w:rFonts w:ascii="Calibri" w:hAnsi="Calibri" w:cs="Calibri"/>
          <w:b/>
          <w:color w:val="002060"/>
          <w:sz w:val="22"/>
          <w:szCs w:val="18"/>
          <w:lang w:val="ro-RO"/>
        </w:rPr>
        <w:t xml:space="preserve">GUILIN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Croaziera pe raul Li YANGSHUO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XI’AN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Armata de Teracota &amp; Zidul orasului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SHANGHAI</w:t>
      </w:r>
    </w:p>
    <w:p w14:paraId="3CBC46D6" w14:textId="6E9F4752" w:rsidR="00BF7396" w:rsidRPr="00A83F48" w:rsidRDefault="00BF7396" w:rsidP="00BF7396">
      <w:pPr>
        <w:tabs>
          <w:tab w:val="left" w:pos="3540"/>
          <w:tab w:val="center" w:pos="4637"/>
        </w:tabs>
        <w:ind w:left="-720"/>
        <w:jc w:val="center"/>
        <w:rPr>
          <w:rFonts w:ascii="Calibri" w:hAnsi="Calibri" w:cs="Calibri"/>
          <w:b/>
          <w:color w:val="002060"/>
          <w:sz w:val="22"/>
          <w:szCs w:val="22"/>
          <w:lang w:val="ro-RO"/>
        </w:rPr>
      </w:pPr>
      <w:r w:rsidRPr="0054477D">
        <w:rPr>
          <w:rFonts w:ascii="Calibri" w:hAnsi="Calibri" w:cs="Calibri"/>
          <w:b/>
          <w:color w:val="002060"/>
          <w:sz w:val="23"/>
          <w:szCs w:val="23"/>
          <w:lang w:val="ro-RO"/>
        </w:rPr>
        <w:t xml:space="preserve">Transport avion </w:t>
      </w:r>
      <w:r w:rsidR="007320C5" w:rsidRPr="0054477D">
        <w:rPr>
          <w:rFonts w:ascii="Calibri" w:hAnsi="Calibri" w:cs="Calibri"/>
          <w:b/>
          <w:color w:val="002060"/>
          <w:sz w:val="23"/>
          <w:szCs w:val="23"/>
          <w:lang w:val="ro-RO"/>
        </w:rPr>
        <w:t>Turkish</w:t>
      </w:r>
      <w:r w:rsidRPr="0054477D">
        <w:rPr>
          <w:rFonts w:ascii="Calibri" w:hAnsi="Calibri" w:cs="Calibri"/>
          <w:b/>
          <w:color w:val="002060"/>
          <w:sz w:val="23"/>
          <w:szCs w:val="23"/>
          <w:lang w:val="ro-RO"/>
        </w:rPr>
        <w:t xml:space="preserve"> Airlines |</w:t>
      </w:r>
      <w:r w:rsidR="00604BD1" w:rsidRPr="0054477D">
        <w:rPr>
          <w:rFonts w:ascii="Calibri" w:hAnsi="Calibri" w:cs="Calibri"/>
          <w:b/>
          <w:color w:val="002060"/>
          <w:sz w:val="23"/>
          <w:szCs w:val="23"/>
          <w:lang w:val="ro-RO"/>
        </w:rPr>
        <w:t>1</w:t>
      </w:r>
      <w:r w:rsidR="0054477D" w:rsidRPr="0054477D">
        <w:rPr>
          <w:rFonts w:ascii="Calibri" w:hAnsi="Calibri" w:cs="Calibri"/>
          <w:b/>
          <w:color w:val="002060"/>
          <w:sz w:val="23"/>
          <w:szCs w:val="23"/>
          <w:lang w:val="ro-RO"/>
        </w:rPr>
        <w:t>2</w:t>
      </w:r>
      <w:r w:rsidR="00604BD1" w:rsidRPr="0054477D">
        <w:rPr>
          <w:rFonts w:ascii="Calibri" w:hAnsi="Calibri" w:cs="Calibri"/>
          <w:b/>
          <w:color w:val="002060"/>
          <w:sz w:val="23"/>
          <w:szCs w:val="23"/>
          <w:lang w:val="ro-RO"/>
        </w:rPr>
        <w:t xml:space="preserve"> zile</w:t>
      </w:r>
      <w:r w:rsidRPr="0054477D">
        <w:rPr>
          <w:rFonts w:ascii="Calibri" w:hAnsi="Calibri" w:cs="Calibri"/>
          <w:b/>
          <w:color w:val="002060"/>
          <w:sz w:val="23"/>
          <w:szCs w:val="23"/>
          <w:lang w:val="ro-RO"/>
        </w:rPr>
        <w:t xml:space="preserve">| </w:t>
      </w:r>
      <w:r w:rsidR="00252D90" w:rsidRPr="0054477D">
        <w:rPr>
          <w:rFonts w:ascii="Calibri" w:hAnsi="Calibri" w:cs="Calibri"/>
          <w:b/>
          <w:color w:val="002060"/>
          <w:sz w:val="23"/>
          <w:szCs w:val="23"/>
          <w:lang w:val="ro-RO"/>
        </w:rPr>
        <w:t xml:space="preserve">2.699 </w:t>
      </w:r>
      <w:r w:rsidRPr="0054477D">
        <w:rPr>
          <w:rFonts w:ascii="Calibri" w:hAnsi="Calibri" w:cs="Calibri"/>
          <w:b/>
          <w:color w:val="002060"/>
          <w:sz w:val="23"/>
          <w:szCs w:val="23"/>
          <w:lang w:val="ro-RO"/>
        </w:rPr>
        <w:t>Euro</w:t>
      </w:r>
      <w:r w:rsidRPr="0054477D">
        <w:rPr>
          <w:rFonts w:ascii="Calibri" w:hAnsi="Calibri" w:cs="Calibri"/>
          <w:b/>
          <w:color w:val="002060"/>
          <w:sz w:val="18"/>
          <w:szCs w:val="18"/>
          <w:lang w:val="ro-RO"/>
        </w:rPr>
        <w:t>/loc in dubla</w:t>
      </w:r>
    </w:p>
    <w:p w14:paraId="4929C0A4" w14:textId="39F6E517" w:rsidR="00BF7396" w:rsidRPr="00A83F48" w:rsidRDefault="00BF7396" w:rsidP="00BF7396">
      <w:pPr>
        <w:tabs>
          <w:tab w:val="left" w:pos="7290"/>
        </w:tabs>
        <w:ind w:left="-720"/>
        <w:jc w:val="both"/>
        <w:rPr>
          <w:rFonts w:ascii="Calibri" w:hAnsi="Calibri" w:cs="Calibri"/>
          <w:b/>
          <w:color w:val="7030A0"/>
          <w:sz w:val="22"/>
          <w:szCs w:val="22"/>
          <w:lang w:val="ro-RO"/>
        </w:rPr>
      </w:pPr>
    </w:p>
    <w:p w14:paraId="250D09DC" w14:textId="4ED97986" w:rsidR="00BF7396" w:rsidRPr="00A83F48" w:rsidRDefault="00B37391"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28</w:t>
      </w:r>
      <w:r w:rsidR="00CF4C6C">
        <w:rPr>
          <w:rFonts w:ascii="Calibri" w:hAnsi="Calibri" w:cs="Calibri"/>
          <w:b/>
          <w:color w:val="7030A0"/>
          <w:sz w:val="22"/>
          <w:szCs w:val="22"/>
          <w:lang w:val="ro-RO"/>
        </w:rPr>
        <w:t>-29</w:t>
      </w:r>
      <w:r>
        <w:rPr>
          <w:rFonts w:ascii="Calibri" w:hAnsi="Calibri" w:cs="Calibri"/>
          <w:b/>
          <w:color w:val="7030A0"/>
          <w:sz w:val="22"/>
          <w:szCs w:val="22"/>
          <w:lang w:val="ro-RO"/>
        </w:rPr>
        <w:t xml:space="preserve"> Dec</w:t>
      </w:r>
      <w:r w:rsidR="001147E3">
        <w:rPr>
          <w:rFonts w:ascii="Calibri" w:hAnsi="Calibri" w:cs="Calibri"/>
          <w:b/>
          <w:color w:val="7030A0"/>
          <w:sz w:val="22"/>
          <w:szCs w:val="22"/>
          <w:lang w:val="ro-RO"/>
        </w:rPr>
        <w:t>embrie.</w:t>
      </w:r>
      <w:r w:rsidR="00BF7396" w:rsidRPr="00A83F48">
        <w:rPr>
          <w:rFonts w:ascii="Calibri" w:hAnsi="Calibri" w:cs="Calibri"/>
          <w:b/>
          <w:color w:val="7030A0"/>
          <w:sz w:val="22"/>
          <w:szCs w:val="22"/>
          <w:lang w:val="ro-RO"/>
        </w:rPr>
        <w:t xml:space="preserve"> </w:t>
      </w:r>
      <w:r w:rsidR="00BF7396" w:rsidRPr="00A83F48">
        <w:rPr>
          <w:rFonts w:ascii="Calibri" w:eastAsia="Calibri" w:hAnsi="Calibri" w:cs="Calibri"/>
          <w:b/>
          <w:color w:val="7030A0"/>
          <w:sz w:val="22"/>
          <w:szCs w:val="22"/>
          <w:lang w:val="ro-RO"/>
        </w:rPr>
        <w:t>BUCURESTI –</w:t>
      </w:r>
      <w:r w:rsidR="00BF7396" w:rsidRPr="00A83F48">
        <w:rPr>
          <w:rFonts w:ascii="Calibri" w:hAnsi="Calibri" w:cs="Calibri"/>
          <w:b/>
          <w:color w:val="7030A0"/>
          <w:sz w:val="22"/>
          <w:szCs w:val="22"/>
          <w:lang w:val="ro-RO"/>
        </w:rPr>
        <w:t xml:space="preserve"> </w:t>
      </w:r>
      <w:r w:rsidR="00CF4C6C">
        <w:rPr>
          <w:rFonts w:ascii="Calibri" w:eastAsia="Calibri" w:hAnsi="Calibri" w:cs="Calibri"/>
          <w:b/>
          <w:color w:val="7030A0"/>
          <w:sz w:val="22"/>
          <w:szCs w:val="22"/>
          <w:lang w:val="ro-RO"/>
        </w:rPr>
        <w:t>FRANKFURT</w:t>
      </w:r>
    </w:p>
    <w:p w14:paraId="5E361A1B" w14:textId="291C863A" w:rsidR="00BF7396" w:rsidRPr="00A83F48" w:rsidRDefault="00BF7396" w:rsidP="00CF4C6C">
      <w:pPr>
        <w:tabs>
          <w:tab w:val="left" w:pos="7290"/>
        </w:tabs>
        <w:ind w:left="-720"/>
        <w:jc w:val="both"/>
        <w:rPr>
          <w:rFonts w:ascii="Calibri" w:hAnsi="Calibri" w:cs="Calibri"/>
          <w:lang w:val="ro-RO"/>
        </w:rPr>
      </w:pPr>
      <w:r w:rsidRPr="00A83F48">
        <w:rPr>
          <w:rFonts w:ascii="Calibri" w:hAnsi="Calibri" w:cs="Calibri"/>
          <w:lang w:val="ro-RO"/>
        </w:rPr>
        <w:t xml:space="preserve">Intalnire cu insotitorul de grup la aeroportul Henri Coanda (Otopeni) la ora </w:t>
      </w:r>
      <w:r w:rsidR="0072393B">
        <w:rPr>
          <w:rFonts w:ascii="Calibri" w:hAnsi="Calibri" w:cs="Calibri"/>
          <w:lang w:val="ro-RO"/>
        </w:rPr>
        <w:t>17:20</w:t>
      </w:r>
      <w:r w:rsidRPr="00A83F48">
        <w:rPr>
          <w:rFonts w:ascii="Calibri" w:hAnsi="Calibri" w:cs="Calibri"/>
          <w:lang w:val="ro-RO"/>
        </w:rPr>
        <w:t xml:space="preserve"> pentru imbarcare pe zborul Companiei </w:t>
      </w:r>
      <w:r w:rsidR="007320C5">
        <w:rPr>
          <w:rFonts w:ascii="Calibri" w:hAnsi="Calibri" w:cs="Calibri"/>
          <w:lang w:val="ro-RO"/>
        </w:rPr>
        <w:t>Turkish</w:t>
      </w:r>
      <w:r w:rsidR="00CF4C6C">
        <w:rPr>
          <w:rFonts w:ascii="Calibri" w:hAnsi="Calibri" w:cs="Calibri"/>
          <w:lang w:val="ro-RO"/>
        </w:rPr>
        <w:t xml:space="preserve"> </w:t>
      </w:r>
      <w:r w:rsidRPr="00A83F48">
        <w:rPr>
          <w:rFonts w:ascii="Calibri" w:hAnsi="Calibri" w:cs="Calibri"/>
          <w:lang w:val="ro-RO"/>
        </w:rPr>
        <w:t xml:space="preserve">Airlines </w:t>
      </w:r>
      <w:r w:rsidR="007320C5">
        <w:rPr>
          <w:rFonts w:ascii="Calibri" w:hAnsi="Calibri" w:cs="Calibri"/>
          <w:lang w:val="ro-RO"/>
        </w:rPr>
        <w:t>TK1046</w:t>
      </w:r>
      <w:r w:rsidR="00CF4C6C">
        <w:rPr>
          <w:rFonts w:ascii="Calibri" w:hAnsi="Calibri" w:cs="Calibri"/>
          <w:lang w:val="ro-RO"/>
        </w:rPr>
        <w:t xml:space="preserve"> </w:t>
      </w:r>
      <w:r w:rsidRPr="00A83F48">
        <w:rPr>
          <w:rFonts w:ascii="Calibri" w:hAnsi="Calibri" w:cs="Calibri"/>
          <w:lang w:val="ro-RO"/>
        </w:rPr>
        <w:t xml:space="preserve">cu destinatia </w:t>
      </w:r>
      <w:r w:rsidR="00CF4C6C">
        <w:rPr>
          <w:rFonts w:ascii="Calibri" w:hAnsi="Calibri" w:cs="Calibri"/>
          <w:lang w:val="ro-RO"/>
        </w:rPr>
        <w:t>Hong Kong</w:t>
      </w:r>
      <w:r w:rsidRPr="00A83F48">
        <w:rPr>
          <w:rFonts w:ascii="Calibri" w:hAnsi="Calibri" w:cs="Calibri"/>
          <w:lang w:val="ro-RO"/>
        </w:rPr>
        <w:t xml:space="preserve">, via </w:t>
      </w:r>
      <w:r w:rsidR="007320C5">
        <w:rPr>
          <w:rFonts w:ascii="Calibri" w:hAnsi="Calibri" w:cs="Calibri"/>
          <w:lang w:val="ro-RO"/>
        </w:rPr>
        <w:t>Istanbul</w:t>
      </w:r>
      <w:r w:rsidRPr="00A83F48">
        <w:rPr>
          <w:rFonts w:ascii="Calibri" w:hAnsi="Calibri" w:cs="Calibri"/>
          <w:lang w:val="ro-RO"/>
        </w:rPr>
        <w:t xml:space="preserve">. Decolare la ora </w:t>
      </w:r>
      <w:r w:rsidR="007320C5">
        <w:rPr>
          <w:rFonts w:ascii="Calibri" w:hAnsi="Calibri" w:cs="Calibri"/>
          <w:lang w:val="ro-RO"/>
        </w:rPr>
        <w:t>21:50</w:t>
      </w:r>
      <w:r w:rsidRPr="00A83F48">
        <w:rPr>
          <w:rFonts w:ascii="Calibri" w:hAnsi="Calibri" w:cs="Calibri"/>
          <w:lang w:val="ro-RO"/>
        </w:rPr>
        <w:t xml:space="preserve"> si sosire in</w:t>
      </w:r>
      <w:r w:rsidR="007320C5">
        <w:rPr>
          <w:rFonts w:ascii="Calibri" w:hAnsi="Calibri" w:cs="Calibri"/>
          <w:lang w:val="ro-RO"/>
        </w:rPr>
        <w:t xml:space="preserve"> Istanbul</w:t>
      </w:r>
      <w:r w:rsidRPr="00A83F48">
        <w:rPr>
          <w:rFonts w:ascii="Calibri" w:hAnsi="Calibri" w:cs="Calibri"/>
          <w:lang w:val="ro-RO"/>
        </w:rPr>
        <w:t xml:space="preserve"> la ora </w:t>
      </w:r>
      <w:r w:rsidR="007320C5">
        <w:rPr>
          <w:rFonts w:ascii="Calibri" w:hAnsi="Calibri" w:cs="Calibri"/>
          <w:lang w:val="ro-RO"/>
        </w:rPr>
        <w:t>00:20</w:t>
      </w:r>
      <w:r w:rsidRPr="00A83F48">
        <w:rPr>
          <w:rFonts w:ascii="Calibri" w:hAnsi="Calibri" w:cs="Calibri"/>
          <w:lang w:val="ro-RO"/>
        </w:rPr>
        <w:t xml:space="preserve">. Scurta escala si imbarcare pe zborul </w:t>
      </w:r>
      <w:r w:rsidR="007320C5">
        <w:rPr>
          <w:rFonts w:ascii="Calibri" w:hAnsi="Calibri" w:cs="Calibri"/>
          <w:lang w:val="ro-RO"/>
        </w:rPr>
        <w:t>TK70</w:t>
      </w:r>
      <w:r w:rsidRPr="00A83F48">
        <w:rPr>
          <w:rFonts w:ascii="Calibri" w:hAnsi="Calibri" w:cs="Calibri"/>
          <w:lang w:val="ro-RO"/>
        </w:rPr>
        <w:t xml:space="preserve"> cu decolare la ora </w:t>
      </w:r>
      <w:r w:rsidR="007320C5">
        <w:rPr>
          <w:rFonts w:ascii="Calibri" w:hAnsi="Calibri" w:cs="Calibri"/>
          <w:lang w:val="ro-RO"/>
        </w:rPr>
        <w:t>01:55</w:t>
      </w:r>
      <w:r w:rsidRPr="00A83F48">
        <w:rPr>
          <w:rFonts w:ascii="Calibri" w:hAnsi="Calibri" w:cs="Calibri"/>
          <w:lang w:val="ro-RO"/>
        </w:rPr>
        <w:t xml:space="preserve">. Sosire pe aeroportul din </w:t>
      </w:r>
      <w:r w:rsidR="00CF4C6C">
        <w:rPr>
          <w:rFonts w:ascii="Calibri" w:hAnsi="Calibri" w:cs="Calibri"/>
          <w:lang w:val="ro-RO"/>
        </w:rPr>
        <w:t>Hong Kong</w:t>
      </w:r>
      <w:r w:rsidRPr="00A83F48">
        <w:rPr>
          <w:rFonts w:ascii="Calibri" w:hAnsi="Calibri" w:cs="Calibri"/>
          <w:lang w:val="ro-RO"/>
        </w:rPr>
        <w:t xml:space="preserve"> la ora </w:t>
      </w:r>
      <w:r w:rsidR="007320C5">
        <w:rPr>
          <w:rFonts w:ascii="Calibri" w:hAnsi="Calibri" w:cs="Calibri"/>
          <w:lang w:val="ro-RO"/>
        </w:rPr>
        <w:t>17:05</w:t>
      </w:r>
      <w:r w:rsidR="00CF4C6C">
        <w:rPr>
          <w:rFonts w:ascii="Calibri" w:hAnsi="Calibri" w:cs="Calibri"/>
          <w:lang w:val="ro-RO"/>
        </w:rPr>
        <w:t xml:space="preserve"> (29 Dec</w:t>
      </w:r>
      <w:r w:rsidR="001147E3">
        <w:rPr>
          <w:rFonts w:ascii="Calibri" w:hAnsi="Calibri" w:cs="Calibri"/>
          <w:lang w:val="ro-RO"/>
        </w:rPr>
        <w:t>embrie</w:t>
      </w:r>
      <w:r w:rsidR="00CF4C6C">
        <w:rPr>
          <w:rFonts w:ascii="Calibri" w:hAnsi="Calibri" w:cs="Calibri"/>
          <w:lang w:val="ro-RO"/>
        </w:rPr>
        <w:t>)</w:t>
      </w:r>
      <w:r w:rsidRPr="00A83F48">
        <w:rPr>
          <w:rFonts w:ascii="Calibri" w:hAnsi="Calibri" w:cs="Calibri"/>
          <w:lang w:val="ro-RO"/>
        </w:rPr>
        <w:t>.</w:t>
      </w:r>
      <w:r w:rsidR="007320C5">
        <w:rPr>
          <w:rFonts w:ascii="Calibri" w:hAnsi="Calibri" w:cs="Calibri"/>
          <w:lang w:val="ro-RO"/>
        </w:rPr>
        <w:t xml:space="preserve"> </w:t>
      </w:r>
      <w:r w:rsidR="007320C5">
        <w:rPr>
          <w:rFonts w:ascii="Calibri" w:hAnsi="Calibri" w:cs="Calibri"/>
          <w:lang w:val="it-IT"/>
        </w:rPr>
        <w:t>ATENTIE! Orarul de zbor este informativ si poate suporta modificari impuse de compania aeriana.</w:t>
      </w:r>
      <w:r w:rsidR="007320C5" w:rsidRPr="00CD724A">
        <w:rPr>
          <w:rFonts w:ascii="Calibri" w:hAnsi="Calibri" w:cs="Calibri"/>
          <w:lang w:val="it-IT"/>
        </w:rPr>
        <w:t xml:space="preserve"> </w:t>
      </w:r>
      <w:r w:rsidRPr="00A83F48">
        <w:rPr>
          <w:rFonts w:ascii="Calibri" w:hAnsi="Calibri" w:cs="Calibri"/>
          <w:i/>
          <w:lang w:val="ro-RO"/>
        </w:rPr>
        <w:t>Bine ati venit</w:t>
      </w:r>
      <w:r w:rsidRPr="00A83F48">
        <w:rPr>
          <w:rFonts w:ascii="Calibri" w:hAnsi="Calibri" w:cs="Calibri"/>
          <w:lang w:val="ro-RO"/>
        </w:rPr>
        <w:t xml:space="preserve"> in China,</w:t>
      </w:r>
      <w:r w:rsidRPr="00A83F48">
        <w:rPr>
          <w:lang w:val="ro-RO"/>
        </w:rPr>
        <w:t xml:space="preserve"> </w:t>
      </w:r>
      <w:r w:rsidRPr="00A83F48">
        <w:rPr>
          <w:rFonts w:ascii="Calibri" w:hAnsi="Calibri" w:cs="Calibri"/>
          <w:lang w:val="ro-RO"/>
        </w:rPr>
        <w:t xml:space="preserve">una dintre cele mai mari si mai influente tari din lume, atat din punct de vedere geografic, cat si demografic si economic, a carei istorie a fost marcata de ascensiunea si caderea unor mari dinastii imperiale. Transfer la hotel. Cazare la Hotel </w:t>
      </w:r>
      <w:r w:rsidR="00CF4C6C" w:rsidRPr="00ED179C">
        <w:rPr>
          <w:rFonts w:ascii="Calibri" w:hAnsi="Calibri"/>
        </w:rPr>
        <w:t>Alexandra</w:t>
      </w:r>
      <w:r w:rsidR="00CF4C6C">
        <w:rPr>
          <w:rFonts w:ascii="Calibri" w:hAnsi="Calibri" w:hint="eastAsia"/>
          <w:lang w:eastAsia="zh-CN"/>
        </w:rPr>
        <w:t xml:space="preserve"> Hotel</w:t>
      </w:r>
      <w:r w:rsidR="00CF4C6C" w:rsidRPr="00A83F48">
        <w:rPr>
          <w:rFonts w:ascii="Calibri" w:hAnsi="Calibri" w:cs="Calibri"/>
          <w:lang w:val="ro-RO"/>
        </w:rPr>
        <w:t xml:space="preserve"> </w:t>
      </w:r>
      <w:r w:rsidRPr="00A83F48">
        <w:rPr>
          <w:rFonts w:ascii="Calibri" w:hAnsi="Calibri" w:cs="Calibri"/>
          <w:lang w:val="ro-RO"/>
        </w:rPr>
        <w:t xml:space="preserve">4* sau similar </w:t>
      </w:r>
      <w:r w:rsidR="00CF4C6C">
        <w:rPr>
          <w:rFonts w:ascii="Calibri" w:hAnsi="Calibri" w:cs="Calibri"/>
          <w:lang w:val="ro-RO"/>
        </w:rPr>
        <w:t>Hong Kong</w:t>
      </w:r>
      <w:r w:rsidRPr="00A83F48">
        <w:rPr>
          <w:rFonts w:ascii="Calibri" w:hAnsi="Calibri" w:cs="Calibri"/>
          <w:lang w:val="ro-RO"/>
        </w:rPr>
        <w:t>.</w:t>
      </w:r>
    </w:p>
    <w:p w14:paraId="4F755CCA" w14:textId="77777777" w:rsidR="00E165F0" w:rsidRPr="00A83F48" w:rsidRDefault="00E165F0" w:rsidP="00BF7396">
      <w:pPr>
        <w:tabs>
          <w:tab w:val="left" w:pos="7290"/>
        </w:tabs>
        <w:ind w:left="-720"/>
        <w:jc w:val="both"/>
        <w:rPr>
          <w:rFonts w:ascii="Calibri" w:hAnsi="Calibri" w:cs="Calibri"/>
          <w:lang w:val="ro-RO"/>
        </w:rPr>
      </w:pPr>
    </w:p>
    <w:p w14:paraId="1F93C6E9" w14:textId="05A31ACC" w:rsidR="00BF7396" w:rsidRPr="00A83F48" w:rsidRDefault="005E25AE"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30 Dec</w:t>
      </w:r>
      <w:r w:rsidR="001147E3">
        <w:rPr>
          <w:rFonts w:ascii="Calibri" w:hAnsi="Calibri" w:cs="Calibri"/>
          <w:b/>
          <w:color w:val="7030A0"/>
          <w:sz w:val="22"/>
          <w:szCs w:val="22"/>
          <w:lang w:val="ro-RO"/>
        </w:rPr>
        <w:t>embrie</w:t>
      </w:r>
      <w:r w:rsidR="00BF7396"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HONG KONG – MACAO</w:t>
      </w:r>
    </w:p>
    <w:p w14:paraId="75A24DC8" w14:textId="114BF54E" w:rsidR="00BF7396" w:rsidRDefault="005E25AE" w:rsidP="00BF7396">
      <w:pPr>
        <w:tabs>
          <w:tab w:val="left" w:pos="7290"/>
        </w:tabs>
        <w:ind w:left="-720"/>
        <w:jc w:val="both"/>
        <w:rPr>
          <w:rFonts w:ascii="Calibri" w:hAnsi="Calibri" w:cs="Calibri"/>
          <w:lang w:val="ro-RO"/>
        </w:rPr>
      </w:pPr>
      <w:r w:rsidRPr="00A83F48">
        <w:rPr>
          <w:rFonts w:ascii="Calibri" w:hAnsi="Calibri" w:cs="Calibri"/>
          <w:szCs w:val="22"/>
          <w:lang w:val="ro-RO"/>
        </w:rPr>
        <w:t xml:space="preserve">Mic dejun. Timp liber la dispozitie pentru a va bucura de nenumaratele oportunitati de petrecere a timpului liber oferite de cunoscuta metropola sau </w:t>
      </w:r>
      <w:r w:rsidRPr="00A83F48">
        <w:rPr>
          <w:rFonts w:ascii="Calibri" w:hAnsi="Calibri" w:cs="Calibri"/>
          <w:i/>
          <w:szCs w:val="22"/>
          <w:lang w:val="ro-RO"/>
        </w:rPr>
        <w:t>optional,</w:t>
      </w:r>
      <w:r w:rsidRPr="00A83F48">
        <w:rPr>
          <w:rFonts w:ascii="Calibri" w:hAnsi="Calibri" w:cs="Calibri"/>
          <w:szCs w:val="22"/>
          <w:lang w:val="ro-RO"/>
        </w:rPr>
        <w:t xml:space="preserve"> excursie de o zi in Macao cu pranz inclus. Ne imbarcam pe ferry si descoperim prima si ultima colonie europeana in China, ce a fost administrata de Portugalia timp de aproximativ 400 ani. Este renumita pentru cultura sa unica care combina influentele portugheze si chineze si pentru industria sa de jocuri de noroc, fiind considerata “capitala jocurilor de noroc din lume”. Ne bucuram de atmosfera sa inca ametitoare datorita aromelor Portugaliei si de monumetele coloniale, arhitectura interesanta, biserici si strazi laturalnice fermecatoare. Servim pranzul (bauturile nu sunt incluse). Admiram principalele atractii: Ruinele Bisericii Sf. Paul, Renumitul casino The Venetian Macao, centrul istoric si multe altele. Intoarcere la hotel. </w:t>
      </w:r>
      <w:r w:rsidRPr="00A83F48">
        <w:rPr>
          <w:rFonts w:ascii="Calibri" w:hAnsi="Calibri" w:cs="Calibri"/>
          <w:lang w:val="ro-RO"/>
        </w:rPr>
        <w:t xml:space="preserve">Cazare la Hotel </w:t>
      </w:r>
      <w:r w:rsidRPr="00ED179C">
        <w:rPr>
          <w:rFonts w:ascii="Calibri" w:hAnsi="Calibri"/>
        </w:rPr>
        <w:t>Alexandra</w:t>
      </w:r>
      <w:r>
        <w:rPr>
          <w:rFonts w:ascii="Calibri" w:hAnsi="Calibri" w:hint="eastAsia"/>
          <w:lang w:eastAsia="zh-CN"/>
        </w:rPr>
        <w:t xml:space="preserve"> Hotel</w:t>
      </w:r>
      <w:r w:rsidRPr="00A83F48">
        <w:rPr>
          <w:rFonts w:ascii="Calibri" w:hAnsi="Calibri" w:cs="Calibri"/>
          <w:lang w:val="ro-RO"/>
        </w:rPr>
        <w:t xml:space="preserve"> 4* sau similar </w:t>
      </w:r>
      <w:r>
        <w:rPr>
          <w:rFonts w:ascii="Calibri" w:hAnsi="Calibri" w:cs="Calibri"/>
          <w:lang w:val="ro-RO"/>
        </w:rPr>
        <w:t>Hong Kong</w:t>
      </w:r>
      <w:r w:rsidRPr="00A83F48">
        <w:rPr>
          <w:rFonts w:ascii="Calibri" w:hAnsi="Calibri" w:cs="Calibri"/>
          <w:lang w:val="ro-RO"/>
        </w:rPr>
        <w:t>.</w:t>
      </w:r>
    </w:p>
    <w:p w14:paraId="2A0E6710" w14:textId="77777777" w:rsidR="005E25AE" w:rsidRPr="00A83F48" w:rsidRDefault="005E25AE" w:rsidP="00BF7396">
      <w:pPr>
        <w:tabs>
          <w:tab w:val="left" w:pos="7290"/>
        </w:tabs>
        <w:ind w:left="-720"/>
        <w:jc w:val="both"/>
        <w:rPr>
          <w:rFonts w:ascii="Calibri" w:hAnsi="Calibri" w:cs="Calibri"/>
          <w:b/>
          <w:color w:val="7030A0"/>
          <w:sz w:val="22"/>
          <w:szCs w:val="22"/>
          <w:lang w:val="ro-RO"/>
        </w:rPr>
      </w:pPr>
    </w:p>
    <w:p w14:paraId="5A0A4893" w14:textId="78AE7D19" w:rsidR="00BF7396" w:rsidRPr="00A83F48" w:rsidRDefault="005E25AE"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31 Dec</w:t>
      </w:r>
      <w:r w:rsidR="001147E3">
        <w:rPr>
          <w:rFonts w:ascii="Calibri" w:hAnsi="Calibri" w:cs="Calibri"/>
          <w:b/>
          <w:color w:val="7030A0"/>
          <w:sz w:val="22"/>
          <w:szCs w:val="22"/>
          <w:lang w:val="ro-RO"/>
        </w:rPr>
        <w:t>embrie</w:t>
      </w:r>
      <w:r w:rsidR="00BF7396"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HONG KONG</w:t>
      </w:r>
      <w:r>
        <w:rPr>
          <w:rFonts w:ascii="Calibri" w:eastAsia="Calibri" w:hAnsi="Calibri" w:cs="Calibri"/>
          <w:b/>
          <w:color w:val="7030A0"/>
          <w:sz w:val="22"/>
          <w:szCs w:val="22"/>
          <w:lang w:val="ro-RO"/>
        </w:rPr>
        <w:t xml:space="preserve"> </w:t>
      </w:r>
      <w:r>
        <w:rPr>
          <w:rFonts w:ascii="Calibri" w:eastAsia="Calibri" w:hAnsi="Calibri" w:cs="Calibri"/>
          <w:b/>
          <w:color w:val="7030A0"/>
          <w:sz w:val="22"/>
          <w:szCs w:val="22"/>
          <w:lang w:val="it-IT"/>
        </w:rPr>
        <w:t xml:space="preserve">– </w:t>
      </w:r>
      <w:r w:rsidRPr="00B417CF">
        <w:rPr>
          <w:rFonts w:ascii="Calibri" w:eastAsia="Calibri" w:hAnsi="Calibri" w:cs="Calibri"/>
          <w:b/>
          <w:i/>
          <w:color w:val="7030A0"/>
          <w:sz w:val="22"/>
          <w:szCs w:val="22"/>
          <w:lang w:val="it-IT"/>
        </w:rPr>
        <w:t>La Multi Ani 202</w:t>
      </w:r>
      <w:r w:rsidR="007320C5">
        <w:rPr>
          <w:rFonts w:ascii="Calibri" w:eastAsia="Calibri" w:hAnsi="Calibri" w:cs="Calibri"/>
          <w:b/>
          <w:i/>
          <w:color w:val="7030A0"/>
          <w:sz w:val="22"/>
          <w:szCs w:val="22"/>
          <w:lang w:val="it-IT"/>
        </w:rPr>
        <w:t>7</w:t>
      </w:r>
      <w:r w:rsidRPr="00B417CF">
        <w:rPr>
          <w:rFonts w:ascii="Calibri" w:eastAsia="Calibri" w:hAnsi="Calibri" w:cs="Calibri"/>
          <w:b/>
          <w:i/>
          <w:color w:val="7030A0"/>
          <w:sz w:val="22"/>
          <w:szCs w:val="22"/>
          <w:lang w:val="it-IT"/>
        </w:rPr>
        <w:t>!</w:t>
      </w:r>
    </w:p>
    <w:p w14:paraId="1B66FA6B" w14:textId="2C90FECC" w:rsidR="007017DA" w:rsidRDefault="00BF7396" w:rsidP="007017DA">
      <w:pPr>
        <w:tabs>
          <w:tab w:val="left" w:pos="7290"/>
        </w:tabs>
        <w:ind w:left="-720"/>
        <w:jc w:val="both"/>
        <w:rPr>
          <w:rFonts w:ascii="Calibri" w:hAnsi="Calibri" w:cs="Calibri"/>
          <w:lang w:val="it-IT"/>
        </w:rPr>
      </w:pPr>
      <w:r w:rsidRPr="00A83F48">
        <w:rPr>
          <w:rFonts w:ascii="Calibri" w:hAnsi="Calibri" w:cs="Calibri"/>
          <w:szCs w:val="22"/>
          <w:lang w:val="ro-RO"/>
        </w:rPr>
        <w:t xml:space="preserve">Mic dejun. </w:t>
      </w:r>
      <w:proofErr w:type="spellStart"/>
      <w:r w:rsidR="007017DA">
        <w:rPr>
          <w:rFonts w:ascii="Calibri" w:hAnsi="Calibri" w:cs="Calibri"/>
          <w:szCs w:val="22"/>
        </w:rPr>
        <w:t>Incepem</w:t>
      </w:r>
      <w:proofErr w:type="spellEnd"/>
      <w:r w:rsidR="007017DA">
        <w:rPr>
          <w:rFonts w:ascii="Calibri" w:hAnsi="Calibri" w:cs="Calibri"/>
          <w:szCs w:val="22"/>
        </w:rPr>
        <w:t xml:space="preserve"> </w:t>
      </w:r>
      <w:proofErr w:type="spellStart"/>
      <w:r w:rsidR="0054251D" w:rsidRPr="0054251D">
        <w:rPr>
          <w:rFonts w:ascii="Calibri" w:hAnsi="Calibri" w:cs="Calibri"/>
          <w:szCs w:val="22"/>
        </w:rPr>
        <w:t>ziua</w:t>
      </w:r>
      <w:proofErr w:type="spellEnd"/>
      <w:r w:rsidR="0054251D" w:rsidRPr="0054251D">
        <w:rPr>
          <w:rFonts w:ascii="Calibri" w:hAnsi="Calibri" w:cs="Calibri"/>
          <w:szCs w:val="22"/>
        </w:rPr>
        <w:t xml:space="preserve"> cu un tur </w:t>
      </w:r>
      <w:proofErr w:type="spellStart"/>
      <w:r w:rsidR="0054251D" w:rsidRPr="0054251D">
        <w:rPr>
          <w:rFonts w:ascii="Calibri" w:hAnsi="Calibri" w:cs="Calibri"/>
          <w:szCs w:val="22"/>
        </w:rPr>
        <w:t>captivant</w:t>
      </w:r>
      <w:proofErr w:type="spellEnd"/>
      <w:r w:rsidR="0054251D" w:rsidRPr="0054251D">
        <w:rPr>
          <w:rFonts w:ascii="Calibri" w:hAnsi="Calibri" w:cs="Calibri"/>
          <w:szCs w:val="22"/>
        </w:rPr>
        <w:t xml:space="preserve"> al Hong Kong-</w:t>
      </w:r>
      <w:proofErr w:type="spellStart"/>
      <w:r w:rsidR="0054251D" w:rsidRPr="0054251D">
        <w:rPr>
          <w:rFonts w:ascii="Calibri" w:hAnsi="Calibri" w:cs="Calibri"/>
          <w:szCs w:val="22"/>
        </w:rPr>
        <w:t>ului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acest</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oras</w:t>
      </w:r>
      <w:proofErr w:type="spellEnd"/>
      <w:r w:rsidR="0054251D" w:rsidRPr="0054251D">
        <w:rPr>
          <w:rFonts w:ascii="Calibri" w:hAnsi="Calibri" w:cs="Calibri"/>
          <w:szCs w:val="22"/>
        </w:rPr>
        <w:t xml:space="preserve"> vibrant in care </w:t>
      </w:r>
      <w:proofErr w:type="spellStart"/>
      <w:r w:rsidR="0054251D" w:rsidRPr="0054251D">
        <w:rPr>
          <w:rFonts w:ascii="Calibri" w:hAnsi="Calibri" w:cs="Calibri"/>
          <w:szCs w:val="22"/>
        </w:rPr>
        <w:t>modernitatea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zgarie-norilor</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intalneste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traditiile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culturale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asiatice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oferind</w:t>
      </w:r>
      <w:proofErr w:type="spellEnd"/>
      <w:r w:rsidR="0054251D" w:rsidRPr="0054251D">
        <w:rPr>
          <w:rFonts w:ascii="Calibri" w:hAnsi="Calibri" w:cs="Calibri"/>
          <w:szCs w:val="22"/>
        </w:rPr>
        <w:t xml:space="preserve"> un </w:t>
      </w:r>
      <w:proofErr w:type="spellStart"/>
      <w:r w:rsidR="0054251D" w:rsidRPr="0054251D">
        <w:rPr>
          <w:rFonts w:ascii="Calibri" w:hAnsi="Calibri" w:cs="Calibri"/>
          <w:szCs w:val="22"/>
        </w:rPr>
        <w:t>amestec</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unic</w:t>
      </w:r>
      <w:proofErr w:type="spellEnd"/>
      <w:r w:rsidR="0054251D" w:rsidRPr="0054251D">
        <w:rPr>
          <w:rFonts w:ascii="Calibri" w:hAnsi="Calibri" w:cs="Calibri"/>
          <w:szCs w:val="22"/>
        </w:rPr>
        <w:t xml:space="preserve"> de </w:t>
      </w:r>
      <w:proofErr w:type="spellStart"/>
      <w:r w:rsidR="0054251D" w:rsidRPr="0054251D">
        <w:rPr>
          <w:rFonts w:ascii="Calibri" w:hAnsi="Calibri" w:cs="Calibri"/>
          <w:szCs w:val="22"/>
        </w:rPr>
        <w:t>energie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urbana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frumuseti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naturale</w:t>
      </w:r>
      <w:proofErr w:type="spellEnd"/>
      <w:r w:rsidR="0054251D" w:rsidRPr="0054251D">
        <w:rPr>
          <w:rFonts w:ascii="Calibri" w:hAnsi="Calibri" w:cs="Calibri"/>
          <w:szCs w:val="22"/>
        </w:rPr>
        <w:t>.</w:t>
      </w:r>
      <w:r w:rsidR="0054251D" w:rsidRPr="0054251D">
        <w:t xml:space="preserve"> </w:t>
      </w:r>
      <w:r w:rsidR="0054251D" w:rsidRPr="0054251D">
        <w:rPr>
          <w:rFonts w:ascii="Calibri" w:hAnsi="Calibri" w:cs="Calibri"/>
          <w:szCs w:val="22"/>
        </w:rPr>
        <w:t xml:space="preserve">Mai </w:t>
      </w:r>
      <w:proofErr w:type="spellStart"/>
      <w:r w:rsidR="0054251D" w:rsidRPr="0054251D">
        <w:rPr>
          <w:rFonts w:ascii="Calibri" w:hAnsi="Calibri" w:cs="Calibri"/>
          <w:szCs w:val="22"/>
        </w:rPr>
        <w:t>intai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urcam</w:t>
      </w:r>
      <w:proofErr w:type="spellEnd"/>
      <w:r w:rsidR="0054251D" w:rsidRPr="0054251D">
        <w:rPr>
          <w:rFonts w:ascii="Calibri" w:hAnsi="Calibri" w:cs="Calibri"/>
          <w:szCs w:val="22"/>
        </w:rPr>
        <w:t xml:space="preserve"> pe </w:t>
      </w:r>
      <w:proofErr w:type="spellStart"/>
      <w:r w:rsidR="0054251D" w:rsidRPr="0054251D">
        <w:rPr>
          <w:rFonts w:ascii="Calibri" w:hAnsi="Calibri" w:cs="Calibri"/>
          <w:szCs w:val="22"/>
        </w:rPr>
        <w:t>faimosul</w:t>
      </w:r>
      <w:proofErr w:type="spellEnd"/>
      <w:r w:rsidR="0054251D" w:rsidRPr="0054251D">
        <w:rPr>
          <w:rFonts w:ascii="Calibri" w:hAnsi="Calibri" w:cs="Calibri"/>
          <w:szCs w:val="22"/>
        </w:rPr>
        <w:t xml:space="preserve"> "Victoria Peak", de </w:t>
      </w:r>
      <w:proofErr w:type="spellStart"/>
      <w:r w:rsidR="0054251D" w:rsidRPr="0054251D">
        <w:rPr>
          <w:rFonts w:ascii="Calibri" w:hAnsi="Calibri" w:cs="Calibri"/>
          <w:szCs w:val="22"/>
        </w:rPr>
        <w:t>unde</w:t>
      </w:r>
      <w:proofErr w:type="spellEnd"/>
      <w:r w:rsidR="0054251D" w:rsidRPr="0054251D">
        <w:rPr>
          <w:rFonts w:ascii="Calibri" w:hAnsi="Calibri" w:cs="Calibri"/>
          <w:szCs w:val="22"/>
        </w:rPr>
        <w:t xml:space="preserve"> se pot </w:t>
      </w:r>
      <w:proofErr w:type="spellStart"/>
      <w:r w:rsidR="0054251D" w:rsidRPr="0054251D">
        <w:rPr>
          <w:rFonts w:ascii="Calibri" w:hAnsi="Calibri" w:cs="Calibri"/>
          <w:szCs w:val="22"/>
        </w:rPr>
        <w:t>admira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cele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mai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frumoase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privelisti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asupra</w:t>
      </w:r>
      <w:proofErr w:type="spellEnd"/>
      <w:r w:rsidR="0054251D" w:rsidRPr="0054251D">
        <w:rPr>
          <w:rFonts w:ascii="Calibri" w:hAnsi="Calibri" w:cs="Calibri"/>
          <w:szCs w:val="22"/>
        </w:rPr>
        <w:t xml:space="preserve"> Hong Kong-</w:t>
      </w:r>
      <w:proofErr w:type="spellStart"/>
      <w:r w:rsidR="0054251D" w:rsidRPr="0054251D">
        <w:rPr>
          <w:rFonts w:ascii="Calibri" w:hAnsi="Calibri" w:cs="Calibri"/>
          <w:szCs w:val="22"/>
        </w:rPr>
        <w:t>ului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intregului</w:t>
      </w:r>
      <w:proofErr w:type="spellEnd"/>
      <w:r w:rsidR="0054251D" w:rsidRPr="0054251D">
        <w:rPr>
          <w:rFonts w:ascii="Calibri" w:hAnsi="Calibri" w:cs="Calibri"/>
          <w:szCs w:val="22"/>
        </w:rPr>
        <w:t xml:space="preserve"> Kowloon - </w:t>
      </w:r>
      <w:proofErr w:type="spellStart"/>
      <w:r w:rsidR="0054251D" w:rsidRPr="0054251D">
        <w:rPr>
          <w:rFonts w:ascii="Calibri" w:hAnsi="Calibri" w:cs="Calibri"/>
          <w:szCs w:val="22"/>
        </w:rPr>
        <w:t>apoi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continuam</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spre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Satul</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Plutitor</w:t>
      </w:r>
      <w:proofErr w:type="spellEnd"/>
      <w:r w:rsidR="0054251D" w:rsidRPr="0054251D">
        <w:rPr>
          <w:rFonts w:ascii="Calibri" w:hAnsi="Calibri" w:cs="Calibri"/>
          <w:szCs w:val="22"/>
        </w:rPr>
        <w:t xml:space="preserve"> din Aberdeen"</w:t>
      </w:r>
      <w:r w:rsidR="0054251D">
        <w:rPr>
          <w:rFonts w:ascii="Calibri" w:hAnsi="Calibri" w:cs="Calibri"/>
          <w:szCs w:val="22"/>
        </w:rPr>
        <w:t xml:space="preserve">, o </w:t>
      </w:r>
      <w:proofErr w:type="spellStart"/>
      <w:r w:rsidR="0054251D">
        <w:rPr>
          <w:rFonts w:ascii="Calibri" w:hAnsi="Calibri" w:cs="Calibri"/>
          <w:szCs w:val="22"/>
        </w:rPr>
        <w:t>comunitate</w:t>
      </w:r>
      <w:proofErr w:type="spellEnd"/>
      <w:r w:rsidR="0054251D">
        <w:rPr>
          <w:rFonts w:ascii="Calibri" w:hAnsi="Calibri" w:cs="Calibri"/>
          <w:szCs w:val="22"/>
        </w:rPr>
        <w:t xml:space="preserve"> </w:t>
      </w:r>
      <w:proofErr w:type="spellStart"/>
      <w:r w:rsidR="0054251D">
        <w:rPr>
          <w:rFonts w:ascii="Calibri" w:hAnsi="Calibri" w:cs="Calibri"/>
          <w:szCs w:val="22"/>
        </w:rPr>
        <w:t>unica</w:t>
      </w:r>
      <w:proofErr w:type="spellEnd"/>
      <w:r w:rsidR="0054251D">
        <w:rPr>
          <w:rFonts w:ascii="Calibri" w:hAnsi="Calibri" w:cs="Calibri"/>
          <w:szCs w:val="22"/>
        </w:rPr>
        <w:t xml:space="preserve"> cu un </w:t>
      </w:r>
      <w:proofErr w:type="spellStart"/>
      <w:r w:rsidR="0054251D">
        <w:rPr>
          <w:rFonts w:ascii="Calibri" w:hAnsi="Calibri" w:cs="Calibri"/>
          <w:szCs w:val="22"/>
        </w:rPr>
        <w:t>stil</w:t>
      </w:r>
      <w:proofErr w:type="spellEnd"/>
      <w:r w:rsidR="0054251D">
        <w:rPr>
          <w:rFonts w:ascii="Calibri" w:hAnsi="Calibri" w:cs="Calibri"/>
          <w:szCs w:val="22"/>
        </w:rPr>
        <w:t xml:space="preserve"> de </w:t>
      </w:r>
      <w:proofErr w:type="spellStart"/>
      <w:r w:rsidR="0054251D">
        <w:rPr>
          <w:rFonts w:ascii="Calibri" w:hAnsi="Calibri" w:cs="Calibri"/>
          <w:szCs w:val="22"/>
        </w:rPr>
        <w:t>viata</w:t>
      </w:r>
      <w:proofErr w:type="spellEnd"/>
      <w:r w:rsidR="0054251D">
        <w:rPr>
          <w:rFonts w:ascii="Calibri" w:hAnsi="Calibri" w:cs="Calibri"/>
          <w:szCs w:val="22"/>
        </w:rPr>
        <w:t xml:space="preserve"> </w:t>
      </w:r>
      <w:proofErr w:type="spellStart"/>
      <w:r w:rsidR="0054251D">
        <w:rPr>
          <w:rFonts w:ascii="Calibri" w:hAnsi="Calibri" w:cs="Calibri"/>
          <w:szCs w:val="22"/>
        </w:rPr>
        <w:t>autentic</w:t>
      </w:r>
      <w:proofErr w:type="spellEnd"/>
      <w:r w:rsidR="0054251D">
        <w:rPr>
          <w:rFonts w:ascii="Calibri" w:hAnsi="Calibri" w:cs="Calibri"/>
          <w:szCs w:val="22"/>
        </w:rPr>
        <w:t xml:space="preserve"> </w:t>
      </w:r>
      <w:proofErr w:type="spellStart"/>
      <w:r w:rsidR="0054251D">
        <w:rPr>
          <w:rFonts w:ascii="Calibri" w:hAnsi="Calibri" w:cs="Calibri"/>
          <w:szCs w:val="22"/>
        </w:rPr>
        <w:t>ce</w:t>
      </w:r>
      <w:proofErr w:type="spellEnd"/>
      <w:r w:rsidR="0054251D">
        <w:rPr>
          <w:rFonts w:ascii="Calibri" w:hAnsi="Calibri" w:cs="Calibri"/>
          <w:szCs w:val="22"/>
        </w:rPr>
        <w:t xml:space="preserve"> </w:t>
      </w:r>
      <w:proofErr w:type="spellStart"/>
      <w:r w:rsidR="0054251D">
        <w:rPr>
          <w:rFonts w:ascii="Calibri" w:hAnsi="Calibri" w:cs="Calibri"/>
          <w:szCs w:val="22"/>
        </w:rPr>
        <w:t>ofera</w:t>
      </w:r>
      <w:proofErr w:type="spellEnd"/>
      <w:r w:rsidR="0054251D">
        <w:rPr>
          <w:rFonts w:ascii="Calibri" w:hAnsi="Calibri" w:cs="Calibri"/>
          <w:szCs w:val="22"/>
        </w:rPr>
        <w:t xml:space="preserve"> o </w:t>
      </w:r>
      <w:proofErr w:type="spellStart"/>
      <w:r w:rsidR="0054251D">
        <w:rPr>
          <w:rFonts w:ascii="Calibri" w:hAnsi="Calibri" w:cs="Calibri"/>
          <w:szCs w:val="22"/>
        </w:rPr>
        <w:t>perspectiva</w:t>
      </w:r>
      <w:proofErr w:type="spellEnd"/>
      <w:r w:rsidR="0054251D">
        <w:rPr>
          <w:rFonts w:ascii="Calibri" w:hAnsi="Calibri" w:cs="Calibri"/>
          <w:szCs w:val="22"/>
        </w:rPr>
        <w:t xml:space="preserve"> </w:t>
      </w:r>
      <w:proofErr w:type="spellStart"/>
      <w:r w:rsidR="0054251D">
        <w:rPr>
          <w:rFonts w:ascii="Calibri" w:hAnsi="Calibri" w:cs="Calibri"/>
          <w:szCs w:val="22"/>
        </w:rPr>
        <w:t>captivanta</w:t>
      </w:r>
      <w:proofErr w:type="spellEnd"/>
      <w:r w:rsidR="0054251D">
        <w:rPr>
          <w:rFonts w:ascii="Calibri" w:hAnsi="Calibri" w:cs="Calibri"/>
          <w:szCs w:val="22"/>
        </w:rPr>
        <w:t xml:space="preserve"> </w:t>
      </w:r>
      <w:proofErr w:type="spellStart"/>
      <w:r w:rsidR="0054251D">
        <w:rPr>
          <w:rFonts w:ascii="Calibri" w:hAnsi="Calibri" w:cs="Calibri"/>
          <w:szCs w:val="22"/>
        </w:rPr>
        <w:t>asupra</w:t>
      </w:r>
      <w:proofErr w:type="spellEnd"/>
      <w:r w:rsidR="0054251D">
        <w:rPr>
          <w:rFonts w:ascii="Calibri" w:hAnsi="Calibri" w:cs="Calibri"/>
          <w:szCs w:val="22"/>
        </w:rPr>
        <w:t xml:space="preserve"> </w:t>
      </w:r>
      <w:proofErr w:type="spellStart"/>
      <w:r w:rsidR="0054251D">
        <w:rPr>
          <w:rFonts w:ascii="Calibri" w:hAnsi="Calibri" w:cs="Calibri"/>
          <w:szCs w:val="22"/>
        </w:rPr>
        <w:t>culturii</w:t>
      </w:r>
      <w:proofErr w:type="spellEnd"/>
      <w:r w:rsidR="0054251D">
        <w:rPr>
          <w:rFonts w:ascii="Calibri" w:hAnsi="Calibri" w:cs="Calibri"/>
          <w:szCs w:val="22"/>
        </w:rPr>
        <w:t xml:space="preserve"> locale. </w:t>
      </w:r>
      <w:proofErr w:type="spellStart"/>
      <w:r w:rsidR="0054251D">
        <w:rPr>
          <w:rFonts w:ascii="Calibri" w:hAnsi="Calibri" w:cs="Calibri"/>
          <w:szCs w:val="22"/>
        </w:rPr>
        <w:t>C</w:t>
      </w:r>
      <w:r w:rsidR="0054251D" w:rsidRPr="0054251D">
        <w:rPr>
          <w:rFonts w:ascii="Calibri" w:hAnsi="Calibri" w:cs="Calibri"/>
          <w:szCs w:val="22"/>
        </w:rPr>
        <w:t>ontinuam</w:t>
      </w:r>
      <w:proofErr w:type="spellEnd"/>
      <w:r w:rsidR="0054251D" w:rsidRPr="0054251D">
        <w:rPr>
          <w:rFonts w:ascii="Calibri" w:hAnsi="Calibri" w:cs="Calibri"/>
          <w:szCs w:val="22"/>
        </w:rPr>
        <w:t xml:space="preserve"> cu o </w:t>
      </w:r>
      <w:proofErr w:type="spellStart"/>
      <w:r w:rsidR="0054251D" w:rsidRPr="0054251D">
        <w:rPr>
          <w:rFonts w:ascii="Calibri" w:hAnsi="Calibri" w:cs="Calibri"/>
          <w:szCs w:val="22"/>
        </w:rPr>
        <w:t>plimbare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pitoreasca</w:t>
      </w:r>
      <w:proofErr w:type="spellEnd"/>
      <w:r w:rsidR="0054251D" w:rsidRPr="0054251D">
        <w:rPr>
          <w:rFonts w:ascii="Calibri" w:hAnsi="Calibri" w:cs="Calibri"/>
          <w:szCs w:val="22"/>
        </w:rPr>
        <w:t xml:space="preserve"> de-a </w:t>
      </w:r>
      <w:proofErr w:type="spellStart"/>
      <w:r w:rsidR="0054251D" w:rsidRPr="0054251D">
        <w:rPr>
          <w:rFonts w:ascii="Calibri" w:hAnsi="Calibri" w:cs="Calibri"/>
          <w:szCs w:val="22"/>
        </w:rPr>
        <w:t>lungul</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malurilor</w:t>
      </w:r>
      <w:proofErr w:type="spellEnd"/>
      <w:r w:rsidR="0054251D" w:rsidRPr="0054251D">
        <w:rPr>
          <w:rFonts w:ascii="Calibri" w:hAnsi="Calibri" w:cs="Calibri"/>
          <w:szCs w:val="22"/>
        </w:rPr>
        <w:t xml:space="preserve"> "Hong Kong South" </w:t>
      </w:r>
      <w:proofErr w:type="spellStart"/>
      <w:r w:rsidR="0054251D" w:rsidRPr="0054251D">
        <w:rPr>
          <w:rFonts w:ascii="Calibri" w:hAnsi="Calibri" w:cs="Calibri"/>
          <w:szCs w:val="22"/>
        </w:rPr>
        <w:t>si</w:t>
      </w:r>
      <w:proofErr w:type="spellEnd"/>
      <w:r w:rsidR="0054251D" w:rsidRPr="0054251D">
        <w:rPr>
          <w:rFonts w:ascii="Calibri" w:hAnsi="Calibri" w:cs="Calibri"/>
          <w:szCs w:val="22"/>
        </w:rPr>
        <w:t xml:space="preserve">, in </w:t>
      </w:r>
      <w:proofErr w:type="spellStart"/>
      <w:r w:rsidR="0054251D" w:rsidRPr="0054251D">
        <w:rPr>
          <w:rFonts w:ascii="Calibri" w:hAnsi="Calibri" w:cs="Calibri"/>
          <w:szCs w:val="22"/>
        </w:rPr>
        <w:t>cateva</w:t>
      </w:r>
      <w:proofErr w:type="spellEnd"/>
      <w:r w:rsidR="0054251D" w:rsidRPr="0054251D">
        <w:rPr>
          <w:rFonts w:ascii="Calibri" w:hAnsi="Calibri" w:cs="Calibri"/>
          <w:szCs w:val="22"/>
        </w:rPr>
        <w:t xml:space="preserve"> minute, ne </w:t>
      </w:r>
      <w:proofErr w:type="spellStart"/>
      <w:r w:rsidR="0054251D" w:rsidRPr="0054251D">
        <w:rPr>
          <w:rFonts w:ascii="Calibri" w:hAnsi="Calibri" w:cs="Calibri"/>
          <w:szCs w:val="22"/>
        </w:rPr>
        <w:t>trezim</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intr</w:t>
      </w:r>
      <w:proofErr w:type="spellEnd"/>
      <w:r w:rsidR="0054251D" w:rsidRPr="0054251D">
        <w:rPr>
          <w:rFonts w:ascii="Calibri" w:hAnsi="Calibri" w:cs="Calibri"/>
          <w:szCs w:val="22"/>
        </w:rPr>
        <w:t xml:space="preserve">-un </w:t>
      </w:r>
      <w:proofErr w:type="spellStart"/>
      <w:r w:rsidR="0054251D" w:rsidRPr="0054251D">
        <w:rPr>
          <w:rFonts w:ascii="Calibri" w:hAnsi="Calibri" w:cs="Calibri"/>
          <w:szCs w:val="22"/>
        </w:rPr>
        <w:t>peisaj</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complet</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diferit</w:t>
      </w:r>
      <w:proofErr w:type="spellEnd"/>
      <w:r w:rsidR="006E797A">
        <w:rPr>
          <w:rFonts w:ascii="Calibri" w:hAnsi="Calibri" w:cs="Calibri"/>
          <w:szCs w:val="22"/>
        </w:rPr>
        <w:t xml:space="preserve">, un contrast </w:t>
      </w:r>
      <w:proofErr w:type="spellStart"/>
      <w:r w:rsidR="006E797A">
        <w:rPr>
          <w:rFonts w:ascii="Calibri" w:hAnsi="Calibri" w:cs="Calibri"/>
          <w:szCs w:val="22"/>
        </w:rPr>
        <w:t>remarcabil</w:t>
      </w:r>
      <w:proofErr w:type="spellEnd"/>
      <w:r w:rsidR="006E797A">
        <w:rPr>
          <w:rFonts w:ascii="Calibri" w:hAnsi="Calibri" w:cs="Calibri"/>
          <w:szCs w:val="22"/>
        </w:rPr>
        <w:t xml:space="preserve"> fata de </w:t>
      </w:r>
      <w:proofErr w:type="spellStart"/>
      <w:r w:rsidR="006E797A">
        <w:rPr>
          <w:rFonts w:ascii="Calibri" w:hAnsi="Calibri" w:cs="Calibri"/>
          <w:szCs w:val="22"/>
        </w:rPr>
        <w:t>agitatia</w:t>
      </w:r>
      <w:proofErr w:type="spellEnd"/>
      <w:r w:rsidR="006E797A">
        <w:rPr>
          <w:rFonts w:ascii="Calibri" w:hAnsi="Calibri" w:cs="Calibri"/>
          <w:szCs w:val="22"/>
        </w:rPr>
        <w:t xml:space="preserve"> din </w:t>
      </w:r>
      <w:proofErr w:type="spellStart"/>
      <w:r w:rsidR="006E797A">
        <w:rPr>
          <w:rFonts w:ascii="Calibri" w:hAnsi="Calibri" w:cs="Calibri"/>
          <w:szCs w:val="22"/>
        </w:rPr>
        <w:t>centrul</w:t>
      </w:r>
      <w:proofErr w:type="spellEnd"/>
      <w:r w:rsidR="006E797A">
        <w:rPr>
          <w:rFonts w:ascii="Calibri" w:hAnsi="Calibri" w:cs="Calibri"/>
          <w:szCs w:val="22"/>
        </w:rPr>
        <w:t xml:space="preserve"> </w:t>
      </w:r>
      <w:proofErr w:type="spellStart"/>
      <w:r w:rsidR="006E797A">
        <w:rPr>
          <w:rFonts w:ascii="Calibri" w:hAnsi="Calibri" w:cs="Calibri"/>
          <w:szCs w:val="22"/>
        </w:rPr>
        <w:t>orasului</w:t>
      </w:r>
      <w:proofErr w:type="spellEnd"/>
      <w:r w:rsidR="006E797A">
        <w:rPr>
          <w:rFonts w:ascii="Calibri" w:hAnsi="Calibri" w:cs="Calibri"/>
          <w:szCs w:val="22"/>
        </w:rPr>
        <w:t>,</w:t>
      </w:r>
      <w:r w:rsidR="0054251D" w:rsidRPr="0054251D">
        <w:rPr>
          <w:rFonts w:ascii="Calibri" w:hAnsi="Calibri" w:cs="Calibri"/>
          <w:szCs w:val="22"/>
        </w:rPr>
        <w:t xml:space="preserve"> care </w:t>
      </w:r>
      <w:proofErr w:type="spellStart"/>
      <w:r w:rsidR="0054251D" w:rsidRPr="0054251D">
        <w:rPr>
          <w:rFonts w:ascii="Calibri" w:hAnsi="Calibri" w:cs="Calibri"/>
          <w:szCs w:val="22"/>
        </w:rPr>
        <w:t>seamana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izbitor</w:t>
      </w:r>
      <w:proofErr w:type="spellEnd"/>
      <w:r w:rsidR="0054251D" w:rsidRPr="0054251D">
        <w:rPr>
          <w:rFonts w:ascii="Calibri" w:hAnsi="Calibri" w:cs="Calibri"/>
          <w:szCs w:val="22"/>
        </w:rPr>
        <w:t xml:space="preserve"> cu Riviera </w:t>
      </w:r>
      <w:proofErr w:type="spellStart"/>
      <w:r w:rsidR="0054251D" w:rsidRPr="0054251D">
        <w:rPr>
          <w:rFonts w:ascii="Calibri" w:hAnsi="Calibri" w:cs="Calibri"/>
          <w:szCs w:val="22"/>
        </w:rPr>
        <w:t>Franceza</w:t>
      </w:r>
      <w:proofErr w:type="spellEnd"/>
      <w:r w:rsidR="006E797A">
        <w:rPr>
          <w:rFonts w:ascii="Calibri" w:hAnsi="Calibri" w:cs="Calibri"/>
          <w:szCs w:val="22"/>
        </w:rPr>
        <w:t xml:space="preserve"> </w:t>
      </w:r>
      <w:proofErr w:type="spellStart"/>
      <w:r w:rsidR="006E797A">
        <w:rPr>
          <w:rFonts w:ascii="Calibri" w:hAnsi="Calibri" w:cs="Calibri"/>
          <w:szCs w:val="22"/>
        </w:rPr>
        <w:t>datorita</w:t>
      </w:r>
      <w:proofErr w:type="spellEnd"/>
      <w:r w:rsidR="006E797A">
        <w:rPr>
          <w:rFonts w:ascii="Calibri" w:hAnsi="Calibri" w:cs="Calibri"/>
          <w:szCs w:val="22"/>
        </w:rPr>
        <w:t xml:space="preserve"> </w:t>
      </w:r>
      <w:proofErr w:type="spellStart"/>
      <w:r w:rsidR="006E797A">
        <w:rPr>
          <w:rFonts w:ascii="Calibri" w:hAnsi="Calibri" w:cs="Calibri"/>
          <w:szCs w:val="22"/>
        </w:rPr>
        <w:t>elegantei</w:t>
      </w:r>
      <w:proofErr w:type="spellEnd"/>
      <w:r w:rsidR="006E797A">
        <w:rPr>
          <w:rFonts w:ascii="Calibri" w:hAnsi="Calibri" w:cs="Calibri"/>
          <w:szCs w:val="22"/>
        </w:rPr>
        <w:t xml:space="preserve"> </w:t>
      </w:r>
      <w:proofErr w:type="spellStart"/>
      <w:r w:rsidR="006E797A">
        <w:rPr>
          <w:rFonts w:ascii="Calibri" w:hAnsi="Calibri" w:cs="Calibri"/>
          <w:szCs w:val="22"/>
        </w:rPr>
        <w:t>si</w:t>
      </w:r>
      <w:proofErr w:type="spellEnd"/>
      <w:r w:rsidR="006E797A">
        <w:rPr>
          <w:rFonts w:ascii="Calibri" w:hAnsi="Calibri" w:cs="Calibri"/>
          <w:szCs w:val="22"/>
        </w:rPr>
        <w:t xml:space="preserve"> </w:t>
      </w:r>
      <w:proofErr w:type="spellStart"/>
      <w:r w:rsidR="006E797A">
        <w:rPr>
          <w:rFonts w:ascii="Calibri" w:hAnsi="Calibri" w:cs="Calibri"/>
          <w:szCs w:val="22"/>
        </w:rPr>
        <w:t>frumusetii</w:t>
      </w:r>
      <w:proofErr w:type="spellEnd"/>
      <w:r w:rsidR="006E797A">
        <w:rPr>
          <w:rFonts w:ascii="Calibri" w:hAnsi="Calibri" w:cs="Calibri"/>
          <w:szCs w:val="22"/>
        </w:rPr>
        <w:t xml:space="preserve"> </w:t>
      </w:r>
      <w:proofErr w:type="spellStart"/>
      <w:r w:rsidR="006E797A">
        <w:rPr>
          <w:rFonts w:ascii="Calibri" w:hAnsi="Calibri" w:cs="Calibri"/>
          <w:szCs w:val="22"/>
        </w:rPr>
        <w:t>naturale</w:t>
      </w:r>
      <w:proofErr w:type="spellEnd"/>
      <w:r w:rsidR="006E797A">
        <w:rPr>
          <w:rFonts w:ascii="Calibri" w:hAnsi="Calibri" w:cs="Calibri"/>
          <w:szCs w:val="22"/>
        </w:rPr>
        <w:t xml:space="preserve">. </w:t>
      </w:r>
      <w:proofErr w:type="spellStart"/>
      <w:r w:rsidR="006E797A" w:rsidRPr="006E797A">
        <w:rPr>
          <w:rFonts w:ascii="Calibri" w:hAnsi="Calibri" w:cs="Calibri"/>
          <w:szCs w:val="22"/>
        </w:rPr>
        <w:t>Urmatoarea</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oprire</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va</w:t>
      </w:r>
      <w:proofErr w:type="spellEnd"/>
      <w:r w:rsidR="006E797A" w:rsidRPr="006E797A">
        <w:rPr>
          <w:rFonts w:ascii="Calibri" w:hAnsi="Calibri" w:cs="Calibri"/>
          <w:szCs w:val="22"/>
        </w:rPr>
        <w:t xml:space="preserve"> fi "Repulse Bay", </w:t>
      </w:r>
      <w:proofErr w:type="spellStart"/>
      <w:r w:rsidR="006E797A" w:rsidRPr="006E797A">
        <w:rPr>
          <w:rFonts w:ascii="Calibri" w:hAnsi="Calibri" w:cs="Calibri"/>
          <w:szCs w:val="22"/>
        </w:rPr>
        <w:t>renumita</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pentru</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privelistile</w:t>
      </w:r>
      <w:proofErr w:type="spellEnd"/>
      <w:r w:rsidR="006E797A" w:rsidRPr="006E797A">
        <w:rPr>
          <w:rFonts w:ascii="Calibri" w:hAnsi="Calibri" w:cs="Calibri"/>
          <w:szCs w:val="22"/>
        </w:rPr>
        <w:t xml:space="preserve"> sale </w:t>
      </w:r>
      <w:proofErr w:type="spellStart"/>
      <w:r w:rsidR="006E797A" w:rsidRPr="006E797A">
        <w:rPr>
          <w:rFonts w:ascii="Calibri" w:hAnsi="Calibri" w:cs="Calibri"/>
          <w:szCs w:val="22"/>
        </w:rPr>
        <w:t>magnifice</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asupra</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Marii</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Chinei</w:t>
      </w:r>
      <w:proofErr w:type="spellEnd"/>
      <w:r w:rsidR="006E797A" w:rsidRPr="006E797A">
        <w:rPr>
          <w:rFonts w:ascii="Calibri" w:hAnsi="Calibri" w:cs="Calibri"/>
          <w:szCs w:val="22"/>
        </w:rPr>
        <w:t xml:space="preserve"> de Sud. </w:t>
      </w:r>
      <w:proofErr w:type="spellStart"/>
      <w:r w:rsidR="006E797A">
        <w:rPr>
          <w:rFonts w:ascii="Calibri" w:hAnsi="Calibri" w:cs="Calibri"/>
          <w:szCs w:val="22"/>
        </w:rPr>
        <w:t>Revenim</w:t>
      </w:r>
      <w:proofErr w:type="spellEnd"/>
      <w:r w:rsidR="006E797A" w:rsidRPr="006E797A">
        <w:rPr>
          <w:rFonts w:ascii="Calibri" w:hAnsi="Calibri" w:cs="Calibri"/>
          <w:szCs w:val="22"/>
        </w:rPr>
        <w:t xml:space="preserve"> in </w:t>
      </w:r>
      <w:proofErr w:type="spellStart"/>
      <w:r w:rsidR="006E797A" w:rsidRPr="006E797A">
        <w:rPr>
          <w:rFonts w:ascii="Calibri" w:hAnsi="Calibri" w:cs="Calibri"/>
          <w:szCs w:val="22"/>
        </w:rPr>
        <w:t>centrul</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financiar</w:t>
      </w:r>
      <w:proofErr w:type="spellEnd"/>
      <w:r w:rsidR="006E797A" w:rsidRPr="006E797A">
        <w:rPr>
          <w:rFonts w:ascii="Calibri" w:hAnsi="Calibri" w:cs="Calibri"/>
          <w:szCs w:val="22"/>
        </w:rPr>
        <w:t xml:space="preserve"> al </w:t>
      </w:r>
      <w:proofErr w:type="spellStart"/>
      <w:r w:rsidR="006E797A" w:rsidRPr="006E797A">
        <w:rPr>
          <w:rFonts w:ascii="Calibri" w:hAnsi="Calibri" w:cs="Calibri"/>
          <w:szCs w:val="22"/>
        </w:rPr>
        <w:t>orasului</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nostru</w:t>
      </w:r>
      <w:proofErr w:type="spellEnd"/>
      <w:r w:rsidR="006E797A" w:rsidRPr="006E797A">
        <w:rPr>
          <w:rFonts w:ascii="Calibri" w:hAnsi="Calibri" w:cs="Calibri"/>
          <w:szCs w:val="22"/>
        </w:rPr>
        <w:t xml:space="preserve"> - </w:t>
      </w:r>
      <w:proofErr w:type="spellStart"/>
      <w:r w:rsidR="006E797A" w:rsidRPr="006E797A">
        <w:rPr>
          <w:rFonts w:ascii="Calibri" w:hAnsi="Calibri" w:cs="Calibri"/>
          <w:szCs w:val="22"/>
        </w:rPr>
        <w:t>animatul</w:t>
      </w:r>
      <w:proofErr w:type="spellEnd"/>
      <w:r w:rsidR="006E797A" w:rsidRPr="006E797A">
        <w:rPr>
          <w:rFonts w:ascii="Calibri" w:hAnsi="Calibri" w:cs="Calibri"/>
          <w:szCs w:val="22"/>
        </w:rPr>
        <w:t xml:space="preserve"> "Central District" - </w:t>
      </w:r>
      <w:proofErr w:type="spellStart"/>
      <w:r w:rsidR="006E797A" w:rsidRPr="006E797A">
        <w:rPr>
          <w:rFonts w:ascii="Calibri" w:hAnsi="Calibri" w:cs="Calibri"/>
          <w:szCs w:val="22"/>
        </w:rPr>
        <w:t>si</w:t>
      </w:r>
      <w:proofErr w:type="spellEnd"/>
      <w:r w:rsidR="006E797A" w:rsidRPr="006E797A">
        <w:rPr>
          <w:rFonts w:ascii="Calibri" w:hAnsi="Calibri" w:cs="Calibri"/>
          <w:szCs w:val="22"/>
        </w:rPr>
        <w:t xml:space="preserve"> ne </w:t>
      </w:r>
      <w:proofErr w:type="spellStart"/>
      <w:r w:rsidR="006E797A" w:rsidRPr="006E797A">
        <w:rPr>
          <w:rFonts w:ascii="Calibri" w:hAnsi="Calibri" w:cs="Calibri"/>
          <w:szCs w:val="22"/>
        </w:rPr>
        <w:t>imbarcam</w:t>
      </w:r>
      <w:proofErr w:type="spellEnd"/>
      <w:r w:rsidR="006E797A" w:rsidRPr="006E797A">
        <w:rPr>
          <w:rFonts w:ascii="Calibri" w:hAnsi="Calibri" w:cs="Calibri"/>
          <w:szCs w:val="22"/>
        </w:rPr>
        <w:t xml:space="preserve"> pe un ferryboat </w:t>
      </w:r>
      <w:proofErr w:type="spellStart"/>
      <w:r w:rsidR="006E797A" w:rsidRPr="006E797A">
        <w:rPr>
          <w:rFonts w:ascii="Calibri" w:hAnsi="Calibri" w:cs="Calibri"/>
          <w:szCs w:val="22"/>
        </w:rPr>
        <w:t>pentru</w:t>
      </w:r>
      <w:proofErr w:type="spellEnd"/>
      <w:r w:rsidR="006E797A" w:rsidRPr="006E797A">
        <w:rPr>
          <w:rFonts w:ascii="Calibri" w:hAnsi="Calibri" w:cs="Calibri"/>
          <w:szCs w:val="22"/>
        </w:rPr>
        <w:t xml:space="preserve"> a </w:t>
      </w:r>
      <w:proofErr w:type="spellStart"/>
      <w:r w:rsidR="006E797A" w:rsidRPr="006E797A">
        <w:rPr>
          <w:rFonts w:ascii="Calibri" w:hAnsi="Calibri" w:cs="Calibri"/>
          <w:szCs w:val="22"/>
        </w:rPr>
        <w:t>traversa</w:t>
      </w:r>
      <w:proofErr w:type="spellEnd"/>
      <w:r w:rsidR="006E797A" w:rsidRPr="006E797A">
        <w:rPr>
          <w:rFonts w:ascii="Calibri" w:hAnsi="Calibri" w:cs="Calibri"/>
          <w:szCs w:val="22"/>
        </w:rPr>
        <w:t xml:space="preserve"> "Victoria </w:t>
      </w:r>
      <w:proofErr w:type="spellStart"/>
      <w:r w:rsidR="006E797A" w:rsidRPr="006E797A">
        <w:rPr>
          <w:rFonts w:ascii="Calibri" w:hAnsi="Calibri" w:cs="Calibri"/>
          <w:szCs w:val="22"/>
        </w:rPr>
        <w:t>Harbour</w:t>
      </w:r>
      <w:proofErr w:type="spellEnd"/>
      <w:r w:rsidR="006E797A" w:rsidRPr="006E797A">
        <w:rPr>
          <w:rFonts w:ascii="Calibri" w:hAnsi="Calibri" w:cs="Calibri"/>
          <w:szCs w:val="22"/>
        </w:rPr>
        <w:t xml:space="preserve">", la </w:t>
      </w:r>
      <w:proofErr w:type="spellStart"/>
      <w:r w:rsidR="006E797A" w:rsidRPr="006E797A">
        <w:rPr>
          <w:rFonts w:ascii="Calibri" w:hAnsi="Calibri" w:cs="Calibri"/>
          <w:szCs w:val="22"/>
        </w:rPr>
        <w:t>bordul</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unicului</w:t>
      </w:r>
      <w:proofErr w:type="spellEnd"/>
      <w:r w:rsidR="006E797A" w:rsidRPr="006E797A">
        <w:rPr>
          <w:rFonts w:ascii="Calibri" w:hAnsi="Calibri" w:cs="Calibri"/>
          <w:szCs w:val="22"/>
        </w:rPr>
        <w:t xml:space="preserve"> "Star Ferry", care a </w:t>
      </w:r>
      <w:proofErr w:type="spellStart"/>
      <w:r w:rsidR="006E797A" w:rsidRPr="006E797A">
        <w:rPr>
          <w:rFonts w:ascii="Calibri" w:hAnsi="Calibri" w:cs="Calibri"/>
          <w:szCs w:val="22"/>
        </w:rPr>
        <w:t>fost</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evaluat</w:t>
      </w:r>
      <w:proofErr w:type="spellEnd"/>
      <w:r w:rsidR="006E797A" w:rsidRPr="006E797A">
        <w:rPr>
          <w:rFonts w:ascii="Calibri" w:hAnsi="Calibri" w:cs="Calibri"/>
          <w:szCs w:val="22"/>
        </w:rPr>
        <w:t xml:space="preserve"> de "National Geographic" ca </w:t>
      </w:r>
      <w:proofErr w:type="spellStart"/>
      <w:r w:rsidR="006E797A" w:rsidRPr="006E797A">
        <w:rPr>
          <w:rFonts w:ascii="Calibri" w:hAnsi="Calibri" w:cs="Calibri"/>
          <w:szCs w:val="22"/>
        </w:rPr>
        <w:t>fiind</w:t>
      </w:r>
      <w:proofErr w:type="spellEnd"/>
      <w:r w:rsidR="006E797A" w:rsidRPr="006E797A">
        <w:rPr>
          <w:rFonts w:ascii="Calibri" w:hAnsi="Calibri" w:cs="Calibri"/>
          <w:szCs w:val="22"/>
        </w:rPr>
        <w:t xml:space="preserve"> una </w:t>
      </w:r>
      <w:proofErr w:type="spellStart"/>
      <w:r w:rsidR="006E797A" w:rsidRPr="006E797A">
        <w:rPr>
          <w:rFonts w:ascii="Calibri" w:hAnsi="Calibri" w:cs="Calibri"/>
          <w:szCs w:val="22"/>
        </w:rPr>
        <w:t>dintre</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cele</w:t>
      </w:r>
      <w:proofErr w:type="spellEnd"/>
      <w:r w:rsidR="006E797A" w:rsidRPr="006E797A">
        <w:rPr>
          <w:rFonts w:ascii="Calibri" w:hAnsi="Calibri" w:cs="Calibri"/>
          <w:szCs w:val="22"/>
        </w:rPr>
        <w:t xml:space="preserve"> 50 </w:t>
      </w:r>
      <w:proofErr w:type="spellStart"/>
      <w:r w:rsidR="006E797A" w:rsidRPr="006E797A">
        <w:rPr>
          <w:rFonts w:ascii="Calibri" w:hAnsi="Calibri" w:cs="Calibri"/>
          <w:szCs w:val="22"/>
        </w:rPr>
        <w:t>calatorii</w:t>
      </w:r>
      <w:proofErr w:type="spellEnd"/>
      <w:r w:rsidR="006E797A" w:rsidRPr="006E797A">
        <w:rPr>
          <w:rFonts w:ascii="Calibri" w:hAnsi="Calibri" w:cs="Calibri"/>
          <w:szCs w:val="22"/>
        </w:rPr>
        <w:t xml:space="preserve"> ale </w:t>
      </w:r>
      <w:proofErr w:type="spellStart"/>
      <w:r w:rsidR="006E797A" w:rsidRPr="006E797A">
        <w:rPr>
          <w:rFonts w:ascii="Calibri" w:hAnsi="Calibri" w:cs="Calibri"/>
          <w:szCs w:val="22"/>
        </w:rPr>
        <w:t>vietii</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si</w:t>
      </w:r>
      <w:proofErr w:type="spellEnd"/>
      <w:r w:rsidR="006E797A" w:rsidRPr="006E797A">
        <w:rPr>
          <w:rFonts w:ascii="Calibri" w:hAnsi="Calibri" w:cs="Calibri"/>
          <w:szCs w:val="22"/>
        </w:rPr>
        <w:t xml:space="preserve"> CU SIGURANTA de </w:t>
      </w:r>
      <w:proofErr w:type="spellStart"/>
      <w:r w:rsidR="006E797A" w:rsidRPr="006E797A">
        <w:rPr>
          <w:rFonts w:ascii="Calibri" w:hAnsi="Calibri" w:cs="Calibri"/>
          <w:szCs w:val="22"/>
        </w:rPr>
        <w:t>neratat</w:t>
      </w:r>
      <w:proofErr w:type="spellEnd"/>
      <w:r w:rsidR="006E797A" w:rsidRPr="006E797A">
        <w:rPr>
          <w:rFonts w:ascii="Calibri" w:hAnsi="Calibri" w:cs="Calibri"/>
          <w:szCs w:val="22"/>
        </w:rPr>
        <w:t>!</w:t>
      </w:r>
      <w:r w:rsidR="007017DA">
        <w:rPr>
          <w:rFonts w:ascii="Calibri" w:hAnsi="Calibri" w:cs="Calibri"/>
          <w:szCs w:val="22"/>
        </w:rPr>
        <w:t xml:space="preserve"> </w:t>
      </w:r>
      <w:r w:rsidR="00D41998">
        <w:rPr>
          <w:rFonts w:ascii="Calibri" w:hAnsi="Calibri" w:cs="Calibri"/>
          <w:lang w:val="it-IT"/>
        </w:rPr>
        <w:t xml:space="preserve">Intoarcere la </w:t>
      </w:r>
      <w:r w:rsidR="00D41998" w:rsidRPr="003A5A42">
        <w:rPr>
          <w:rFonts w:ascii="Calibri" w:hAnsi="Calibri" w:cs="Calibri"/>
          <w:lang w:val="it-IT"/>
        </w:rPr>
        <w:t>hotel</w:t>
      </w:r>
      <w:r w:rsidR="00D41998">
        <w:rPr>
          <w:rFonts w:ascii="Calibri" w:hAnsi="Calibri" w:cs="Calibri"/>
          <w:lang w:val="it-IT"/>
        </w:rPr>
        <w:t>.</w:t>
      </w:r>
      <w:r w:rsidR="007017DA">
        <w:rPr>
          <w:rFonts w:ascii="Calibri" w:hAnsi="Calibri" w:cs="Calibri"/>
          <w:lang w:val="it-IT"/>
        </w:rPr>
        <w:t xml:space="preserve"> </w:t>
      </w:r>
      <w:r w:rsidR="00C77EF7" w:rsidRPr="00C77EF7">
        <w:rPr>
          <w:rFonts w:ascii="Calibri" w:hAnsi="Calibri" w:cs="Calibri"/>
          <w:i/>
          <w:lang w:val="it-IT"/>
        </w:rPr>
        <w:t>Optional,</w:t>
      </w:r>
      <w:r w:rsidR="00C77EF7">
        <w:rPr>
          <w:rFonts w:ascii="Calibri" w:hAnsi="Calibri" w:cs="Calibri"/>
          <w:lang w:val="it-IT"/>
        </w:rPr>
        <w:t xml:space="preserve"> seara </w:t>
      </w:r>
      <w:r w:rsidR="007017DA">
        <w:rPr>
          <w:rFonts w:ascii="Calibri" w:hAnsi="Calibri" w:cs="Calibri"/>
          <w:lang w:val="it-IT"/>
        </w:rPr>
        <w:t>ne</w:t>
      </w:r>
      <w:r w:rsidR="007017DA" w:rsidRPr="007017DA">
        <w:rPr>
          <w:rFonts w:ascii="Calibri" w:hAnsi="Calibri" w:cs="Calibri"/>
          <w:lang w:val="it-IT"/>
        </w:rPr>
        <w:t xml:space="preserve"> vom rasfata cu o cina festiva de Revelion la un restaurant </w:t>
      </w:r>
      <w:r w:rsidR="007017DA">
        <w:rPr>
          <w:rFonts w:ascii="Calibri" w:hAnsi="Calibri" w:cs="Calibri"/>
          <w:lang w:val="it-IT"/>
        </w:rPr>
        <w:t>traditional</w:t>
      </w:r>
      <w:r w:rsidR="001147E3">
        <w:rPr>
          <w:rFonts w:ascii="Calibri" w:hAnsi="Calibri" w:cs="Calibri"/>
          <w:lang w:val="it-IT"/>
        </w:rPr>
        <w:t xml:space="preserve"> chinezesc</w:t>
      </w:r>
      <w:r w:rsidR="007017DA" w:rsidRPr="007017DA">
        <w:rPr>
          <w:rFonts w:ascii="Calibri" w:hAnsi="Calibri" w:cs="Calibri"/>
          <w:lang w:val="it-IT"/>
        </w:rPr>
        <w:t>, savurand preparate autentice</w:t>
      </w:r>
      <w:r w:rsidR="007017DA">
        <w:rPr>
          <w:rFonts w:ascii="Calibri" w:hAnsi="Calibri" w:cs="Calibri"/>
          <w:lang w:val="it-IT"/>
        </w:rPr>
        <w:t xml:space="preserve">. </w:t>
      </w:r>
      <w:r w:rsidR="003F6604" w:rsidRPr="003F6604">
        <w:rPr>
          <w:rFonts w:ascii="Calibri" w:hAnsi="Calibri" w:cs="Calibri"/>
          <w:lang w:val="it-IT"/>
        </w:rPr>
        <w:t>Ne imbarcam pe vasul de croaziera inainte de miezul noptii, in Portul Victoria, pentru a trai o experienta unica. Vom sarbatori trecerea in noul an intr-o atmosfera de neuitat, in timp ce spectacolul impresionant de artificii va lumina cerul Hong Kong-ului intr-o feerie fascinanta de lumina si culoare. Aceasta calatorie speciala va marca perfect cumpana dintre ani, creand amintiri magice.</w:t>
      </w:r>
      <w:r w:rsidR="001330BB">
        <w:rPr>
          <w:rFonts w:ascii="Calibri" w:hAnsi="Calibri" w:cs="Calibri"/>
          <w:lang w:val="it-IT"/>
        </w:rPr>
        <w:t xml:space="preserve"> </w:t>
      </w:r>
      <w:r w:rsidR="001330BB" w:rsidRPr="00A83F48">
        <w:rPr>
          <w:rFonts w:ascii="Calibri" w:hAnsi="Calibri" w:cs="Calibri"/>
          <w:szCs w:val="22"/>
          <w:lang w:val="ro-RO"/>
        </w:rPr>
        <w:t xml:space="preserve">Intoarcere la hotel. </w:t>
      </w:r>
      <w:r w:rsidR="001330BB" w:rsidRPr="00A83F48">
        <w:rPr>
          <w:rFonts w:ascii="Calibri" w:hAnsi="Calibri" w:cs="Calibri"/>
          <w:lang w:val="ro-RO"/>
        </w:rPr>
        <w:t xml:space="preserve">Cazare la Hotel </w:t>
      </w:r>
      <w:r w:rsidR="001330BB" w:rsidRPr="00ED179C">
        <w:rPr>
          <w:rFonts w:ascii="Calibri" w:hAnsi="Calibri"/>
        </w:rPr>
        <w:t>Alexandra</w:t>
      </w:r>
      <w:r w:rsidR="001330BB">
        <w:rPr>
          <w:rFonts w:ascii="Calibri" w:hAnsi="Calibri" w:hint="eastAsia"/>
          <w:lang w:eastAsia="zh-CN"/>
        </w:rPr>
        <w:t xml:space="preserve"> Hotel</w:t>
      </w:r>
      <w:r w:rsidR="001330BB" w:rsidRPr="00A83F48">
        <w:rPr>
          <w:rFonts w:ascii="Calibri" w:hAnsi="Calibri" w:cs="Calibri"/>
          <w:lang w:val="ro-RO"/>
        </w:rPr>
        <w:t xml:space="preserve"> 4* sau similar </w:t>
      </w:r>
      <w:r w:rsidR="001330BB">
        <w:rPr>
          <w:rFonts w:ascii="Calibri" w:hAnsi="Calibri" w:cs="Calibri"/>
          <w:lang w:val="ro-RO"/>
        </w:rPr>
        <w:t>Hong Kong</w:t>
      </w:r>
      <w:r w:rsidR="001330BB" w:rsidRPr="00A83F48">
        <w:rPr>
          <w:rFonts w:ascii="Calibri" w:hAnsi="Calibri" w:cs="Calibri"/>
          <w:lang w:val="ro-RO"/>
        </w:rPr>
        <w:t>.</w:t>
      </w:r>
    </w:p>
    <w:p w14:paraId="1B95D557" w14:textId="77777777" w:rsidR="003F6604" w:rsidRPr="007017DA" w:rsidRDefault="003F6604" w:rsidP="007017DA">
      <w:pPr>
        <w:tabs>
          <w:tab w:val="left" w:pos="7290"/>
        </w:tabs>
        <w:ind w:left="-720"/>
        <w:jc w:val="both"/>
      </w:pPr>
    </w:p>
    <w:p w14:paraId="3538BC23" w14:textId="75556211" w:rsidR="00BF7396" w:rsidRPr="00A83F48" w:rsidRDefault="001330BB"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01 Ian</w:t>
      </w:r>
      <w:r w:rsidR="001147E3">
        <w:rPr>
          <w:rFonts w:ascii="Calibri" w:hAnsi="Calibri" w:cs="Calibri"/>
          <w:b/>
          <w:color w:val="7030A0"/>
          <w:sz w:val="22"/>
          <w:szCs w:val="22"/>
          <w:lang w:val="ro-RO"/>
        </w:rPr>
        <w:t>uarie</w:t>
      </w:r>
      <w:r w:rsidR="0072395C">
        <w:rPr>
          <w:rFonts w:ascii="Calibri" w:hAnsi="Calibri" w:cs="Calibri"/>
          <w:b/>
          <w:color w:val="7030A0"/>
          <w:sz w:val="22"/>
          <w:szCs w:val="22"/>
          <w:lang w:val="ro-RO"/>
        </w:rPr>
        <w:t>.</w:t>
      </w:r>
      <w:r w:rsidR="00BF7396"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HONG KONG </w:t>
      </w:r>
      <w:r w:rsidR="0072395C">
        <w:rPr>
          <w:rFonts w:ascii="Calibri" w:eastAsia="Calibri" w:hAnsi="Calibri" w:cs="Calibri"/>
          <w:b/>
          <w:color w:val="7030A0"/>
          <w:sz w:val="22"/>
          <w:szCs w:val="22"/>
          <w:lang w:val="ro-RO"/>
        </w:rPr>
        <w:t xml:space="preserve">– </w:t>
      </w:r>
      <w:r>
        <w:rPr>
          <w:rFonts w:ascii="Calibri" w:eastAsia="Calibri" w:hAnsi="Calibri" w:cs="Calibri"/>
          <w:b/>
          <w:color w:val="7030A0"/>
          <w:sz w:val="22"/>
          <w:szCs w:val="22"/>
          <w:lang w:val="ro-RO"/>
        </w:rPr>
        <w:t>GUILIN</w:t>
      </w:r>
    </w:p>
    <w:p w14:paraId="6C996F12" w14:textId="09AA2015" w:rsidR="00D02F9F" w:rsidRPr="00A83F48" w:rsidRDefault="00BF7396" w:rsidP="00BF7396">
      <w:pPr>
        <w:tabs>
          <w:tab w:val="left" w:pos="7290"/>
        </w:tabs>
        <w:ind w:left="-720"/>
        <w:jc w:val="both"/>
        <w:rPr>
          <w:rFonts w:ascii="Calibri" w:hAnsi="Calibri" w:cs="Calibri"/>
          <w:lang w:val="ro-RO"/>
        </w:rPr>
      </w:pPr>
      <w:r w:rsidRPr="00A83F48">
        <w:rPr>
          <w:rFonts w:ascii="Calibri" w:hAnsi="Calibri" w:cs="Calibri"/>
          <w:szCs w:val="22"/>
          <w:lang w:val="ro-RO"/>
        </w:rPr>
        <w:t xml:space="preserve">Mic dejun. Ne imbarcam in trenul de mare viteza pentru trasfer catre </w:t>
      </w:r>
      <w:r w:rsidR="001330BB">
        <w:rPr>
          <w:rFonts w:ascii="Calibri" w:hAnsi="Calibri" w:cs="Calibri"/>
          <w:szCs w:val="22"/>
          <w:lang w:val="ro-RO"/>
        </w:rPr>
        <w:t xml:space="preserve">Guilin - </w:t>
      </w:r>
      <w:r w:rsidR="001330BB" w:rsidRPr="00A83F48">
        <w:rPr>
          <w:rFonts w:ascii="Calibri" w:hAnsi="Calibri" w:cs="Calibri"/>
          <w:szCs w:val="22"/>
          <w:lang w:val="ro-RO"/>
        </w:rPr>
        <w:t xml:space="preserve">un oras pitoresc situat in sudul Chinei, renumit pentru peisajele sale naturale spectaculoase, formatiuni de calcar unice si vegetatie luxurianta. Guilin are o istorie de peste 2000 ani, fiind locuit inca din timpul dinastiei Qin. Numele orasului, care se traduce prin “ Padurea de Osmanthus dulce”, face referire la abundenta de copaci de osmanthus care impanzesc orasul si care infloresc emanand un parfum dulce caracteristic. Vizitam Pestera Fluierului de Trestie, al carei nume provine de la tulpinele de trestie verde ce cresc la intrarea sa si din care localnicii construiesc instrumente de suflat. Aceasta este cunoscuta pentru formatiunile impresionante de stalactite si stalagmite, iluminate intr-o gama vibranta de culori artificiale, care creeaza un peisaj subteran fascinant. </w:t>
      </w:r>
      <w:r w:rsidR="001330BB" w:rsidRPr="00A83F48">
        <w:rPr>
          <w:rFonts w:ascii="Calibri" w:hAnsi="Calibri" w:cs="Calibri"/>
          <w:lang w:val="ro-RO"/>
        </w:rPr>
        <w:t>A fost descoperita inca din timpul dinastiei Tang iar interiorul acesteia putem gasi inscriptii vechi de peste 1000 ani. Admiram Dealul Trunchiului Elefantului, cu o forma unica, care seamana cu un elefant urias care isi cufunda capul in apa, oferind un peisaj spectaculos.</w:t>
      </w:r>
      <w:r w:rsidR="001330BB" w:rsidRPr="00A83F48">
        <w:rPr>
          <w:rFonts w:ascii="Calibri" w:hAnsi="Calibri" w:cs="Calibri"/>
          <w:szCs w:val="22"/>
          <w:lang w:val="ro-RO"/>
        </w:rPr>
        <w:t xml:space="preserve"> Servim cina (bauturile nu sunt incluse). </w:t>
      </w:r>
      <w:r w:rsidR="001330BB" w:rsidRPr="00A83F48">
        <w:rPr>
          <w:rFonts w:ascii="Calibri" w:hAnsi="Calibri" w:cs="Calibri"/>
          <w:lang w:val="ro-RO"/>
        </w:rPr>
        <w:t>Cazare la Hotel Bravo 4* sau similar sau similar G</w:t>
      </w:r>
      <w:r w:rsidR="0072395C">
        <w:rPr>
          <w:rFonts w:ascii="Calibri" w:hAnsi="Calibri" w:cs="Calibri"/>
          <w:lang w:val="ro-RO"/>
        </w:rPr>
        <w:t>uilin.</w:t>
      </w:r>
    </w:p>
    <w:p w14:paraId="020E225F" w14:textId="77777777" w:rsidR="00D02F9F" w:rsidRPr="00A83F48" w:rsidRDefault="00D02F9F" w:rsidP="00BF7396">
      <w:pPr>
        <w:tabs>
          <w:tab w:val="left" w:pos="7290"/>
        </w:tabs>
        <w:ind w:left="-720"/>
        <w:jc w:val="both"/>
        <w:rPr>
          <w:rFonts w:ascii="Calibri" w:hAnsi="Calibri" w:cs="Calibri"/>
          <w:lang w:val="ro-RO"/>
        </w:rPr>
      </w:pPr>
    </w:p>
    <w:p w14:paraId="62BAF630" w14:textId="6529D815" w:rsidR="00D02F9F" w:rsidRPr="00A83F48" w:rsidRDefault="0072395C" w:rsidP="00D02F9F">
      <w:pPr>
        <w:tabs>
          <w:tab w:val="left" w:pos="7290"/>
        </w:tabs>
        <w:ind w:left="-720"/>
        <w:jc w:val="both"/>
        <w:rPr>
          <w:rFonts w:ascii="Calibri" w:hAnsi="Calibri" w:cs="Calibri"/>
          <w:lang w:val="ro-RO"/>
        </w:rPr>
      </w:pPr>
      <w:r>
        <w:rPr>
          <w:rFonts w:ascii="Calibri" w:hAnsi="Calibri" w:cs="Calibri"/>
          <w:b/>
          <w:color w:val="7030A0"/>
          <w:sz w:val="22"/>
          <w:szCs w:val="22"/>
          <w:lang w:val="ro-RO"/>
        </w:rPr>
        <w:t>02 Ian</w:t>
      </w:r>
      <w:r w:rsidR="001147E3">
        <w:rPr>
          <w:rFonts w:ascii="Calibri" w:hAnsi="Calibri" w:cs="Calibri"/>
          <w:b/>
          <w:color w:val="7030A0"/>
          <w:sz w:val="22"/>
          <w:szCs w:val="22"/>
          <w:lang w:val="ro-RO"/>
        </w:rPr>
        <w:t>uarie</w:t>
      </w:r>
      <w:r w:rsidR="00BF7396"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GUILIN – </w:t>
      </w:r>
      <w:r w:rsidR="001147E3" w:rsidRPr="001147E3">
        <w:rPr>
          <w:rFonts w:ascii="Calibri" w:eastAsia="Calibri" w:hAnsi="Calibri" w:cs="Calibri"/>
          <w:b/>
          <w:color w:val="7030A0"/>
          <w:sz w:val="22"/>
          <w:szCs w:val="22"/>
          <w:lang w:val="ro-RO"/>
        </w:rPr>
        <w:t xml:space="preserve">Croaziera pe raul Li </w:t>
      </w:r>
      <w:r w:rsidR="001147E3">
        <w:rPr>
          <w:rFonts w:ascii="Calibri" w:eastAsia="Calibri" w:hAnsi="Calibri" w:cs="Calibri"/>
          <w:b/>
          <w:color w:val="7030A0"/>
          <w:sz w:val="22"/>
          <w:szCs w:val="22"/>
          <w:lang w:val="ro-RO"/>
        </w:rPr>
        <w:t xml:space="preserve">– </w:t>
      </w:r>
      <w:r w:rsidR="001147E3" w:rsidRPr="001147E3">
        <w:rPr>
          <w:rFonts w:ascii="Calibri" w:eastAsia="Calibri" w:hAnsi="Calibri" w:cs="Calibri"/>
          <w:b/>
          <w:color w:val="7030A0"/>
          <w:sz w:val="22"/>
          <w:szCs w:val="22"/>
          <w:lang w:val="ro-RO"/>
        </w:rPr>
        <w:t>YANGSHUO</w:t>
      </w:r>
      <w:r>
        <w:rPr>
          <w:rFonts w:ascii="Calibri" w:eastAsia="Calibri" w:hAnsi="Calibri" w:cs="Calibri"/>
          <w:b/>
          <w:color w:val="7030A0"/>
          <w:sz w:val="22"/>
          <w:szCs w:val="22"/>
          <w:lang w:val="ro-RO"/>
        </w:rPr>
        <w:t xml:space="preserve"> – GUILIN</w:t>
      </w:r>
    </w:p>
    <w:p w14:paraId="1F7DDB8C" w14:textId="11539D76" w:rsidR="00D02F9F" w:rsidRDefault="00BF7396" w:rsidP="00D02F9F">
      <w:pPr>
        <w:tabs>
          <w:tab w:val="left" w:pos="7290"/>
        </w:tabs>
        <w:ind w:left="-720"/>
        <w:jc w:val="both"/>
        <w:rPr>
          <w:rFonts w:ascii="Calibri" w:hAnsi="Calibri" w:cs="Calibri"/>
          <w:lang w:val="ro-RO"/>
        </w:rPr>
      </w:pPr>
      <w:r w:rsidRPr="00A83F48">
        <w:rPr>
          <w:rFonts w:ascii="Calibri" w:hAnsi="Calibri" w:cs="Calibri"/>
          <w:szCs w:val="22"/>
          <w:lang w:val="ro-RO"/>
        </w:rPr>
        <w:t xml:space="preserve">Mic dejun. </w:t>
      </w:r>
      <w:r w:rsidR="0072395C" w:rsidRPr="00A83F48">
        <w:rPr>
          <w:rFonts w:ascii="Calibri" w:hAnsi="Calibri" w:cs="Calibri"/>
          <w:szCs w:val="22"/>
          <w:lang w:val="ro-RO"/>
        </w:rPr>
        <w:t>Ziua de astazi o dedicam unei croaziere pe raul Li, de la Guilin la Yangshu</w:t>
      </w:r>
      <w:r w:rsidR="001147E3">
        <w:rPr>
          <w:rFonts w:ascii="Calibri" w:hAnsi="Calibri" w:cs="Calibri"/>
          <w:szCs w:val="22"/>
          <w:lang w:val="ro-RO"/>
        </w:rPr>
        <w:t>o</w:t>
      </w:r>
      <w:r w:rsidR="0072395C" w:rsidRPr="00A83F48">
        <w:rPr>
          <w:rFonts w:ascii="Calibri" w:hAnsi="Calibri" w:cs="Calibri"/>
          <w:szCs w:val="22"/>
          <w:lang w:val="ro-RO"/>
        </w:rPr>
        <w:t xml:space="preserve">. Stand pe vasul de croaziera, ne relaxam si ne bucuram de peisajele impresionante si admiram splendidele varfuri carstice. Vedem localnicii care cultiva orez pe malurile raului si pescarii pe plutele de bambus. Servim un pranz usor pe vas dupa care ajungem in pitorescul Yangshuo. Oraselul este inconjurat de dealuri calcaroase unice, rauri limpezi si campuri verzi de orez, toate creand un peisaj natural de vis. Timp liber pentru o plimbare pe </w:t>
      </w:r>
      <w:r w:rsidR="0072395C" w:rsidRPr="00A83F48">
        <w:rPr>
          <w:rFonts w:ascii="Calibri" w:hAnsi="Calibri" w:cs="Calibri"/>
          <w:szCs w:val="22"/>
          <w:lang w:val="ro-RO"/>
        </w:rPr>
        <w:lastRenderedPageBreak/>
        <w:t xml:space="preserve">West Street, principala strada turistica, cunoscuta pentru atmosfera sa animata, cafenele, restaurante si magazine. Este un loc popular pentru a cumpara suvenire, pentru a interactiona cu localnicii si a experimenta viata traditionala din sudul Chinei. Intoarcere in Guilin. Servim cina (bauturile nu sunt incluse). </w:t>
      </w:r>
      <w:r w:rsidR="0072395C" w:rsidRPr="00A83F48">
        <w:rPr>
          <w:rFonts w:ascii="Calibri" w:hAnsi="Calibri" w:cs="Calibri"/>
          <w:lang w:val="ro-RO"/>
        </w:rPr>
        <w:t>Cazare la Hotel Bravo 4* sau similar sau similar G</w:t>
      </w:r>
      <w:r w:rsidR="0072395C">
        <w:rPr>
          <w:rFonts w:ascii="Calibri" w:hAnsi="Calibri" w:cs="Calibri"/>
          <w:lang w:val="ro-RO"/>
        </w:rPr>
        <w:t>uilin.</w:t>
      </w:r>
    </w:p>
    <w:p w14:paraId="5CED725A" w14:textId="6CCC30DA" w:rsidR="0072395C" w:rsidRDefault="0072395C" w:rsidP="00D02F9F">
      <w:pPr>
        <w:tabs>
          <w:tab w:val="left" w:pos="7290"/>
        </w:tabs>
        <w:ind w:left="-720"/>
        <w:jc w:val="both"/>
        <w:rPr>
          <w:rFonts w:ascii="Calibri" w:hAnsi="Calibri" w:cs="Calibri"/>
          <w:lang w:val="ro-RO"/>
        </w:rPr>
      </w:pPr>
    </w:p>
    <w:p w14:paraId="0E0B661E" w14:textId="41771089" w:rsidR="0072395C" w:rsidRDefault="0072395C" w:rsidP="0072395C">
      <w:pPr>
        <w:tabs>
          <w:tab w:val="left" w:pos="7290"/>
        </w:tabs>
        <w:ind w:left="-720"/>
        <w:jc w:val="both"/>
        <w:rPr>
          <w:rFonts w:ascii="Calibri" w:hAnsi="Calibri" w:cs="Calibri"/>
          <w:lang w:val="ro-RO"/>
        </w:rPr>
      </w:pPr>
      <w:r>
        <w:rPr>
          <w:rFonts w:ascii="Calibri" w:hAnsi="Calibri" w:cs="Calibri"/>
          <w:b/>
          <w:color w:val="7030A0"/>
          <w:sz w:val="22"/>
          <w:szCs w:val="22"/>
          <w:lang w:val="ro-RO"/>
        </w:rPr>
        <w:t>03 Ian</w:t>
      </w:r>
      <w:r w:rsidR="001147E3">
        <w:rPr>
          <w:rFonts w:ascii="Calibri" w:hAnsi="Calibri" w:cs="Calibri"/>
          <w:b/>
          <w:color w:val="7030A0"/>
          <w:sz w:val="22"/>
          <w:szCs w:val="22"/>
          <w:lang w:val="ro-RO"/>
        </w:rPr>
        <w:t>uarie</w:t>
      </w:r>
      <w:r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GUILIN </w:t>
      </w:r>
      <w:r w:rsidRPr="00A83F48">
        <w:rPr>
          <w:rFonts w:ascii="Calibri" w:eastAsia="Calibri" w:hAnsi="Calibri" w:cs="Calibri"/>
          <w:b/>
          <w:color w:val="7030A0"/>
          <w:sz w:val="22"/>
          <w:szCs w:val="22"/>
          <w:lang w:val="ro-RO"/>
        </w:rPr>
        <w:t>– XI’AN</w:t>
      </w:r>
    </w:p>
    <w:p w14:paraId="4086098F" w14:textId="3C525716" w:rsidR="0015463B" w:rsidRPr="00A83F48" w:rsidRDefault="0072395C" w:rsidP="0015463B">
      <w:pPr>
        <w:tabs>
          <w:tab w:val="left" w:pos="7290"/>
        </w:tabs>
        <w:ind w:left="-720"/>
        <w:jc w:val="both"/>
        <w:rPr>
          <w:rFonts w:ascii="Calibri" w:hAnsi="Calibri" w:cs="Calibri"/>
          <w:lang w:val="ro-RO"/>
        </w:rPr>
      </w:pPr>
      <w:r w:rsidRPr="00A83F48">
        <w:rPr>
          <w:rFonts w:ascii="Calibri" w:hAnsi="Calibri" w:cs="Calibri"/>
          <w:szCs w:val="22"/>
          <w:lang w:val="ro-RO"/>
        </w:rPr>
        <w:t xml:space="preserve">Mic dejun. Transfer la aeroport pentru imbarcare pe zborul catre </w:t>
      </w:r>
      <w:r w:rsidRPr="00A83F48">
        <w:rPr>
          <w:rFonts w:ascii="Calibri" w:eastAsia="Calibri" w:hAnsi="Calibri" w:cs="Calibri"/>
          <w:szCs w:val="22"/>
          <w:lang w:val="ro-RO"/>
        </w:rPr>
        <w:t>Xi’an</w:t>
      </w:r>
      <w:r w:rsidR="0015463B">
        <w:rPr>
          <w:rFonts w:ascii="Calibri" w:hAnsi="Calibri" w:cs="Calibri"/>
          <w:szCs w:val="22"/>
          <w:lang w:val="ro-RO"/>
        </w:rPr>
        <w:t>.</w:t>
      </w:r>
      <w:r w:rsidR="00604BD1">
        <w:rPr>
          <w:rFonts w:ascii="Calibri" w:hAnsi="Calibri" w:cs="Calibri"/>
          <w:szCs w:val="22"/>
          <w:lang w:val="ro-RO"/>
        </w:rPr>
        <w:t xml:space="preserve"> </w:t>
      </w:r>
      <w:r w:rsidR="0015463B" w:rsidRPr="00A83F48">
        <w:rPr>
          <w:rFonts w:ascii="Calibri" w:eastAsia="Calibri" w:hAnsi="Calibri" w:cs="Calibri"/>
          <w:szCs w:val="22"/>
          <w:lang w:val="ro-RO"/>
        </w:rPr>
        <w:t xml:space="preserve">Ajungem in venerabilul si eternul oras Xi’an care dateaza inca de la inceputurile mitologiei. Capitala Chinei timp de 13 dinastii. Orasul a fost si capitala apocrifa a imparatului Galben, iar unii chinezi cred ca acesta </w:t>
      </w:r>
      <w:r w:rsidR="00123303">
        <w:rPr>
          <w:rFonts w:ascii="Calibri" w:eastAsia="Calibri" w:hAnsi="Calibri" w:cs="Calibri"/>
          <w:szCs w:val="22"/>
          <w:lang w:val="ro-RO"/>
        </w:rPr>
        <w:t>a</w:t>
      </w:r>
      <w:r w:rsidR="0015463B" w:rsidRPr="00A83F48">
        <w:rPr>
          <w:rFonts w:ascii="Calibri" w:eastAsia="Calibri" w:hAnsi="Calibri" w:cs="Calibri"/>
          <w:szCs w:val="22"/>
          <w:lang w:val="ro-RO"/>
        </w:rPr>
        <w:t xml:space="preserve"> prosperat dupa nasterea zeului Fuxi. Zidurile orasului din timpul dinastiei Ming incercuiesc centrul din Xi’an, el insusi divizat in sectiuni de catre principalele bulevarde si strazi. Transfer la hotel. </w:t>
      </w:r>
      <w:r w:rsidR="0015463B" w:rsidRPr="00A83F48">
        <w:rPr>
          <w:rFonts w:ascii="Calibri" w:hAnsi="Calibri" w:cs="Calibri"/>
          <w:szCs w:val="22"/>
          <w:lang w:val="ro-RO"/>
        </w:rPr>
        <w:t xml:space="preserve">Servim cina (bauturile nu sunt incluse). </w:t>
      </w:r>
      <w:r w:rsidR="0015463B" w:rsidRPr="00A83F48">
        <w:rPr>
          <w:rFonts w:ascii="Calibri" w:hAnsi="Calibri" w:cs="Calibri"/>
          <w:lang w:val="ro-RO"/>
        </w:rPr>
        <w:t xml:space="preserve">Cazare la Hotel Jin Jang West Capital International 4* sau similar Xi’an. </w:t>
      </w:r>
    </w:p>
    <w:p w14:paraId="0219D2E8" w14:textId="64849202" w:rsidR="0072395C" w:rsidRDefault="0072395C" w:rsidP="0072395C">
      <w:pPr>
        <w:tabs>
          <w:tab w:val="left" w:pos="7290"/>
        </w:tabs>
        <w:ind w:left="-720"/>
        <w:jc w:val="both"/>
        <w:rPr>
          <w:rFonts w:ascii="Calibri" w:hAnsi="Calibri" w:cs="Calibri"/>
          <w:lang w:val="ro-RO"/>
        </w:rPr>
      </w:pPr>
    </w:p>
    <w:p w14:paraId="1D681119" w14:textId="7A2E7F9A" w:rsidR="0015463B" w:rsidRPr="00A83F48" w:rsidRDefault="0015463B" w:rsidP="0015463B">
      <w:pPr>
        <w:tabs>
          <w:tab w:val="left" w:pos="7290"/>
        </w:tabs>
        <w:ind w:left="-720"/>
        <w:jc w:val="both"/>
        <w:rPr>
          <w:rFonts w:ascii="Calibri" w:hAnsi="Calibri" w:cs="Calibri"/>
          <w:lang w:val="ro-RO"/>
        </w:rPr>
      </w:pPr>
      <w:r>
        <w:rPr>
          <w:rFonts w:ascii="Calibri" w:hAnsi="Calibri" w:cs="Calibri"/>
          <w:b/>
          <w:color w:val="7030A0"/>
          <w:sz w:val="22"/>
          <w:szCs w:val="22"/>
          <w:lang w:val="ro-RO"/>
        </w:rPr>
        <w:t>04 Ian</w:t>
      </w:r>
      <w:r w:rsidR="001147E3">
        <w:rPr>
          <w:rFonts w:ascii="Calibri" w:hAnsi="Calibri" w:cs="Calibri"/>
          <w:b/>
          <w:color w:val="7030A0"/>
          <w:sz w:val="22"/>
          <w:szCs w:val="22"/>
          <w:lang w:val="ro-RO"/>
        </w:rPr>
        <w:t>uarie</w:t>
      </w:r>
      <w:r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XI’AN</w:t>
      </w:r>
    </w:p>
    <w:p w14:paraId="4CE23715" w14:textId="44863675" w:rsidR="0015463B" w:rsidRDefault="0015463B" w:rsidP="0015463B">
      <w:pPr>
        <w:tabs>
          <w:tab w:val="left" w:pos="7290"/>
        </w:tabs>
        <w:ind w:left="-720"/>
        <w:jc w:val="both"/>
        <w:rPr>
          <w:rFonts w:ascii="Calibri" w:hAnsi="Calibri" w:cs="Calibri"/>
          <w:lang w:val="ro-RO"/>
        </w:rPr>
      </w:pPr>
      <w:r w:rsidRPr="00A83F48">
        <w:rPr>
          <w:rFonts w:ascii="Calibri" w:hAnsi="Calibri" w:cs="Calibri"/>
          <w:szCs w:val="22"/>
          <w:lang w:val="ro-RO"/>
        </w:rPr>
        <w:t>Mic dejun. Fragmente ale istoriei imperiale precum si ramasite primitive puncteaza imprejurimile Xi’an. Cea mai impresionanta este Armanta Soldatilor de Teracota, veche de 2000 de ani si considerata a opta minune a lumii. Imparatul Qinshi Huangdi a construit aceasta armata, ingropata in peretele exterior al mausoleului lui, cu rolul de eterna garda imperiala. Miile de razboinici de ceramica stau in picioare in interiorul a trei caverne. Fiecare razboinic de teracota in parte este unic, iar cel mai inalt are peste 1,80 metri. Admiram Zidul orasului Xi’an, unul dintre cele mai bine conservate ziduri de oras antice din China. Este un simbol al istoriei bogate si al importantei strategice pe care Xi’an a avut-o de-a lungul mileniilor, fiind locul de unde incepea celebrul Drum al Matasii. Ne delectam cu un pranz traditional</w:t>
      </w:r>
      <w:r w:rsidR="001147E3">
        <w:rPr>
          <w:rFonts w:ascii="Calibri" w:hAnsi="Calibri" w:cs="Calibri"/>
          <w:szCs w:val="22"/>
          <w:lang w:val="ro-RO"/>
        </w:rPr>
        <w:t xml:space="preserve"> </w:t>
      </w:r>
      <w:r w:rsidR="001147E3" w:rsidRPr="00A83F48">
        <w:rPr>
          <w:rFonts w:ascii="Calibri" w:hAnsi="Calibri" w:cs="Calibri"/>
          <w:szCs w:val="22"/>
          <w:lang w:val="ro-RO"/>
        </w:rPr>
        <w:t>(bauturile nu sunt incluse)</w:t>
      </w:r>
      <w:r w:rsidR="001147E3">
        <w:rPr>
          <w:rFonts w:ascii="Calibri" w:hAnsi="Calibri" w:cs="Calibri"/>
          <w:szCs w:val="22"/>
          <w:lang w:val="ro-RO"/>
        </w:rPr>
        <w:t xml:space="preserve">, </w:t>
      </w:r>
      <w:r w:rsidRPr="00A83F48">
        <w:rPr>
          <w:rFonts w:ascii="Calibri" w:hAnsi="Calibri" w:cs="Calibri"/>
          <w:szCs w:val="22"/>
          <w:lang w:val="ro-RO"/>
        </w:rPr>
        <w:t xml:space="preserve">dupa care exploram Cartierul si Piata Musulmana. Aleile inguste ale Cartierului Musulman sunt pline de macelarii, fabrici de ulei de susan, moschei ascunse in spatele unor usi enorme de lemn, barbati in calote albe si femei cu capul acoperit cu esarfe colorate. Servim cina (bauturile nu sunt incluse). </w:t>
      </w:r>
      <w:r w:rsidRPr="00A83F48">
        <w:rPr>
          <w:rFonts w:ascii="Calibri" w:hAnsi="Calibri" w:cs="Calibri"/>
          <w:lang w:val="ro-RO"/>
        </w:rPr>
        <w:t>Cazare la Hotel Jin Jang West Capital International 4* sau similar Xi’an</w:t>
      </w:r>
      <w:r>
        <w:rPr>
          <w:rFonts w:ascii="Calibri" w:hAnsi="Calibri" w:cs="Calibri"/>
          <w:lang w:val="ro-RO"/>
        </w:rPr>
        <w:t>.</w:t>
      </w:r>
    </w:p>
    <w:p w14:paraId="1262366F" w14:textId="5CCEFCDD" w:rsidR="0015463B" w:rsidRDefault="0015463B" w:rsidP="0015463B">
      <w:pPr>
        <w:tabs>
          <w:tab w:val="left" w:pos="7290"/>
        </w:tabs>
        <w:ind w:left="-720"/>
        <w:jc w:val="both"/>
        <w:rPr>
          <w:rFonts w:ascii="Calibri" w:hAnsi="Calibri" w:cs="Calibri"/>
          <w:lang w:val="ro-RO"/>
        </w:rPr>
      </w:pPr>
    </w:p>
    <w:p w14:paraId="3EA9D578" w14:textId="5845D736" w:rsidR="0015463B" w:rsidRPr="00A83F48" w:rsidRDefault="0015463B" w:rsidP="0015463B">
      <w:pPr>
        <w:tabs>
          <w:tab w:val="left" w:pos="7290"/>
        </w:tabs>
        <w:ind w:left="-720"/>
        <w:jc w:val="both"/>
        <w:rPr>
          <w:rFonts w:ascii="Calibri" w:hAnsi="Calibri" w:cs="Calibri"/>
          <w:lang w:val="ro-RO"/>
        </w:rPr>
      </w:pPr>
      <w:r>
        <w:rPr>
          <w:rFonts w:ascii="Calibri" w:hAnsi="Calibri" w:cs="Calibri"/>
          <w:b/>
          <w:color w:val="7030A0"/>
          <w:sz w:val="22"/>
          <w:szCs w:val="22"/>
          <w:lang w:val="ro-RO"/>
        </w:rPr>
        <w:t>05 Ian</w:t>
      </w:r>
      <w:r w:rsidR="001147E3">
        <w:rPr>
          <w:rFonts w:ascii="Calibri" w:hAnsi="Calibri" w:cs="Calibri"/>
          <w:b/>
          <w:color w:val="7030A0"/>
          <w:sz w:val="22"/>
          <w:szCs w:val="22"/>
          <w:lang w:val="ro-RO"/>
        </w:rPr>
        <w:t>uarie</w:t>
      </w:r>
      <w:r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XI’AN</w:t>
      </w:r>
      <w:r>
        <w:rPr>
          <w:rFonts w:ascii="Calibri" w:eastAsia="Calibri" w:hAnsi="Calibri" w:cs="Calibri"/>
          <w:b/>
          <w:color w:val="7030A0"/>
          <w:sz w:val="22"/>
          <w:szCs w:val="22"/>
          <w:lang w:val="ro-RO"/>
        </w:rPr>
        <w:t xml:space="preserve"> </w:t>
      </w:r>
      <w:r w:rsidR="0005431F" w:rsidRPr="00A83F48">
        <w:rPr>
          <w:rFonts w:ascii="Calibri" w:eastAsia="Calibri" w:hAnsi="Calibri" w:cs="Calibri"/>
          <w:b/>
          <w:color w:val="7030A0"/>
          <w:sz w:val="22"/>
          <w:szCs w:val="22"/>
          <w:lang w:val="ro-RO"/>
        </w:rPr>
        <w:t>–</w:t>
      </w:r>
      <w:r>
        <w:rPr>
          <w:rFonts w:ascii="Calibri" w:eastAsia="Calibri" w:hAnsi="Calibri" w:cs="Calibri"/>
          <w:b/>
          <w:color w:val="7030A0"/>
          <w:sz w:val="22"/>
          <w:szCs w:val="22"/>
          <w:lang w:val="ro-RO"/>
        </w:rPr>
        <w:t xml:space="preserve"> SHANGHAI</w:t>
      </w:r>
    </w:p>
    <w:p w14:paraId="0BC7A180" w14:textId="46ED3327" w:rsidR="0015463B" w:rsidRPr="00A83F48" w:rsidRDefault="0015463B" w:rsidP="0015463B">
      <w:pPr>
        <w:tabs>
          <w:tab w:val="left" w:pos="7290"/>
        </w:tabs>
        <w:ind w:left="-720"/>
        <w:jc w:val="both"/>
        <w:rPr>
          <w:rFonts w:ascii="Calibri" w:hAnsi="Calibri" w:cs="Calibri"/>
          <w:lang w:val="ro-RO"/>
        </w:rPr>
      </w:pPr>
      <w:r>
        <w:rPr>
          <w:rFonts w:ascii="Calibri" w:hAnsi="Calibri" w:cs="Calibri"/>
          <w:szCs w:val="22"/>
          <w:lang w:val="ro-RO"/>
        </w:rPr>
        <w:t xml:space="preserve">Mic dejun. Ne imbarcam in trenul de mare viteza pentru trasfer catre Shanghai. Ajungem in Shanghai - metropola vibranta, cunoscuta pentru arhitectura sa impresionanta, cultura diversificata si influentele sale internationale. Shanghai este cel mai mare oras din China si unul dintre cele mai importante centre economice, comerciale si financiare din lume. Initial un mic sat de pescari, a cunoscut o dezvoltare rapida, cand a devenit un important port international dupa Razboaiele Opiului. In 1842, odata cu Tratatul de la Nanjing, Shanghaiul a fost deschis comertului international, devenind un centru comercial si cultural de prim rang, atragand negustori si imigranti din intreaga lume, inclusiv din Europa, Japonia si America. Transfer la hotel. Servim cina (bauturile nu sunt incluse). </w:t>
      </w:r>
      <w:r>
        <w:rPr>
          <w:rFonts w:ascii="Calibri" w:hAnsi="Calibri" w:cs="Calibri"/>
          <w:lang w:val="ro-RO"/>
        </w:rPr>
        <w:t xml:space="preserve">Cazare la Hotel </w:t>
      </w:r>
      <w:r w:rsidR="00841BC5">
        <w:rPr>
          <w:rFonts w:ascii="Calibri" w:hAnsi="Calibri" w:cs="Calibri"/>
          <w:lang w:val="ro-RO"/>
        </w:rPr>
        <w:t>Ur</w:t>
      </w:r>
      <w:r w:rsidR="001461A2">
        <w:rPr>
          <w:rFonts w:ascii="Calibri" w:hAnsi="Calibri" w:cs="Calibri"/>
          <w:lang w:val="ro-RO"/>
        </w:rPr>
        <w:t>C</w:t>
      </w:r>
      <w:r w:rsidR="00841BC5">
        <w:rPr>
          <w:rFonts w:ascii="Calibri" w:hAnsi="Calibri" w:cs="Calibri"/>
          <w:lang w:val="ro-RO"/>
        </w:rPr>
        <w:t xml:space="preserve">ove by Hyatt Jingan </w:t>
      </w:r>
      <w:r>
        <w:rPr>
          <w:rFonts w:ascii="Calibri" w:hAnsi="Calibri" w:cs="Calibri"/>
          <w:lang w:val="ro-RO"/>
        </w:rPr>
        <w:t xml:space="preserve">4* sau similar Shanghai.  </w:t>
      </w:r>
    </w:p>
    <w:p w14:paraId="643BD1DF" w14:textId="77777777" w:rsidR="0072395C" w:rsidRPr="00A83F48" w:rsidRDefault="0072395C" w:rsidP="00566DA4">
      <w:pPr>
        <w:tabs>
          <w:tab w:val="left" w:pos="7290"/>
        </w:tabs>
        <w:jc w:val="both"/>
        <w:rPr>
          <w:rFonts w:ascii="Calibri" w:hAnsi="Calibri" w:cs="Calibri"/>
          <w:b/>
          <w:color w:val="7030A0"/>
          <w:sz w:val="22"/>
          <w:szCs w:val="22"/>
          <w:lang w:val="ro-RO"/>
        </w:rPr>
      </w:pPr>
    </w:p>
    <w:p w14:paraId="4BE34482" w14:textId="1980CFE0" w:rsidR="00D02F9F" w:rsidRPr="00A83F48" w:rsidRDefault="0072395C" w:rsidP="00D02F9F">
      <w:pPr>
        <w:tabs>
          <w:tab w:val="left" w:pos="7290"/>
        </w:tabs>
        <w:ind w:left="-720"/>
        <w:jc w:val="both"/>
        <w:rPr>
          <w:rFonts w:ascii="Calibri" w:hAnsi="Calibri" w:cs="Calibri"/>
          <w:lang w:val="ro-RO"/>
        </w:rPr>
      </w:pPr>
      <w:r>
        <w:rPr>
          <w:rFonts w:ascii="Calibri" w:hAnsi="Calibri" w:cs="Calibri"/>
          <w:b/>
          <w:color w:val="7030A0"/>
          <w:sz w:val="22"/>
          <w:szCs w:val="22"/>
          <w:lang w:val="ro-RO"/>
        </w:rPr>
        <w:t>0</w:t>
      </w:r>
      <w:r w:rsidR="00E84C01">
        <w:rPr>
          <w:rFonts w:ascii="Calibri" w:hAnsi="Calibri" w:cs="Calibri"/>
          <w:b/>
          <w:color w:val="7030A0"/>
          <w:sz w:val="22"/>
          <w:szCs w:val="22"/>
          <w:lang w:val="ro-RO"/>
        </w:rPr>
        <w:t>6</w:t>
      </w:r>
      <w:r>
        <w:rPr>
          <w:rFonts w:ascii="Calibri" w:hAnsi="Calibri" w:cs="Calibri"/>
          <w:b/>
          <w:color w:val="7030A0"/>
          <w:sz w:val="22"/>
          <w:szCs w:val="22"/>
          <w:lang w:val="ro-RO"/>
        </w:rPr>
        <w:t xml:space="preserve"> Ian</w:t>
      </w:r>
      <w:r w:rsidR="001147E3">
        <w:rPr>
          <w:rFonts w:ascii="Calibri" w:hAnsi="Calibri" w:cs="Calibri"/>
          <w:b/>
          <w:color w:val="7030A0"/>
          <w:sz w:val="22"/>
          <w:szCs w:val="22"/>
          <w:lang w:val="ro-RO"/>
        </w:rPr>
        <w:t>uarie</w:t>
      </w:r>
      <w:r w:rsidR="00BF7396" w:rsidRPr="00A83F48">
        <w:rPr>
          <w:rFonts w:ascii="Calibri" w:hAnsi="Calibri" w:cs="Calibri"/>
          <w:b/>
          <w:color w:val="7030A0"/>
          <w:sz w:val="22"/>
          <w:szCs w:val="22"/>
          <w:lang w:val="ro-RO"/>
        </w:rPr>
        <w:t xml:space="preserve">. </w:t>
      </w:r>
      <w:r w:rsidR="00E84C01">
        <w:rPr>
          <w:rFonts w:ascii="Calibri" w:eastAsia="Calibri" w:hAnsi="Calibri" w:cs="Calibri"/>
          <w:b/>
          <w:color w:val="7030A0"/>
          <w:sz w:val="22"/>
          <w:szCs w:val="22"/>
          <w:lang w:val="ro-RO"/>
        </w:rPr>
        <w:t>SHANGHAI</w:t>
      </w:r>
    </w:p>
    <w:p w14:paraId="51ED8432" w14:textId="4F178A6F" w:rsidR="00841BC5" w:rsidRPr="00A83F48" w:rsidRDefault="00566DA4" w:rsidP="00841BC5">
      <w:pPr>
        <w:tabs>
          <w:tab w:val="left" w:pos="7290"/>
        </w:tabs>
        <w:ind w:left="-720"/>
        <w:jc w:val="both"/>
        <w:rPr>
          <w:rFonts w:ascii="Calibri" w:hAnsi="Calibri" w:cs="Calibri"/>
          <w:lang w:val="ro-RO"/>
        </w:rPr>
      </w:pPr>
      <w:r>
        <w:rPr>
          <w:rFonts w:ascii="Calibri" w:hAnsi="Calibri" w:cs="Calibri"/>
          <w:szCs w:val="22"/>
          <w:lang w:val="ro-RO"/>
        </w:rPr>
        <w:t xml:space="preserve">Mic dejun. Incepem ziua cu o vizita la Gradina Yu denumita si </w:t>
      </w:r>
      <w:r>
        <w:rPr>
          <w:rFonts w:ascii="Calibri" w:hAnsi="Calibri" w:cs="Calibri"/>
          <w:i/>
          <w:szCs w:val="22"/>
          <w:lang w:val="ro-RO"/>
        </w:rPr>
        <w:t>Gradina Fericirii.</w:t>
      </w:r>
      <w:r>
        <w:rPr>
          <w:rFonts w:ascii="Calibri" w:hAnsi="Calibri" w:cs="Calibri"/>
          <w:szCs w:val="22"/>
          <w:lang w:val="ro-RO"/>
        </w:rPr>
        <w:t xml:space="preserve"> Aceasta gradina istorica construita in perioada dinastiei Ming este un exemplu remarcabil de arhitectura peisagistica traditionala chineza si ofera o oaza de liniste in mijlocul unei metropole aglomerate. </w:t>
      </w:r>
      <w:r>
        <w:rPr>
          <w:rFonts w:ascii="Calibri" w:hAnsi="Calibri" w:cs="Calibri"/>
          <w:lang w:val="ro-RO"/>
        </w:rPr>
        <w:t xml:space="preserve">Facem o plimbare in cartierul vechi al orasului si pe strazile pline de viata si de localnici. Exploram imprejurimile cele mai incantatoare ale zonei Xintiandi, o enclava eleganta cu un </w:t>
      </w:r>
      <w:r>
        <w:rPr>
          <w:rFonts w:ascii="Calibri" w:hAnsi="Calibri" w:cs="Calibri"/>
          <w:i/>
          <w:lang w:val="ro-RO"/>
        </w:rPr>
        <w:t xml:space="preserve">aer de Paris </w:t>
      </w:r>
      <w:r>
        <w:rPr>
          <w:rFonts w:ascii="Calibri" w:hAnsi="Calibri" w:cs="Calibri"/>
          <w:lang w:val="ro-RO"/>
        </w:rPr>
        <w:t>si atmosfera vibranta. Este un loc popular pentru shopping de lux, gazduieste numeroase buticuri internationale si magazine locale de design. Pe langa restaurante elegante si traditionale chinezesti, are numeroase baruri si cluburi, facandu-l un centru  al vietii de noapte din Shanghai. Servim un pranz traditional</w:t>
      </w:r>
      <w:r w:rsidR="001147E3">
        <w:rPr>
          <w:rFonts w:ascii="Calibri" w:hAnsi="Calibri" w:cs="Calibri"/>
          <w:lang w:val="ro-RO"/>
        </w:rPr>
        <w:t xml:space="preserve"> </w:t>
      </w:r>
      <w:r w:rsidR="001147E3">
        <w:rPr>
          <w:rFonts w:ascii="Calibri" w:hAnsi="Calibri" w:cs="Calibri"/>
          <w:szCs w:val="22"/>
          <w:lang w:val="ro-RO"/>
        </w:rPr>
        <w:t>(bauturile nu sunt incluse)</w:t>
      </w:r>
      <w:r>
        <w:rPr>
          <w:rFonts w:ascii="Calibri" w:hAnsi="Calibri" w:cs="Calibri"/>
          <w:lang w:val="ro-RO"/>
        </w:rPr>
        <w:t xml:space="preserve">. Continuam cu o vizita la cel mai sacru punct – Templul lui Buddha de Jad, cunoscut pentru gazduirea a doua statui pretioase din jad considerate de o valoare inestimabila. Facem o plimbare de-a lungul Debarcaderului Bund, motorul financiar din spatele succesului din Shanghai si asezarea corporatiilor europene in China. Parcul Bund, ce se intinde pe toata lungimea cheiului, este un loc popular pentru intalnirile intre chinezi si vizitatorii straini si ocazional, pentru artisti. Vom continua cu o incursiune pe strada Nanjing, o importanta artera pietonala si una dintre cele mai aglomerate zone de shopping din lume. </w:t>
      </w:r>
      <w:r>
        <w:rPr>
          <w:rFonts w:ascii="Calibri" w:hAnsi="Calibri" w:cs="Calibri"/>
          <w:szCs w:val="22"/>
          <w:lang w:val="ro-RO"/>
        </w:rPr>
        <w:t xml:space="preserve">Servim cina (bauturile nu sunt incluse). </w:t>
      </w:r>
      <w:r w:rsidR="00841BC5">
        <w:rPr>
          <w:rFonts w:ascii="Calibri" w:hAnsi="Calibri" w:cs="Calibri"/>
          <w:lang w:val="ro-RO"/>
        </w:rPr>
        <w:t>Cazare la Hotel Ur</w:t>
      </w:r>
      <w:r w:rsidR="001461A2">
        <w:rPr>
          <w:rFonts w:ascii="Calibri" w:hAnsi="Calibri" w:cs="Calibri"/>
          <w:lang w:val="ro-RO"/>
        </w:rPr>
        <w:t>C</w:t>
      </w:r>
      <w:r w:rsidR="00841BC5">
        <w:rPr>
          <w:rFonts w:ascii="Calibri" w:hAnsi="Calibri" w:cs="Calibri"/>
          <w:lang w:val="ro-RO"/>
        </w:rPr>
        <w:t xml:space="preserve">ove by Hyatt Jingan 4* sau similar Shanghai.  </w:t>
      </w:r>
    </w:p>
    <w:p w14:paraId="6348B548" w14:textId="6C45EEF8" w:rsidR="00D02F9F" w:rsidRPr="00A83F48" w:rsidRDefault="00A4499C" w:rsidP="00D02F9F">
      <w:pPr>
        <w:tabs>
          <w:tab w:val="left" w:pos="7290"/>
        </w:tabs>
        <w:ind w:left="-720"/>
        <w:jc w:val="both"/>
        <w:rPr>
          <w:rFonts w:ascii="Calibri" w:hAnsi="Calibri" w:cs="Calibri"/>
          <w:b/>
          <w:color w:val="7030A0"/>
          <w:sz w:val="22"/>
          <w:szCs w:val="22"/>
          <w:lang w:val="ro-RO"/>
        </w:rPr>
      </w:pPr>
      <w:r>
        <w:rPr>
          <w:rFonts w:ascii="Calibri" w:hAnsi="Calibri" w:cs="Calibri"/>
          <w:b/>
          <w:color w:val="7030A0"/>
          <w:sz w:val="22"/>
          <w:szCs w:val="22"/>
          <w:lang w:val="ro-RO"/>
        </w:rPr>
        <w:t xml:space="preserve"> </w:t>
      </w:r>
    </w:p>
    <w:p w14:paraId="15283820" w14:textId="0A5E2230" w:rsidR="00D02F9F" w:rsidRPr="0005431F" w:rsidRDefault="00566DA4" w:rsidP="0005431F">
      <w:pPr>
        <w:tabs>
          <w:tab w:val="left" w:pos="7290"/>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07</w:t>
      </w:r>
      <w:r w:rsidR="00E638B6">
        <w:rPr>
          <w:rFonts w:ascii="Calibri" w:hAnsi="Calibri" w:cs="Calibri"/>
          <w:b/>
          <w:color w:val="7030A0"/>
          <w:sz w:val="22"/>
          <w:szCs w:val="22"/>
          <w:lang w:val="ro-RO"/>
        </w:rPr>
        <w:t xml:space="preserve"> </w:t>
      </w:r>
      <w:r>
        <w:rPr>
          <w:rFonts w:ascii="Calibri" w:hAnsi="Calibri" w:cs="Calibri"/>
          <w:b/>
          <w:color w:val="7030A0"/>
          <w:sz w:val="22"/>
          <w:szCs w:val="22"/>
          <w:lang w:val="ro-RO"/>
        </w:rPr>
        <w:t>Ian</w:t>
      </w:r>
      <w:r w:rsidR="004E15F4">
        <w:rPr>
          <w:rFonts w:ascii="Calibri" w:hAnsi="Calibri" w:cs="Calibri"/>
          <w:b/>
          <w:color w:val="7030A0"/>
          <w:sz w:val="22"/>
          <w:szCs w:val="22"/>
          <w:lang w:val="ro-RO"/>
        </w:rPr>
        <w:t>uarie</w:t>
      </w:r>
      <w:r w:rsidR="00BF7396"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SHANGHAI </w:t>
      </w:r>
      <w:r w:rsidR="0005431F">
        <w:rPr>
          <w:rFonts w:ascii="Calibri" w:eastAsia="Calibri" w:hAnsi="Calibri" w:cs="Calibri"/>
          <w:b/>
          <w:color w:val="7030A0"/>
          <w:sz w:val="22"/>
          <w:szCs w:val="22"/>
          <w:lang w:val="ro-RO"/>
        </w:rPr>
        <w:t>–</w:t>
      </w:r>
      <w:r>
        <w:rPr>
          <w:rFonts w:ascii="Calibri" w:eastAsia="Calibri" w:hAnsi="Calibri" w:cs="Calibri"/>
          <w:b/>
          <w:color w:val="7030A0"/>
          <w:sz w:val="22"/>
          <w:szCs w:val="22"/>
          <w:lang w:val="ro-RO"/>
        </w:rPr>
        <w:t xml:space="preserve"> </w:t>
      </w:r>
      <w:r w:rsidR="0005431F">
        <w:rPr>
          <w:rFonts w:ascii="Calibri" w:eastAsia="Calibri" w:hAnsi="Calibri" w:cs="Calibri"/>
          <w:b/>
          <w:color w:val="7030A0"/>
          <w:sz w:val="22"/>
          <w:szCs w:val="22"/>
          <w:lang w:val="ro-RO"/>
        </w:rPr>
        <w:t>ISTANBUL</w:t>
      </w:r>
    </w:p>
    <w:p w14:paraId="35D034D2" w14:textId="77777777" w:rsidR="0005431F" w:rsidRDefault="00BF7396" w:rsidP="00FB084E">
      <w:pPr>
        <w:tabs>
          <w:tab w:val="left" w:pos="7290"/>
        </w:tabs>
        <w:ind w:left="-720"/>
        <w:jc w:val="both"/>
        <w:rPr>
          <w:rFonts w:ascii="Calibri" w:hAnsi="Calibri" w:cs="Calibri"/>
          <w:lang w:val="ro-RO"/>
        </w:rPr>
      </w:pPr>
      <w:r w:rsidRPr="00A83F48">
        <w:rPr>
          <w:rFonts w:ascii="Calibri" w:hAnsi="Calibri" w:cs="Calibri"/>
          <w:szCs w:val="22"/>
          <w:lang w:val="ro-RO"/>
        </w:rPr>
        <w:t xml:space="preserve">Mic dejun. </w:t>
      </w:r>
      <w:r w:rsidR="002B34EA" w:rsidRPr="002B34EA">
        <w:rPr>
          <w:rFonts w:ascii="Calibri" w:hAnsi="Calibri" w:cs="Calibri"/>
          <w:szCs w:val="22"/>
          <w:lang w:val="ro-RO"/>
        </w:rPr>
        <w:t>Dupa eliberarea camerelor, ne bucuram de ultimele ore petrecute in Shanghai. Avem timp liber pentru cumparaturi, plimbari si explorarea orasului. Putem redescoperi strazile animate, zonele moderne sau cartierele traditionale, profitand de atmosfera vibranta a metropolei.</w:t>
      </w:r>
      <w:r w:rsidR="0005431F">
        <w:rPr>
          <w:rFonts w:ascii="Calibri" w:hAnsi="Calibri" w:cs="Calibri"/>
          <w:szCs w:val="22"/>
          <w:lang w:val="ro-RO"/>
        </w:rPr>
        <w:t xml:space="preserve"> </w:t>
      </w:r>
      <w:r w:rsidR="00566DA4">
        <w:rPr>
          <w:rFonts w:ascii="Calibri" w:hAnsi="Calibri" w:cs="Calibri"/>
          <w:lang w:val="ro-RO"/>
        </w:rPr>
        <w:t>T</w:t>
      </w:r>
      <w:r w:rsidR="00566DA4" w:rsidRPr="00A83F48">
        <w:rPr>
          <w:rFonts w:ascii="Calibri" w:hAnsi="Calibri" w:cs="Calibri"/>
          <w:lang w:val="ro-RO"/>
        </w:rPr>
        <w:t xml:space="preserve">ransfer spre aeroportul din </w:t>
      </w:r>
      <w:r w:rsidR="00566DA4">
        <w:rPr>
          <w:rFonts w:ascii="Calibri" w:hAnsi="Calibri" w:cs="Calibri"/>
          <w:lang w:val="ro-RO"/>
        </w:rPr>
        <w:t>Shanghai</w:t>
      </w:r>
      <w:r w:rsidR="00566DA4" w:rsidRPr="00A83F48">
        <w:rPr>
          <w:rFonts w:ascii="Calibri" w:hAnsi="Calibri" w:cs="Calibri"/>
          <w:lang w:val="ro-RO"/>
        </w:rPr>
        <w:t xml:space="preserve">. Decolare la ora </w:t>
      </w:r>
      <w:r w:rsidR="00E638B6">
        <w:rPr>
          <w:rFonts w:ascii="Calibri" w:hAnsi="Calibri" w:cs="Calibri"/>
          <w:lang w:val="ro-RO"/>
        </w:rPr>
        <w:t>23:05</w:t>
      </w:r>
      <w:r w:rsidR="00566DA4" w:rsidRPr="00A83F48">
        <w:rPr>
          <w:rFonts w:ascii="Calibri" w:hAnsi="Calibri" w:cs="Calibri"/>
          <w:lang w:val="ro-RO"/>
        </w:rPr>
        <w:t xml:space="preserve"> </w:t>
      </w:r>
      <w:r w:rsidR="00566DA4">
        <w:rPr>
          <w:rFonts w:ascii="Calibri" w:hAnsi="Calibri" w:cs="Calibri"/>
          <w:lang w:val="ro-RO"/>
        </w:rPr>
        <w:t xml:space="preserve">pe </w:t>
      </w:r>
      <w:r w:rsidR="00566DA4" w:rsidRPr="00A83F48">
        <w:rPr>
          <w:rFonts w:ascii="Calibri" w:hAnsi="Calibri" w:cs="Calibri"/>
          <w:lang w:val="ro-RO"/>
        </w:rPr>
        <w:t>zborul</w:t>
      </w:r>
      <w:r w:rsidR="00E638B6">
        <w:rPr>
          <w:rFonts w:ascii="Calibri" w:hAnsi="Calibri" w:cs="Calibri"/>
          <w:lang w:val="ro-RO"/>
        </w:rPr>
        <w:t xml:space="preserve"> TK27</w:t>
      </w:r>
      <w:r w:rsidR="00566DA4">
        <w:rPr>
          <w:rFonts w:ascii="Calibri" w:hAnsi="Calibri" w:cs="Calibri"/>
          <w:lang w:val="ro-RO"/>
        </w:rPr>
        <w:t xml:space="preserve">. </w:t>
      </w:r>
    </w:p>
    <w:p w14:paraId="536B8BBF" w14:textId="7978EC66" w:rsidR="0005431F" w:rsidRDefault="0005431F" w:rsidP="0005431F">
      <w:pPr>
        <w:tabs>
          <w:tab w:val="left" w:pos="7290"/>
        </w:tabs>
        <w:jc w:val="both"/>
        <w:rPr>
          <w:rFonts w:ascii="Calibri" w:hAnsi="Calibri" w:cs="Calibri"/>
          <w:lang w:val="ro-RO"/>
        </w:rPr>
      </w:pPr>
    </w:p>
    <w:p w14:paraId="3173863A" w14:textId="2C423919" w:rsidR="0005431F" w:rsidRPr="004B4565" w:rsidRDefault="0005431F" w:rsidP="004B4565">
      <w:pPr>
        <w:tabs>
          <w:tab w:val="left" w:pos="7290"/>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08 Ianuarie</w:t>
      </w:r>
      <w:r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ISTANBUL – OTOPENI</w:t>
      </w:r>
    </w:p>
    <w:p w14:paraId="3431727D" w14:textId="11EE7FF5" w:rsidR="00C76C4B" w:rsidRDefault="00566DA4" w:rsidP="00FB084E">
      <w:pPr>
        <w:tabs>
          <w:tab w:val="left" w:pos="7290"/>
        </w:tabs>
        <w:ind w:left="-720"/>
        <w:jc w:val="both"/>
        <w:rPr>
          <w:rFonts w:ascii="Calibri" w:hAnsi="Calibri" w:cs="Calibri"/>
          <w:lang w:val="ro-RO"/>
        </w:rPr>
      </w:pPr>
      <w:r w:rsidRPr="00A83F48">
        <w:rPr>
          <w:rFonts w:ascii="Calibri" w:hAnsi="Calibri" w:cs="Calibri"/>
          <w:lang w:val="ro-RO"/>
        </w:rPr>
        <w:t xml:space="preserve">Sosire la </w:t>
      </w:r>
      <w:r w:rsidR="00E638B6">
        <w:rPr>
          <w:rFonts w:ascii="Calibri" w:hAnsi="Calibri" w:cs="Calibri"/>
          <w:lang w:val="ro-RO"/>
        </w:rPr>
        <w:t xml:space="preserve">Istanbul </w:t>
      </w:r>
      <w:r w:rsidRPr="00A83F48">
        <w:rPr>
          <w:rFonts w:ascii="Calibri" w:hAnsi="Calibri" w:cs="Calibri"/>
          <w:lang w:val="ro-RO"/>
        </w:rPr>
        <w:t xml:space="preserve">la ora </w:t>
      </w:r>
      <w:r w:rsidR="00E638B6">
        <w:rPr>
          <w:rFonts w:ascii="Calibri" w:hAnsi="Calibri" w:cs="Calibri"/>
          <w:lang w:val="ro-RO"/>
        </w:rPr>
        <w:t>06:05</w:t>
      </w:r>
      <w:r w:rsidR="0005431F">
        <w:rPr>
          <w:rFonts w:ascii="Calibri" w:hAnsi="Calibri" w:cs="Calibri"/>
          <w:lang w:val="ro-RO"/>
        </w:rPr>
        <w:t xml:space="preserve">. </w:t>
      </w:r>
      <w:r w:rsidR="0005431F" w:rsidRPr="0005431F">
        <w:rPr>
          <w:rFonts w:ascii="Calibri" w:hAnsi="Calibri" w:cs="Calibri"/>
          <w:lang w:val="ro-RO"/>
        </w:rPr>
        <w:t xml:space="preserve">In </w:t>
      </w:r>
      <w:r w:rsidR="0005431F">
        <w:rPr>
          <w:rFonts w:ascii="Calibri" w:hAnsi="Calibri" w:cs="Calibri"/>
          <w:lang w:val="ro-RO"/>
        </w:rPr>
        <w:t>intervalul</w:t>
      </w:r>
      <w:r w:rsidR="0005431F" w:rsidRPr="0005431F">
        <w:rPr>
          <w:rFonts w:ascii="Calibri" w:hAnsi="Calibri" w:cs="Calibri"/>
          <w:lang w:val="ro-RO"/>
        </w:rPr>
        <w:t xml:space="preserve"> escalei, daca programul de zbor si formalitatile aeroportuare ne permit, </w:t>
      </w:r>
      <w:r w:rsidR="00106616">
        <w:rPr>
          <w:rFonts w:ascii="Calibri" w:hAnsi="Calibri" w:cs="Calibri"/>
          <w:lang w:val="ro-RO"/>
        </w:rPr>
        <w:t>vor</w:t>
      </w:r>
      <w:r w:rsidR="0005431F" w:rsidRPr="0005431F">
        <w:rPr>
          <w:rFonts w:ascii="Calibri" w:hAnsi="Calibri" w:cs="Calibri"/>
          <w:lang w:val="ro-RO"/>
        </w:rPr>
        <w:t xml:space="preserve"> organiza o scurta incursiune in Istanbul pentru a descoperi atmosfera vibranta a orasului si cateva dintre reperele sale emblematice.</w:t>
      </w:r>
      <w:r w:rsidRPr="00A83F48">
        <w:rPr>
          <w:rFonts w:ascii="Calibri" w:hAnsi="Calibri" w:cs="Calibri"/>
          <w:lang w:val="ro-RO"/>
        </w:rPr>
        <w:t xml:space="preserve"> </w:t>
      </w:r>
      <w:r w:rsidR="0005431F">
        <w:rPr>
          <w:rFonts w:ascii="Calibri" w:hAnsi="Calibri" w:cs="Calibri"/>
          <w:lang w:val="ro-RO"/>
        </w:rPr>
        <w:t>D</w:t>
      </w:r>
      <w:r w:rsidRPr="00A83F48">
        <w:rPr>
          <w:rFonts w:ascii="Calibri" w:hAnsi="Calibri" w:cs="Calibri"/>
          <w:lang w:val="ro-RO"/>
        </w:rPr>
        <w:t xml:space="preserve">ecolare </w:t>
      </w:r>
      <w:r>
        <w:rPr>
          <w:rFonts w:ascii="Calibri" w:hAnsi="Calibri" w:cs="Calibri"/>
          <w:lang w:val="ro-RO"/>
        </w:rPr>
        <w:t>pe</w:t>
      </w:r>
      <w:r w:rsidRPr="00A83F48">
        <w:rPr>
          <w:rFonts w:ascii="Calibri" w:hAnsi="Calibri" w:cs="Calibri"/>
          <w:lang w:val="ro-RO"/>
        </w:rPr>
        <w:t xml:space="preserve"> zborul</w:t>
      </w:r>
      <w:r>
        <w:rPr>
          <w:rFonts w:ascii="Calibri" w:hAnsi="Calibri" w:cs="Calibri"/>
          <w:lang w:val="ro-RO"/>
        </w:rPr>
        <w:t xml:space="preserve"> </w:t>
      </w:r>
      <w:r w:rsidR="00E638B6">
        <w:rPr>
          <w:rFonts w:ascii="Calibri" w:hAnsi="Calibri" w:cs="Calibri"/>
          <w:lang w:val="ro-RO"/>
        </w:rPr>
        <w:t>TK1041</w:t>
      </w:r>
      <w:r w:rsidR="0005431F">
        <w:rPr>
          <w:rFonts w:ascii="Calibri" w:hAnsi="Calibri" w:cs="Calibri"/>
          <w:lang w:val="ro-RO"/>
        </w:rPr>
        <w:t xml:space="preserve"> la ora 18:15 cu </w:t>
      </w:r>
      <w:r w:rsidRPr="00A83F48">
        <w:rPr>
          <w:rFonts w:ascii="Calibri" w:hAnsi="Calibri" w:cs="Calibri"/>
          <w:lang w:val="ro-RO"/>
        </w:rPr>
        <w:t xml:space="preserve">destinatia Bucuresti si sosire pe aeroportul Henri Coanda (Otopeni) la ora </w:t>
      </w:r>
      <w:r w:rsidR="00E638B6">
        <w:rPr>
          <w:rFonts w:ascii="Calibri" w:hAnsi="Calibri" w:cs="Calibri"/>
          <w:lang w:val="ro-RO"/>
        </w:rPr>
        <w:t>18:35</w:t>
      </w:r>
      <w:r w:rsidRPr="00A83F48">
        <w:rPr>
          <w:rFonts w:ascii="Calibri" w:hAnsi="Calibri" w:cs="Calibri"/>
          <w:lang w:val="ro-RO"/>
        </w:rPr>
        <w:t>.</w:t>
      </w:r>
    </w:p>
    <w:p w14:paraId="16FEBA71" w14:textId="03953D4A" w:rsidR="00E638B6" w:rsidRDefault="00E638B6" w:rsidP="0005431F">
      <w:pPr>
        <w:tabs>
          <w:tab w:val="left" w:pos="7290"/>
        </w:tabs>
        <w:jc w:val="both"/>
        <w:rPr>
          <w:rFonts w:ascii="Calibri" w:hAnsi="Calibri" w:cs="Calibri"/>
          <w:lang w:val="ro-RO"/>
        </w:rPr>
      </w:pPr>
    </w:p>
    <w:p w14:paraId="0F5D051F" w14:textId="63EEC2DE" w:rsidR="004B4565" w:rsidRDefault="004B4565" w:rsidP="0005431F">
      <w:pPr>
        <w:tabs>
          <w:tab w:val="left" w:pos="7290"/>
        </w:tabs>
        <w:jc w:val="both"/>
        <w:rPr>
          <w:rFonts w:ascii="Calibri" w:hAnsi="Calibri" w:cs="Calibri"/>
          <w:lang w:val="ro-RO"/>
        </w:rPr>
      </w:pPr>
    </w:p>
    <w:p w14:paraId="59B6A84C" w14:textId="77777777" w:rsidR="001F4EF2" w:rsidRPr="00A83F48" w:rsidRDefault="001F4EF2" w:rsidP="0005431F">
      <w:pPr>
        <w:tabs>
          <w:tab w:val="left" w:pos="7290"/>
        </w:tabs>
        <w:jc w:val="both"/>
        <w:rPr>
          <w:rFonts w:ascii="Calibri" w:hAnsi="Calibri" w:cs="Calibri"/>
          <w:lang w:val="ro-RO"/>
        </w:rPr>
      </w:pPr>
    </w:p>
    <w:tbl>
      <w:tblPr>
        <w:tblW w:w="10800" w:type="dxa"/>
        <w:tblInd w:w="-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30"/>
        <w:gridCol w:w="1980"/>
        <w:gridCol w:w="1980"/>
        <w:gridCol w:w="1980"/>
        <w:gridCol w:w="1530"/>
      </w:tblGrid>
      <w:tr w:rsidR="00D02F9F" w:rsidRPr="00A83F48" w14:paraId="5535C40C" w14:textId="77777777" w:rsidTr="009C5E44">
        <w:trPr>
          <w:trHeight w:val="531"/>
        </w:trPr>
        <w:tc>
          <w:tcPr>
            <w:tcW w:w="33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F6922CD" w14:textId="532D407B" w:rsidR="00D02F9F" w:rsidRPr="00A83F48" w:rsidRDefault="00604BD1" w:rsidP="00C30434">
            <w:pPr>
              <w:spacing w:line="276" w:lineRule="auto"/>
              <w:ind w:left="284" w:hanging="284"/>
              <w:jc w:val="center"/>
              <w:rPr>
                <w:rFonts w:ascii="Calibri" w:hAnsi="Calibri" w:cs="Calibri"/>
                <w:b/>
                <w:bCs/>
                <w:color w:val="FFFFFF"/>
                <w:sz w:val="24"/>
                <w:szCs w:val="24"/>
                <w:lang w:val="ro-RO"/>
              </w:rPr>
            </w:pPr>
            <w:r>
              <w:rPr>
                <w:rFonts w:ascii="Calibri" w:hAnsi="Calibri" w:cs="Calibri"/>
                <w:b/>
                <w:bCs/>
                <w:color w:val="FFFFFF"/>
                <w:sz w:val="22"/>
                <w:szCs w:val="24"/>
                <w:lang w:val="ro-RO"/>
              </w:rPr>
              <w:lastRenderedPageBreak/>
              <w:t>28 Decembrie – 0</w:t>
            </w:r>
            <w:r w:rsidR="004E1DB3">
              <w:rPr>
                <w:rFonts w:ascii="Calibri" w:hAnsi="Calibri" w:cs="Calibri"/>
                <w:b/>
                <w:bCs/>
                <w:color w:val="FFFFFF"/>
                <w:sz w:val="22"/>
                <w:szCs w:val="24"/>
                <w:lang w:val="ro-RO"/>
              </w:rPr>
              <w:t>8</w:t>
            </w:r>
            <w:r>
              <w:rPr>
                <w:rFonts w:ascii="Calibri" w:hAnsi="Calibri" w:cs="Calibri"/>
                <w:b/>
                <w:bCs/>
                <w:color w:val="FFFFFF"/>
                <w:sz w:val="22"/>
                <w:szCs w:val="24"/>
                <w:lang w:val="ro-RO"/>
              </w:rPr>
              <w:t xml:space="preserve"> Ianuarie</w:t>
            </w:r>
            <w:r w:rsidR="00D02F9F" w:rsidRPr="00A83F48">
              <w:rPr>
                <w:rFonts w:ascii="Calibri" w:hAnsi="Calibri" w:cs="Calibri"/>
                <w:b/>
                <w:bCs/>
                <w:color w:val="FFFFFF"/>
                <w:sz w:val="22"/>
                <w:szCs w:val="24"/>
                <w:lang w:val="ro-RO"/>
              </w:rPr>
              <w:t xml:space="preserve"> </w:t>
            </w:r>
            <w:r w:rsidR="004E15F4">
              <w:rPr>
                <w:rFonts w:ascii="Calibri" w:hAnsi="Calibri" w:cs="Calibri"/>
                <w:b/>
                <w:bCs/>
                <w:color w:val="FFFFFF"/>
                <w:sz w:val="22"/>
                <w:szCs w:val="24"/>
                <w:lang w:val="ro-RO"/>
              </w:rPr>
              <w:t>202</w:t>
            </w:r>
            <w:r w:rsidR="009052BC">
              <w:rPr>
                <w:rFonts w:ascii="Calibri" w:hAnsi="Calibri" w:cs="Calibri"/>
                <w:b/>
                <w:bCs/>
                <w:color w:val="FFFFFF"/>
                <w:sz w:val="22"/>
                <w:szCs w:val="24"/>
                <w:lang w:val="ro-RO"/>
              </w:rPr>
              <w:t>7</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F690186"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Adult loc in 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6C1D23"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0A6AF0B"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 xml:space="preserve">Adult a 3-a pers. in cam </w:t>
            </w:r>
          </w:p>
          <w:p w14:paraId="0595FEFC" w14:textId="77777777" w:rsidR="00D02F9F" w:rsidRPr="00A83F48" w:rsidRDefault="00D02F9F" w:rsidP="00C30434">
            <w:pPr>
              <w:spacing w:line="276" w:lineRule="auto"/>
              <w:jc w:val="center"/>
              <w:rPr>
                <w:rFonts w:ascii="Calibri" w:hAnsi="Calibri" w:cs="Calibri"/>
                <w:b/>
                <w:bCs/>
                <w:color w:val="FF0000"/>
                <w:sz w:val="19"/>
                <w:szCs w:val="19"/>
                <w:lang w:val="ro-RO"/>
              </w:rPr>
            </w:pPr>
            <w:r w:rsidRPr="00A83F48">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663AFAF"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Partaj</w:t>
            </w:r>
          </w:p>
          <w:p w14:paraId="1957B7E0" w14:textId="77777777" w:rsidR="00D02F9F" w:rsidRPr="00A83F48" w:rsidRDefault="00D02F9F" w:rsidP="00C30434">
            <w:pPr>
              <w:spacing w:line="276" w:lineRule="auto"/>
              <w:jc w:val="center"/>
              <w:rPr>
                <w:rFonts w:ascii="Calibri" w:hAnsi="Calibri" w:cs="Calibri"/>
                <w:b/>
                <w:bCs/>
                <w:i/>
                <w:color w:val="FFFFFF"/>
                <w:sz w:val="19"/>
                <w:szCs w:val="19"/>
                <w:lang w:val="ro-RO"/>
              </w:rPr>
            </w:pPr>
            <w:r w:rsidRPr="00A83F48">
              <w:rPr>
                <w:rFonts w:ascii="Calibri" w:hAnsi="Calibri" w:cs="Calibri"/>
                <w:b/>
                <w:bCs/>
                <w:color w:val="FFFFFF"/>
                <w:sz w:val="19"/>
                <w:szCs w:val="19"/>
                <w:lang w:val="ro-RO"/>
              </w:rPr>
              <w:t>garantat</w:t>
            </w:r>
          </w:p>
        </w:tc>
      </w:tr>
      <w:tr w:rsidR="00D02F9F" w:rsidRPr="00A83F48" w14:paraId="7ABFED2E" w14:textId="77777777" w:rsidTr="006F340F">
        <w:trPr>
          <w:trHeight w:val="217"/>
        </w:trPr>
        <w:tc>
          <w:tcPr>
            <w:tcW w:w="33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AAED8A1" w14:textId="77777777" w:rsidR="00D02F9F" w:rsidRPr="00A83F48" w:rsidRDefault="00D02F9F" w:rsidP="00C30434">
            <w:pPr>
              <w:spacing w:line="276" w:lineRule="auto"/>
              <w:jc w:val="center"/>
              <w:rPr>
                <w:rFonts w:ascii="Calibri" w:hAnsi="Calibri" w:cs="Calibri"/>
                <w:b/>
                <w:bCs/>
                <w:color w:val="444444"/>
                <w:sz w:val="19"/>
                <w:szCs w:val="19"/>
                <w:lang w:val="ro-RO"/>
              </w:rPr>
            </w:pPr>
            <w:r w:rsidRPr="00A83F48">
              <w:rPr>
                <w:rFonts w:ascii="Calibri" w:hAnsi="Calibri" w:cs="Calibri"/>
                <w:b/>
                <w:bCs/>
                <w:color w:val="444444"/>
                <w:sz w:val="19"/>
                <w:szCs w:val="19"/>
                <w:lang w:val="ro-RO"/>
              </w:rPr>
              <w:t>TARIFE STANDARD</w:t>
            </w:r>
          </w:p>
        </w:tc>
        <w:tc>
          <w:tcPr>
            <w:tcW w:w="1980" w:type="dxa"/>
            <w:tcBorders>
              <w:top w:val="single" w:sz="2" w:space="0" w:color="auto"/>
              <w:left w:val="single" w:sz="2" w:space="0" w:color="auto"/>
              <w:bottom w:val="single" w:sz="2" w:space="0" w:color="auto"/>
              <w:right w:val="single" w:sz="2" w:space="0" w:color="auto"/>
            </w:tcBorders>
            <w:shd w:val="clear" w:color="auto" w:fill="auto"/>
            <w:tcMar>
              <w:top w:w="0" w:type="dxa"/>
              <w:left w:w="57" w:type="dxa"/>
              <w:bottom w:w="0" w:type="dxa"/>
              <w:right w:w="57" w:type="dxa"/>
            </w:tcMar>
            <w:vAlign w:val="center"/>
            <w:hideMark/>
          </w:tcPr>
          <w:p w14:paraId="70B94AEA" w14:textId="2AA962E3" w:rsidR="00D02F9F" w:rsidRPr="00A83F48" w:rsidRDefault="00BB160E" w:rsidP="00C30434">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2.799</w:t>
            </w:r>
            <w:r w:rsidR="00D02F9F" w:rsidRPr="00A83F4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7BD637" w14:textId="4B97523D" w:rsidR="00D02F9F" w:rsidRPr="00A83F48" w:rsidRDefault="00D02F9F" w:rsidP="00C30434">
            <w:pPr>
              <w:spacing w:line="276" w:lineRule="auto"/>
              <w:jc w:val="center"/>
              <w:rPr>
                <w:rFonts w:ascii="Calibri" w:hAnsi="Calibri" w:cs="Calibri"/>
                <w:b/>
                <w:bCs/>
                <w:strike/>
                <w:color w:val="444444"/>
                <w:sz w:val="18"/>
                <w:szCs w:val="19"/>
                <w:lang w:val="ro-RO"/>
              </w:rPr>
            </w:pPr>
            <w:r w:rsidRPr="00A83F48">
              <w:rPr>
                <w:rFonts w:ascii="Calibri" w:hAnsi="Calibri" w:cs="Calibri"/>
                <w:b/>
                <w:bCs/>
                <w:strike/>
                <w:color w:val="444444"/>
                <w:sz w:val="18"/>
                <w:szCs w:val="19"/>
                <w:lang w:val="ro-RO"/>
              </w:rPr>
              <w:t>3.</w:t>
            </w:r>
            <w:r w:rsidR="00BB160E">
              <w:rPr>
                <w:rFonts w:ascii="Calibri" w:hAnsi="Calibri" w:cs="Calibri"/>
                <w:b/>
                <w:bCs/>
                <w:strike/>
                <w:color w:val="444444"/>
                <w:sz w:val="18"/>
                <w:szCs w:val="19"/>
                <w:lang w:val="ro-RO"/>
              </w:rPr>
              <w:t>3</w:t>
            </w:r>
            <w:r w:rsidR="00E551E1">
              <w:rPr>
                <w:rFonts w:ascii="Calibri" w:hAnsi="Calibri" w:cs="Calibri"/>
                <w:b/>
                <w:bCs/>
                <w:strike/>
                <w:color w:val="444444"/>
                <w:sz w:val="18"/>
                <w:szCs w:val="19"/>
                <w:lang w:val="ro-RO"/>
              </w:rPr>
              <w:t>4</w:t>
            </w:r>
            <w:r w:rsidRPr="00A83F48">
              <w:rPr>
                <w:rFonts w:ascii="Calibri" w:hAnsi="Calibri" w:cs="Calibri"/>
                <w:b/>
                <w:bCs/>
                <w:strike/>
                <w:color w:val="444444"/>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shd w:val="clear" w:color="auto" w:fill="auto"/>
            <w:vAlign w:val="center"/>
          </w:tcPr>
          <w:p w14:paraId="1CD5C257" w14:textId="77F06A95" w:rsidR="00D02F9F" w:rsidRPr="00A83F48" w:rsidRDefault="00D02F9F" w:rsidP="00C30434">
            <w:pPr>
              <w:spacing w:line="276" w:lineRule="auto"/>
              <w:jc w:val="center"/>
              <w:rPr>
                <w:rFonts w:ascii="Calibri" w:hAnsi="Calibri" w:cs="Calibri"/>
                <w:b/>
                <w:bCs/>
                <w:strike/>
                <w:sz w:val="18"/>
                <w:szCs w:val="19"/>
                <w:lang w:val="ro-RO"/>
              </w:rPr>
            </w:pPr>
            <w:r w:rsidRPr="00A83F48">
              <w:rPr>
                <w:rFonts w:ascii="Calibri" w:hAnsi="Calibri" w:cs="Calibri"/>
                <w:b/>
                <w:bCs/>
                <w:strike/>
                <w:sz w:val="18"/>
                <w:szCs w:val="19"/>
                <w:lang w:val="ro-RO"/>
              </w:rPr>
              <w:t>2.</w:t>
            </w:r>
            <w:r w:rsidR="00BB160E">
              <w:rPr>
                <w:rFonts w:ascii="Calibri" w:hAnsi="Calibri" w:cs="Calibri"/>
                <w:b/>
                <w:bCs/>
                <w:strike/>
                <w:sz w:val="18"/>
                <w:szCs w:val="19"/>
                <w:lang w:val="ro-RO"/>
              </w:rPr>
              <w:t>7</w:t>
            </w:r>
            <w:r w:rsidRPr="00A83F48">
              <w:rPr>
                <w:rFonts w:ascii="Calibri" w:hAnsi="Calibri" w:cs="Calibri"/>
                <w:b/>
                <w:bCs/>
                <w:strike/>
                <w:sz w:val="18"/>
                <w:szCs w:val="19"/>
                <w:lang w:val="ro-RO"/>
              </w:rPr>
              <w:t>49€</w:t>
            </w:r>
          </w:p>
        </w:tc>
        <w:tc>
          <w:tcPr>
            <w:tcW w:w="1530" w:type="dxa"/>
            <w:vMerge w:val="restart"/>
            <w:tcBorders>
              <w:top w:val="single" w:sz="2" w:space="0" w:color="auto"/>
              <w:left w:val="single" w:sz="2" w:space="0" w:color="auto"/>
              <w:right w:val="single" w:sz="2" w:space="0" w:color="auto"/>
            </w:tcBorders>
            <w:vAlign w:val="center"/>
          </w:tcPr>
          <w:p w14:paraId="4F8D4C96" w14:textId="6B69BDD6" w:rsidR="00D02F9F" w:rsidRPr="00A83F48" w:rsidRDefault="00D546E9" w:rsidP="00C30434">
            <w:pPr>
              <w:spacing w:line="276" w:lineRule="auto"/>
              <w:jc w:val="center"/>
              <w:rPr>
                <w:rFonts w:ascii="Calibri" w:hAnsi="Calibri" w:cs="Calibri"/>
                <w:b/>
                <w:bCs/>
                <w:strike/>
                <w:color w:val="444444"/>
                <w:sz w:val="18"/>
                <w:szCs w:val="19"/>
                <w:lang w:val="ro-RO"/>
              </w:rPr>
            </w:pPr>
            <w:r>
              <w:rPr>
                <w:rFonts w:ascii="Calibri" w:hAnsi="Calibri" w:cs="Calibri"/>
                <w:b/>
                <w:bCs/>
                <w:color w:val="444444"/>
                <w:lang w:val="ro-RO"/>
              </w:rPr>
              <w:t>2</w:t>
            </w:r>
            <w:r w:rsidR="00141CB0">
              <w:rPr>
                <w:rFonts w:ascii="Calibri" w:hAnsi="Calibri" w:cs="Calibri"/>
                <w:b/>
                <w:bCs/>
                <w:color w:val="444444"/>
                <w:lang w:val="ro-RO"/>
              </w:rPr>
              <w:t>4</w:t>
            </w:r>
            <w:r>
              <w:rPr>
                <w:rFonts w:ascii="Calibri" w:hAnsi="Calibri" w:cs="Calibri"/>
                <w:b/>
                <w:bCs/>
                <w:color w:val="444444"/>
                <w:lang w:val="ro-RO"/>
              </w:rPr>
              <w:t>0</w:t>
            </w:r>
            <w:r w:rsidR="00D02F9F" w:rsidRPr="00A83F48">
              <w:rPr>
                <w:rFonts w:ascii="Calibri" w:hAnsi="Calibri" w:cs="Calibri"/>
                <w:b/>
                <w:bCs/>
                <w:color w:val="444444"/>
                <w:lang w:val="ro-RO"/>
              </w:rPr>
              <w:t xml:space="preserve"> €</w:t>
            </w:r>
          </w:p>
        </w:tc>
      </w:tr>
      <w:tr w:rsidR="00D02F9F" w:rsidRPr="00A83F48" w14:paraId="1DC6C09C" w14:textId="77777777" w:rsidTr="006F340F">
        <w:trPr>
          <w:trHeight w:val="217"/>
        </w:trPr>
        <w:tc>
          <w:tcPr>
            <w:tcW w:w="33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FFB03FC" w14:textId="77777777" w:rsidR="00D02F9F" w:rsidRPr="00A83F48" w:rsidRDefault="00D02F9F" w:rsidP="00C30434">
            <w:pPr>
              <w:spacing w:line="276" w:lineRule="auto"/>
              <w:jc w:val="center"/>
              <w:rPr>
                <w:rFonts w:ascii="Calibri" w:hAnsi="Calibri" w:cs="Calibri"/>
                <w:b/>
                <w:bCs/>
                <w:color w:val="444444"/>
                <w:lang w:val="ro-RO"/>
              </w:rPr>
            </w:pPr>
            <w:r w:rsidRPr="00A83F48">
              <w:rPr>
                <w:rFonts w:ascii="Calibri" w:hAnsi="Calibri" w:cs="Calibri"/>
                <w:b/>
                <w:bCs/>
                <w:color w:val="444444"/>
                <w:lang w:val="ro-RO"/>
              </w:rPr>
              <w:t>TARIFE DE LANSARE</w:t>
            </w:r>
          </w:p>
          <w:p w14:paraId="4BD4A134" w14:textId="32F9A759" w:rsidR="00D02F9F" w:rsidRPr="00A83F48" w:rsidRDefault="00D02F9F" w:rsidP="00C30434">
            <w:pPr>
              <w:spacing w:line="276" w:lineRule="auto"/>
              <w:jc w:val="center"/>
              <w:rPr>
                <w:rFonts w:ascii="Calibri" w:hAnsi="Calibri" w:cs="Calibri"/>
                <w:b/>
                <w:bCs/>
                <w:color w:val="444444"/>
                <w:sz w:val="15"/>
                <w:szCs w:val="15"/>
                <w:lang w:val="ro-RO"/>
              </w:rPr>
            </w:pPr>
            <w:r w:rsidRPr="00A83F48">
              <w:rPr>
                <w:rFonts w:ascii="Calibri" w:hAnsi="Calibri" w:cs="Calibri"/>
                <w:b/>
                <w:bCs/>
                <w:color w:val="444444"/>
                <w:sz w:val="15"/>
                <w:szCs w:val="15"/>
                <w:lang w:val="ro-RO"/>
              </w:rPr>
              <w:t xml:space="preserve">*VALABIL PANA LA </w:t>
            </w:r>
            <w:r w:rsidR="00F769A5">
              <w:rPr>
                <w:rFonts w:ascii="Calibri" w:hAnsi="Calibri" w:cs="Calibri"/>
                <w:b/>
                <w:bCs/>
                <w:color w:val="444444"/>
                <w:sz w:val="15"/>
                <w:szCs w:val="15"/>
                <w:lang w:val="ro-RO"/>
              </w:rPr>
              <w:t>31.05.2026</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7392CBF" w14:textId="28D4F5B1" w:rsidR="00D02F9F" w:rsidRPr="00A83F48" w:rsidRDefault="00D02F9F" w:rsidP="00C30434">
            <w:pPr>
              <w:spacing w:line="276" w:lineRule="auto"/>
              <w:jc w:val="center"/>
              <w:rPr>
                <w:rFonts w:ascii="Calibri" w:hAnsi="Calibri" w:cs="Calibri"/>
                <w:b/>
                <w:bCs/>
                <w:color w:val="444444"/>
                <w:lang w:val="ro-RO"/>
              </w:rPr>
            </w:pPr>
            <w:r w:rsidRPr="00A83F48">
              <w:rPr>
                <w:rFonts w:ascii="Calibri" w:hAnsi="Calibri" w:cs="Calibri"/>
                <w:b/>
                <w:bCs/>
                <w:color w:val="444444"/>
                <w:lang w:val="ro-RO"/>
              </w:rPr>
              <w:t>2.</w:t>
            </w:r>
            <w:r w:rsidR="00BB160E">
              <w:rPr>
                <w:rFonts w:ascii="Calibri" w:hAnsi="Calibri" w:cs="Calibri"/>
                <w:b/>
                <w:bCs/>
                <w:color w:val="444444"/>
                <w:lang w:val="ro-RO"/>
              </w:rPr>
              <w:t>699</w:t>
            </w:r>
            <w:r w:rsidRPr="00A83F4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7766199" w14:textId="740C25B2" w:rsidR="00D02F9F" w:rsidRPr="00A83F48" w:rsidRDefault="00D02F9F" w:rsidP="00C30434">
            <w:pPr>
              <w:spacing w:line="276" w:lineRule="auto"/>
              <w:jc w:val="center"/>
              <w:rPr>
                <w:rFonts w:ascii="Calibri" w:hAnsi="Calibri" w:cs="Calibri"/>
                <w:b/>
                <w:bCs/>
                <w:color w:val="444444"/>
                <w:lang w:val="ro-RO"/>
              </w:rPr>
            </w:pPr>
            <w:r w:rsidRPr="00A83F48">
              <w:rPr>
                <w:rFonts w:ascii="Calibri" w:hAnsi="Calibri" w:cs="Calibri"/>
                <w:b/>
                <w:bCs/>
                <w:color w:val="444444"/>
                <w:lang w:val="ro-RO"/>
              </w:rPr>
              <w:t>3.</w:t>
            </w:r>
            <w:r w:rsidR="00BB160E">
              <w:rPr>
                <w:rFonts w:ascii="Calibri" w:hAnsi="Calibri" w:cs="Calibri"/>
                <w:b/>
                <w:bCs/>
                <w:color w:val="444444"/>
                <w:lang w:val="ro-RO"/>
              </w:rPr>
              <w:t>2</w:t>
            </w:r>
            <w:r w:rsidR="00E551E1">
              <w:rPr>
                <w:rFonts w:ascii="Calibri" w:hAnsi="Calibri" w:cs="Calibri"/>
                <w:b/>
                <w:bCs/>
                <w:color w:val="444444"/>
                <w:lang w:val="ro-RO"/>
              </w:rPr>
              <w:t>4</w:t>
            </w:r>
            <w:r w:rsidRPr="00A83F48">
              <w:rPr>
                <w:rFonts w:ascii="Calibri" w:hAnsi="Calibri" w:cs="Calibri"/>
                <w:b/>
                <w:bCs/>
                <w:color w:val="444444"/>
                <w:lang w:val="ro-RO"/>
              </w:rPr>
              <w:t>9 €</w:t>
            </w:r>
          </w:p>
        </w:tc>
        <w:tc>
          <w:tcPr>
            <w:tcW w:w="1980" w:type="dxa"/>
            <w:tcBorders>
              <w:top w:val="single" w:sz="2" w:space="0" w:color="auto"/>
              <w:left w:val="single" w:sz="2" w:space="0" w:color="auto"/>
              <w:bottom w:val="single" w:sz="2" w:space="0" w:color="auto"/>
              <w:right w:val="single" w:sz="2" w:space="0" w:color="auto"/>
            </w:tcBorders>
            <w:shd w:val="clear" w:color="auto" w:fill="auto"/>
            <w:vAlign w:val="center"/>
          </w:tcPr>
          <w:p w14:paraId="038AE5A1" w14:textId="72F9A8D1" w:rsidR="00D02F9F" w:rsidRPr="00A83F48" w:rsidRDefault="00D02F9F" w:rsidP="00C30434">
            <w:pPr>
              <w:spacing w:line="276" w:lineRule="auto"/>
              <w:jc w:val="center"/>
              <w:rPr>
                <w:rFonts w:ascii="Calibri" w:hAnsi="Calibri" w:cs="Calibri"/>
                <w:b/>
                <w:bCs/>
                <w:lang w:val="ro-RO"/>
              </w:rPr>
            </w:pPr>
            <w:r w:rsidRPr="00A83F48">
              <w:rPr>
                <w:rFonts w:ascii="Calibri" w:hAnsi="Calibri" w:cs="Calibri"/>
                <w:b/>
                <w:bCs/>
                <w:lang w:val="ro-RO"/>
              </w:rPr>
              <w:t>2.</w:t>
            </w:r>
            <w:r w:rsidR="00BB160E">
              <w:rPr>
                <w:rFonts w:ascii="Calibri" w:hAnsi="Calibri" w:cs="Calibri"/>
                <w:b/>
                <w:bCs/>
                <w:lang w:val="ro-RO"/>
              </w:rPr>
              <w:t>6</w:t>
            </w:r>
            <w:r w:rsidRPr="00A83F48">
              <w:rPr>
                <w:rFonts w:ascii="Calibri" w:hAnsi="Calibri" w:cs="Calibri"/>
                <w:b/>
                <w:bCs/>
                <w:lang w:val="ro-RO"/>
              </w:rPr>
              <w:t>49 €</w:t>
            </w:r>
          </w:p>
        </w:tc>
        <w:tc>
          <w:tcPr>
            <w:tcW w:w="1530" w:type="dxa"/>
            <w:vMerge/>
            <w:tcBorders>
              <w:left w:val="single" w:sz="2" w:space="0" w:color="auto"/>
              <w:bottom w:val="single" w:sz="2" w:space="0" w:color="auto"/>
              <w:right w:val="single" w:sz="2" w:space="0" w:color="auto"/>
            </w:tcBorders>
            <w:vAlign w:val="center"/>
          </w:tcPr>
          <w:p w14:paraId="02980A10" w14:textId="77777777" w:rsidR="00D02F9F" w:rsidRPr="00A83F48" w:rsidRDefault="00D02F9F" w:rsidP="00C30434">
            <w:pPr>
              <w:spacing w:line="276" w:lineRule="auto"/>
              <w:jc w:val="center"/>
              <w:rPr>
                <w:rFonts w:ascii="Calibri" w:hAnsi="Calibri" w:cs="Calibri"/>
                <w:b/>
                <w:bCs/>
                <w:color w:val="444444"/>
                <w:lang w:val="ro-RO"/>
              </w:rPr>
            </w:pPr>
          </w:p>
        </w:tc>
      </w:tr>
    </w:tbl>
    <w:p w14:paraId="61328544" w14:textId="351CDC13" w:rsidR="0062494A" w:rsidRPr="00A83F48" w:rsidRDefault="0062494A" w:rsidP="00DD7A24">
      <w:pPr>
        <w:ind w:left="-630" w:right="18"/>
        <w:jc w:val="both"/>
        <w:rPr>
          <w:rFonts w:ascii="Calibri" w:hAnsi="Calibri" w:cs="Calibri"/>
          <w:sz w:val="18"/>
          <w:szCs w:val="18"/>
          <w:lang w:val="ro-RO"/>
        </w:rPr>
      </w:pPr>
      <w:r w:rsidRPr="00A83F48">
        <w:rPr>
          <w:rFonts w:ascii="Calibri" w:eastAsia="Tahoma" w:hAnsi="Calibri" w:cs="Calibri"/>
          <w:b/>
          <w:bCs/>
          <w:sz w:val="18"/>
          <w:szCs w:val="18"/>
          <w:lang w:val="ro-RO"/>
        </w:rPr>
        <w:t>PARTAJ GARANTAT</w:t>
      </w:r>
      <w:r w:rsidRPr="00A83F48">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6A2F765D" w14:textId="77777777" w:rsidR="0062494A" w:rsidRPr="00A83F48" w:rsidRDefault="0062494A" w:rsidP="00C03310">
      <w:pPr>
        <w:ind w:left="-630" w:right="18"/>
        <w:jc w:val="both"/>
        <w:rPr>
          <w:rFonts w:ascii="Calibri" w:eastAsia="Tahoma" w:hAnsi="Calibri" w:cs="Calibri"/>
          <w:sz w:val="18"/>
          <w:szCs w:val="18"/>
          <w:lang w:val="ro-RO"/>
        </w:rPr>
      </w:pPr>
      <w:r w:rsidRPr="00A83F48">
        <w:rPr>
          <w:rFonts w:ascii="Calibri" w:eastAsia="Tahoma" w:hAnsi="Calibri" w:cs="Calibri"/>
          <w:b/>
          <w:bCs/>
          <w:sz w:val="18"/>
          <w:szCs w:val="18"/>
          <w:lang w:val="ro-RO"/>
        </w:rPr>
        <w:t>PARTAJ NEGARANTAT</w:t>
      </w:r>
      <w:r w:rsidRPr="00A83F48">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66D894B" w14:textId="1E458034" w:rsidR="00C76C4B" w:rsidRPr="00A83F48" w:rsidRDefault="0062494A" w:rsidP="00C03310">
      <w:pPr>
        <w:ind w:left="-630" w:right="18"/>
        <w:jc w:val="both"/>
        <w:rPr>
          <w:rFonts w:ascii="Calibri" w:hAnsi="Calibri" w:cs="Calibri"/>
          <w:sz w:val="18"/>
          <w:szCs w:val="18"/>
          <w:lang w:val="ro-RO"/>
        </w:rPr>
      </w:pPr>
      <w:r w:rsidRPr="00A83F48">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05C74FC2" w14:textId="733710A8" w:rsidR="00E442EF" w:rsidRPr="00A83F48" w:rsidRDefault="00E442EF" w:rsidP="00E442EF">
      <w:pPr>
        <w:ind w:left="-720"/>
        <w:jc w:val="both"/>
        <w:rPr>
          <w:rFonts w:ascii="Calibri" w:eastAsia="Tahoma" w:hAnsi="Calibri" w:cs="Calibri"/>
          <w:b/>
          <w:bCs/>
          <w:color w:val="444444"/>
          <w:sz w:val="10"/>
          <w:szCs w:val="10"/>
          <w:lang w:val="ro-RO"/>
        </w:rPr>
      </w:pPr>
    </w:p>
    <w:tbl>
      <w:tblPr>
        <w:tblW w:w="530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5"/>
        <w:gridCol w:w="4587"/>
      </w:tblGrid>
      <w:tr w:rsidR="00E442EF" w:rsidRPr="00A83F48" w14:paraId="0A704AD5" w14:textId="77777777" w:rsidTr="005B63F6">
        <w:trPr>
          <w:trHeight w:val="227"/>
        </w:trPr>
        <w:tc>
          <w:tcPr>
            <w:tcW w:w="286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1F270C0" w14:textId="77777777" w:rsidR="00E442EF" w:rsidRPr="00A83F48" w:rsidRDefault="00E442EF" w:rsidP="00E968F0">
            <w:pPr>
              <w:spacing w:line="276" w:lineRule="auto"/>
              <w:ind w:left="270" w:right="703"/>
              <w:jc w:val="center"/>
              <w:rPr>
                <w:rFonts w:ascii="Calibri" w:hAnsi="Calibri" w:cs="Calibri"/>
                <w:b/>
                <w:color w:val="FFFFFF"/>
                <w:lang w:val="ro-RO"/>
              </w:rPr>
            </w:pPr>
            <w:bookmarkStart w:id="0" w:name="_Hlk139549099"/>
            <w:r w:rsidRPr="00A83F48">
              <w:rPr>
                <w:rFonts w:ascii="Calibri" w:hAnsi="Calibri" w:cs="Calibri"/>
                <w:b/>
                <w:color w:val="FFFFFF"/>
                <w:lang w:val="ro-RO"/>
              </w:rPr>
              <w:t>PRETUL INCLUDE :</w:t>
            </w:r>
          </w:p>
        </w:tc>
        <w:tc>
          <w:tcPr>
            <w:tcW w:w="213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CDC4C84" w14:textId="77777777" w:rsidR="00E442EF" w:rsidRPr="00A83F48" w:rsidRDefault="00E442EF" w:rsidP="00E968F0">
            <w:pPr>
              <w:spacing w:line="276" w:lineRule="auto"/>
              <w:ind w:right="158" w:firstLine="270"/>
              <w:jc w:val="center"/>
              <w:rPr>
                <w:rFonts w:ascii="Calibri" w:hAnsi="Calibri" w:cs="Calibri"/>
                <w:b/>
                <w:color w:val="FFFFFF"/>
                <w:lang w:val="ro-RO"/>
              </w:rPr>
            </w:pPr>
            <w:r w:rsidRPr="00A83F48">
              <w:rPr>
                <w:rFonts w:ascii="Calibri" w:hAnsi="Calibri" w:cs="Calibri"/>
                <w:b/>
                <w:color w:val="FFFFFF"/>
                <w:lang w:val="ro-RO"/>
              </w:rPr>
              <w:t>NU SUNT INCLUSE IN PRET:</w:t>
            </w:r>
          </w:p>
        </w:tc>
      </w:tr>
      <w:tr w:rsidR="00D02F9F" w:rsidRPr="00A83F48" w14:paraId="0DF8963E" w14:textId="77777777" w:rsidTr="005B63F6">
        <w:trPr>
          <w:trHeight w:val="611"/>
        </w:trPr>
        <w:tc>
          <w:tcPr>
            <w:tcW w:w="2869" w:type="pct"/>
            <w:tcBorders>
              <w:top w:val="single" w:sz="4" w:space="0" w:color="auto"/>
              <w:left w:val="single" w:sz="4" w:space="0" w:color="auto"/>
              <w:bottom w:val="single" w:sz="4" w:space="0" w:color="auto"/>
              <w:right w:val="single" w:sz="4" w:space="0" w:color="auto"/>
            </w:tcBorders>
            <w:vAlign w:val="center"/>
            <w:hideMark/>
          </w:tcPr>
          <w:p w14:paraId="3AA1ABA3" w14:textId="6BA90CEB"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Bilet de avion Bucuresti –</w:t>
            </w:r>
            <w:r w:rsidR="002D3455">
              <w:rPr>
                <w:rFonts w:ascii="Calibri" w:hAnsi="Calibri" w:cs="Calibri"/>
                <w:sz w:val="18"/>
                <w:szCs w:val="18"/>
                <w:lang w:val="ro-RO"/>
              </w:rPr>
              <w:t xml:space="preserve"> Hong Kong</w:t>
            </w:r>
            <w:r w:rsidRPr="00A83F48">
              <w:rPr>
                <w:rFonts w:ascii="Calibri" w:hAnsi="Calibri" w:cs="Calibri"/>
                <w:sz w:val="18"/>
                <w:szCs w:val="18"/>
                <w:lang w:val="ro-RO"/>
              </w:rPr>
              <w:t xml:space="preserve">, via </w:t>
            </w:r>
            <w:r w:rsidR="00590A76">
              <w:rPr>
                <w:rFonts w:ascii="Calibri" w:hAnsi="Calibri" w:cs="Calibri"/>
                <w:sz w:val="18"/>
                <w:szCs w:val="18"/>
                <w:lang w:val="ro-RO"/>
              </w:rPr>
              <w:t>Istanbul</w:t>
            </w:r>
            <w:r w:rsidRPr="00A83F48">
              <w:rPr>
                <w:rFonts w:ascii="Calibri" w:hAnsi="Calibri" w:cs="Calibri"/>
                <w:sz w:val="18"/>
                <w:szCs w:val="18"/>
                <w:lang w:val="ro-RO"/>
              </w:rPr>
              <w:t xml:space="preserve">, compania </w:t>
            </w:r>
            <w:r w:rsidR="00246EB4">
              <w:rPr>
                <w:rFonts w:ascii="Calibri" w:hAnsi="Calibri" w:cs="Calibri"/>
                <w:sz w:val="18"/>
                <w:szCs w:val="18"/>
                <w:lang w:val="ro-RO"/>
              </w:rPr>
              <w:t>Turkish</w:t>
            </w:r>
            <w:r w:rsidRPr="00A83F48">
              <w:rPr>
                <w:rFonts w:ascii="Calibri" w:hAnsi="Calibri" w:cs="Calibri"/>
                <w:sz w:val="18"/>
                <w:szCs w:val="18"/>
                <w:lang w:val="ro-RO"/>
              </w:rPr>
              <w:t xml:space="preserve"> Airlines</w:t>
            </w:r>
          </w:p>
          <w:p w14:paraId="674261C8" w14:textId="409F6B2C" w:rsidR="00D02F9F" w:rsidRPr="00A83F48" w:rsidRDefault="00D02F9F" w:rsidP="00D02F9F">
            <w:p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    Bilet de avion Guilin</w:t>
            </w:r>
            <w:r w:rsidR="002D3455">
              <w:rPr>
                <w:rFonts w:ascii="Calibri" w:hAnsi="Calibri" w:cs="Calibri"/>
                <w:sz w:val="18"/>
                <w:szCs w:val="18"/>
                <w:lang w:val="ro-RO"/>
              </w:rPr>
              <w:t xml:space="preserve"> </w:t>
            </w:r>
            <w:r w:rsidR="002D3455" w:rsidRPr="00A83F48">
              <w:rPr>
                <w:rFonts w:ascii="Calibri" w:hAnsi="Calibri" w:cs="Calibri"/>
                <w:sz w:val="18"/>
                <w:szCs w:val="18"/>
                <w:lang w:val="ro-RO"/>
              </w:rPr>
              <w:t>–</w:t>
            </w:r>
            <w:r w:rsidR="002D3455">
              <w:rPr>
                <w:rFonts w:ascii="Calibri" w:hAnsi="Calibri" w:cs="Calibri"/>
                <w:sz w:val="18"/>
                <w:szCs w:val="18"/>
                <w:lang w:val="ro-RO"/>
              </w:rPr>
              <w:t xml:space="preserve"> </w:t>
            </w:r>
            <w:r w:rsidR="002D3455" w:rsidRPr="00A83F48">
              <w:rPr>
                <w:rFonts w:ascii="Calibri" w:hAnsi="Calibri" w:cs="Calibri"/>
                <w:sz w:val="18"/>
                <w:szCs w:val="18"/>
                <w:lang w:val="ro-RO"/>
              </w:rPr>
              <w:t>Xi’an</w:t>
            </w:r>
            <w:r w:rsidRPr="00A83F48">
              <w:rPr>
                <w:rFonts w:ascii="Calibri" w:hAnsi="Calibri" w:cs="Calibri"/>
                <w:sz w:val="18"/>
                <w:szCs w:val="18"/>
                <w:lang w:val="ro-RO"/>
              </w:rPr>
              <w:t>, direct, companie locala</w:t>
            </w:r>
          </w:p>
          <w:p w14:paraId="78AE2020" w14:textId="25A8AE7D"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Bilet de avion </w:t>
            </w:r>
            <w:r w:rsidR="002D3455">
              <w:rPr>
                <w:rFonts w:ascii="Calibri" w:hAnsi="Calibri" w:cs="Calibri"/>
                <w:sz w:val="18"/>
                <w:szCs w:val="18"/>
                <w:lang w:val="ro-RO"/>
              </w:rPr>
              <w:t>Shanghai</w:t>
            </w:r>
            <w:r w:rsidRPr="00A83F48">
              <w:rPr>
                <w:rFonts w:ascii="Calibri" w:hAnsi="Calibri" w:cs="Calibri"/>
                <w:sz w:val="18"/>
                <w:szCs w:val="18"/>
                <w:lang w:val="ro-RO"/>
              </w:rPr>
              <w:t xml:space="preserve"> - Bucuresti, via </w:t>
            </w:r>
            <w:r w:rsidR="00246EB4">
              <w:rPr>
                <w:rFonts w:ascii="Calibri" w:hAnsi="Calibri" w:cs="Calibri"/>
                <w:sz w:val="18"/>
                <w:szCs w:val="18"/>
                <w:lang w:val="ro-RO"/>
              </w:rPr>
              <w:t>Istanbul</w:t>
            </w:r>
            <w:r w:rsidRPr="00A83F48">
              <w:rPr>
                <w:rFonts w:ascii="Calibri" w:hAnsi="Calibri" w:cs="Calibri"/>
                <w:sz w:val="18"/>
                <w:szCs w:val="18"/>
                <w:lang w:val="ro-RO"/>
              </w:rPr>
              <w:t xml:space="preserve">, compania </w:t>
            </w:r>
            <w:r w:rsidR="00246EB4">
              <w:rPr>
                <w:rFonts w:ascii="Calibri" w:hAnsi="Calibri" w:cs="Calibri"/>
                <w:sz w:val="18"/>
                <w:szCs w:val="18"/>
                <w:lang w:val="ro-RO"/>
              </w:rPr>
              <w:t>Turkish</w:t>
            </w:r>
            <w:r w:rsidRPr="00A83F48">
              <w:rPr>
                <w:rFonts w:ascii="Calibri" w:hAnsi="Calibri" w:cs="Calibri"/>
                <w:sz w:val="18"/>
                <w:szCs w:val="18"/>
                <w:lang w:val="ro-RO"/>
              </w:rPr>
              <w:t xml:space="preserve"> Airlines</w:t>
            </w:r>
          </w:p>
          <w:p w14:paraId="4B137019"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Taxele de aeroport, cu bagaj de mana de 8 kg + bagaj de cala 23 kg</w:t>
            </w:r>
          </w:p>
          <w:p w14:paraId="43C04E51"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Transport cu autocar local modern, pe durata circuitului</w:t>
            </w:r>
          </w:p>
          <w:p w14:paraId="43894E18" w14:textId="6BD43CE0" w:rsidR="00D02F9F"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Transport cu trenul de mare viteza pe rutele: </w:t>
            </w:r>
          </w:p>
          <w:p w14:paraId="0585D24D" w14:textId="6E124330" w:rsidR="00D02F9F" w:rsidRPr="00A83F48" w:rsidRDefault="00EE546B" w:rsidP="00EE546B">
            <w:pPr>
              <w:pStyle w:val="ListParagraph"/>
              <w:spacing w:line="276" w:lineRule="auto"/>
              <w:ind w:left="165" w:right="-270"/>
              <w:jc w:val="both"/>
              <w:rPr>
                <w:rFonts w:ascii="Calibri" w:hAnsi="Calibri" w:cs="Calibri"/>
                <w:sz w:val="18"/>
                <w:szCs w:val="18"/>
                <w:lang w:val="ro-RO"/>
              </w:rPr>
            </w:pPr>
            <w:r w:rsidRPr="00A83F48">
              <w:rPr>
                <w:rFonts w:ascii="Calibri" w:hAnsi="Calibri" w:cs="Calibri"/>
                <w:sz w:val="18"/>
                <w:szCs w:val="18"/>
                <w:lang w:val="ro-RO"/>
              </w:rPr>
              <w:t>Hong Kong</w:t>
            </w:r>
            <w:r>
              <w:rPr>
                <w:rFonts w:ascii="Calibri" w:hAnsi="Calibri" w:cs="Calibri"/>
                <w:sz w:val="18"/>
                <w:szCs w:val="18"/>
                <w:lang w:val="ro-RO"/>
              </w:rPr>
              <w:t>-</w:t>
            </w:r>
            <w:r w:rsidRPr="00A83F48">
              <w:rPr>
                <w:rFonts w:ascii="Calibri" w:hAnsi="Calibri" w:cs="Calibri"/>
                <w:sz w:val="18"/>
                <w:szCs w:val="18"/>
                <w:lang w:val="ro-RO"/>
              </w:rPr>
              <w:t xml:space="preserve"> Guilin</w:t>
            </w:r>
            <w:r>
              <w:rPr>
                <w:rFonts w:ascii="Calibri" w:hAnsi="Calibri" w:cs="Calibri"/>
                <w:sz w:val="18"/>
                <w:szCs w:val="18"/>
                <w:lang w:val="ro-RO"/>
              </w:rPr>
              <w:t xml:space="preserve">; </w:t>
            </w:r>
            <w:r w:rsidRPr="00A83F48">
              <w:rPr>
                <w:rFonts w:ascii="Calibri" w:hAnsi="Calibri" w:cs="Calibri"/>
                <w:sz w:val="18"/>
                <w:szCs w:val="18"/>
                <w:lang w:val="ro-RO"/>
              </w:rPr>
              <w:t>Xian</w:t>
            </w:r>
            <w:r w:rsidR="00A05E3D">
              <w:rPr>
                <w:rFonts w:ascii="Calibri" w:hAnsi="Calibri" w:cs="Calibri"/>
                <w:sz w:val="18"/>
                <w:szCs w:val="18"/>
                <w:lang w:val="ro-RO"/>
              </w:rPr>
              <w:t xml:space="preserve"> </w:t>
            </w:r>
            <w:r>
              <w:rPr>
                <w:rFonts w:ascii="Calibri" w:hAnsi="Calibri" w:cs="Calibri"/>
                <w:sz w:val="18"/>
                <w:szCs w:val="18"/>
                <w:lang w:val="ro-RO"/>
              </w:rPr>
              <w:t>-</w:t>
            </w:r>
            <w:r w:rsidRPr="00A83F48">
              <w:rPr>
                <w:rFonts w:ascii="Calibri" w:hAnsi="Calibri" w:cs="Calibri"/>
                <w:sz w:val="18"/>
                <w:szCs w:val="18"/>
                <w:lang w:val="ro-RO"/>
              </w:rPr>
              <w:t xml:space="preserve"> Shanghai</w:t>
            </w:r>
            <w:r>
              <w:rPr>
                <w:rFonts w:ascii="Calibri" w:hAnsi="Calibri" w:cs="Calibri"/>
                <w:sz w:val="18"/>
                <w:szCs w:val="18"/>
                <w:lang w:val="ro-RO"/>
              </w:rPr>
              <w:t xml:space="preserve"> </w:t>
            </w:r>
          </w:p>
          <w:p w14:paraId="79E196CE" w14:textId="07D4D016" w:rsidR="00D02F9F" w:rsidRDefault="00EE546B" w:rsidP="00D02F9F">
            <w:pPr>
              <w:pStyle w:val="ListParagraph"/>
              <w:numPr>
                <w:ilvl w:val="0"/>
                <w:numId w:val="28"/>
              </w:numPr>
              <w:spacing w:line="276" w:lineRule="auto"/>
              <w:ind w:left="165" w:right="-270" w:hanging="165"/>
              <w:jc w:val="both"/>
              <w:rPr>
                <w:rFonts w:ascii="Calibri" w:hAnsi="Calibri" w:cs="Calibri"/>
                <w:sz w:val="18"/>
                <w:szCs w:val="18"/>
                <w:lang w:val="ro-RO"/>
              </w:rPr>
            </w:pPr>
            <w:r>
              <w:rPr>
                <w:rFonts w:ascii="Calibri" w:hAnsi="Calibri" w:cs="Calibri"/>
                <w:sz w:val="18"/>
                <w:szCs w:val="18"/>
                <w:lang w:val="ro-RO"/>
              </w:rPr>
              <w:t>9</w:t>
            </w:r>
            <w:r w:rsidR="00D02F9F" w:rsidRPr="00A83F48">
              <w:rPr>
                <w:rFonts w:ascii="Calibri" w:hAnsi="Calibri" w:cs="Calibri"/>
                <w:sz w:val="18"/>
                <w:szCs w:val="18"/>
                <w:lang w:val="ro-RO"/>
              </w:rPr>
              <w:t xml:space="preserve"> nopti cazare cu mic dejun astfel:</w:t>
            </w:r>
          </w:p>
          <w:p w14:paraId="359D824F" w14:textId="1F8CA0BD" w:rsidR="003D2820" w:rsidRPr="00A83F48" w:rsidRDefault="003D2820" w:rsidP="003D2820">
            <w:pPr>
              <w:pStyle w:val="ListParagraph"/>
              <w:spacing w:line="276" w:lineRule="auto"/>
              <w:ind w:left="165" w:right="-270" w:hanging="165"/>
              <w:jc w:val="both"/>
              <w:rPr>
                <w:rFonts w:ascii="Calibri" w:hAnsi="Calibri" w:cs="Calibri"/>
                <w:sz w:val="18"/>
                <w:szCs w:val="18"/>
                <w:lang w:val="ro-RO"/>
              </w:rPr>
            </w:pPr>
            <w:r>
              <w:rPr>
                <w:rFonts w:ascii="Calibri" w:hAnsi="Calibri" w:cs="Calibri"/>
                <w:sz w:val="18"/>
                <w:szCs w:val="18"/>
                <w:lang w:val="ro-RO"/>
              </w:rPr>
              <w:t>3</w:t>
            </w:r>
            <w:r w:rsidRPr="00A83F48">
              <w:rPr>
                <w:rFonts w:ascii="Calibri" w:hAnsi="Calibri" w:cs="Calibri"/>
                <w:sz w:val="18"/>
                <w:szCs w:val="18"/>
                <w:lang w:val="ro-RO"/>
              </w:rPr>
              <w:t xml:space="preserve"> nopti cazare in Hong Kong la </w:t>
            </w:r>
            <w:r w:rsidRPr="003D2820">
              <w:rPr>
                <w:rFonts w:ascii="Calibri" w:hAnsi="Calibri" w:cs="Calibri"/>
                <w:sz w:val="18"/>
                <w:szCs w:val="18"/>
                <w:lang w:val="ro-RO"/>
              </w:rPr>
              <w:t xml:space="preserve">Hotel </w:t>
            </w:r>
            <w:r w:rsidRPr="003D2820">
              <w:rPr>
                <w:rFonts w:ascii="Calibri" w:hAnsi="Calibri" w:cs="Calibri"/>
                <w:sz w:val="18"/>
                <w:szCs w:val="18"/>
              </w:rPr>
              <w:t>Alexandra</w:t>
            </w:r>
            <w:r w:rsidRPr="003D2820">
              <w:rPr>
                <w:rFonts w:ascii="Calibri" w:hAnsi="Calibri" w:cs="Calibri" w:hint="eastAsia"/>
                <w:sz w:val="18"/>
                <w:szCs w:val="18"/>
              </w:rPr>
              <w:t xml:space="preserve"> Hotel</w:t>
            </w:r>
            <w:r w:rsidRPr="003D2820">
              <w:rPr>
                <w:rFonts w:ascii="Calibri" w:hAnsi="Calibri" w:cs="Calibri"/>
                <w:sz w:val="18"/>
                <w:szCs w:val="18"/>
                <w:lang w:val="ro-RO"/>
              </w:rPr>
              <w:t xml:space="preserve"> 4*</w:t>
            </w:r>
            <w:r w:rsidRPr="00A83F48">
              <w:rPr>
                <w:rFonts w:ascii="Calibri" w:hAnsi="Calibri" w:cs="Calibri"/>
                <w:sz w:val="18"/>
                <w:szCs w:val="18"/>
                <w:lang w:val="ro-RO"/>
              </w:rPr>
              <w:t xml:space="preserve"> sau similar</w:t>
            </w:r>
          </w:p>
          <w:p w14:paraId="56AF6DE8" w14:textId="0A2FBE51" w:rsidR="003D2820" w:rsidRPr="00A83F48" w:rsidRDefault="003D2820" w:rsidP="003D2820">
            <w:pPr>
              <w:pStyle w:val="ListParagraph"/>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2 nopti cazare in Guilin la </w:t>
            </w:r>
            <w:r w:rsidR="00B7798F">
              <w:rPr>
                <w:rFonts w:ascii="Calibri" w:hAnsi="Calibri" w:cs="Calibri"/>
                <w:sz w:val="18"/>
                <w:szCs w:val="18"/>
                <w:lang w:val="ro-RO"/>
              </w:rPr>
              <w:t>H</w:t>
            </w:r>
            <w:r w:rsidRPr="00A83F48">
              <w:rPr>
                <w:rFonts w:ascii="Calibri" w:hAnsi="Calibri" w:cs="Calibri"/>
                <w:sz w:val="18"/>
                <w:szCs w:val="18"/>
                <w:lang w:val="ro-RO"/>
              </w:rPr>
              <w:t>otel Bravo 4* sau similar</w:t>
            </w:r>
          </w:p>
          <w:p w14:paraId="75437832" w14:textId="501F2605" w:rsidR="003D2820" w:rsidRPr="00A83F48" w:rsidRDefault="003D2820" w:rsidP="003D2820">
            <w:pPr>
              <w:pStyle w:val="ListParagraph"/>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2 nopti cazare in Xi’An la </w:t>
            </w:r>
            <w:r w:rsidR="00B7798F">
              <w:rPr>
                <w:rFonts w:ascii="Calibri" w:hAnsi="Calibri" w:cs="Calibri"/>
                <w:sz w:val="18"/>
                <w:szCs w:val="18"/>
                <w:lang w:val="ro-RO"/>
              </w:rPr>
              <w:t>H</w:t>
            </w:r>
            <w:r w:rsidRPr="00A83F48">
              <w:rPr>
                <w:rFonts w:ascii="Calibri" w:hAnsi="Calibri" w:cs="Calibri"/>
                <w:sz w:val="18"/>
                <w:szCs w:val="18"/>
                <w:lang w:val="ro-RO"/>
              </w:rPr>
              <w:t>otel Jin Jang West Capital International 4* sau similar</w:t>
            </w:r>
          </w:p>
          <w:p w14:paraId="0A3F86B4" w14:textId="12DDA5C5" w:rsidR="003D2820" w:rsidRPr="003D2820" w:rsidRDefault="003D2820" w:rsidP="003D2820">
            <w:pPr>
              <w:pStyle w:val="ListParagraph"/>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2 nopti cazare in Shanghai la</w:t>
            </w:r>
            <w:r w:rsidR="001461A2" w:rsidRPr="001461A2">
              <w:rPr>
                <w:rFonts w:ascii="Calibri" w:hAnsi="Calibri" w:cs="Calibri"/>
                <w:sz w:val="18"/>
                <w:szCs w:val="18"/>
                <w:lang w:val="ro-RO"/>
              </w:rPr>
              <w:t xml:space="preserve"> Hotel Ur</w:t>
            </w:r>
            <w:r w:rsidR="001461A2">
              <w:rPr>
                <w:rFonts w:ascii="Calibri" w:hAnsi="Calibri" w:cs="Calibri"/>
                <w:sz w:val="18"/>
                <w:szCs w:val="18"/>
                <w:lang w:val="ro-RO"/>
              </w:rPr>
              <w:t>C</w:t>
            </w:r>
            <w:r w:rsidR="001461A2" w:rsidRPr="001461A2">
              <w:rPr>
                <w:rFonts w:ascii="Calibri" w:hAnsi="Calibri" w:cs="Calibri"/>
                <w:sz w:val="18"/>
                <w:szCs w:val="18"/>
                <w:lang w:val="ro-RO"/>
              </w:rPr>
              <w:t>ove by Hyatt Jingan 4*</w:t>
            </w:r>
            <w:r w:rsidRPr="00A83F48">
              <w:rPr>
                <w:rFonts w:ascii="Calibri" w:hAnsi="Calibri" w:cs="Calibri"/>
                <w:sz w:val="18"/>
                <w:szCs w:val="18"/>
                <w:lang w:val="ro-RO"/>
              </w:rPr>
              <w:t xml:space="preserve"> sau similar</w:t>
            </w:r>
          </w:p>
          <w:p w14:paraId="69E46982" w14:textId="66C2CA0F"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Mese incluse: 9 </w:t>
            </w:r>
            <w:r w:rsidR="003D2820">
              <w:rPr>
                <w:rFonts w:ascii="Calibri" w:hAnsi="Calibri" w:cs="Calibri"/>
                <w:sz w:val="18"/>
                <w:szCs w:val="18"/>
                <w:lang w:val="ro-RO"/>
              </w:rPr>
              <w:t xml:space="preserve">mic dejun, 3 </w:t>
            </w:r>
            <w:r w:rsidRPr="00A83F48">
              <w:rPr>
                <w:rFonts w:ascii="Calibri" w:hAnsi="Calibri" w:cs="Calibri"/>
                <w:sz w:val="18"/>
                <w:szCs w:val="18"/>
                <w:lang w:val="ro-RO"/>
              </w:rPr>
              <w:t>pranzuri</w:t>
            </w:r>
            <w:r w:rsidR="003D2820">
              <w:rPr>
                <w:rFonts w:ascii="Calibri" w:hAnsi="Calibri" w:cs="Calibri"/>
                <w:sz w:val="18"/>
                <w:szCs w:val="18"/>
                <w:lang w:val="ro-RO"/>
              </w:rPr>
              <w:t>, 6 cine</w:t>
            </w:r>
          </w:p>
          <w:p w14:paraId="3F229FC4" w14:textId="7BE3D45A" w:rsidR="0022534E"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Tururi de oras: </w:t>
            </w:r>
            <w:r w:rsidR="0022534E" w:rsidRPr="00A83F48">
              <w:rPr>
                <w:rFonts w:ascii="Calibri" w:hAnsi="Calibri" w:cs="Calibri"/>
                <w:sz w:val="18"/>
                <w:szCs w:val="18"/>
                <w:lang w:val="ro-RO"/>
              </w:rPr>
              <w:t>Hong Kong</w:t>
            </w:r>
            <w:r w:rsidR="0022534E">
              <w:rPr>
                <w:rFonts w:ascii="Calibri" w:hAnsi="Calibri" w:cs="Calibri"/>
                <w:sz w:val="18"/>
                <w:szCs w:val="18"/>
                <w:lang w:val="ro-RO"/>
              </w:rPr>
              <w:t xml:space="preserve">, </w:t>
            </w:r>
            <w:r w:rsidR="0022534E" w:rsidRPr="00A83F48">
              <w:rPr>
                <w:rFonts w:ascii="Calibri" w:hAnsi="Calibri" w:cs="Calibri"/>
                <w:sz w:val="18"/>
                <w:szCs w:val="18"/>
                <w:lang w:val="ro-RO"/>
              </w:rPr>
              <w:t>Yangshuo</w:t>
            </w:r>
            <w:r w:rsidR="0022534E">
              <w:rPr>
                <w:rFonts w:ascii="Calibri" w:hAnsi="Calibri" w:cs="Calibri"/>
                <w:sz w:val="18"/>
                <w:szCs w:val="18"/>
                <w:lang w:val="ro-RO"/>
              </w:rPr>
              <w:t xml:space="preserve">, </w:t>
            </w:r>
            <w:r w:rsidR="0022534E" w:rsidRPr="00A83F48">
              <w:rPr>
                <w:rFonts w:ascii="Calibri" w:hAnsi="Calibri" w:cs="Calibri"/>
                <w:sz w:val="18"/>
                <w:szCs w:val="18"/>
                <w:lang w:val="ro-RO"/>
              </w:rPr>
              <w:t>Guilin</w:t>
            </w:r>
            <w:r w:rsidR="0022534E">
              <w:rPr>
                <w:rFonts w:ascii="Calibri" w:hAnsi="Calibri" w:cs="Calibri"/>
                <w:sz w:val="18"/>
                <w:szCs w:val="18"/>
                <w:lang w:val="ro-RO"/>
              </w:rPr>
              <w:t xml:space="preserve">, </w:t>
            </w:r>
            <w:r w:rsidR="0022534E" w:rsidRPr="00A83F48">
              <w:rPr>
                <w:rFonts w:ascii="Calibri" w:hAnsi="Calibri" w:cs="Calibri"/>
                <w:sz w:val="18"/>
                <w:szCs w:val="18"/>
                <w:lang w:val="ro-RO"/>
              </w:rPr>
              <w:t>Xi’an</w:t>
            </w:r>
            <w:r w:rsidR="0022534E">
              <w:rPr>
                <w:rFonts w:ascii="Calibri" w:hAnsi="Calibri" w:cs="Calibri"/>
                <w:sz w:val="18"/>
                <w:szCs w:val="18"/>
                <w:lang w:val="ro-RO"/>
              </w:rPr>
              <w:t xml:space="preserve">, </w:t>
            </w:r>
            <w:r w:rsidR="0022534E" w:rsidRPr="00A83F48">
              <w:rPr>
                <w:rFonts w:ascii="Calibri" w:hAnsi="Calibri" w:cs="Calibri"/>
                <w:sz w:val="18"/>
                <w:szCs w:val="18"/>
                <w:lang w:val="ro-RO"/>
              </w:rPr>
              <w:t>Shanghai</w:t>
            </w:r>
          </w:p>
          <w:p w14:paraId="6E5668D8" w14:textId="0390CE57" w:rsidR="00662B49" w:rsidRDefault="00662B49"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662B49">
              <w:rPr>
                <w:rFonts w:ascii="Calibri" w:hAnsi="Calibri" w:cs="Calibri"/>
                <w:sz w:val="18"/>
                <w:szCs w:val="18"/>
                <w:lang w:val="ro-RO"/>
              </w:rPr>
              <w:t>Excursie la Armata de teracota</w:t>
            </w:r>
          </w:p>
          <w:p w14:paraId="63C1DAD8" w14:textId="63649EDD" w:rsidR="00662B49" w:rsidRDefault="00662B49" w:rsidP="00D02F9F">
            <w:pPr>
              <w:pStyle w:val="ListParagraph"/>
              <w:numPr>
                <w:ilvl w:val="0"/>
                <w:numId w:val="28"/>
              </w:numPr>
              <w:spacing w:line="276" w:lineRule="auto"/>
              <w:ind w:left="165" w:right="-270" w:hanging="165"/>
              <w:jc w:val="both"/>
              <w:rPr>
                <w:rFonts w:ascii="Calibri" w:hAnsi="Calibri" w:cs="Calibri"/>
                <w:sz w:val="18"/>
                <w:szCs w:val="18"/>
                <w:lang w:val="ro-RO"/>
              </w:rPr>
            </w:pPr>
            <w:r>
              <w:rPr>
                <w:rFonts w:ascii="Calibri" w:hAnsi="Calibri" w:cs="Calibri"/>
                <w:sz w:val="18"/>
                <w:szCs w:val="18"/>
                <w:lang w:val="ro-RO"/>
              </w:rPr>
              <w:t xml:space="preserve">Traversare cu </w:t>
            </w:r>
            <w:r w:rsidRPr="00662B49">
              <w:rPr>
                <w:rFonts w:ascii="Calibri" w:hAnsi="Calibri" w:cs="Calibri"/>
                <w:sz w:val="18"/>
                <w:szCs w:val="18"/>
                <w:lang w:val="ro-RO"/>
              </w:rPr>
              <w:t xml:space="preserve">ferryboat </w:t>
            </w:r>
            <w:r>
              <w:rPr>
                <w:rFonts w:ascii="Calibri" w:hAnsi="Calibri" w:cs="Calibri"/>
                <w:sz w:val="18"/>
                <w:szCs w:val="18"/>
                <w:lang w:val="ro-RO"/>
              </w:rPr>
              <w:t xml:space="preserve">in </w:t>
            </w:r>
            <w:r w:rsidRPr="00662B49">
              <w:rPr>
                <w:rFonts w:ascii="Calibri" w:hAnsi="Calibri" w:cs="Calibri"/>
                <w:sz w:val="18"/>
                <w:szCs w:val="18"/>
                <w:lang w:val="ro-RO"/>
              </w:rPr>
              <w:t>"Victoria Harbour</w:t>
            </w:r>
            <w:r w:rsidR="001461A2">
              <w:rPr>
                <w:rFonts w:ascii="Calibri" w:hAnsi="Calibri" w:cs="Calibri"/>
                <w:sz w:val="18"/>
                <w:szCs w:val="18"/>
                <w:lang w:val="ro-RO"/>
              </w:rPr>
              <w:t>.</w:t>
            </w:r>
          </w:p>
          <w:p w14:paraId="0B7C0DF0"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Excursie in Pestera </w:t>
            </w:r>
            <w:r w:rsidRPr="00A83F48">
              <w:rPr>
                <w:rFonts w:ascii="Calibri" w:hAnsi="Calibri" w:cs="Calibri"/>
                <w:i/>
                <w:sz w:val="18"/>
                <w:szCs w:val="18"/>
                <w:lang w:val="ro-RO"/>
              </w:rPr>
              <w:t>fluierului din trestie</w:t>
            </w:r>
          </w:p>
          <w:p w14:paraId="312F5461"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Croaziera pe raul Li de la Guilin la Yangshuo</w:t>
            </w:r>
          </w:p>
          <w:p w14:paraId="7FC4DCCF"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Biletele de intrare la obiectivele mentionate in program</w:t>
            </w:r>
          </w:p>
          <w:p w14:paraId="3E57EDA8"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Ghizi locali licentiat, vorbitor de limba engleza</w:t>
            </w:r>
          </w:p>
          <w:p w14:paraId="4E4514A1" w14:textId="77777777" w:rsidR="00D02F9F" w:rsidRPr="00A83F48" w:rsidRDefault="00D02F9F" w:rsidP="00D02F9F">
            <w:pPr>
              <w:ind w:left="165" w:right="-270" w:hanging="165"/>
              <w:jc w:val="both"/>
              <w:rPr>
                <w:rFonts w:ascii="Calibri" w:hAnsi="Calibri" w:cs="Calibri"/>
                <w:sz w:val="18"/>
                <w:szCs w:val="18"/>
                <w:lang w:val="ro-RO"/>
              </w:rPr>
            </w:pPr>
            <w:r w:rsidRPr="00A83F48">
              <w:rPr>
                <w:rFonts w:ascii="Calibri" w:hAnsi="Calibri" w:cs="Calibri"/>
                <w:sz w:val="18"/>
                <w:szCs w:val="18"/>
                <w:lang w:val="ro-RO"/>
              </w:rPr>
              <w:t>-   Insotitor roman de grup</w:t>
            </w:r>
          </w:p>
          <w:p w14:paraId="3A248542" w14:textId="77777777" w:rsidR="00D02F9F" w:rsidRPr="00A83F48" w:rsidRDefault="00D02F9F" w:rsidP="00D02F9F">
            <w:pPr>
              <w:spacing w:line="276" w:lineRule="auto"/>
              <w:ind w:left="270"/>
              <w:jc w:val="both"/>
              <w:rPr>
                <w:rFonts w:ascii="Calibri" w:hAnsi="Calibri" w:cs="Calibri"/>
                <w:color w:val="000000" w:themeColor="text1"/>
                <w:sz w:val="18"/>
                <w:szCs w:val="18"/>
                <w:lang w:val="ro-RO"/>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DE37B" w14:textId="6517F406" w:rsidR="00D02F9F"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Asigurare medicala + storno</w:t>
            </w:r>
          </w:p>
          <w:p w14:paraId="62F97BB2" w14:textId="43D8F2E6" w:rsidR="00B73976" w:rsidRPr="00A83F48" w:rsidRDefault="00B73976" w:rsidP="00D02F9F">
            <w:pPr>
              <w:pStyle w:val="ListParagraph"/>
              <w:numPr>
                <w:ilvl w:val="0"/>
                <w:numId w:val="47"/>
              </w:numPr>
              <w:spacing w:line="276" w:lineRule="auto"/>
              <w:ind w:left="148" w:hanging="148"/>
              <w:rPr>
                <w:rFonts w:ascii="Calibri" w:hAnsi="Calibri" w:cs="Calibri"/>
                <w:sz w:val="18"/>
                <w:szCs w:val="18"/>
                <w:lang w:val="ro-RO"/>
              </w:rPr>
            </w:pPr>
            <w:r>
              <w:rPr>
                <w:rFonts w:ascii="Calibri" w:hAnsi="Calibri" w:cs="Calibri"/>
                <w:sz w:val="18"/>
                <w:szCs w:val="18"/>
                <w:lang w:val="ro-RO"/>
              </w:rPr>
              <w:t>Hello Protect (recomandat)</w:t>
            </w:r>
          </w:p>
          <w:p w14:paraId="744CA392" w14:textId="77777777"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 xml:space="preserve">Taxele de oras, se achita individual la receptia hotelului </w:t>
            </w:r>
          </w:p>
          <w:p w14:paraId="3B2C1997" w14:textId="77777777"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Bilete de intrare la obiectivele turistice, bauturi, mese optionale (altele decat cele mentionate la servicii incluse)</w:t>
            </w:r>
          </w:p>
          <w:p w14:paraId="25DE91F2" w14:textId="77777777"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Bauturile alcoolice sau racoritoare la mesele incluse in program</w:t>
            </w:r>
          </w:p>
          <w:p w14:paraId="6691AD74" w14:textId="6A9238B8"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 xml:space="preserve">Bacsisuri recomandate pentru ghidul local si soferi: </w:t>
            </w:r>
            <w:r w:rsidR="005B63F6">
              <w:rPr>
                <w:rFonts w:ascii="Calibri" w:hAnsi="Calibri" w:cs="Calibri"/>
                <w:sz w:val="18"/>
                <w:szCs w:val="18"/>
                <w:lang w:val="ro-RO"/>
              </w:rPr>
              <w:t xml:space="preserve">aprox </w:t>
            </w:r>
            <w:r w:rsidR="00FB084E" w:rsidRPr="00144A13">
              <w:rPr>
                <w:rFonts w:ascii="Calibri" w:hAnsi="Calibri" w:cs="Calibri"/>
                <w:sz w:val="18"/>
                <w:szCs w:val="18"/>
                <w:lang w:val="ro-RO"/>
              </w:rPr>
              <w:t>4</w:t>
            </w:r>
            <w:r w:rsidRPr="00144A13">
              <w:rPr>
                <w:rFonts w:ascii="Calibri" w:hAnsi="Calibri" w:cs="Calibri"/>
                <w:sz w:val="18"/>
                <w:szCs w:val="18"/>
                <w:lang w:val="ro-RO"/>
              </w:rPr>
              <w:t xml:space="preserve">0 </w:t>
            </w:r>
            <w:r w:rsidR="00FB084E" w:rsidRPr="00144A13">
              <w:rPr>
                <w:rFonts w:ascii="Calibri" w:hAnsi="Calibri" w:cs="Calibri"/>
                <w:sz w:val="18"/>
                <w:szCs w:val="18"/>
                <w:lang w:val="ro-RO"/>
              </w:rPr>
              <w:t>USD</w:t>
            </w:r>
            <w:r w:rsidRPr="00144A13">
              <w:rPr>
                <w:rFonts w:ascii="Calibri" w:hAnsi="Calibri" w:cs="Calibri"/>
                <w:sz w:val="18"/>
                <w:szCs w:val="18"/>
                <w:lang w:val="ro-RO"/>
              </w:rPr>
              <w:t>/pers</w:t>
            </w:r>
            <w:r w:rsidRPr="00A83F48">
              <w:rPr>
                <w:rFonts w:ascii="Calibri" w:hAnsi="Calibri" w:cs="Calibri"/>
                <w:sz w:val="18"/>
                <w:szCs w:val="18"/>
                <w:lang w:val="ro-RO"/>
              </w:rPr>
              <w:t xml:space="preserve"> </w:t>
            </w:r>
            <w:r w:rsidRPr="005B63F6">
              <w:rPr>
                <w:rFonts w:ascii="Calibri" w:hAnsi="Calibri" w:cs="Calibri"/>
                <w:i/>
                <w:sz w:val="18"/>
                <w:szCs w:val="18"/>
                <w:lang w:val="ro-RO"/>
              </w:rPr>
              <w:t>Note</w:t>
            </w:r>
            <w:r w:rsidRPr="00A83F48">
              <w:rPr>
                <w:rFonts w:ascii="Calibri" w:hAnsi="Calibri" w:cs="Calibri"/>
                <w:sz w:val="18"/>
                <w:szCs w:val="18"/>
                <w:lang w:val="ro-RO"/>
              </w:rPr>
              <w:t xml:space="preserve">: bacsisurile se achita numerar direct insotitorului de grup la sosire, bacsisurile nu se refera si la excursiile optionale </w:t>
            </w:r>
          </w:p>
          <w:p w14:paraId="6273C279" w14:textId="77777777" w:rsidR="00D02F9F" w:rsidRPr="00A83F48" w:rsidRDefault="00D02F9F" w:rsidP="00D02F9F">
            <w:pPr>
              <w:spacing w:line="276" w:lineRule="auto"/>
              <w:ind w:right="73"/>
              <w:jc w:val="both"/>
              <w:rPr>
                <w:rFonts w:ascii="Calibri" w:hAnsi="Calibri" w:cs="Calibri"/>
                <w:color w:val="000000" w:themeColor="text1"/>
                <w:sz w:val="18"/>
                <w:szCs w:val="18"/>
                <w:lang w:val="ro-RO"/>
              </w:rPr>
            </w:pPr>
          </w:p>
        </w:tc>
      </w:tr>
    </w:tbl>
    <w:bookmarkEnd w:id="0"/>
    <w:p w14:paraId="4CBBD5A1" w14:textId="60C78C80" w:rsidR="00044AF6" w:rsidRDefault="0062494A" w:rsidP="00E442EF">
      <w:pPr>
        <w:tabs>
          <w:tab w:val="left" w:pos="7290"/>
        </w:tabs>
        <w:ind w:left="-630"/>
        <w:jc w:val="both"/>
        <w:rPr>
          <w:rFonts w:ascii="Calibri" w:hAnsi="Calibri" w:cs="Calibri"/>
          <w:i/>
          <w:sz w:val="18"/>
          <w:szCs w:val="18"/>
          <w:lang w:val="ro-RO"/>
        </w:rPr>
      </w:pPr>
      <w:r w:rsidRPr="00A83F48">
        <w:rPr>
          <w:rFonts w:ascii="Calibri" w:hAnsi="Calibri" w:cs="Calibri"/>
          <w:i/>
          <w:sz w:val="18"/>
          <w:szCs w:val="18"/>
          <w:lang w:val="ro-RO"/>
        </w:rPr>
        <w:t xml:space="preserve">Nota: Taxele de aeroport incluse in tarif sunt cele valabile la data lansarii programului, respectiv luna </w:t>
      </w:r>
      <w:r w:rsidR="00246EB4">
        <w:rPr>
          <w:rFonts w:ascii="Calibri" w:hAnsi="Calibri" w:cs="Calibri"/>
          <w:i/>
          <w:sz w:val="18"/>
          <w:szCs w:val="18"/>
          <w:lang w:val="ro-RO"/>
        </w:rPr>
        <w:t>Martie</w:t>
      </w:r>
      <w:r w:rsidR="00836A6E">
        <w:rPr>
          <w:rFonts w:ascii="Calibri" w:hAnsi="Calibri" w:cs="Calibri"/>
          <w:i/>
          <w:sz w:val="18"/>
          <w:szCs w:val="18"/>
          <w:lang w:val="ro-RO"/>
        </w:rPr>
        <w:t xml:space="preserve"> </w:t>
      </w:r>
      <w:r w:rsidR="00D5047B">
        <w:rPr>
          <w:rFonts w:ascii="Calibri" w:hAnsi="Calibri" w:cs="Calibri"/>
          <w:i/>
          <w:sz w:val="18"/>
          <w:szCs w:val="18"/>
          <w:lang w:val="ro-RO"/>
        </w:rPr>
        <w:t>202</w:t>
      </w:r>
      <w:r w:rsidR="00246EB4">
        <w:rPr>
          <w:rFonts w:ascii="Calibri" w:hAnsi="Calibri" w:cs="Calibri"/>
          <w:i/>
          <w:sz w:val="18"/>
          <w:szCs w:val="18"/>
          <w:lang w:val="ro-RO"/>
        </w:rPr>
        <w:t>6</w:t>
      </w:r>
      <w:r w:rsidRPr="00A83F4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2EDA468" w14:textId="21C90F76" w:rsidR="005B63F6" w:rsidRDefault="005B63F6" w:rsidP="00E442EF">
      <w:pPr>
        <w:tabs>
          <w:tab w:val="left" w:pos="7290"/>
        </w:tabs>
        <w:ind w:left="-630"/>
        <w:jc w:val="both"/>
        <w:rPr>
          <w:rFonts w:ascii="Calibri" w:hAnsi="Calibri" w:cs="Calibri"/>
          <w:i/>
          <w:sz w:val="18"/>
          <w:szCs w:val="18"/>
          <w:lang w:val="ro-RO"/>
        </w:rPr>
      </w:pPr>
    </w:p>
    <w:p w14:paraId="6BE51A35" w14:textId="19735FC5" w:rsidR="00C03310" w:rsidRDefault="005B63F6" w:rsidP="00C03310">
      <w:pPr>
        <w:tabs>
          <w:tab w:val="left" w:pos="7290"/>
        </w:tabs>
        <w:ind w:left="-630" w:right="18"/>
        <w:jc w:val="both"/>
        <w:rPr>
          <w:rFonts w:ascii="Calibri" w:hAnsi="Calibri" w:cs="Calibri"/>
          <w:color w:val="000000" w:themeColor="text1"/>
          <w:szCs w:val="18"/>
          <w:lang w:val="ro-RO"/>
        </w:rPr>
      </w:pPr>
      <w:r w:rsidRPr="00A83F48">
        <w:rPr>
          <w:rFonts w:ascii="Calibri" w:hAnsi="Calibri" w:cs="Calibri"/>
          <w:b/>
          <w:bCs/>
          <w:color w:val="000000" w:themeColor="text1"/>
          <w:szCs w:val="18"/>
          <w:lang w:val="ro-RO"/>
        </w:rPr>
        <w:t xml:space="preserve">EXCURSII </w:t>
      </w:r>
      <w:r w:rsidR="00D840A6">
        <w:rPr>
          <w:rFonts w:ascii="Calibri" w:hAnsi="Calibri" w:cs="Calibri"/>
          <w:b/>
          <w:bCs/>
          <w:color w:val="000000" w:themeColor="text1"/>
          <w:szCs w:val="18"/>
          <w:lang w:val="ro-RO"/>
        </w:rPr>
        <w:t xml:space="preserve">&amp; SUPLIMENTE </w:t>
      </w:r>
      <w:r w:rsidRPr="00A83F48">
        <w:rPr>
          <w:rFonts w:ascii="Calibri" w:hAnsi="Calibri" w:cs="Calibri"/>
          <w:b/>
          <w:bCs/>
          <w:color w:val="000000" w:themeColor="text1"/>
          <w:szCs w:val="18"/>
          <w:lang w:val="ro-RO"/>
        </w:rPr>
        <w:t>OPTIONALE</w:t>
      </w:r>
      <w:r w:rsidR="00D840A6">
        <w:rPr>
          <w:rFonts w:ascii="Calibri" w:hAnsi="Calibri" w:cs="Calibri"/>
          <w:b/>
          <w:bCs/>
          <w:color w:val="000000" w:themeColor="text1"/>
          <w:szCs w:val="18"/>
          <w:lang w:val="ro-RO"/>
        </w:rPr>
        <w:t xml:space="preserve"> (se achita in agentie)</w:t>
      </w:r>
      <w:r w:rsidR="00C03310">
        <w:rPr>
          <w:rFonts w:ascii="Calibri" w:hAnsi="Calibri" w:cs="Calibri"/>
          <w:color w:val="000000" w:themeColor="text1"/>
          <w:szCs w:val="18"/>
          <w:lang w:val="ro-RO"/>
        </w:rPr>
        <w:t>:</w:t>
      </w:r>
    </w:p>
    <w:p w14:paraId="715B6FA1" w14:textId="6FDA44E6" w:rsidR="005B63F6" w:rsidRPr="008577FD" w:rsidRDefault="005B63F6" w:rsidP="00FB084E">
      <w:pPr>
        <w:pStyle w:val="ListParagraph"/>
        <w:numPr>
          <w:ilvl w:val="0"/>
          <w:numId w:val="50"/>
        </w:numPr>
        <w:tabs>
          <w:tab w:val="left" w:pos="7290"/>
        </w:tabs>
        <w:ind w:left="-360" w:right="18" w:hanging="270"/>
        <w:jc w:val="both"/>
        <w:rPr>
          <w:rFonts w:ascii="Calibri" w:hAnsi="Calibri" w:cs="Calibri"/>
          <w:sz w:val="18"/>
          <w:szCs w:val="18"/>
          <w:lang w:val="ro-RO"/>
        </w:rPr>
      </w:pPr>
      <w:r w:rsidRPr="008577FD">
        <w:rPr>
          <w:rFonts w:ascii="Calibri" w:hAnsi="Calibri" w:cs="Calibri"/>
          <w:sz w:val="18"/>
          <w:szCs w:val="18"/>
          <w:lang w:val="ro-RO"/>
        </w:rPr>
        <w:t xml:space="preserve">Excursie de o zi in Macao </w:t>
      </w:r>
      <w:r w:rsidR="005A4F13" w:rsidRPr="008577FD">
        <w:rPr>
          <w:rFonts w:ascii="Calibri" w:hAnsi="Calibri" w:cs="Calibri"/>
          <w:sz w:val="18"/>
          <w:szCs w:val="18"/>
          <w:lang w:val="ro-RO"/>
        </w:rPr>
        <w:t>cu</w:t>
      </w:r>
      <w:r w:rsidRPr="008577FD">
        <w:rPr>
          <w:rFonts w:ascii="Calibri" w:hAnsi="Calibri" w:cs="Calibri"/>
          <w:sz w:val="18"/>
          <w:szCs w:val="18"/>
          <w:lang w:val="ro-RO"/>
        </w:rPr>
        <w:t xml:space="preserve"> pranz: 1</w:t>
      </w:r>
      <w:r w:rsidR="00FB084E" w:rsidRPr="008577FD">
        <w:rPr>
          <w:rFonts w:ascii="Calibri" w:hAnsi="Calibri" w:cs="Calibri"/>
          <w:sz w:val="18"/>
          <w:szCs w:val="18"/>
          <w:lang w:val="ro-RO"/>
        </w:rPr>
        <w:t>9</w:t>
      </w:r>
      <w:r w:rsidR="0054477D" w:rsidRPr="008577FD">
        <w:rPr>
          <w:rFonts w:ascii="Calibri" w:hAnsi="Calibri" w:cs="Calibri"/>
          <w:sz w:val="18"/>
          <w:szCs w:val="18"/>
          <w:lang w:val="ro-RO"/>
        </w:rPr>
        <w:t>5</w:t>
      </w:r>
      <w:r w:rsidRPr="008577FD">
        <w:rPr>
          <w:rFonts w:ascii="Calibri" w:hAnsi="Calibri" w:cs="Calibri"/>
          <w:sz w:val="18"/>
          <w:szCs w:val="18"/>
          <w:lang w:val="ro-RO"/>
        </w:rPr>
        <w:t xml:space="preserve"> euro</w:t>
      </w:r>
      <w:r w:rsidR="00FB084E" w:rsidRPr="008577FD">
        <w:rPr>
          <w:rFonts w:ascii="Calibri" w:hAnsi="Calibri" w:cs="Calibri"/>
          <w:sz w:val="18"/>
          <w:szCs w:val="18"/>
          <w:lang w:val="ro-RO"/>
        </w:rPr>
        <w:t>/persoana</w:t>
      </w:r>
    </w:p>
    <w:p w14:paraId="29C13C2C" w14:textId="6AFB66E8" w:rsidR="00D840A6" w:rsidRPr="00FB084E" w:rsidRDefault="005B63F6" w:rsidP="00FB084E">
      <w:pPr>
        <w:pStyle w:val="ListParagraph"/>
        <w:tabs>
          <w:tab w:val="left" w:pos="7290"/>
        </w:tabs>
        <w:ind w:left="-360" w:right="18"/>
        <w:jc w:val="both"/>
        <w:rPr>
          <w:rFonts w:ascii="Calibri" w:hAnsi="Calibri" w:cs="Calibri"/>
          <w:color w:val="444444"/>
          <w:sz w:val="18"/>
          <w:szCs w:val="18"/>
          <w:lang w:val="ro-RO"/>
        </w:rPr>
      </w:pPr>
      <w:r w:rsidRPr="008577FD">
        <w:rPr>
          <w:rFonts w:ascii="Calibri" w:hAnsi="Calibri" w:cs="Calibri"/>
          <w:sz w:val="18"/>
          <w:szCs w:val="18"/>
          <w:lang w:val="ro-RO"/>
        </w:rPr>
        <w:t>Include: bilete de ferry, transfer cu autocar local,</w:t>
      </w:r>
      <w:r w:rsidR="00AD791B" w:rsidRPr="008577FD">
        <w:rPr>
          <w:rFonts w:ascii="Calibri" w:hAnsi="Calibri" w:cs="Calibri"/>
          <w:sz w:val="18"/>
          <w:szCs w:val="18"/>
          <w:lang w:val="ro-RO"/>
        </w:rPr>
        <w:t xml:space="preserve"> pranz,</w:t>
      </w:r>
      <w:r w:rsidRPr="008577FD">
        <w:rPr>
          <w:rFonts w:ascii="Calibri" w:hAnsi="Calibri" w:cs="Calibri"/>
          <w:sz w:val="18"/>
          <w:szCs w:val="18"/>
          <w:lang w:val="ro-RO"/>
        </w:rPr>
        <w:t xml:space="preserve"> ghid local si insotitor de gru</w:t>
      </w:r>
      <w:r w:rsidR="00D840A6" w:rsidRPr="008577FD">
        <w:rPr>
          <w:rFonts w:ascii="Calibri" w:hAnsi="Calibri" w:cs="Calibri"/>
          <w:sz w:val="18"/>
          <w:szCs w:val="18"/>
          <w:lang w:val="ro-RO"/>
        </w:rPr>
        <w:t>p</w:t>
      </w:r>
    </w:p>
    <w:p w14:paraId="7402F43B" w14:textId="0BEFF130" w:rsidR="00D840A6" w:rsidRPr="001461A2" w:rsidRDefault="00D840A6" w:rsidP="00FB084E">
      <w:pPr>
        <w:pStyle w:val="ListParagraph"/>
        <w:numPr>
          <w:ilvl w:val="0"/>
          <w:numId w:val="50"/>
        </w:numPr>
        <w:tabs>
          <w:tab w:val="left" w:pos="7290"/>
        </w:tabs>
        <w:ind w:left="-360" w:right="18" w:hanging="270"/>
        <w:jc w:val="both"/>
        <w:rPr>
          <w:rFonts w:ascii="Calibri" w:hAnsi="Calibri" w:cs="Calibri"/>
          <w:color w:val="444444"/>
          <w:sz w:val="18"/>
          <w:szCs w:val="18"/>
          <w:lang w:val="ro-RO"/>
        </w:rPr>
      </w:pPr>
      <w:r w:rsidRPr="001461A2">
        <w:rPr>
          <w:rFonts w:ascii="Calibri" w:hAnsi="Calibri" w:cs="Calibri"/>
          <w:sz w:val="18"/>
          <w:szCs w:val="18"/>
          <w:lang w:val="ro-RO"/>
        </w:rPr>
        <w:t>Cina traditiona</w:t>
      </w:r>
      <w:r w:rsidR="005A4F13" w:rsidRPr="001461A2">
        <w:rPr>
          <w:rFonts w:ascii="Calibri" w:hAnsi="Calibri" w:cs="Calibri"/>
          <w:sz w:val="18"/>
          <w:szCs w:val="18"/>
          <w:lang w:val="ro-RO"/>
        </w:rPr>
        <w:t>la</w:t>
      </w:r>
      <w:r w:rsidRPr="001461A2">
        <w:rPr>
          <w:rFonts w:ascii="Calibri" w:hAnsi="Calibri" w:cs="Calibri"/>
          <w:sz w:val="18"/>
          <w:szCs w:val="18"/>
          <w:lang w:val="ro-RO"/>
        </w:rPr>
        <w:t xml:space="preserve"> + croaziera la miezul noptii: 3</w:t>
      </w:r>
      <w:r w:rsidR="001461A2">
        <w:rPr>
          <w:rFonts w:ascii="Calibri" w:hAnsi="Calibri" w:cs="Calibri"/>
          <w:sz w:val="18"/>
          <w:szCs w:val="18"/>
          <w:lang w:val="ro-RO"/>
        </w:rPr>
        <w:t>1</w:t>
      </w:r>
      <w:r w:rsidRPr="001461A2">
        <w:rPr>
          <w:rFonts w:ascii="Calibri" w:hAnsi="Calibri" w:cs="Calibri"/>
          <w:sz w:val="18"/>
          <w:szCs w:val="18"/>
          <w:lang w:val="ro-RO"/>
        </w:rPr>
        <w:t>0 euro/persoana</w:t>
      </w:r>
    </w:p>
    <w:p w14:paraId="203B2DD4" w14:textId="5DEF72DC" w:rsidR="005B63F6" w:rsidRPr="00A83F48" w:rsidRDefault="005B63F6" w:rsidP="00C03310">
      <w:pPr>
        <w:tabs>
          <w:tab w:val="left" w:pos="7290"/>
        </w:tabs>
        <w:ind w:left="-630"/>
        <w:rPr>
          <w:rFonts w:ascii="Calibri" w:hAnsi="Calibri" w:cs="Calibri"/>
          <w:i/>
          <w:sz w:val="18"/>
          <w:szCs w:val="18"/>
          <w:lang w:val="ro-RO"/>
        </w:rPr>
      </w:pPr>
      <w:r w:rsidRPr="00A83F48">
        <w:rPr>
          <w:rFonts w:ascii="Calibri" w:hAnsi="Calibri" w:cs="Calibri"/>
          <w:i/>
          <w:sz w:val="18"/>
          <w:szCs w:val="18"/>
          <w:lang w:val="ro-RO"/>
        </w:rPr>
        <w:t>Nota:</w:t>
      </w:r>
      <w:r w:rsidRPr="00A83F48">
        <w:rPr>
          <w:rFonts w:ascii="Calibri" w:hAnsi="Calibri" w:cs="Calibri"/>
          <w:b/>
          <w:i/>
          <w:sz w:val="18"/>
          <w:szCs w:val="18"/>
          <w:lang w:val="ro-RO"/>
        </w:rPr>
        <w:t xml:space="preserve"> </w:t>
      </w:r>
      <w:r w:rsidRPr="00A83F48">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34AE7EEA" w14:textId="74EB2849" w:rsidR="00C03310" w:rsidRDefault="00C03310" w:rsidP="00C03310">
      <w:pPr>
        <w:tabs>
          <w:tab w:val="left" w:pos="7290"/>
        </w:tabs>
        <w:ind w:left="-630" w:right="18"/>
        <w:jc w:val="both"/>
        <w:rPr>
          <w:rFonts w:ascii="Calibri" w:hAnsi="Calibri" w:cs="Calibri"/>
          <w:b/>
          <w:color w:val="000000" w:themeColor="text1"/>
          <w:lang w:val="ro-RO"/>
        </w:rPr>
      </w:pPr>
    </w:p>
    <w:p w14:paraId="3E974621" w14:textId="77777777" w:rsidR="00B73976" w:rsidRPr="006E35C3" w:rsidRDefault="00B73976" w:rsidP="00B73976">
      <w:pPr>
        <w:pStyle w:val="ListParagraph"/>
        <w:tabs>
          <w:tab w:val="left" w:pos="7290"/>
        </w:tabs>
        <w:ind w:left="-630" w:right="18"/>
        <w:jc w:val="both"/>
        <w:rPr>
          <w:rFonts w:ascii="Calibri" w:hAnsi="Calibri" w:cs="Calibri"/>
          <w:b/>
          <w:bCs/>
          <w:iCs/>
          <w:lang w:val="en-GB"/>
        </w:rPr>
      </w:pPr>
      <w:r w:rsidRPr="006E35C3">
        <w:rPr>
          <w:rFonts w:ascii="Calibri" w:hAnsi="Calibri" w:cs="Calibri"/>
          <w:b/>
          <w:bCs/>
          <w:iCs/>
          <w:lang w:val="en-GB"/>
        </w:rPr>
        <w:t xml:space="preserve">HELLO PROTECT: </w:t>
      </w:r>
    </w:p>
    <w:p w14:paraId="4C6A48D0" w14:textId="77777777" w:rsidR="00B73976" w:rsidRDefault="00B73976" w:rsidP="00B73976">
      <w:pPr>
        <w:pStyle w:val="ListParagraph"/>
        <w:tabs>
          <w:tab w:val="left" w:pos="7290"/>
        </w:tabs>
        <w:ind w:left="-63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247831D3" w14:textId="77777777" w:rsidR="00B73976" w:rsidRDefault="00B73976" w:rsidP="00B73976">
      <w:pPr>
        <w:pStyle w:val="ListParagraph"/>
        <w:tabs>
          <w:tab w:val="left" w:pos="7290"/>
        </w:tabs>
        <w:ind w:left="-63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w:t>
      </w:r>
      <w:bookmarkStart w:id="1" w:name="_GoBack"/>
      <w:bookmarkEnd w:id="1"/>
      <w:r>
        <w:rPr>
          <w:rFonts w:ascii="Calibri" w:hAnsi="Calibri" w:cs="Calibri"/>
          <w:bCs/>
          <w:iCs/>
          <w:sz w:val="18"/>
          <w:szCs w:val="18"/>
          <w:lang w:val="en-GB"/>
        </w:rPr>
        <w:t>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7C756457" w14:textId="77777777" w:rsidR="00B73976" w:rsidRDefault="00B73976" w:rsidP="00C03310">
      <w:pPr>
        <w:tabs>
          <w:tab w:val="left" w:pos="7290"/>
        </w:tabs>
        <w:ind w:left="-630" w:right="18"/>
        <w:jc w:val="both"/>
        <w:rPr>
          <w:rFonts w:ascii="Calibri" w:hAnsi="Calibri" w:cs="Calibri"/>
          <w:b/>
          <w:color w:val="000000" w:themeColor="text1"/>
          <w:lang w:val="ro-RO"/>
        </w:rPr>
      </w:pPr>
    </w:p>
    <w:p w14:paraId="13E6E5D4" w14:textId="5C07DCCD" w:rsidR="00251678" w:rsidRPr="00A83F48" w:rsidRDefault="00251678" w:rsidP="00C03310">
      <w:pPr>
        <w:tabs>
          <w:tab w:val="left" w:pos="7290"/>
        </w:tabs>
        <w:ind w:left="-630" w:right="18"/>
        <w:jc w:val="both"/>
        <w:rPr>
          <w:rFonts w:ascii="Calibri" w:hAnsi="Calibri" w:cs="Calibri"/>
          <w:b/>
          <w:color w:val="000000" w:themeColor="text1"/>
          <w:sz w:val="18"/>
          <w:szCs w:val="18"/>
          <w:lang w:val="ro-RO"/>
        </w:rPr>
      </w:pPr>
      <w:r w:rsidRPr="00A83F48">
        <w:rPr>
          <w:rFonts w:ascii="Calibri" w:hAnsi="Calibri" w:cs="Calibri"/>
          <w:b/>
          <w:color w:val="000000" w:themeColor="text1"/>
          <w:lang w:val="ro-RO"/>
        </w:rPr>
        <w:t>GRUP MINIM:</w:t>
      </w:r>
    </w:p>
    <w:p w14:paraId="34B0BAB2" w14:textId="7E544F95" w:rsidR="00E442EF" w:rsidRPr="00A83F48" w:rsidRDefault="00251678" w:rsidP="00C03310">
      <w:pPr>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b/>
          <w:color w:val="000000" w:themeColor="text1"/>
          <w:sz w:val="18"/>
          <w:szCs w:val="18"/>
          <w:lang w:val="ro-RO"/>
        </w:rPr>
        <w:t xml:space="preserve">Tarifele au fost calculate pentru un grup minim de </w:t>
      </w:r>
      <w:r w:rsidR="005B63F6">
        <w:rPr>
          <w:rFonts w:ascii="Calibri" w:hAnsi="Calibri" w:cs="Calibri"/>
          <w:b/>
          <w:color w:val="000000" w:themeColor="text1"/>
          <w:sz w:val="18"/>
          <w:szCs w:val="18"/>
          <w:lang w:val="ro-RO"/>
        </w:rPr>
        <w:t>25</w:t>
      </w:r>
      <w:r w:rsidRPr="00A83F48">
        <w:rPr>
          <w:rFonts w:ascii="Calibri" w:hAnsi="Calibri" w:cs="Calibri"/>
          <w:b/>
          <w:color w:val="000000" w:themeColor="text1"/>
          <w:sz w:val="18"/>
          <w:szCs w:val="18"/>
          <w:lang w:val="ro-RO"/>
        </w:rPr>
        <w:t xml:space="preserve"> platitori. </w:t>
      </w:r>
      <w:r w:rsidRPr="00A83F48">
        <w:rPr>
          <w:rFonts w:ascii="Calibri" w:hAnsi="Calibri" w:cs="Calibri"/>
          <w:color w:val="000000" w:themeColor="text1"/>
          <w:sz w:val="18"/>
          <w:szCs w:val="18"/>
          <w:lang w:val="ro-RO"/>
        </w:rPr>
        <w:t>Pentru un grup de 2</w:t>
      </w:r>
      <w:r w:rsidR="005B63F6">
        <w:rPr>
          <w:rFonts w:ascii="Calibri" w:hAnsi="Calibri" w:cs="Calibri"/>
          <w:color w:val="000000" w:themeColor="text1"/>
          <w:sz w:val="18"/>
          <w:szCs w:val="18"/>
          <w:lang w:val="ro-RO"/>
        </w:rPr>
        <w:t>0</w:t>
      </w:r>
      <w:r w:rsidRPr="00A83F48">
        <w:rPr>
          <w:rFonts w:ascii="Calibri" w:hAnsi="Calibri" w:cs="Calibri"/>
          <w:color w:val="000000" w:themeColor="text1"/>
          <w:sz w:val="18"/>
          <w:szCs w:val="18"/>
          <w:lang w:val="ro-RO"/>
        </w:rPr>
        <w:t>-2</w:t>
      </w:r>
      <w:r w:rsidR="005B63F6">
        <w:rPr>
          <w:rFonts w:ascii="Calibri" w:hAnsi="Calibri" w:cs="Calibri"/>
          <w:color w:val="000000" w:themeColor="text1"/>
          <w:sz w:val="18"/>
          <w:szCs w:val="18"/>
          <w:lang w:val="ro-RO"/>
        </w:rPr>
        <w:t>4</w:t>
      </w:r>
      <w:r w:rsidRPr="00A83F48">
        <w:rPr>
          <w:rFonts w:ascii="Calibri" w:hAnsi="Calibri" w:cs="Calibri"/>
          <w:color w:val="000000" w:themeColor="text1"/>
          <w:sz w:val="18"/>
          <w:szCs w:val="18"/>
          <w:lang w:val="ro-RO"/>
        </w:rPr>
        <w:t xml:space="preserve"> persoane, pretul se majoreaza cu </w:t>
      </w:r>
      <w:r w:rsidR="00FB084E">
        <w:rPr>
          <w:rFonts w:ascii="Calibri" w:hAnsi="Calibri" w:cs="Calibri"/>
          <w:color w:val="000000" w:themeColor="text1"/>
          <w:sz w:val="18"/>
          <w:szCs w:val="18"/>
          <w:lang w:val="ro-RO"/>
        </w:rPr>
        <w:t>50</w:t>
      </w:r>
      <w:r w:rsidRPr="00A83F48">
        <w:rPr>
          <w:rFonts w:ascii="Calibri" w:hAnsi="Calibri" w:cs="Calibri"/>
          <w:color w:val="000000" w:themeColor="text1"/>
          <w:sz w:val="18"/>
          <w:szCs w:val="18"/>
          <w:lang w:val="ro-RO"/>
        </w:rPr>
        <w:t xml:space="preserve"> </w:t>
      </w:r>
      <w:r w:rsidR="005B63F6">
        <w:rPr>
          <w:rFonts w:ascii="Calibri" w:hAnsi="Calibri" w:cs="Calibri"/>
          <w:color w:val="000000" w:themeColor="text1"/>
          <w:sz w:val="18"/>
          <w:szCs w:val="18"/>
          <w:lang w:val="ro-RO"/>
        </w:rPr>
        <w:t>euro</w:t>
      </w:r>
      <w:r w:rsidRPr="00A83F48">
        <w:rPr>
          <w:rFonts w:ascii="Calibri" w:hAnsi="Calibri" w:cs="Calibri"/>
          <w:color w:val="000000" w:themeColor="text1"/>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674FAE4" w14:textId="77777777" w:rsidR="00AC0727" w:rsidRPr="00A83F48" w:rsidRDefault="00AC0727" w:rsidP="00C03310">
      <w:pPr>
        <w:pStyle w:val="BodyText"/>
        <w:spacing w:after="0"/>
        <w:ind w:left="-630" w:right="18"/>
        <w:jc w:val="both"/>
        <w:rPr>
          <w:rFonts w:ascii="Calibri" w:hAnsi="Calibri" w:cs="Calibri"/>
          <w:b/>
          <w:color w:val="000000" w:themeColor="text1"/>
          <w:lang w:val="ro-RO"/>
        </w:rPr>
      </w:pPr>
    </w:p>
    <w:p w14:paraId="7AF703E5" w14:textId="0639E78F" w:rsidR="00E442EF" w:rsidRPr="00A83F48" w:rsidRDefault="00E442EF" w:rsidP="00C03310">
      <w:pPr>
        <w:pStyle w:val="BodyText"/>
        <w:spacing w:after="0"/>
        <w:ind w:left="-630" w:right="18"/>
        <w:jc w:val="both"/>
        <w:rPr>
          <w:rFonts w:ascii="Calibri" w:hAnsi="Calibri" w:cs="Calibri"/>
          <w:bCs/>
          <w:iCs/>
          <w:color w:val="000000" w:themeColor="text1"/>
          <w:sz w:val="18"/>
          <w:szCs w:val="18"/>
          <w:lang w:val="ro-RO"/>
        </w:rPr>
      </w:pPr>
      <w:r w:rsidRPr="00A83F48">
        <w:rPr>
          <w:rFonts w:ascii="Calibri" w:hAnsi="Calibri" w:cs="Calibri"/>
          <w:b/>
          <w:color w:val="000000" w:themeColor="text1"/>
          <w:lang w:val="ro-RO"/>
        </w:rPr>
        <w:t>CONDITII SPECIFICE - TRANSFERURI DE GRUP*</w:t>
      </w:r>
    </w:p>
    <w:p w14:paraId="715D6219"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Transferul se poate efectua cu autoturism, microbuz, minibus, autocar sau prin operatori de linie;</w:t>
      </w:r>
    </w:p>
    <w:p w14:paraId="2689474E"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7B81364D"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70D264E"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E833B67" w14:textId="33836EBA" w:rsidR="00E442EF" w:rsidRPr="00A83F48" w:rsidRDefault="00836A6E" w:rsidP="00976D8D">
      <w:pPr>
        <w:pStyle w:val="BodyText"/>
        <w:spacing w:after="0"/>
        <w:ind w:left="-450" w:right="18" w:hanging="180"/>
        <w:jc w:val="both"/>
        <w:rPr>
          <w:rFonts w:ascii="Calibri" w:hAnsi="Calibri" w:cs="Calibri"/>
          <w:bCs/>
          <w:iCs/>
          <w:color w:val="000000" w:themeColor="text1"/>
          <w:sz w:val="18"/>
          <w:szCs w:val="18"/>
          <w:lang w:val="ro-RO"/>
        </w:rPr>
      </w:pPr>
      <w:r>
        <w:rPr>
          <w:rFonts w:ascii="Calibri" w:hAnsi="Calibri" w:cs="Calibri"/>
          <w:color w:val="000000" w:themeColor="text1"/>
          <w:sz w:val="18"/>
          <w:szCs w:val="18"/>
          <w:lang w:val="ro-RO"/>
        </w:rPr>
        <w:t xml:space="preserve">-  </w:t>
      </w:r>
      <w:r w:rsidR="00E442EF" w:rsidRPr="00A83F48">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B8AB9AE"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4022B31" w14:textId="77777777" w:rsidR="00E442EF" w:rsidRPr="00A83F48" w:rsidRDefault="00E442EF" w:rsidP="00C03310">
      <w:pPr>
        <w:pStyle w:val="BodyText"/>
        <w:spacing w:after="0"/>
        <w:ind w:left="-450" w:right="18" w:hanging="180"/>
        <w:jc w:val="both"/>
        <w:rPr>
          <w:rFonts w:ascii="Calibri" w:hAnsi="Calibri" w:cs="Calibri"/>
          <w:b/>
          <w:color w:val="000000" w:themeColor="text1"/>
          <w:lang w:val="ro-RO"/>
        </w:rPr>
      </w:pPr>
    </w:p>
    <w:p w14:paraId="023FCE9F" w14:textId="77777777" w:rsidR="00E442EF" w:rsidRPr="00A83F48" w:rsidRDefault="00E442EF" w:rsidP="00C03310">
      <w:pPr>
        <w:pStyle w:val="BodyText"/>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
          <w:color w:val="000000" w:themeColor="text1"/>
          <w:lang w:val="ro-RO"/>
        </w:rPr>
        <w:t>CONDITII SPECIFICE - TRANSFERURI PREMIUM**</w:t>
      </w:r>
    </w:p>
    <w:p w14:paraId="64E658BD"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73E74697"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0A8C1056"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3A5B61EC"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La retur timpul de preluare din punctul de debarcare este de max. 30-45 minute.</w:t>
      </w:r>
    </w:p>
    <w:p w14:paraId="5EC87ACA" w14:textId="77777777" w:rsidR="00E442EF" w:rsidRPr="00A83F48" w:rsidRDefault="00E442EF" w:rsidP="00C03310">
      <w:pPr>
        <w:ind w:left="-450" w:right="18" w:hanging="180"/>
        <w:jc w:val="both"/>
        <w:rPr>
          <w:rFonts w:ascii="Calibri" w:hAnsi="Calibri" w:cs="Calibri"/>
          <w:b/>
          <w:color w:val="000000" w:themeColor="text1"/>
          <w:lang w:val="ro-RO"/>
        </w:rPr>
      </w:pPr>
    </w:p>
    <w:p w14:paraId="4C1B9257" w14:textId="77777777" w:rsidR="00E442EF" w:rsidRPr="00A83F48" w:rsidRDefault="00E442EF" w:rsidP="00C03310">
      <w:pPr>
        <w:ind w:left="-450" w:right="18" w:hanging="180"/>
        <w:jc w:val="both"/>
        <w:rPr>
          <w:rFonts w:ascii="Calibri" w:hAnsi="Calibri" w:cs="Calibri"/>
          <w:b/>
          <w:color w:val="000000" w:themeColor="text1"/>
          <w:lang w:val="ro-RO"/>
        </w:rPr>
      </w:pPr>
      <w:r w:rsidRPr="00A83F48">
        <w:rPr>
          <w:rFonts w:ascii="Calibri" w:hAnsi="Calibri" w:cs="Calibri"/>
          <w:b/>
          <w:color w:val="000000" w:themeColor="text1"/>
          <w:lang w:val="ro-RO"/>
        </w:rPr>
        <w:t>CONDITII GENERALE TRANSPORT RUTIER</w:t>
      </w:r>
    </w:p>
    <w:p w14:paraId="58C9F037" w14:textId="77777777" w:rsidR="00E442EF" w:rsidRPr="00A83F48" w:rsidRDefault="00E442EF" w:rsidP="00C03310">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56115B4D"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2E87355"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5A9D8654"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6837277E"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83F48">
        <w:rPr>
          <w:rFonts w:ascii="Calibri" w:hAnsi="Calibri" w:cs="Calibri"/>
          <w:color w:val="000000" w:themeColor="text1"/>
          <w:sz w:val="18"/>
          <w:szCs w:val="18"/>
          <w:lang w:val="ro-RO"/>
        </w:rPr>
        <w:t xml:space="preserve">€ per bagaj sau </w:t>
      </w:r>
      <w:r w:rsidRPr="00A83F48">
        <w:rPr>
          <w:rFonts w:ascii="Calibri" w:hAnsi="Calibri" w:cs="Calibri"/>
          <w:bCs/>
          <w:iCs/>
          <w:color w:val="000000" w:themeColor="text1"/>
          <w:sz w:val="18"/>
          <w:szCs w:val="18"/>
          <w:lang w:val="ro-RO"/>
        </w:rPr>
        <w:t>de a debarca pasagerii.</w:t>
      </w:r>
    </w:p>
    <w:p w14:paraId="26F30AF4" w14:textId="0159DB35" w:rsidR="00E442EF" w:rsidRPr="008577FD"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Cazul fortuit si forta majora exonereaza societatea de transport de orice raspundere</w:t>
      </w:r>
      <w:r w:rsidRPr="00A83F48">
        <w:rPr>
          <w:rFonts w:ascii="Calibri" w:hAnsi="Calibri" w:cs="Calibri"/>
          <w:bCs/>
          <w:i/>
          <w:color w:val="000000" w:themeColor="text1"/>
          <w:sz w:val="18"/>
          <w:szCs w:val="18"/>
          <w:lang w:val="ro-RO"/>
        </w:rPr>
        <w:t>.</w:t>
      </w:r>
    </w:p>
    <w:p w14:paraId="6F3B3321" w14:textId="77777777" w:rsidR="008577FD" w:rsidRPr="00A83F48" w:rsidRDefault="008577FD" w:rsidP="00383FAE">
      <w:pPr>
        <w:pStyle w:val="BodyText"/>
        <w:spacing w:after="0"/>
        <w:ind w:left="-360" w:right="18"/>
        <w:jc w:val="both"/>
        <w:rPr>
          <w:rFonts w:ascii="Calibri" w:hAnsi="Calibri" w:cs="Calibri"/>
          <w:bCs/>
          <w:iCs/>
          <w:color w:val="000000" w:themeColor="text1"/>
          <w:sz w:val="18"/>
          <w:szCs w:val="18"/>
          <w:lang w:val="ro-RO"/>
        </w:rPr>
      </w:pPr>
    </w:p>
    <w:p w14:paraId="54F807FC" w14:textId="77777777" w:rsidR="00E442EF" w:rsidRPr="00A83F48" w:rsidRDefault="00E442EF" w:rsidP="00E442EF">
      <w:pPr>
        <w:pStyle w:val="ListParagraph"/>
        <w:ind w:left="-810" w:right="18"/>
        <w:jc w:val="center"/>
        <w:rPr>
          <w:rFonts w:ascii="Calibri" w:hAnsi="Calibri" w:cs="Calibri"/>
          <w:b/>
          <w:color w:val="000000" w:themeColor="text1"/>
          <w:sz w:val="18"/>
          <w:szCs w:val="18"/>
          <w:lang w:val="ro-RO"/>
        </w:rPr>
      </w:pPr>
      <w:r w:rsidRPr="00A83F48">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28"/>
        <w:gridCol w:w="3530"/>
        <w:gridCol w:w="3264"/>
      </w:tblGrid>
      <w:tr w:rsidR="00E442EF" w:rsidRPr="00A83F48" w14:paraId="130981FB" w14:textId="77777777" w:rsidTr="00E442EF">
        <w:trPr>
          <w:trHeight w:val="343"/>
        </w:trPr>
        <w:tc>
          <w:tcPr>
            <w:tcW w:w="1709" w:type="pct"/>
            <w:shd w:val="clear" w:color="auto" w:fill="7030A0"/>
            <w:vAlign w:val="center"/>
            <w:hideMark/>
          </w:tcPr>
          <w:p w14:paraId="4A57241D" w14:textId="77777777" w:rsidR="00E442EF" w:rsidRPr="00A83F48" w:rsidRDefault="00E442EF" w:rsidP="00E442EF">
            <w:pPr>
              <w:ind w:left="-810" w:right="18"/>
              <w:jc w:val="center"/>
              <w:rPr>
                <w:rFonts w:ascii="Calibri" w:hAnsi="Calibri" w:cs="Calibri"/>
                <w:b/>
                <w:color w:val="FFFFFF"/>
                <w:sz w:val="16"/>
                <w:szCs w:val="16"/>
                <w:lang w:val="ro-RO"/>
              </w:rPr>
            </w:pPr>
            <w:r w:rsidRPr="00A83F48">
              <w:rPr>
                <w:rFonts w:ascii="Calibri" w:eastAsia="Calibri" w:hAnsi="Calibri" w:cs="Calibri"/>
                <w:b/>
                <w:color w:val="FFFFFF"/>
                <w:sz w:val="16"/>
                <w:szCs w:val="16"/>
                <w:lang w:val="ro-RO"/>
              </w:rPr>
              <w:t>Orasul</w:t>
            </w:r>
          </w:p>
        </w:tc>
        <w:tc>
          <w:tcPr>
            <w:tcW w:w="1710" w:type="pct"/>
            <w:shd w:val="clear" w:color="auto" w:fill="7030A0"/>
            <w:vAlign w:val="center"/>
            <w:hideMark/>
          </w:tcPr>
          <w:p w14:paraId="0C115703" w14:textId="77777777" w:rsidR="00E442EF" w:rsidRPr="00A83F48" w:rsidRDefault="00E442EF" w:rsidP="00E442EF">
            <w:pPr>
              <w:ind w:left="-810" w:right="18"/>
              <w:jc w:val="center"/>
              <w:rPr>
                <w:rFonts w:ascii="Calibri" w:hAnsi="Calibri" w:cs="Calibri"/>
                <w:b/>
                <w:color w:val="FFFFFF"/>
                <w:sz w:val="16"/>
                <w:szCs w:val="16"/>
                <w:lang w:val="ro-RO"/>
              </w:rPr>
            </w:pPr>
            <w:r w:rsidRPr="00A83F48">
              <w:rPr>
                <w:rFonts w:ascii="Calibri" w:eastAsia="Calibri" w:hAnsi="Calibri" w:cs="Calibri"/>
                <w:b/>
                <w:color w:val="FFFFFF"/>
                <w:sz w:val="16"/>
                <w:szCs w:val="16"/>
                <w:lang w:val="ro-RO"/>
              </w:rPr>
              <w:t>Tarif dus - intors</w:t>
            </w:r>
          </w:p>
        </w:tc>
        <w:tc>
          <w:tcPr>
            <w:tcW w:w="1581" w:type="pct"/>
            <w:shd w:val="clear" w:color="auto" w:fill="7030A0"/>
            <w:vAlign w:val="center"/>
          </w:tcPr>
          <w:p w14:paraId="1043C5D7" w14:textId="77777777" w:rsidR="00E442EF" w:rsidRPr="00A83F48" w:rsidRDefault="00E442EF" w:rsidP="00E442EF">
            <w:pPr>
              <w:ind w:left="-810" w:right="18"/>
              <w:jc w:val="center"/>
              <w:rPr>
                <w:rFonts w:ascii="Calibri" w:hAnsi="Calibri" w:cs="Calibri"/>
                <w:b/>
                <w:color w:val="FFFFFF"/>
                <w:sz w:val="16"/>
                <w:szCs w:val="16"/>
                <w:lang w:val="ro-RO"/>
              </w:rPr>
            </w:pPr>
            <w:r w:rsidRPr="00A83F48">
              <w:rPr>
                <w:rFonts w:ascii="Calibri" w:eastAsia="Calibri" w:hAnsi="Calibri" w:cs="Calibri"/>
                <w:b/>
                <w:color w:val="FFFFFF"/>
                <w:sz w:val="16"/>
                <w:szCs w:val="16"/>
                <w:lang w:val="ro-RO"/>
              </w:rPr>
              <w:t>Tarif dus - intors Premium**</w:t>
            </w:r>
          </w:p>
        </w:tc>
      </w:tr>
      <w:tr w:rsidR="00E442EF" w:rsidRPr="00A83F48" w14:paraId="2E9269C8" w14:textId="77777777" w:rsidTr="00E442EF">
        <w:trPr>
          <w:trHeight w:val="307"/>
        </w:trPr>
        <w:tc>
          <w:tcPr>
            <w:tcW w:w="1709" w:type="pct"/>
            <w:vAlign w:val="center"/>
          </w:tcPr>
          <w:p w14:paraId="6ECC287D"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GALATI</w:t>
            </w:r>
          </w:p>
        </w:tc>
        <w:tc>
          <w:tcPr>
            <w:tcW w:w="1710" w:type="pct"/>
            <w:vAlign w:val="center"/>
          </w:tcPr>
          <w:p w14:paraId="293A26FE"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70 €</w:t>
            </w:r>
          </w:p>
        </w:tc>
        <w:tc>
          <w:tcPr>
            <w:tcW w:w="1581" w:type="pct"/>
            <w:shd w:val="clear" w:color="auto" w:fill="auto"/>
            <w:vAlign w:val="center"/>
          </w:tcPr>
          <w:p w14:paraId="36F6A12F"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220 €</w:t>
            </w:r>
          </w:p>
        </w:tc>
      </w:tr>
      <w:tr w:rsidR="00E442EF" w:rsidRPr="00A83F48" w14:paraId="6573BA7B" w14:textId="77777777" w:rsidTr="00E442EF">
        <w:trPr>
          <w:trHeight w:val="307"/>
        </w:trPr>
        <w:tc>
          <w:tcPr>
            <w:tcW w:w="1709" w:type="pct"/>
            <w:vAlign w:val="center"/>
          </w:tcPr>
          <w:p w14:paraId="41F0F21A"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BRAILA</w:t>
            </w:r>
          </w:p>
        </w:tc>
        <w:tc>
          <w:tcPr>
            <w:tcW w:w="1710" w:type="pct"/>
            <w:vAlign w:val="center"/>
          </w:tcPr>
          <w:p w14:paraId="53849E1F"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55 €</w:t>
            </w:r>
          </w:p>
        </w:tc>
        <w:tc>
          <w:tcPr>
            <w:tcW w:w="1581" w:type="pct"/>
            <w:shd w:val="clear" w:color="auto" w:fill="auto"/>
            <w:vAlign w:val="center"/>
          </w:tcPr>
          <w:p w14:paraId="21B2DA77"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140 €</w:t>
            </w:r>
          </w:p>
        </w:tc>
      </w:tr>
      <w:tr w:rsidR="00E442EF" w:rsidRPr="00A83F48" w14:paraId="192C0970" w14:textId="77777777" w:rsidTr="00E442EF">
        <w:trPr>
          <w:trHeight w:val="307"/>
        </w:trPr>
        <w:tc>
          <w:tcPr>
            <w:tcW w:w="1709" w:type="pct"/>
            <w:vAlign w:val="center"/>
          </w:tcPr>
          <w:p w14:paraId="23C5E3D1"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BUZAU</w:t>
            </w:r>
          </w:p>
        </w:tc>
        <w:tc>
          <w:tcPr>
            <w:tcW w:w="1710" w:type="pct"/>
            <w:vAlign w:val="center"/>
          </w:tcPr>
          <w:p w14:paraId="79C18850"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50 €</w:t>
            </w:r>
          </w:p>
        </w:tc>
        <w:tc>
          <w:tcPr>
            <w:tcW w:w="1581" w:type="pct"/>
            <w:shd w:val="clear" w:color="auto" w:fill="auto"/>
            <w:vAlign w:val="center"/>
          </w:tcPr>
          <w:p w14:paraId="10975888"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80 €</w:t>
            </w:r>
          </w:p>
        </w:tc>
      </w:tr>
      <w:tr w:rsidR="00E442EF" w:rsidRPr="00A83F48" w14:paraId="72D30E3B" w14:textId="77777777" w:rsidTr="00E442EF">
        <w:trPr>
          <w:trHeight w:val="307"/>
        </w:trPr>
        <w:tc>
          <w:tcPr>
            <w:tcW w:w="1709" w:type="pct"/>
            <w:vAlign w:val="center"/>
          </w:tcPr>
          <w:p w14:paraId="4972D1B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CRAIOVA</w:t>
            </w:r>
          </w:p>
        </w:tc>
        <w:tc>
          <w:tcPr>
            <w:tcW w:w="1710" w:type="pct"/>
            <w:vAlign w:val="center"/>
          </w:tcPr>
          <w:p w14:paraId="54E47D5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65 €</w:t>
            </w:r>
          </w:p>
        </w:tc>
        <w:tc>
          <w:tcPr>
            <w:tcW w:w="1581" w:type="pct"/>
            <w:shd w:val="clear" w:color="auto" w:fill="auto"/>
            <w:vAlign w:val="center"/>
          </w:tcPr>
          <w:p w14:paraId="5CA9A2AF"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150 €</w:t>
            </w:r>
          </w:p>
        </w:tc>
      </w:tr>
      <w:tr w:rsidR="00E442EF" w:rsidRPr="00A83F48" w14:paraId="657E43DB" w14:textId="77777777" w:rsidTr="00E442EF">
        <w:trPr>
          <w:trHeight w:val="307"/>
        </w:trPr>
        <w:tc>
          <w:tcPr>
            <w:tcW w:w="1709" w:type="pct"/>
            <w:vAlign w:val="center"/>
          </w:tcPr>
          <w:p w14:paraId="25D5D48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SLATINA</w:t>
            </w:r>
          </w:p>
        </w:tc>
        <w:tc>
          <w:tcPr>
            <w:tcW w:w="1710" w:type="pct"/>
            <w:vAlign w:val="center"/>
          </w:tcPr>
          <w:p w14:paraId="17476337"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60 €</w:t>
            </w:r>
          </w:p>
        </w:tc>
        <w:tc>
          <w:tcPr>
            <w:tcW w:w="1581" w:type="pct"/>
            <w:shd w:val="clear" w:color="auto" w:fill="auto"/>
            <w:vAlign w:val="center"/>
          </w:tcPr>
          <w:p w14:paraId="28B5E77C"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120 €</w:t>
            </w:r>
          </w:p>
        </w:tc>
      </w:tr>
      <w:tr w:rsidR="00E442EF" w:rsidRPr="00A83F48" w14:paraId="2BCEAF8A" w14:textId="77777777" w:rsidTr="00E442EF">
        <w:trPr>
          <w:trHeight w:val="307"/>
        </w:trPr>
        <w:tc>
          <w:tcPr>
            <w:tcW w:w="1709" w:type="pct"/>
            <w:vAlign w:val="center"/>
          </w:tcPr>
          <w:p w14:paraId="37FE112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PITESTI</w:t>
            </w:r>
          </w:p>
        </w:tc>
        <w:tc>
          <w:tcPr>
            <w:tcW w:w="1710" w:type="pct"/>
            <w:vAlign w:val="center"/>
          </w:tcPr>
          <w:p w14:paraId="28E51B40"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50 €</w:t>
            </w:r>
          </w:p>
        </w:tc>
        <w:tc>
          <w:tcPr>
            <w:tcW w:w="1581" w:type="pct"/>
            <w:shd w:val="clear" w:color="auto" w:fill="auto"/>
            <w:vAlign w:val="center"/>
          </w:tcPr>
          <w:p w14:paraId="7853396B"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90 €</w:t>
            </w:r>
          </w:p>
        </w:tc>
      </w:tr>
      <w:tr w:rsidR="00E442EF" w:rsidRPr="00A83F48" w14:paraId="23E03BE7" w14:textId="77777777" w:rsidTr="00E442EF">
        <w:trPr>
          <w:trHeight w:val="307"/>
        </w:trPr>
        <w:tc>
          <w:tcPr>
            <w:tcW w:w="1709" w:type="pct"/>
            <w:vAlign w:val="center"/>
          </w:tcPr>
          <w:p w14:paraId="333109BD"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BRASOV</w:t>
            </w:r>
          </w:p>
        </w:tc>
        <w:tc>
          <w:tcPr>
            <w:tcW w:w="1710" w:type="pct"/>
            <w:vAlign w:val="center"/>
          </w:tcPr>
          <w:p w14:paraId="7B4F71D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60 €</w:t>
            </w:r>
          </w:p>
        </w:tc>
        <w:tc>
          <w:tcPr>
            <w:tcW w:w="1581" w:type="pct"/>
            <w:shd w:val="clear" w:color="auto" w:fill="auto"/>
            <w:vAlign w:val="center"/>
          </w:tcPr>
          <w:p w14:paraId="31D06C87"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120 €</w:t>
            </w:r>
          </w:p>
        </w:tc>
      </w:tr>
      <w:tr w:rsidR="00E442EF" w:rsidRPr="00A83F48" w14:paraId="285895C2" w14:textId="77777777" w:rsidTr="00E442EF">
        <w:trPr>
          <w:trHeight w:val="307"/>
        </w:trPr>
        <w:tc>
          <w:tcPr>
            <w:tcW w:w="1709" w:type="pct"/>
            <w:vAlign w:val="center"/>
          </w:tcPr>
          <w:p w14:paraId="6C66E3FB"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SINAIA</w:t>
            </w:r>
          </w:p>
        </w:tc>
        <w:tc>
          <w:tcPr>
            <w:tcW w:w="1710" w:type="pct"/>
            <w:vAlign w:val="center"/>
          </w:tcPr>
          <w:p w14:paraId="424516E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55 €</w:t>
            </w:r>
          </w:p>
        </w:tc>
        <w:tc>
          <w:tcPr>
            <w:tcW w:w="1581" w:type="pct"/>
            <w:shd w:val="clear" w:color="auto" w:fill="auto"/>
            <w:vAlign w:val="center"/>
          </w:tcPr>
          <w:p w14:paraId="6F8DA750"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100 €</w:t>
            </w:r>
          </w:p>
        </w:tc>
      </w:tr>
      <w:tr w:rsidR="00E442EF" w:rsidRPr="00A83F48" w14:paraId="61B93E25" w14:textId="77777777" w:rsidTr="00E442EF">
        <w:trPr>
          <w:trHeight w:val="307"/>
        </w:trPr>
        <w:tc>
          <w:tcPr>
            <w:tcW w:w="1709" w:type="pct"/>
            <w:vAlign w:val="center"/>
          </w:tcPr>
          <w:p w14:paraId="69760A51"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CAMPINA</w:t>
            </w:r>
          </w:p>
        </w:tc>
        <w:tc>
          <w:tcPr>
            <w:tcW w:w="1710" w:type="pct"/>
            <w:vAlign w:val="center"/>
          </w:tcPr>
          <w:p w14:paraId="7076B345"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45 €</w:t>
            </w:r>
          </w:p>
        </w:tc>
        <w:tc>
          <w:tcPr>
            <w:tcW w:w="1581" w:type="pct"/>
            <w:shd w:val="clear" w:color="auto" w:fill="auto"/>
            <w:vAlign w:val="center"/>
          </w:tcPr>
          <w:p w14:paraId="14C842D9"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80 €</w:t>
            </w:r>
          </w:p>
        </w:tc>
      </w:tr>
      <w:tr w:rsidR="00E442EF" w:rsidRPr="00A83F48" w14:paraId="5C6916A5" w14:textId="77777777" w:rsidTr="00E442EF">
        <w:trPr>
          <w:trHeight w:val="307"/>
        </w:trPr>
        <w:tc>
          <w:tcPr>
            <w:tcW w:w="1709" w:type="pct"/>
            <w:vAlign w:val="center"/>
          </w:tcPr>
          <w:p w14:paraId="1A91FDF1"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PLOIESTI</w:t>
            </w:r>
          </w:p>
        </w:tc>
        <w:tc>
          <w:tcPr>
            <w:tcW w:w="1710" w:type="pct"/>
            <w:vAlign w:val="center"/>
          </w:tcPr>
          <w:p w14:paraId="6DC7BAA0"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40 €</w:t>
            </w:r>
          </w:p>
        </w:tc>
        <w:tc>
          <w:tcPr>
            <w:tcW w:w="1581" w:type="pct"/>
            <w:shd w:val="clear" w:color="auto" w:fill="auto"/>
            <w:vAlign w:val="center"/>
          </w:tcPr>
          <w:p w14:paraId="224F6F2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70 €</w:t>
            </w:r>
          </w:p>
        </w:tc>
      </w:tr>
      <w:tr w:rsidR="00E442EF" w:rsidRPr="00A83F48" w14:paraId="4B0492E7" w14:textId="77777777" w:rsidTr="00E442EF">
        <w:trPr>
          <w:trHeight w:val="307"/>
        </w:trPr>
        <w:tc>
          <w:tcPr>
            <w:tcW w:w="1709" w:type="pct"/>
            <w:vAlign w:val="center"/>
          </w:tcPr>
          <w:p w14:paraId="4696971A"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CONSTANTA</w:t>
            </w:r>
          </w:p>
        </w:tc>
        <w:tc>
          <w:tcPr>
            <w:tcW w:w="1710" w:type="pct"/>
            <w:vAlign w:val="center"/>
          </w:tcPr>
          <w:p w14:paraId="1A2F8E26"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75 €</w:t>
            </w:r>
          </w:p>
        </w:tc>
        <w:tc>
          <w:tcPr>
            <w:tcW w:w="1581" w:type="pct"/>
            <w:shd w:val="clear" w:color="auto" w:fill="auto"/>
            <w:vAlign w:val="center"/>
          </w:tcPr>
          <w:p w14:paraId="2D6D0925"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140 €</w:t>
            </w:r>
          </w:p>
        </w:tc>
      </w:tr>
      <w:tr w:rsidR="00E442EF" w:rsidRPr="00A83F48" w14:paraId="589FD05A" w14:textId="77777777" w:rsidTr="00E442EF">
        <w:trPr>
          <w:trHeight w:val="307"/>
        </w:trPr>
        <w:tc>
          <w:tcPr>
            <w:tcW w:w="1709" w:type="pct"/>
            <w:vAlign w:val="center"/>
          </w:tcPr>
          <w:p w14:paraId="0984862E"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MEDGIDIA</w:t>
            </w:r>
          </w:p>
        </w:tc>
        <w:tc>
          <w:tcPr>
            <w:tcW w:w="1710" w:type="pct"/>
            <w:vAlign w:val="center"/>
          </w:tcPr>
          <w:p w14:paraId="3C1C5985"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75 €</w:t>
            </w:r>
          </w:p>
        </w:tc>
        <w:tc>
          <w:tcPr>
            <w:tcW w:w="1581" w:type="pct"/>
            <w:shd w:val="clear" w:color="auto" w:fill="auto"/>
            <w:vAlign w:val="center"/>
          </w:tcPr>
          <w:p w14:paraId="26A30FB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130 €</w:t>
            </w:r>
          </w:p>
        </w:tc>
      </w:tr>
    </w:tbl>
    <w:p w14:paraId="22C39D4E" w14:textId="77777777" w:rsidR="00E442EF" w:rsidRPr="002B24ED" w:rsidRDefault="00E442EF" w:rsidP="002B24ED">
      <w:pPr>
        <w:ind w:right="18"/>
        <w:jc w:val="both"/>
        <w:rPr>
          <w:rFonts w:ascii="Calibri" w:hAnsi="Calibri" w:cs="Calibri"/>
          <w:b/>
          <w:color w:val="000000" w:themeColor="text1"/>
          <w:lang w:val="ro-RO"/>
        </w:rPr>
      </w:pPr>
    </w:p>
    <w:p w14:paraId="45768AC8" w14:textId="77777777" w:rsidR="00E442EF" w:rsidRPr="00A83F48" w:rsidRDefault="00E442EF" w:rsidP="00C03310">
      <w:pPr>
        <w:pStyle w:val="ListParagraph"/>
        <w:ind w:left="-630" w:right="18"/>
        <w:jc w:val="both"/>
        <w:rPr>
          <w:rFonts w:ascii="Calibri" w:hAnsi="Calibri" w:cs="Calibri"/>
          <w:b/>
          <w:color w:val="000000" w:themeColor="text1"/>
          <w:sz w:val="18"/>
          <w:szCs w:val="18"/>
          <w:lang w:val="ro-RO"/>
        </w:rPr>
      </w:pPr>
      <w:r w:rsidRPr="00A83F48">
        <w:rPr>
          <w:rFonts w:ascii="Calibri" w:hAnsi="Calibri" w:cs="Calibri"/>
          <w:b/>
          <w:color w:val="000000" w:themeColor="text1"/>
          <w:lang w:val="ro-RO"/>
        </w:rPr>
        <w:t>CONDITII GENERALE de CALATORIE</w:t>
      </w:r>
    </w:p>
    <w:p w14:paraId="6FB70580" w14:textId="77777777" w:rsidR="00E442EF" w:rsidRPr="00A83F48" w:rsidRDefault="00E442EF" w:rsidP="00C03310">
      <w:pPr>
        <w:pStyle w:val="ListParagraph"/>
        <w:ind w:left="-630" w:right="18"/>
        <w:jc w:val="both"/>
        <w:rPr>
          <w:rFonts w:ascii="Calibri" w:hAnsi="Calibri" w:cs="Calibri"/>
          <w:color w:val="000000" w:themeColor="text1"/>
          <w:sz w:val="18"/>
          <w:szCs w:val="18"/>
          <w:lang w:val="ro-RO"/>
        </w:rPr>
      </w:pPr>
      <w:r w:rsidRPr="00A83F48">
        <w:rPr>
          <w:rFonts w:ascii="Calibri" w:hAnsi="Calibri" w:cs="Calibri"/>
          <w:b/>
          <w:color w:val="000000" w:themeColor="text1"/>
          <w:sz w:val="18"/>
          <w:szCs w:val="18"/>
          <w:lang w:val="ro-RO"/>
        </w:rPr>
        <w:t>DOCUMENTE DE CALATORIE: (in functie de programul ales)</w:t>
      </w:r>
      <w:r w:rsidRPr="00A83F48">
        <w:rPr>
          <w:rFonts w:ascii="Calibri" w:hAnsi="Calibri" w:cs="Calibri"/>
          <w:b/>
          <w:color w:val="000000" w:themeColor="text1"/>
          <w:lang w:val="ro-RO"/>
        </w:rPr>
        <w:t xml:space="preserve"> </w:t>
      </w:r>
      <w:r w:rsidRPr="00A83F48">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83F48">
          <w:rPr>
            <w:rStyle w:val="Hyperlink"/>
            <w:rFonts w:ascii="Calibri" w:hAnsi="Calibri" w:cs="Calibri"/>
            <w:color w:val="000000" w:themeColor="text1"/>
            <w:sz w:val="18"/>
            <w:szCs w:val="18"/>
            <w:lang w:val="ro-RO"/>
          </w:rPr>
          <w:t>www.politiadefrontiera.ro</w:t>
        </w:r>
      </w:hyperlink>
      <w:r w:rsidRPr="00A83F48">
        <w:rPr>
          <w:rFonts w:ascii="Calibri" w:hAnsi="Calibri" w:cs="Calibri"/>
          <w:color w:val="000000" w:themeColor="text1"/>
          <w:sz w:val="18"/>
          <w:szCs w:val="18"/>
          <w:lang w:val="ro-RO"/>
        </w:rPr>
        <w:t xml:space="preserve">  sau al Ministerului de Externe </w:t>
      </w:r>
      <w:hyperlink r:id="rId12" w:history="1">
        <w:r w:rsidRPr="00A83F48">
          <w:rPr>
            <w:rStyle w:val="Hyperlink"/>
            <w:rFonts w:ascii="Calibri" w:hAnsi="Calibri" w:cs="Calibri"/>
            <w:color w:val="000000" w:themeColor="text1"/>
            <w:sz w:val="18"/>
            <w:szCs w:val="18"/>
            <w:lang w:val="ro-RO"/>
          </w:rPr>
          <w:t>www.mae.ro/travel-conditions</w:t>
        </w:r>
      </w:hyperlink>
      <w:r w:rsidRPr="00A83F48">
        <w:rPr>
          <w:rFonts w:ascii="Calibri" w:hAnsi="Calibri" w:cs="Calibri"/>
          <w:color w:val="000000" w:themeColor="text1"/>
          <w:sz w:val="18"/>
          <w:szCs w:val="18"/>
          <w:lang w:val="ro-RO"/>
        </w:rPr>
        <w:t xml:space="preserve">  </w:t>
      </w:r>
    </w:p>
    <w:p w14:paraId="5B5B0073" w14:textId="77777777" w:rsidR="00E442EF" w:rsidRPr="00A83F48" w:rsidRDefault="00E442EF" w:rsidP="00C03310">
      <w:pPr>
        <w:pStyle w:val="ListParagraph"/>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lastRenderedPageBreak/>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83F48">
          <w:rPr>
            <w:rStyle w:val="Hyperlink"/>
            <w:rFonts w:ascii="Calibri" w:hAnsi="Calibri" w:cs="Calibri"/>
            <w:color w:val="000000" w:themeColor="text1"/>
            <w:sz w:val="18"/>
            <w:szCs w:val="18"/>
            <w:lang w:val="ro-RO"/>
          </w:rPr>
          <w:t>www.politiadefrontiera.ro</w:t>
        </w:r>
      </w:hyperlink>
      <w:r w:rsidRPr="00A83F48">
        <w:rPr>
          <w:rFonts w:ascii="Calibri" w:hAnsi="Calibri" w:cs="Calibri"/>
          <w:color w:val="000000" w:themeColor="text1"/>
          <w:sz w:val="18"/>
          <w:szCs w:val="18"/>
          <w:lang w:val="ro-RO"/>
        </w:rPr>
        <w:t xml:space="preserve"> </w:t>
      </w:r>
    </w:p>
    <w:p w14:paraId="4D2D2CD8" w14:textId="77777777" w:rsidR="00E442EF" w:rsidRPr="00A83F48" w:rsidRDefault="00E442EF" w:rsidP="00C03310">
      <w:pPr>
        <w:pStyle w:val="ListParagraph"/>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91E37FA"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7566608"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CONDITII DE INSCRIERE:</w:t>
      </w:r>
    </w:p>
    <w:p w14:paraId="4895368B"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1F5A533B"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diferenta de pana la 50% din valoarea totala a pachetului de servicii se achita cu 60 de zile inainte de data plecarii</w:t>
      </w:r>
    </w:p>
    <w:p w14:paraId="6737C504"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diferenta de pana la 100% din valoarea totala a pachetului de servicii se achita cu 30 de zile inainte de data plecarii</w:t>
      </w:r>
    </w:p>
    <w:p w14:paraId="618E085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turistul va incheia cu agentia « Contractul de prestari servicii turistice », la care prezentul program este parte</w:t>
      </w:r>
    </w:p>
    <w:p w14:paraId="20E2BBF0"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3550A0DB"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137D403"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OBSERVATII pentru MIJLOACE DE TRANSPORT:</w:t>
      </w:r>
    </w:p>
    <w:p w14:paraId="05CD6ADC"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34891F7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0B88CBC9"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Biletele de avion sunt nerambursabile si nu permit modificari dupa emiterea lor.</w:t>
      </w:r>
    </w:p>
    <w:p w14:paraId="19FE904D"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55F288E0"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5479EE5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4B947D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305BA7B"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DCFBD13"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5956B2E"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03D7F20"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OBSERVATII pentru CAZARE &amp; PROGRAMUL EXCURSIEI</w:t>
      </w:r>
    </w:p>
    <w:p w14:paraId="0242F068"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5D0D69F8"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6A74508"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3A103101"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A34B8D3"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3A338BC"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57C48C71"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A4CA68A"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99DCDA7"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5E7717D"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6AF97883"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IMPORTANT</w:t>
      </w:r>
    </w:p>
    <w:p w14:paraId="7F912AF4"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7F29CC19"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0187C5DC"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50BE3641"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C343155"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Bacsisurile pentru prestatorii locali (tips) reprezinta o practica internationala.</w:t>
      </w:r>
    </w:p>
    <w:p w14:paraId="69556763"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C6C352F"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40F4FD" w14:textId="509A5096"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C4021C">
        <w:rPr>
          <w:rFonts w:ascii="Calibri" w:hAnsi="Calibri" w:cs="Calibri"/>
          <w:color w:val="000000" w:themeColor="text1"/>
          <w:sz w:val="18"/>
          <w:szCs w:val="18"/>
          <w:lang w:val="ro-RO"/>
        </w:rPr>
        <w:t>persoana</w:t>
      </w:r>
      <w:r w:rsidRPr="00A83F48">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02AE685" w14:textId="77777777" w:rsidR="00334874" w:rsidRPr="00A83F48" w:rsidRDefault="00334874" w:rsidP="00C03310">
      <w:pPr>
        <w:ind w:left="-630"/>
        <w:rPr>
          <w:lang w:val="ro-RO"/>
        </w:rPr>
      </w:pPr>
    </w:p>
    <w:sectPr w:rsidR="00334874" w:rsidRPr="00A83F48" w:rsidSect="00976D8D">
      <w:headerReference w:type="even" r:id="rId14"/>
      <w:headerReference w:type="default" r:id="rId15"/>
      <w:footerReference w:type="even" r:id="rId16"/>
      <w:footerReference w:type="default" r:id="rId17"/>
      <w:pgSz w:w="11909" w:h="16834" w:code="9"/>
      <w:pgMar w:top="994" w:right="576" w:bottom="389" w:left="1170"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C7C6" w14:textId="77777777" w:rsidR="00E968F0" w:rsidRDefault="00E968F0" w:rsidP="00BD5731">
      <w:r>
        <w:separator/>
      </w:r>
    </w:p>
  </w:endnote>
  <w:endnote w:type="continuationSeparator" w:id="0">
    <w:p w14:paraId="60AF4CCC" w14:textId="77777777" w:rsidR="00E968F0" w:rsidRDefault="00E968F0" w:rsidP="00BD5731">
      <w:r>
        <w:continuationSeparator/>
      </w:r>
    </w:p>
  </w:endnote>
  <w:endnote w:type="continuationNotice" w:id="1">
    <w:p w14:paraId="159B469D" w14:textId="77777777" w:rsidR="00217814" w:rsidRDefault="002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charset w:val="4D"/>
    <w:family w:val="swiss"/>
    <w:pitch w:val="variable"/>
    <w:sig w:usb0="A000002F" w:usb1="5000205B" w:usb2="00000000" w:usb3="00000000" w:csb0="0000009B" w:csb1="00000000"/>
  </w:font>
  <w:font w:name="BrandonGrotesque-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968F0" w:rsidRDefault="00E968F0"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E968F0" w:rsidRDefault="00E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B27" w14:textId="77777777" w:rsidR="00E968F0" w:rsidRDefault="00E968F0" w:rsidP="00BD5731">
      <w:r>
        <w:separator/>
      </w:r>
    </w:p>
  </w:footnote>
  <w:footnote w:type="continuationSeparator" w:id="0">
    <w:p w14:paraId="6816C270" w14:textId="77777777" w:rsidR="00E968F0" w:rsidRDefault="00E968F0" w:rsidP="00BD5731">
      <w:r>
        <w:continuationSeparator/>
      </w:r>
    </w:p>
  </w:footnote>
  <w:footnote w:type="continuationNotice" w:id="1">
    <w:p w14:paraId="0CAFDFF9" w14:textId="77777777" w:rsidR="00217814" w:rsidRDefault="0021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E968F0" w:rsidRDefault="00E968F0" w:rsidP="00E96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968F0" w:rsidRDefault="00E968F0"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A05EE56" w:rsidR="00E968F0" w:rsidRPr="007108B0" w:rsidRDefault="00ED7DC1" w:rsidP="007108B0">
    <w:pPr>
      <w:pStyle w:val="Header"/>
    </w:pPr>
    <w:r>
      <w:rPr>
        <w:noProof/>
      </w:rPr>
      <w:drawing>
        <wp:anchor distT="0" distB="0" distL="114300" distR="114300" simplePos="0" relativeHeight="251659264" behindDoc="1" locked="0" layoutInCell="1" allowOverlap="1" wp14:anchorId="309534CE" wp14:editId="35B0602A">
          <wp:simplePos x="0" y="0"/>
          <wp:positionH relativeFrom="column">
            <wp:posOffset>-447040</wp:posOffset>
          </wp:positionH>
          <wp:positionV relativeFrom="paragraph">
            <wp:posOffset>100058</wp:posOffset>
          </wp:positionV>
          <wp:extent cx="7200809" cy="9366002"/>
          <wp:effectExtent l="0" t="0" r="635" b="6985"/>
          <wp:wrapNone/>
          <wp:docPr id="1852746501" name="Picture 185274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200809" cy="9366002"/>
                  </a:xfrm>
                  <a:prstGeom prst="rect">
                    <a:avLst/>
                  </a:prstGeom>
                </pic:spPr>
              </pic:pic>
            </a:graphicData>
          </a:graphic>
          <wp14:sizeRelH relativeFrom="page">
            <wp14:pctWidth>0</wp14:pctWidth>
          </wp14:sizeRelH>
          <wp14:sizeRelV relativeFrom="page">
            <wp14:pctHeight>0</wp14:pctHeight>
          </wp14:sizeRelV>
        </wp:anchor>
      </w:drawing>
    </w:r>
    <w:r w:rsidR="007108B0">
      <w:rPr>
        <w:noProof/>
      </w:rPr>
      <w:drawing>
        <wp:anchor distT="0" distB="0" distL="114300" distR="114300" simplePos="0" relativeHeight="251658240" behindDoc="1" locked="0" layoutInCell="1" allowOverlap="1" wp14:anchorId="551417A3" wp14:editId="3BFAE36A">
          <wp:simplePos x="0" y="0"/>
          <wp:positionH relativeFrom="column">
            <wp:posOffset>-729887</wp:posOffset>
          </wp:positionH>
          <wp:positionV relativeFrom="paragraph">
            <wp:posOffset>1169942</wp:posOffset>
          </wp:positionV>
          <wp:extent cx="7451271" cy="9593038"/>
          <wp:effectExtent l="0" t="0" r="0" b="8255"/>
          <wp:wrapNone/>
          <wp:docPr id="1852746502" name="Picture 1852746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png"/>
                  <pic:cNvPicPr/>
                </pic:nvPicPr>
                <pic:blipFill>
                  <a:blip r:embed="rId2">
                    <a:extLst>
                      <a:ext uri="{28A0092B-C50C-407E-A947-70E740481C1C}">
                        <a14:useLocalDpi xmlns:a14="http://schemas.microsoft.com/office/drawing/2010/main" val="0"/>
                      </a:ext>
                    </a:extLst>
                  </a:blip>
                  <a:stretch>
                    <a:fillRect/>
                  </a:stretch>
                </pic:blipFill>
                <pic:spPr>
                  <a:xfrm>
                    <a:off x="0" y="0"/>
                    <a:ext cx="7451271" cy="95930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5BA27D7"/>
    <w:multiLevelType w:val="hybridMultilevel"/>
    <w:tmpl w:val="248C6522"/>
    <w:lvl w:ilvl="0" w:tplc="65387D6E">
      <w:start w:val="1"/>
      <w:numFmt w:val="bullet"/>
      <w:lvlText w:val="-"/>
      <w:lvlJc w:val="left"/>
      <w:pPr>
        <w:ind w:left="132" w:hanging="360"/>
      </w:pPr>
      <w:rPr>
        <w:rFonts w:ascii="Trebuchet MS" w:eastAsia="Times New Roman" w:hAnsi="Trebuchet MS" w:cs="Tahoma" w:hint="default"/>
      </w:rPr>
    </w:lvl>
    <w:lvl w:ilvl="1" w:tplc="04090003" w:tentative="1">
      <w:start w:val="1"/>
      <w:numFmt w:val="bullet"/>
      <w:lvlText w:val="o"/>
      <w:lvlJc w:val="left"/>
      <w:pPr>
        <w:ind w:left="852" w:hanging="360"/>
      </w:pPr>
      <w:rPr>
        <w:rFonts w:ascii="Courier New" w:hAnsi="Courier New" w:cs="Courier New" w:hint="default"/>
      </w:rPr>
    </w:lvl>
    <w:lvl w:ilvl="2" w:tplc="04090005" w:tentative="1">
      <w:start w:val="1"/>
      <w:numFmt w:val="bullet"/>
      <w:lvlText w:val=""/>
      <w:lvlJc w:val="left"/>
      <w:pPr>
        <w:ind w:left="1572" w:hanging="360"/>
      </w:pPr>
      <w:rPr>
        <w:rFonts w:ascii="Wingdings" w:hAnsi="Wingdings" w:hint="default"/>
      </w:rPr>
    </w:lvl>
    <w:lvl w:ilvl="3" w:tplc="04090001" w:tentative="1">
      <w:start w:val="1"/>
      <w:numFmt w:val="bullet"/>
      <w:lvlText w:val=""/>
      <w:lvlJc w:val="left"/>
      <w:pPr>
        <w:ind w:left="2292" w:hanging="360"/>
      </w:pPr>
      <w:rPr>
        <w:rFonts w:ascii="Symbol" w:hAnsi="Symbol" w:hint="default"/>
      </w:rPr>
    </w:lvl>
    <w:lvl w:ilvl="4" w:tplc="04090003" w:tentative="1">
      <w:start w:val="1"/>
      <w:numFmt w:val="bullet"/>
      <w:lvlText w:val="o"/>
      <w:lvlJc w:val="left"/>
      <w:pPr>
        <w:ind w:left="3012" w:hanging="360"/>
      </w:pPr>
      <w:rPr>
        <w:rFonts w:ascii="Courier New" w:hAnsi="Courier New" w:cs="Courier New" w:hint="default"/>
      </w:rPr>
    </w:lvl>
    <w:lvl w:ilvl="5" w:tplc="04090005" w:tentative="1">
      <w:start w:val="1"/>
      <w:numFmt w:val="bullet"/>
      <w:lvlText w:val=""/>
      <w:lvlJc w:val="left"/>
      <w:pPr>
        <w:ind w:left="3732" w:hanging="360"/>
      </w:pPr>
      <w:rPr>
        <w:rFonts w:ascii="Wingdings" w:hAnsi="Wingdings" w:hint="default"/>
      </w:rPr>
    </w:lvl>
    <w:lvl w:ilvl="6" w:tplc="04090001" w:tentative="1">
      <w:start w:val="1"/>
      <w:numFmt w:val="bullet"/>
      <w:lvlText w:val=""/>
      <w:lvlJc w:val="left"/>
      <w:pPr>
        <w:ind w:left="4452" w:hanging="360"/>
      </w:pPr>
      <w:rPr>
        <w:rFonts w:ascii="Symbol" w:hAnsi="Symbol" w:hint="default"/>
      </w:rPr>
    </w:lvl>
    <w:lvl w:ilvl="7" w:tplc="04090003" w:tentative="1">
      <w:start w:val="1"/>
      <w:numFmt w:val="bullet"/>
      <w:lvlText w:val="o"/>
      <w:lvlJc w:val="left"/>
      <w:pPr>
        <w:ind w:left="5172" w:hanging="360"/>
      </w:pPr>
      <w:rPr>
        <w:rFonts w:ascii="Courier New" w:hAnsi="Courier New" w:cs="Courier New" w:hint="default"/>
      </w:rPr>
    </w:lvl>
    <w:lvl w:ilvl="8" w:tplc="04090005" w:tentative="1">
      <w:start w:val="1"/>
      <w:numFmt w:val="bullet"/>
      <w:lvlText w:val=""/>
      <w:lvlJc w:val="left"/>
      <w:pPr>
        <w:ind w:left="5892"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6F313E"/>
    <w:multiLevelType w:val="hybridMultilevel"/>
    <w:tmpl w:val="39E8EA52"/>
    <w:lvl w:ilvl="0" w:tplc="F5CC1D5A">
      <w:numFmt w:val="bullet"/>
      <w:lvlText w:val=""/>
      <w:lvlJc w:val="left"/>
      <w:pPr>
        <w:ind w:left="-360" w:hanging="360"/>
      </w:pPr>
      <w:rPr>
        <w:rFonts w:ascii="Symbol" w:eastAsia="Times New Roman" w:hAnsi="Symbol" w:cs="Calibri"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058A9"/>
    <w:multiLevelType w:val="hybridMultilevel"/>
    <w:tmpl w:val="37AADC3A"/>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434C7C7F"/>
    <w:multiLevelType w:val="hybridMultilevel"/>
    <w:tmpl w:val="B1708726"/>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277F3"/>
    <w:multiLevelType w:val="hybridMultilevel"/>
    <w:tmpl w:val="7DB03F08"/>
    <w:lvl w:ilvl="0" w:tplc="975E795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BD039F"/>
    <w:multiLevelType w:val="hybridMultilevel"/>
    <w:tmpl w:val="427020EE"/>
    <w:lvl w:ilvl="0" w:tplc="65387D6E">
      <w:start w:val="1"/>
      <w:numFmt w:val="bullet"/>
      <w:lvlText w:val="-"/>
      <w:lvlJc w:val="left"/>
      <w:pPr>
        <w:ind w:left="90" w:hanging="360"/>
      </w:pPr>
      <w:rPr>
        <w:rFonts w:ascii="Trebuchet MS" w:eastAsia="Times New Roman" w:hAnsi="Trebuchet MS" w:cs="Tahoma"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1" w15:restartNumberingAfterBreak="0">
    <w:nsid w:val="5FB315CF"/>
    <w:multiLevelType w:val="hybridMultilevel"/>
    <w:tmpl w:val="AEA8E2D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C649B2"/>
    <w:multiLevelType w:val="hybridMultilevel"/>
    <w:tmpl w:val="C68A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09E2B8C"/>
    <w:multiLevelType w:val="hybridMultilevel"/>
    <w:tmpl w:val="88E89F52"/>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0"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E7322B"/>
    <w:multiLevelType w:val="hybridMultilevel"/>
    <w:tmpl w:val="C7323E0E"/>
    <w:lvl w:ilvl="0" w:tplc="89DC4284">
      <w:start w:val="40"/>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44"/>
  </w:num>
  <w:num w:numId="5">
    <w:abstractNumId w:val="21"/>
  </w:num>
  <w:num w:numId="6">
    <w:abstractNumId w:val="11"/>
  </w:num>
  <w:num w:numId="7">
    <w:abstractNumId w:val="33"/>
  </w:num>
  <w:num w:numId="8">
    <w:abstractNumId w:val="6"/>
  </w:num>
  <w:num w:numId="9">
    <w:abstractNumId w:val="14"/>
  </w:num>
  <w:num w:numId="10">
    <w:abstractNumId w:val="27"/>
  </w:num>
  <w:num w:numId="11">
    <w:abstractNumId w:val="40"/>
  </w:num>
  <w:num w:numId="12">
    <w:abstractNumId w:val="23"/>
  </w:num>
  <w:num w:numId="13">
    <w:abstractNumId w:val="4"/>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num>
  <w:num w:numId="16">
    <w:abstractNumId w:val="16"/>
    <w:lvlOverride w:ilvl="0">
      <w:startOverride w:val="1"/>
    </w:lvlOverride>
  </w:num>
  <w:num w:numId="17">
    <w:abstractNumId w:val="45"/>
  </w:num>
  <w:num w:numId="18">
    <w:abstractNumId w:val="2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6"/>
  </w:num>
  <w:num w:numId="22">
    <w:abstractNumId w:val="1"/>
  </w:num>
  <w:num w:numId="23">
    <w:abstractNumId w:val="12"/>
  </w:num>
  <w:num w:numId="24">
    <w:abstractNumId w:val="37"/>
  </w:num>
  <w:num w:numId="25">
    <w:abstractNumId w:val="18"/>
  </w:num>
  <w:num w:numId="26">
    <w:abstractNumId w:val="36"/>
  </w:num>
  <w:num w:numId="27">
    <w:abstractNumId w:val="0"/>
  </w:num>
  <w:num w:numId="28">
    <w:abstractNumId w:val="32"/>
  </w:num>
  <w:num w:numId="29">
    <w:abstractNumId w:val="2"/>
  </w:num>
  <w:num w:numId="30">
    <w:abstractNumId w:val="34"/>
  </w:num>
  <w:num w:numId="31">
    <w:abstractNumId w:val="15"/>
  </w:num>
  <w:num w:numId="32">
    <w:abstractNumId w:val="24"/>
  </w:num>
  <w:num w:numId="33">
    <w:abstractNumId w:val="41"/>
  </w:num>
  <w:num w:numId="34">
    <w:abstractNumId w:val="9"/>
  </w:num>
  <w:num w:numId="35">
    <w:abstractNumId w:val="7"/>
  </w:num>
  <w:num w:numId="36">
    <w:abstractNumId w:val="28"/>
  </w:num>
  <w:num w:numId="37">
    <w:abstractNumId w:val="43"/>
  </w:num>
  <w:num w:numId="38">
    <w:abstractNumId w:val="46"/>
  </w:num>
  <w:num w:numId="39">
    <w:abstractNumId w:val="28"/>
  </w:num>
  <w:num w:numId="40">
    <w:abstractNumId w:val="28"/>
  </w:num>
  <w:num w:numId="41">
    <w:abstractNumId w:val="8"/>
  </w:num>
  <w:num w:numId="42">
    <w:abstractNumId w:val="22"/>
  </w:num>
  <w:num w:numId="43">
    <w:abstractNumId w:val="31"/>
  </w:num>
  <w:num w:numId="44">
    <w:abstractNumId w:val="20"/>
  </w:num>
  <w:num w:numId="45">
    <w:abstractNumId w:val="42"/>
  </w:num>
  <w:num w:numId="46">
    <w:abstractNumId w:val="39"/>
  </w:num>
  <w:num w:numId="47">
    <w:abstractNumId w:val="13"/>
  </w:num>
  <w:num w:numId="48">
    <w:abstractNumId w:val="5"/>
  </w:num>
  <w:num w:numId="49">
    <w:abstractNumId w:val="2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36B6"/>
    <w:rsid w:val="000401E3"/>
    <w:rsid w:val="00042FFE"/>
    <w:rsid w:val="00044AF6"/>
    <w:rsid w:val="000467D2"/>
    <w:rsid w:val="00047FC4"/>
    <w:rsid w:val="00050BA8"/>
    <w:rsid w:val="00052D53"/>
    <w:rsid w:val="0005431F"/>
    <w:rsid w:val="0006585A"/>
    <w:rsid w:val="00066342"/>
    <w:rsid w:val="00072A68"/>
    <w:rsid w:val="000853AA"/>
    <w:rsid w:val="00085C1B"/>
    <w:rsid w:val="00091563"/>
    <w:rsid w:val="000A2C3F"/>
    <w:rsid w:val="000B5DB0"/>
    <w:rsid w:val="000B684C"/>
    <w:rsid w:val="000D00D3"/>
    <w:rsid w:val="000D3ECD"/>
    <w:rsid w:val="000D4440"/>
    <w:rsid w:val="000D4E9A"/>
    <w:rsid w:val="000D7625"/>
    <w:rsid w:val="000E1DFD"/>
    <w:rsid w:val="000F4EC5"/>
    <w:rsid w:val="000F7539"/>
    <w:rsid w:val="00101B76"/>
    <w:rsid w:val="00106616"/>
    <w:rsid w:val="001073F2"/>
    <w:rsid w:val="00110228"/>
    <w:rsid w:val="00113360"/>
    <w:rsid w:val="00114799"/>
    <w:rsid w:val="001147E3"/>
    <w:rsid w:val="00123229"/>
    <w:rsid w:val="00123303"/>
    <w:rsid w:val="001320F2"/>
    <w:rsid w:val="001330BB"/>
    <w:rsid w:val="00141CB0"/>
    <w:rsid w:val="00142066"/>
    <w:rsid w:val="00144A13"/>
    <w:rsid w:val="00145235"/>
    <w:rsid w:val="00145F11"/>
    <w:rsid w:val="001461A2"/>
    <w:rsid w:val="00151380"/>
    <w:rsid w:val="0015463B"/>
    <w:rsid w:val="00155CDF"/>
    <w:rsid w:val="001601FB"/>
    <w:rsid w:val="00166240"/>
    <w:rsid w:val="0016765C"/>
    <w:rsid w:val="0017358D"/>
    <w:rsid w:val="00175ED2"/>
    <w:rsid w:val="00182B4D"/>
    <w:rsid w:val="001B0306"/>
    <w:rsid w:val="001B51EB"/>
    <w:rsid w:val="001C0654"/>
    <w:rsid w:val="001C1177"/>
    <w:rsid w:val="001D54DC"/>
    <w:rsid w:val="001D61D4"/>
    <w:rsid w:val="001E568D"/>
    <w:rsid w:val="001E58FB"/>
    <w:rsid w:val="001E7347"/>
    <w:rsid w:val="001F0F99"/>
    <w:rsid w:val="001F4973"/>
    <w:rsid w:val="001F4EF2"/>
    <w:rsid w:val="00200D97"/>
    <w:rsid w:val="002107FA"/>
    <w:rsid w:val="00217814"/>
    <w:rsid w:val="002226AC"/>
    <w:rsid w:val="0022534E"/>
    <w:rsid w:val="002336EC"/>
    <w:rsid w:val="00234C87"/>
    <w:rsid w:val="002421B6"/>
    <w:rsid w:val="00246EB4"/>
    <w:rsid w:val="00251678"/>
    <w:rsid w:val="00252D90"/>
    <w:rsid w:val="002550DC"/>
    <w:rsid w:val="00257BEB"/>
    <w:rsid w:val="002700AF"/>
    <w:rsid w:val="00274B6C"/>
    <w:rsid w:val="0029361C"/>
    <w:rsid w:val="002B24ED"/>
    <w:rsid w:val="002B2556"/>
    <w:rsid w:val="002B2D48"/>
    <w:rsid w:val="002B34EA"/>
    <w:rsid w:val="002B585F"/>
    <w:rsid w:val="002C5665"/>
    <w:rsid w:val="002D3455"/>
    <w:rsid w:val="002D5BBE"/>
    <w:rsid w:val="002E10F5"/>
    <w:rsid w:val="002E7CD9"/>
    <w:rsid w:val="002F1B68"/>
    <w:rsid w:val="002F51D0"/>
    <w:rsid w:val="002F79AE"/>
    <w:rsid w:val="0031707C"/>
    <w:rsid w:val="003304FD"/>
    <w:rsid w:val="00334029"/>
    <w:rsid w:val="00334874"/>
    <w:rsid w:val="00334FBD"/>
    <w:rsid w:val="00345918"/>
    <w:rsid w:val="003556BE"/>
    <w:rsid w:val="00360E8B"/>
    <w:rsid w:val="003647D9"/>
    <w:rsid w:val="00383FAE"/>
    <w:rsid w:val="003A4103"/>
    <w:rsid w:val="003C0A2A"/>
    <w:rsid w:val="003C1755"/>
    <w:rsid w:val="003C3352"/>
    <w:rsid w:val="003C5E26"/>
    <w:rsid w:val="003D09FF"/>
    <w:rsid w:val="003D2820"/>
    <w:rsid w:val="003F6604"/>
    <w:rsid w:val="00414A45"/>
    <w:rsid w:val="00415C46"/>
    <w:rsid w:val="0042568F"/>
    <w:rsid w:val="00425EEB"/>
    <w:rsid w:val="00426049"/>
    <w:rsid w:val="00431DF1"/>
    <w:rsid w:val="00441625"/>
    <w:rsid w:val="0044740D"/>
    <w:rsid w:val="00455A5B"/>
    <w:rsid w:val="004566E1"/>
    <w:rsid w:val="004578A6"/>
    <w:rsid w:val="004629E8"/>
    <w:rsid w:val="00473737"/>
    <w:rsid w:val="004739BB"/>
    <w:rsid w:val="00475464"/>
    <w:rsid w:val="00483E83"/>
    <w:rsid w:val="004A35DC"/>
    <w:rsid w:val="004B19BD"/>
    <w:rsid w:val="004B4565"/>
    <w:rsid w:val="004B53FB"/>
    <w:rsid w:val="004C3810"/>
    <w:rsid w:val="004C5826"/>
    <w:rsid w:val="004D00E1"/>
    <w:rsid w:val="004D7598"/>
    <w:rsid w:val="004E15F4"/>
    <w:rsid w:val="004E1DB3"/>
    <w:rsid w:val="004E5733"/>
    <w:rsid w:val="004E7C18"/>
    <w:rsid w:val="004F02FF"/>
    <w:rsid w:val="004F13F4"/>
    <w:rsid w:val="00501095"/>
    <w:rsid w:val="00505F9F"/>
    <w:rsid w:val="00510DB3"/>
    <w:rsid w:val="00512D88"/>
    <w:rsid w:val="0051449F"/>
    <w:rsid w:val="00516B37"/>
    <w:rsid w:val="0051723D"/>
    <w:rsid w:val="00517B36"/>
    <w:rsid w:val="00530780"/>
    <w:rsid w:val="00533A65"/>
    <w:rsid w:val="0054251D"/>
    <w:rsid w:val="0054477D"/>
    <w:rsid w:val="005517A5"/>
    <w:rsid w:val="00553280"/>
    <w:rsid w:val="00555B67"/>
    <w:rsid w:val="00555B9C"/>
    <w:rsid w:val="0056621B"/>
    <w:rsid w:val="00566ACC"/>
    <w:rsid w:val="00566DA4"/>
    <w:rsid w:val="00577070"/>
    <w:rsid w:val="0058246F"/>
    <w:rsid w:val="00590A76"/>
    <w:rsid w:val="005912B5"/>
    <w:rsid w:val="005954D0"/>
    <w:rsid w:val="005A02A8"/>
    <w:rsid w:val="005A095D"/>
    <w:rsid w:val="005A4F13"/>
    <w:rsid w:val="005A5186"/>
    <w:rsid w:val="005A7B80"/>
    <w:rsid w:val="005B0300"/>
    <w:rsid w:val="005B4964"/>
    <w:rsid w:val="005B63F6"/>
    <w:rsid w:val="005C770D"/>
    <w:rsid w:val="005E25AE"/>
    <w:rsid w:val="005E5C28"/>
    <w:rsid w:val="005F17C0"/>
    <w:rsid w:val="00604BD1"/>
    <w:rsid w:val="0061227C"/>
    <w:rsid w:val="006122A7"/>
    <w:rsid w:val="00616ADA"/>
    <w:rsid w:val="0062494A"/>
    <w:rsid w:val="00626555"/>
    <w:rsid w:val="00643188"/>
    <w:rsid w:val="006433E1"/>
    <w:rsid w:val="006460E5"/>
    <w:rsid w:val="00657171"/>
    <w:rsid w:val="006577F9"/>
    <w:rsid w:val="006618B6"/>
    <w:rsid w:val="00662B49"/>
    <w:rsid w:val="00664931"/>
    <w:rsid w:val="00665F16"/>
    <w:rsid w:val="00670688"/>
    <w:rsid w:val="00670C57"/>
    <w:rsid w:val="00680A71"/>
    <w:rsid w:val="00683EF9"/>
    <w:rsid w:val="0068685A"/>
    <w:rsid w:val="00686EB8"/>
    <w:rsid w:val="00690976"/>
    <w:rsid w:val="00692DE9"/>
    <w:rsid w:val="006A771E"/>
    <w:rsid w:val="006B252C"/>
    <w:rsid w:val="006B5B26"/>
    <w:rsid w:val="006C3B48"/>
    <w:rsid w:val="006C6598"/>
    <w:rsid w:val="006E1976"/>
    <w:rsid w:val="006E797A"/>
    <w:rsid w:val="006F340F"/>
    <w:rsid w:val="006F7601"/>
    <w:rsid w:val="00701213"/>
    <w:rsid w:val="007017DA"/>
    <w:rsid w:val="007108B0"/>
    <w:rsid w:val="0072393B"/>
    <w:rsid w:val="0072395C"/>
    <w:rsid w:val="00731FF6"/>
    <w:rsid w:val="007320C5"/>
    <w:rsid w:val="00743DD4"/>
    <w:rsid w:val="00746CC6"/>
    <w:rsid w:val="00746F14"/>
    <w:rsid w:val="00757CDC"/>
    <w:rsid w:val="00762878"/>
    <w:rsid w:val="00766EC0"/>
    <w:rsid w:val="007705DC"/>
    <w:rsid w:val="0077772B"/>
    <w:rsid w:val="007829B2"/>
    <w:rsid w:val="00783A00"/>
    <w:rsid w:val="00784BEC"/>
    <w:rsid w:val="007A5B6E"/>
    <w:rsid w:val="007A7E83"/>
    <w:rsid w:val="007C2896"/>
    <w:rsid w:val="007C3FE9"/>
    <w:rsid w:val="007E1D15"/>
    <w:rsid w:val="007E3A25"/>
    <w:rsid w:val="007E4926"/>
    <w:rsid w:val="007E498F"/>
    <w:rsid w:val="007F1289"/>
    <w:rsid w:val="007F224C"/>
    <w:rsid w:val="007F29E6"/>
    <w:rsid w:val="007F2E99"/>
    <w:rsid w:val="00804546"/>
    <w:rsid w:val="00806BD9"/>
    <w:rsid w:val="008115DF"/>
    <w:rsid w:val="008129BF"/>
    <w:rsid w:val="00813650"/>
    <w:rsid w:val="00815F6F"/>
    <w:rsid w:val="00817477"/>
    <w:rsid w:val="00817813"/>
    <w:rsid w:val="00820C4D"/>
    <w:rsid w:val="0082456D"/>
    <w:rsid w:val="00831042"/>
    <w:rsid w:val="00831C97"/>
    <w:rsid w:val="00833440"/>
    <w:rsid w:val="00833763"/>
    <w:rsid w:val="00836A6E"/>
    <w:rsid w:val="00841BC5"/>
    <w:rsid w:val="00844EAE"/>
    <w:rsid w:val="00853A72"/>
    <w:rsid w:val="0085642D"/>
    <w:rsid w:val="008577FD"/>
    <w:rsid w:val="00865B29"/>
    <w:rsid w:val="0088318C"/>
    <w:rsid w:val="008919B1"/>
    <w:rsid w:val="00893E25"/>
    <w:rsid w:val="00896328"/>
    <w:rsid w:val="008A747D"/>
    <w:rsid w:val="008B01B1"/>
    <w:rsid w:val="008B5994"/>
    <w:rsid w:val="008C2464"/>
    <w:rsid w:val="008C5022"/>
    <w:rsid w:val="008C6E6E"/>
    <w:rsid w:val="008D1D39"/>
    <w:rsid w:val="008D32F8"/>
    <w:rsid w:val="008F368A"/>
    <w:rsid w:val="009052BC"/>
    <w:rsid w:val="00921A6C"/>
    <w:rsid w:val="00940115"/>
    <w:rsid w:val="0095388E"/>
    <w:rsid w:val="00960EAC"/>
    <w:rsid w:val="0096278A"/>
    <w:rsid w:val="0096371E"/>
    <w:rsid w:val="00965E35"/>
    <w:rsid w:val="00975455"/>
    <w:rsid w:val="00976367"/>
    <w:rsid w:val="00976D8D"/>
    <w:rsid w:val="009815D6"/>
    <w:rsid w:val="009845C4"/>
    <w:rsid w:val="00986205"/>
    <w:rsid w:val="009B300D"/>
    <w:rsid w:val="009B60BD"/>
    <w:rsid w:val="009C5E44"/>
    <w:rsid w:val="009D2031"/>
    <w:rsid w:val="009D2F0B"/>
    <w:rsid w:val="009D3E06"/>
    <w:rsid w:val="009E3291"/>
    <w:rsid w:val="009F20D9"/>
    <w:rsid w:val="009F42A2"/>
    <w:rsid w:val="009F5C83"/>
    <w:rsid w:val="00A02041"/>
    <w:rsid w:val="00A05E3D"/>
    <w:rsid w:val="00A069BB"/>
    <w:rsid w:val="00A06FCA"/>
    <w:rsid w:val="00A13384"/>
    <w:rsid w:val="00A13AED"/>
    <w:rsid w:val="00A20A5C"/>
    <w:rsid w:val="00A36972"/>
    <w:rsid w:val="00A3729A"/>
    <w:rsid w:val="00A37E3B"/>
    <w:rsid w:val="00A40AE1"/>
    <w:rsid w:val="00A4499C"/>
    <w:rsid w:val="00A52112"/>
    <w:rsid w:val="00A522B2"/>
    <w:rsid w:val="00A6504C"/>
    <w:rsid w:val="00A83F48"/>
    <w:rsid w:val="00A85416"/>
    <w:rsid w:val="00A8656D"/>
    <w:rsid w:val="00A90604"/>
    <w:rsid w:val="00A957A1"/>
    <w:rsid w:val="00A961B1"/>
    <w:rsid w:val="00AA2BB8"/>
    <w:rsid w:val="00AA34B6"/>
    <w:rsid w:val="00AA4D1D"/>
    <w:rsid w:val="00AB0308"/>
    <w:rsid w:val="00AB1A7A"/>
    <w:rsid w:val="00AB5FC8"/>
    <w:rsid w:val="00AB7A65"/>
    <w:rsid w:val="00AC0727"/>
    <w:rsid w:val="00AD334D"/>
    <w:rsid w:val="00AD6D83"/>
    <w:rsid w:val="00AD791B"/>
    <w:rsid w:val="00AE1777"/>
    <w:rsid w:val="00AE21C5"/>
    <w:rsid w:val="00AF3083"/>
    <w:rsid w:val="00AF366F"/>
    <w:rsid w:val="00B02082"/>
    <w:rsid w:val="00B038DC"/>
    <w:rsid w:val="00B14576"/>
    <w:rsid w:val="00B2303F"/>
    <w:rsid w:val="00B277F8"/>
    <w:rsid w:val="00B37391"/>
    <w:rsid w:val="00B37924"/>
    <w:rsid w:val="00B4078B"/>
    <w:rsid w:val="00B4348A"/>
    <w:rsid w:val="00B5120D"/>
    <w:rsid w:val="00B6421D"/>
    <w:rsid w:val="00B73976"/>
    <w:rsid w:val="00B7798F"/>
    <w:rsid w:val="00B81328"/>
    <w:rsid w:val="00B819E7"/>
    <w:rsid w:val="00B84DEC"/>
    <w:rsid w:val="00B86E17"/>
    <w:rsid w:val="00BA4364"/>
    <w:rsid w:val="00BA5AFF"/>
    <w:rsid w:val="00BA6611"/>
    <w:rsid w:val="00BB160E"/>
    <w:rsid w:val="00BB5C6F"/>
    <w:rsid w:val="00BB60D9"/>
    <w:rsid w:val="00BC5855"/>
    <w:rsid w:val="00BC6E70"/>
    <w:rsid w:val="00BD5731"/>
    <w:rsid w:val="00BE739A"/>
    <w:rsid w:val="00BF12EC"/>
    <w:rsid w:val="00BF2ABE"/>
    <w:rsid w:val="00BF3BC7"/>
    <w:rsid w:val="00BF7396"/>
    <w:rsid w:val="00C0174D"/>
    <w:rsid w:val="00C02A25"/>
    <w:rsid w:val="00C03310"/>
    <w:rsid w:val="00C0537D"/>
    <w:rsid w:val="00C05765"/>
    <w:rsid w:val="00C06B92"/>
    <w:rsid w:val="00C077D3"/>
    <w:rsid w:val="00C179B8"/>
    <w:rsid w:val="00C17FEE"/>
    <w:rsid w:val="00C20937"/>
    <w:rsid w:val="00C27030"/>
    <w:rsid w:val="00C3129E"/>
    <w:rsid w:val="00C35792"/>
    <w:rsid w:val="00C3708F"/>
    <w:rsid w:val="00C4021C"/>
    <w:rsid w:val="00C430CE"/>
    <w:rsid w:val="00C44C45"/>
    <w:rsid w:val="00C477D0"/>
    <w:rsid w:val="00C568E9"/>
    <w:rsid w:val="00C63572"/>
    <w:rsid w:val="00C727AF"/>
    <w:rsid w:val="00C72A42"/>
    <w:rsid w:val="00C76C4B"/>
    <w:rsid w:val="00C77EF7"/>
    <w:rsid w:val="00C80BBD"/>
    <w:rsid w:val="00C82512"/>
    <w:rsid w:val="00C82813"/>
    <w:rsid w:val="00C955FD"/>
    <w:rsid w:val="00C95C2C"/>
    <w:rsid w:val="00CA013F"/>
    <w:rsid w:val="00CA4A90"/>
    <w:rsid w:val="00CB1BAF"/>
    <w:rsid w:val="00CB5CE7"/>
    <w:rsid w:val="00CB6471"/>
    <w:rsid w:val="00CC5271"/>
    <w:rsid w:val="00CC5DEA"/>
    <w:rsid w:val="00CE7E66"/>
    <w:rsid w:val="00CF16ED"/>
    <w:rsid w:val="00CF4C6C"/>
    <w:rsid w:val="00D02F9F"/>
    <w:rsid w:val="00D071E9"/>
    <w:rsid w:val="00D1420C"/>
    <w:rsid w:val="00D1424D"/>
    <w:rsid w:val="00D145BC"/>
    <w:rsid w:val="00D17BF3"/>
    <w:rsid w:val="00D2582C"/>
    <w:rsid w:val="00D27650"/>
    <w:rsid w:val="00D27BC0"/>
    <w:rsid w:val="00D345EA"/>
    <w:rsid w:val="00D356A4"/>
    <w:rsid w:val="00D35E0B"/>
    <w:rsid w:val="00D40438"/>
    <w:rsid w:val="00D417C8"/>
    <w:rsid w:val="00D41998"/>
    <w:rsid w:val="00D42614"/>
    <w:rsid w:val="00D4273F"/>
    <w:rsid w:val="00D5047B"/>
    <w:rsid w:val="00D546E9"/>
    <w:rsid w:val="00D61D53"/>
    <w:rsid w:val="00D64248"/>
    <w:rsid w:val="00D74BA2"/>
    <w:rsid w:val="00D840A6"/>
    <w:rsid w:val="00D845AB"/>
    <w:rsid w:val="00D850E9"/>
    <w:rsid w:val="00D90195"/>
    <w:rsid w:val="00D954F4"/>
    <w:rsid w:val="00DA128D"/>
    <w:rsid w:val="00DA2D94"/>
    <w:rsid w:val="00DA3793"/>
    <w:rsid w:val="00DA4CB7"/>
    <w:rsid w:val="00DA5734"/>
    <w:rsid w:val="00DA7FBD"/>
    <w:rsid w:val="00DC451C"/>
    <w:rsid w:val="00DC63FE"/>
    <w:rsid w:val="00DD50FB"/>
    <w:rsid w:val="00DD7A24"/>
    <w:rsid w:val="00DE0D7B"/>
    <w:rsid w:val="00DE31DB"/>
    <w:rsid w:val="00DE60C2"/>
    <w:rsid w:val="00DE7319"/>
    <w:rsid w:val="00DF625B"/>
    <w:rsid w:val="00DF7227"/>
    <w:rsid w:val="00E042E5"/>
    <w:rsid w:val="00E165F0"/>
    <w:rsid w:val="00E2461B"/>
    <w:rsid w:val="00E27DC1"/>
    <w:rsid w:val="00E42093"/>
    <w:rsid w:val="00E442EF"/>
    <w:rsid w:val="00E551E1"/>
    <w:rsid w:val="00E56067"/>
    <w:rsid w:val="00E6039E"/>
    <w:rsid w:val="00E638B6"/>
    <w:rsid w:val="00E66227"/>
    <w:rsid w:val="00E70F36"/>
    <w:rsid w:val="00E84C01"/>
    <w:rsid w:val="00E968F0"/>
    <w:rsid w:val="00EB2B78"/>
    <w:rsid w:val="00EB5099"/>
    <w:rsid w:val="00EB70B2"/>
    <w:rsid w:val="00EC68AB"/>
    <w:rsid w:val="00ED22EA"/>
    <w:rsid w:val="00ED3595"/>
    <w:rsid w:val="00ED5B93"/>
    <w:rsid w:val="00ED7DC1"/>
    <w:rsid w:val="00EE546B"/>
    <w:rsid w:val="00EE5FAC"/>
    <w:rsid w:val="00EF7961"/>
    <w:rsid w:val="00F26550"/>
    <w:rsid w:val="00F27095"/>
    <w:rsid w:val="00F441CF"/>
    <w:rsid w:val="00F545BE"/>
    <w:rsid w:val="00F649D6"/>
    <w:rsid w:val="00F72984"/>
    <w:rsid w:val="00F74B1B"/>
    <w:rsid w:val="00F769A5"/>
    <w:rsid w:val="00F77FA4"/>
    <w:rsid w:val="00F801F8"/>
    <w:rsid w:val="00F80847"/>
    <w:rsid w:val="00F86001"/>
    <w:rsid w:val="00F86647"/>
    <w:rsid w:val="00F92CA9"/>
    <w:rsid w:val="00FA2D92"/>
    <w:rsid w:val="00FA6D3B"/>
    <w:rsid w:val="00FB084E"/>
    <w:rsid w:val="00FB7EF9"/>
    <w:rsid w:val="00FC38BD"/>
    <w:rsid w:val="00FD13FF"/>
    <w:rsid w:val="00FD333C"/>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0209">
      <w:bodyDiv w:val="1"/>
      <w:marLeft w:val="0"/>
      <w:marRight w:val="0"/>
      <w:marTop w:val="0"/>
      <w:marBottom w:val="0"/>
      <w:divBdr>
        <w:top w:val="none" w:sz="0" w:space="0" w:color="auto"/>
        <w:left w:val="none" w:sz="0" w:space="0" w:color="auto"/>
        <w:bottom w:val="none" w:sz="0" w:space="0" w:color="auto"/>
        <w:right w:val="none" w:sz="0" w:space="0" w:color="auto"/>
      </w:divBdr>
    </w:div>
    <w:div w:id="134028364">
      <w:bodyDiv w:val="1"/>
      <w:marLeft w:val="0"/>
      <w:marRight w:val="0"/>
      <w:marTop w:val="0"/>
      <w:marBottom w:val="0"/>
      <w:divBdr>
        <w:top w:val="none" w:sz="0" w:space="0" w:color="auto"/>
        <w:left w:val="none" w:sz="0" w:space="0" w:color="auto"/>
        <w:bottom w:val="none" w:sz="0" w:space="0" w:color="auto"/>
        <w:right w:val="none" w:sz="0" w:space="0" w:color="auto"/>
      </w:divBdr>
    </w:div>
    <w:div w:id="19596557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63475227">
      <w:bodyDiv w:val="1"/>
      <w:marLeft w:val="0"/>
      <w:marRight w:val="0"/>
      <w:marTop w:val="0"/>
      <w:marBottom w:val="0"/>
      <w:divBdr>
        <w:top w:val="none" w:sz="0" w:space="0" w:color="auto"/>
        <w:left w:val="none" w:sz="0" w:space="0" w:color="auto"/>
        <w:bottom w:val="none" w:sz="0" w:space="0" w:color="auto"/>
        <w:right w:val="none" w:sz="0" w:space="0" w:color="auto"/>
      </w:divBdr>
    </w:div>
    <w:div w:id="554780133">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7421604">
      <w:bodyDiv w:val="1"/>
      <w:marLeft w:val="0"/>
      <w:marRight w:val="0"/>
      <w:marTop w:val="0"/>
      <w:marBottom w:val="0"/>
      <w:divBdr>
        <w:top w:val="none" w:sz="0" w:space="0" w:color="auto"/>
        <w:left w:val="none" w:sz="0" w:space="0" w:color="auto"/>
        <w:bottom w:val="none" w:sz="0" w:space="0" w:color="auto"/>
        <w:right w:val="none" w:sz="0" w:space="0" w:color="auto"/>
      </w:divBdr>
    </w:div>
    <w:div w:id="1128548248">
      <w:bodyDiv w:val="1"/>
      <w:marLeft w:val="0"/>
      <w:marRight w:val="0"/>
      <w:marTop w:val="0"/>
      <w:marBottom w:val="0"/>
      <w:divBdr>
        <w:top w:val="none" w:sz="0" w:space="0" w:color="auto"/>
        <w:left w:val="none" w:sz="0" w:space="0" w:color="auto"/>
        <w:bottom w:val="none" w:sz="0" w:space="0" w:color="auto"/>
        <w:right w:val="none" w:sz="0" w:space="0" w:color="auto"/>
      </w:divBdr>
    </w:div>
    <w:div w:id="1159347570">
      <w:bodyDiv w:val="1"/>
      <w:marLeft w:val="0"/>
      <w:marRight w:val="0"/>
      <w:marTop w:val="0"/>
      <w:marBottom w:val="0"/>
      <w:divBdr>
        <w:top w:val="none" w:sz="0" w:space="0" w:color="auto"/>
        <w:left w:val="none" w:sz="0" w:space="0" w:color="auto"/>
        <w:bottom w:val="none" w:sz="0" w:space="0" w:color="auto"/>
        <w:right w:val="none" w:sz="0" w:space="0" w:color="auto"/>
      </w:divBdr>
    </w:div>
    <w:div w:id="120451678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663896082">
      <w:bodyDiv w:val="1"/>
      <w:marLeft w:val="0"/>
      <w:marRight w:val="0"/>
      <w:marTop w:val="0"/>
      <w:marBottom w:val="0"/>
      <w:divBdr>
        <w:top w:val="none" w:sz="0" w:space="0" w:color="auto"/>
        <w:left w:val="none" w:sz="0" w:space="0" w:color="auto"/>
        <w:bottom w:val="none" w:sz="0" w:space="0" w:color="auto"/>
        <w:right w:val="none" w:sz="0" w:space="0" w:color="auto"/>
      </w:divBdr>
    </w:div>
    <w:div w:id="1694571678">
      <w:bodyDiv w:val="1"/>
      <w:marLeft w:val="0"/>
      <w:marRight w:val="0"/>
      <w:marTop w:val="0"/>
      <w:marBottom w:val="0"/>
      <w:divBdr>
        <w:top w:val="none" w:sz="0" w:space="0" w:color="auto"/>
        <w:left w:val="none" w:sz="0" w:space="0" w:color="auto"/>
        <w:bottom w:val="none" w:sz="0" w:space="0" w:color="auto"/>
        <w:right w:val="none" w:sz="0" w:space="0" w:color="auto"/>
      </w:divBdr>
    </w:div>
    <w:div w:id="1958876139">
      <w:bodyDiv w:val="1"/>
      <w:marLeft w:val="0"/>
      <w:marRight w:val="0"/>
      <w:marTop w:val="0"/>
      <w:marBottom w:val="0"/>
      <w:divBdr>
        <w:top w:val="none" w:sz="0" w:space="0" w:color="auto"/>
        <w:left w:val="none" w:sz="0" w:space="0" w:color="auto"/>
        <w:bottom w:val="none" w:sz="0" w:space="0" w:color="auto"/>
        <w:right w:val="none" w:sz="0" w:space="0" w:color="auto"/>
      </w:divBdr>
    </w:div>
    <w:div w:id="2050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45C9-F255-4BBE-82EC-F5F3B9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F48A1-925C-4175-939B-4E56AFC24E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835A4517-77CE-4DA9-AAE6-24F891C7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2</cp:revision>
  <cp:lastPrinted>2023-12-07T13:02:00Z</cp:lastPrinted>
  <dcterms:created xsi:type="dcterms:W3CDTF">2026-04-22T08:28:00Z</dcterms:created>
  <dcterms:modified xsi:type="dcterms:W3CDTF">2026-04-22T08:28:00Z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