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BDB5" w14:textId="40415AE8" w:rsidR="001A5EF6" w:rsidRPr="00441F9E" w:rsidRDefault="001A5EF6" w:rsidP="00326621">
      <w:pPr>
        <w:tabs>
          <w:tab w:val="left" w:pos="3540"/>
          <w:tab w:val="center" w:pos="4637"/>
        </w:tabs>
        <w:ind w:left="-567"/>
        <w:rPr>
          <w:rFonts w:asciiTheme="minorHAnsi" w:hAnsiTheme="minorHAnsi" w:cstheme="minorHAnsi"/>
          <w:b/>
          <w:bCs/>
          <w:color w:val="0B87C3"/>
          <w:sz w:val="32"/>
          <w:szCs w:val="32"/>
          <w:lang w:val="ro-RO"/>
        </w:rPr>
      </w:pPr>
      <w:r w:rsidRPr="00441F9E">
        <w:rPr>
          <w:rFonts w:asciiTheme="minorHAnsi" w:hAnsiTheme="minorHAnsi" w:cstheme="minorHAnsi"/>
          <w:b/>
          <w:bCs/>
          <w:color w:val="0B87C3"/>
          <w:sz w:val="32"/>
          <w:szCs w:val="32"/>
          <w:lang w:val="ro-RO"/>
        </w:rPr>
        <w:t xml:space="preserve">BUDAPESTA </w:t>
      </w:r>
      <w:r w:rsidR="00CC3AAD" w:rsidRPr="00441F9E">
        <w:rPr>
          <w:rFonts w:asciiTheme="minorHAnsi" w:hAnsiTheme="minorHAnsi" w:cstheme="minorHAnsi"/>
          <w:b/>
          <w:bCs/>
          <w:color w:val="0B87C3"/>
          <w:sz w:val="32"/>
          <w:szCs w:val="32"/>
          <w:lang w:val="ro-RO"/>
        </w:rPr>
        <w:t>4</w:t>
      </w:r>
      <w:r w:rsidRPr="00441F9E">
        <w:rPr>
          <w:rFonts w:asciiTheme="minorHAnsi" w:hAnsiTheme="minorHAnsi" w:cstheme="minorHAnsi"/>
          <w:b/>
          <w:bCs/>
          <w:color w:val="0B87C3"/>
          <w:sz w:val="32"/>
          <w:szCs w:val="32"/>
          <w:lang w:val="ro-RO"/>
        </w:rPr>
        <w:t xml:space="preserve"> zile Autocar</w:t>
      </w:r>
      <w:bookmarkStart w:id="0" w:name="_Hlk120104094"/>
    </w:p>
    <w:tbl>
      <w:tblPr>
        <w:tblStyle w:val="TableGrid"/>
        <w:tblpPr w:leftFromText="180" w:rightFromText="180" w:vertAnchor="text" w:tblpX="7825" w:tblpY="1"/>
        <w:tblOverlap w:val="never"/>
        <w:tblW w:w="2314"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14"/>
      </w:tblGrid>
      <w:tr w:rsidR="001A5EF6" w:rsidRPr="00441F9E" w14:paraId="740BD76A" w14:textId="77777777" w:rsidTr="001E6FC4">
        <w:trPr>
          <w:trHeight w:val="1883"/>
        </w:trPr>
        <w:tc>
          <w:tcPr>
            <w:tcW w:w="2314" w:type="dxa"/>
          </w:tcPr>
          <w:p w14:paraId="68BE9FF8" w14:textId="33530078" w:rsidR="001A5EF6" w:rsidRPr="00441F9E" w:rsidRDefault="00CC3AAD" w:rsidP="001E6FC4">
            <w:pPr>
              <w:tabs>
                <w:tab w:val="left" w:pos="3540"/>
                <w:tab w:val="center" w:pos="4637"/>
              </w:tabs>
              <w:jc w:val="right"/>
              <w:rPr>
                <w:rFonts w:asciiTheme="minorHAnsi" w:hAnsiTheme="minorHAnsi" w:cstheme="minorHAnsi"/>
                <w:b/>
                <w:noProof/>
                <w:color w:val="0B87C7"/>
                <w:sz w:val="32"/>
                <w:szCs w:val="32"/>
                <w:lang w:val="ro-RO"/>
              </w:rPr>
            </w:pPr>
            <w:bookmarkStart w:id="1" w:name="_Hlk121213103"/>
            <w:r w:rsidRPr="00441F9E">
              <w:rPr>
                <w:rFonts w:asciiTheme="minorHAnsi" w:hAnsiTheme="minorHAnsi" w:cstheme="minorHAnsi"/>
                <w:b/>
                <w:noProof/>
                <w:color w:val="0B87C7"/>
                <w:sz w:val="32"/>
                <w:szCs w:val="32"/>
                <w:lang w:val="ro-RO"/>
              </w:rPr>
              <w:drawing>
                <wp:anchor distT="0" distB="0" distL="114300" distR="114300" simplePos="0" relativeHeight="251659264" behindDoc="1" locked="0" layoutInCell="1" allowOverlap="1" wp14:anchorId="1245BF68" wp14:editId="4F0680B2">
                  <wp:simplePos x="0" y="0"/>
                  <wp:positionH relativeFrom="column">
                    <wp:posOffset>49988</wp:posOffset>
                  </wp:positionH>
                  <wp:positionV relativeFrom="paragraph">
                    <wp:posOffset>-99104</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1A5EF6" w:rsidRPr="00441F9E" w14:paraId="00C631A0" w14:textId="77777777" w:rsidTr="001E6FC4">
        <w:trPr>
          <w:trHeight w:val="620"/>
        </w:trPr>
        <w:tc>
          <w:tcPr>
            <w:tcW w:w="2314" w:type="dxa"/>
          </w:tcPr>
          <w:p w14:paraId="0553F40C" w14:textId="77777777" w:rsidR="001A5EF6" w:rsidRPr="00441F9E" w:rsidRDefault="001A5EF6" w:rsidP="001E6FC4">
            <w:pPr>
              <w:tabs>
                <w:tab w:val="left" w:pos="3540"/>
                <w:tab w:val="center" w:pos="4637"/>
              </w:tabs>
              <w:jc w:val="center"/>
              <w:rPr>
                <w:rFonts w:asciiTheme="minorHAnsi" w:hAnsiTheme="minorHAnsi" w:cstheme="minorHAnsi"/>
                <w:b/>
                <w:noProof/>
                <w:color w:val="F68822"/>
                <w:sz w:val="16"/>
                <w:szCs w:val="16"/>
                <w:lang w:val="ro-RO"/>
              </w:rPr>
            </w:pPr>
            <w:r w:rsidRPr="00441F9E">
              <w:rPr>
                <w:rFonts w:asciiTheme="minorHAnsi" w:hAnsiTheme="minorHAnsi" w:cstheme="minorHAnsi"/>
                <w:b/>
                <w:noProof/>
                <w:color w:val="F68822"/>
                <w:sz w:val="16"/>
                <w:szCs w:val="16"/>
                <w:lang w:val="ro-RO"/>
              </w:rPr>
              <w:t>Prezentul document este parte integranta a contractului de prestari servicii</w:t>
            </w:r>
          </w:p>
        </w:tc>
      </w:tr>
    </w:tbl>
    <w:bookmarkEnd w:id="0"/>
    <w:bookmarkEnd w:id="1"/>
    <w:p w14:paraId="4E6A829E" w14:textId="0C58BD63" w:rsidR="001A5EF6" w:rsidRPr="00441F9E" w:rsidRDefault="001A5EF6" w:rsidP="00326621">
      <w:pPr>
        <w:tabs>
          <w:tab w:val="left" w:pos="3540"/>
          <w:tab w:val="center" w:pos="4637"/>
        </w:tabs>
        <w:ind w:left="-567"/>
        <w:rPr>
          <w:rFonts w:asciiTheme="minorHAnsi" w:hAnsiTheme="minorHAnsi" w:cstheme="minorHAnsi"/>
          <w:b/>
          <w:bCs/>
          <w:color w:val="F18306"/>
          <w:sz w:val="32"/>
          <w:szCs w:val="32"/>
          <w:lang w:val="ro-RO"/>
        </w:rPr>
      </w:pPr>
      <w:r w:rsidRPr="00441F9E">
        <w:rPr>
          <w:rFonts w:asciiTheme="minorHAnsi" w:hAnsiTheme="minorHAnsi" w:cstheme="minorHAnsi"/>
          <w:b/>
          <w:bCs/>
          <w:iCs/>
          <w:color w:val="F18306"/>
          <w:sz w:val="32"/>
          <w:szCs w:val="32"/>
          <w:lang w:val="ro-RO"/>
        </w:rPr>
        <w:t xml:space="preserve">Reducere* pana la 20% - de la </w:t>
      </w:r>
      <w:r w:rsidR="005F25FB" w:rsidRPr="005F25FB">
        <w:rPr>
          <w:rFonts w:asciiTheme="minorHAnsi" w:hAnsiTheme="minorHAnsi" w:cstheme="minorHAnsi"/>
          <w:b/>
          <w:bCs/>
          <w:iCs/>
          <w:color w:val="F18306"/>
          <w:sz w:val="32"/>
          <w:szCs w:val="32"/>
          <w:lang w:val="ro-RO"/>
        </w:rPr>
        <w:t>215</w:t>
      </w:r>
      <w:r w:rsidRPr="00441F9E">
        <w:rPr>
          <w:rFonts w:asciiTheme="minorHAnsi" w:hAnsiTheme="minorHAnsi" w:cstheme="minorHAnsi"/>
          <w:b/>
          <w:bCs/>
          <w:iCs/>
          <w:color w:val="F18306"/>
          <w:sz w:val="32"/>
          <w:szCs w:val="32"/>
          <w:lang w:val="ro-RO"/>
        </w:rPr>
        <w:t xml:space="preserve"> Euro</w:t>
      </w:r>
    </w:p>
    <w:p w14:paraId="6721C9C7" w14:textId="789C9FB7" w:rsidR="001A5EF6" w:rsidRPr="00441F9E" w:rsidRDefault="001A5EF6" w:rsidP="00326621">
      <w:pPr>
        <w:tabs>
          <w:tab w:val="left" w:pos="3540"/>
          <w:tab w:val="center" w:pos="4637"/>
        </w:tabs>
        <w:ind w:left="-567"/>
        <w:rPr>
          <w:rFonts w:asciiTheme="minorHAnsi" w:hAnsiTheme="minorHAnsi" w:cstheme="minorHAnsi"/>
          <w:b/>
          <w:bCs/>
          <w:sz w:val="18"/>
          <w:szCs w:val="18"/>
          <w:lang w:val="ro-RO"/>
        </w:rPr>
      </w:pPr>
      <w:r w:rsidRPr="00441F9E">
        <w:rPr>
          <w:rFonts w:asciiTheme="minorHAnsi" w:hAnsiTheme="minorHAnsi" w:cstheme="minorHAnsi"/>
          <w:b/>
          <w:sz w:val="18"/>
          <w:szCs w:val="18"/>
          <w:lang w:val="ro-RO"/>
        </w:rPr>
        <w:t xml:space="preserve">Budapesta </w:t>
      </w:r>
      <w:r w:rsidR="0096299E" w:rsidRPr="00441F9E">
        <w:rPr>
          <w:rFonts w:asciiTheme="minorHAnsi" w:hAnsiTheme="minorHAnsi" w:cstheme="minorHAnsi"/>
          <w:b/>
          <w:i/>
          <w:iCs/>
          <w:sz w:val="18"/>
          <w:szCs w:val="18"/>
          <w:lang w:val="ro-RO"/>
        </w:rPr>
        <w:t>- E</w:t>
      </w:r>
      <w:r w:rsidRPr="00441F9E">
        <w:rPr>
          <w:rFonts w:asciiTheme="minorHAnsi" w:hAnsiTheme="minorHAnsi" w:cstheme="minorHAnsi"/>
          <w:b/>
          <w:i/>
          <w:iCs/>
          <w:sz w:val="18"/>
          <w:szCs w:val="18"/>
          <w:lang w:val="ro-RO"/>
        </w:rPr>
        <w:t xml:space="preserve">sztergom </w:t>
      </w:r>
      <w:r w:rsidR="0096299E" w:rsidRPr="00441F9E">
        <w:rPr>
          <w:rFonts w:asciiTheme="minorHAnsi" w:hAnsiTheme="minorHAnsi" w:cstheme="minorHAnsi"/>
          <w:b/>
          <w:i/>
          <w:iCs/>
          <w:sz w:val="18"/>
          <w:szCs w:val="18"/>
          <w:lang w:val="ro-RO"/>
        </w:rPr>
        <w:t>-</w:t>
      </w:r>
      <w:r w:rsidRPr="00441F9E">
        <w:rPr>
          <w:rFonts w:asciiTheme="minorHAnsi" w:hAnsiTheme="minorHAnsi" w:cstheme="minorHAnsi"/>
          <w:b/>
          <w:i/>
          <w:iCs/>
          <w:sz w:val="18"/>
          <w:szCs w:val="18"/>
          <w:lang w:val="ro-RO"/>
        </w:rPr>
        <w:t xml:space="preserve"> Visegrad</w:t>
      </w:r>
      <w:r w:rsidR="0096299E" w:rsidRPr="00441F9E">
        <w:rPr>
          <w:rFonts w:asciiTheme="minorHAnsi" w:hAnsiTheme="minorHAnsi" w:cstheme="minorHAnsi"/>
          <w:b/>
          <w:i/>
          <w:iCs/>
          <w:sz w:val="18"/>
          <w:szCs w:val="18"/>
          <w:lang w:val="ro-RO"/>
        </w:rPr>
        <w:t xml:space="preserve"> -</w:t>
      </w:r>
      <w:r w:rsidRPr="00441F9E">
        <w:rPr>
          <w:rFonts w:asciiTheme="minorHAnsi" w:hAnsiTheme="minorHAnsi" w:cstheme="minorHAnsi"/>
          <w:b/>
          <w:i/>
          <w:iCs/>
          <w:sz w:val="18"/>
          <w:szCs w:val="18"/>
          <w:lang w:val="ro-RO"/>
        </w:rPr>
        <w:t xml:space="preserve"> </w:t>
      </w:r>
      <w:r w:rsidR="0096299E" w:rsidRPr="00441F9E">
        <w:rPr>
          <w:rFonts w:asciiTheme="minorHAnsi" w:hAnsiTheme="minorHAnsi" w:cstheme="minorHAnsi"/>
          <w:b/>
          <w:i/>
          <w:iCs/>
          <w:sz w:val="18"/>
          <w:szCs w:val="18"/>
          <w:lang w:val="ro-RO"/>
        </w:rPr>
        <w:t xml:space="preserve">Szentendre </w:t>
      </w:r>
      <w:r w:rsidRPr="00441F9E">
        <w:rPr>
          <w:rFonts w:asciiTheme="minorHAnsi" w:hAnsiTheme="minorHAnsi" w:cstheme="minorHAnsi"/>
          <w:b/>
          <w:i/>
          <w:iCs/>
          <w:sz w:val="18"/>
          <w:szCs w:val="18"/>
          <w:lang w:val="ro-RO"/>
        </w:rPr>
        <w:t>- Viena</w:t>
      </w:r>
      <w:r w:rsidRPr="00441F9E">
        <w:rPr>
          <w:rFonts w:asciiTheme="minorHAnsi" w:hAnsiTheme="minorHAnsi" w:cstheme="minorHAnsi"/>
          <w:b/>
          <w:sz w:val="18"/>
          <w:szCs w:val="18"/>
          <w:lang w:val="ro-RO"/>
        </w:rPr>
        <w:t xml:space="preserve"> </w:t>
      </w:r>
    </w:p>
    <w:p w14:paraId="1646CF8E" w14:textId="77777777" w:rsidR="001A5EF6" w:rsidRPr="00441F9E" w:rsidRDefault="001A5EF6" w:rsidP="001A5EF6">
      <w:pPr>
        <w:ind w:left="-720"/>
        <w:jc w:val="both"/>
        <w:rPr>
          <w:rFonts w:asciiTheme="minorHAnsi" w:hAnsiTheme="minorHAnsi" w:cstheme="minorHAnsi"/>
          <w:color w:val="444444"/>
          <w:sz w:val="10"/>
          <w:szCs w:val="10"/>
          <w:lang w:val="ro-RO"/>
        </w:rPr>
      </w:pPr>
    </w:p>
    <w:p w14:paraId="35954285" w14:textId="2625DB0A" w:rsidR="001A5EF6" w:rsidRPr="00441F9E" w:rsidRDefault="001A5EF6" w:rsidP="00326621">
      <w:pPr>
        <w:ind w:left="-567" w:right="227"/>
        <w:jc w:val="both"/>
        <w:rPr>
          <w:rFonts w:asciiTheme="minorHAnsi" w:hAnsiTheme="minorHAnsi" w:cstheme="minorHAnsi"/>
          <w:b/>
          <w:color w:val="0B87C3"/>
          <w:sz w:val="18"/>
          <w:szCs w:val="18"/>
          <w:lang w:val="ro-RO"/>
        </w:rPr>
      </w:pPr>
      <w:r w:rsidRPr="00441F9E">
        <w:rPr>
          <w:rFonts w:asciiTheme="minorHAnsi" w:hAnsiTheme="minorHAnsi" w:cstheme="minorHAnsi"/>
          <w:b/>
          <w:color w:val="0B87C3"/>
          <w:sz w:val="18"/>
          <w:szCs w:val="18"/>
          <w:lang w:val="ro-RO"/>
        </w:rPr>
        <w:t xml:space="preserve">Ziua 1. BUCURESTI </w:t>
      </w:r>
      <w:r w:rsidR="00904998" w:rsidRPr="00441F9E">
        <w:rPr>
          <w:rFonts w:asciiTheme="minorHAnsi" w:hAnsiTheme="minorHAnsi" w:cstheme="minorHAnsi"/>
          <w:b/>
          <w:color w:val="0B87C3"/>
          <w:sz w:val="18"/>
          <w:szCs w:val="18"/>
          <w:lang w:val="ro-RO"/>
        </w:rPr>
        <w:t>-</w:t>
      </w:r>
      <w:r w:rsidRPr="00441F9E">
        <w:rPr>
          <w:rFonts w:asciiTheme="minorHAnsi" w:hAnsiTheme="minorHAnsi" w:cstheme="minorHAnsi"/>
          <w:b/>
          <w:color w:val="0B87C3"/>
          <w:sz w:val="18"/>
          <w:szCs w:val="18"/>
          <w:lang w:val="ro-RO"/>
        </w:rPr>
        <w:t xml:space="preserve"> BUDAPESTA</w:t>
      </w:r>
      <w:r w:rsidR="00904998" w:rsidRPr="00441F9E">
        <w:rPr>
          <w:rFonts w:asciiTheme="minorHAnsi" w:hAnsiTheme="minorHAnsi" w:cstheme="minorHAnsi"/>
          <w:b/>
          <w:color w:val="0B87C3"/>
          <w:sz w:val="18"/>
          <w:szCs w:val="18"/>
          <w:lang w:val="ro-RO"/>
        </w:rPr>
        <w:t xml:space="preserve"> - </w:t>
      </w:r>
      <w:r w:rsidR="00904998" w:rsidRPr="00441F9E">
        <w:rPr>
          <w:rFonts w:asciiTheme="minorHAnsi" w:hAnsiTheme="minorHAnsi" w:cstheme="minorHAnsi"/>
          <w:b/>
          <w:i/>
          <w:iCs/>
          <w:color w:val="0B87C3"/>
          <w:sz w:val="18"/>
          <w:szCs w:val="18"/>
          <w:lang w:val="ro-RO"/>
        </w:rPr>
        <w:t>CROAZIERA PE DUNARE</w:t>
      </w:r>
      <w:r w:rsidRPr="00441F9E">
        <w:rPr>
          <w:rFonts w:asciiTheme="minorHAnsi" w:hAnsiTheme="minorHAnsi" w:cstheme="minorHAnsi"/>
          <w:b/>
          <w:color w:val="0B87C3"/>
          <w:sz w:val="18"/>
          <w:szCs w:val="18"/>
          <w:lang w:val="ro-RO"/>
        </w:rPr>
        <w:t xml:space="preserve"> (cca. 815 km)</w:t>
      </w:r>
    </w:p>
    <w:p w14:paraId="3A25AA2E" w14:textId="4ED52119" w:rsidR="001A5EF6" w:rsidRPr="00441F9E" w:rsidRDefault="001A5EF6" w:rsidP="00AB3BEB">
      <w:pPr>
        <w:ind w:left="-567" w:right="227"/>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 xml:space="preserve">Intalnire cu </w:t>
      </w:r>
      <w:r w:rsidR="00441F9E" w:rsidRPr="00441F9E">
        <w:rPr>
          <w:rFonts w:asciiTheme="minorHAnsi" w:hAnsiTheme="minorHAnsi" w:cstheme="minorHAnsi"/>
          <w:sz w:val="18"/>
          <w:szCs w:val="18"/>
          <w:lang w:val="ro-RO"/>
        </w:rPr>
        <w:t xml:space="preserve">ghidul </w:t>
      </w:r>
      <w:r w:rsidRPr="00441F9E">
        <w:rPr>
          <w:rFonts w:asciiTheme="minorHAnsi" w:hAnsiTheme="minorHAnsi" w:cstheme="minorHAnsi"/>
          <w:sz w:val="18"/>
          <w:szCs w:val="18"/>
          <w:lang w:val="ro-RO"/>
        </w:rPr>
        <w:t xml:space="preserve">insotitor la ora 05:30 in parcarea din fata Academiei Militare Romane (Universitatea Nationala de Aparare Carol I) – acces dinspre Bd. Eroilor, plecare ora 06:00 pe traseul Bucuresti - Sibiu - Arad - Budapesta. </w:t>
      </w:r>
      <w:r w:rsidR="00AB3BEB" w:rsidRPr="00441F9E">
        <w:rPr>
          <w:rFonts w:asciiTheme="minorHAnsi" w:hAnsiTheme="minorHAnsi" w:cstheme="minorHAnsi"/>
          <w:sz w:val="18"/>
          <w:szCs w:val="18"/>
          <w:lang w:val="ro-RO"/>
        </w:rPr>
        <w:t>Odata ajunsi in Budapesta, va propunem o croaziera pe Dunare, cu un pahar de sampanie inclus (</w:t>
      </w:r>
      <w:r w:rsidR="00AB3BEB" w:rsidRPr="005F25FB">
        <w:rPr>
          <w:rFonts w:asciiTheme="minorHAnsi" w:hAnsiTheme="minorHAnsi" w:cstheme="minorHAnsi"/>
          <w:sz w:val="18"/>
          <w:szCs w:val="18"/>
          <w:lang w:val="ro-RO"/>
        </w:rPr>
        <w:t xml:space="preserve">optional </w:t>
      </w:r>
      <w:r w:rsidR="005F25FB" w:rsidRPr="005F25FB">
        <w:rPr>
          <w:rFonts w:asciiTheme="minorHAnsi" w:hAnsiTheme="minorHAnsi" w:cstheme="minorHAnsi"/>
          <w:sz w:val="18"/>
          <w:szCs w:val="18"/>
          <w:lang w:val="ro-RO"/>
        </w:rPr>
        <w:t>20</w:t>
      </w:r>
      <w:r w:rsidR="00AB3BEB" w:rsidRPr="005F25FB">
        <w:rPr>
          <w:rFonts w:asciiTheme="minorHAnsi" w:hAnsiTheme="minorHAnsi" w:cstheme="minorHAnsi"/>
          <w:sz w:val="18"/>
          <w:szCs w:val="18"/>
          <w:lang w:val="ro-RO"/>
        </w:rPr>
        <w:t xml:space="preserve"> €), pentru a admira principalele obiective ale capitalei Ungariei: </w:t>
      </w:r>
      <w:r w:rsidR="00AB3BEB" w:rsidRPr="005F25FB">
        <w:rPr>
          <w:rFonts w:asciiTheme="minorHAnsi" w:hAnsiTheme="minorHAnsi" w:cstheme="minorHAnsi"/>
          <w:b/>
          <w:i/>
          <w:sz w:val="18"/>
          <w:szCs w:val="18"/>
          <w:lang w:val="ro-RO"/>
        </w:rPr>
        <w:t>Parlamentul</w:t>
      </w:r>
      <w:r w:rsidR="00AB3BEB" w:rsidRPr="005F25FB">
        <w:rPr>
          <w:rFonts w:asciiTheme="minorHAnsi" w:hAnsiTheme="minorHAnsi" w:cstheme="minorHAnsi"/>
          <w:i/>
          <w:sz w:val="18"/>
          <w:szCs w:val="18"/>
          <w:lang w:val="ro-RO"/>
        </w:rPr>
        <w:t xml:space="preserve">, </w:t>
      </w:r>
      <w:r w:rsidR="00AB3BEB" w:rsidRPr="005F25FB">
        <w:rPr>
          <w:rFonts w:asciiTheme="minorHAnsi" w:hAnsiTheme="minorHAnsi" w:cstheme="minorHAnsi"/>
          <w:b/>
          <w:i/>
          <w:sz w:val="18"/>
          <w:szCs w:val="18"/>
          <w:lang w:val="ro-RO"/>
        </w:rPr>
        <w:t>Podul cu Lanturi</w:t>
      </w:r>
      <w:r w:rsidR="00AB3BEB" w:rsidRPr="005F25FB">
        <w:rPr>
          <w:rFonts w:asciiTheme="minorHAnsi" w:hAnsiTheme="minorHAnsi" w:cstheme="minorHAnsi"/>
          <w:i/>
          <w:sz w:val="18"/>
          <w:szCs w:val="18"/>
          <w:lang w:val="ro-RO"/>
        </w:rPr>
        <w:t xml:space="preserve">, </w:t>
      </w:r>
      <w:r w:rsidR="00AB3BEB" w:rsidRPr="005F25FB">
        <w:rPr>
          <w:rFonts w:asciiTheme="minorHAnsi" w:hAnsiTheme="minorHAnsi" w:cstheme="minorHAnsi"/>
          <w:b/>
          <w:i/>
          <w:sz w:val="18"/>
          <w:szCs w:val="18"/>
          <w:lang w:val="ro-RO"/>
        </w:rPr>
        <w:t>Bastionul Pescarilor</w:t>
      </w:r>
      <w:r w:rsidR="00AB3BEB" w:rsidRPr="00441F9E">
        <w:rPr>
          <w:rFonts w:asciiTheme="minorHAnsi" w:hAnsiTheme="minorHAnsi" w:cstheme="minorHAnsi"/>
          <w:b/>
          <w:i/>
          <w:sz w:val="18"/>
          <w:szCs w:val="18"/>
          <w:lang w:val="ro-RO"/>
        </w:rPr>
        <w:t>, Basilica Sf. Matyas, Palatul Regal</w:t>
      </w:r>
      <w:r w:rsidR="00AB3BEB" w:rsidRPr="00441F9E">
        <w:rPr>
          <w:rFonts w:asciiTheme="minorHAnsi" w:hAnsiTheme="minorHAnsi" w:cstheme="minorHAnsi"/>
          <w:i/>
          <w:sz w:val="18"/>
          <w:szCs w:val="18"/>
          <w:lang w:val="ro-RO"/>
        </w:rPr>
        <w:t xml:space="preserve">, </w:t>
      </w:r>
      <w:r w:rsidR="00AB3BEB" w:rsidRPr="00441F9E">
        <w:rPr>
          <w:rFonts w:asciiTheme="minorHAnsi" w:hAnsiTheme="minorHAnsi" w:cstheme="minorHAnsi"/>
          <w:b/>
          <w:i/>
          <w:sz w:val="18"/>
          <w:szCs w:val="18"/>
          <w:lang w:val="ro-RO"/>
        </w:rPr>
        <w:t>Stanca Gellert</w:t>
      </w:r>
      <w:r w:rsidR="00AB3BEB" w:rsidRPr="00441F9E">
        <w:rPr>
          <w:rFonts w:asciiTheme="minorHAnsi" w:hAnsiTheme="minorHAnsi" w:cstheme="minorHAnsi"/>
          <w:sz w:val="18"/>
          <w:szCs w:val="18"/>
          <w:lang w:val="ro-RO"/>
        </w:rPr>
        <w:t xml:space="preserve">. Optional, se poate achita la ghid, supliment pentru cina bufet suedez (in valoare </w:t>
      </w:r>
      <w:r w:rsidR="00AB3BEB" w:rsidRPr="005F25FB">
        <w:rPr>
          <w:rFonts w:asciiTheme="minorHAnsi" w:hAnsiTheme="minorHAnsi" w:cstheme="minorHAnsi"/>
          <w:sz w:val="18"/>
          <w:szCs w:val="18"/>
          <w:lang w:val="ro-RO"/>
        </w:rPr>
        <w:t xml:space="preserve">de </w:t>
      </w:r>
      <w:r w:rsidR="005F25FB" w:rsidRPr="005F25FB">
        <w:rPr>
          <w:rFonts w:asciiTheme="minorHAnsi" w:hAnsiTheme="minorHAnsi" w:cstheme="minorHAnsi"/>
          <w:sz w:val="18"/>
          <w:szCs w:val="18"/>
          <w:lang w:val="ro-RO"/>
        </w:rPr>
        <w:t>40</w:t>
      </w:r>
      <w:r w:rsidR="00AB3BEB" w:rsidRPr="005F25FB">
        <w:rPr>
          <w:rFonts w:asciiTheme="minorHAnsi" w:hAnsiTheme="minorHAnsi" w:cstheme="minorHAnsi"/>
          <w:sz w:val="18"/>
          <w:szCs w:val="18"/>
          <w:lang w:val="ro-RO"/>
        </w:rPr>
        <w:t xml:space="preserve"> €).</w:t>
      </w:r>
      <w:r w:rsidR="00AB3BEB" w:rsidRPr="00441F9E">
        <w:rPr>
          <w:rFonts w:asciiTheme="minorHAnsi" w:hAnsiTheme="minorHAnsi" w:cstheme="minorHAnsi"/>
          <w:sz w:val="18"/>
          <w:szCs w:val="18"/>
          <w:lang w:val="ro-RO"/>
        </w:rPr>
        <w:t xml:space="preserve"> </w:t>
      </w:r>
      <w:r w:rsidRPr="00441F9E">
        <w:rPr>
          <w:rFonts w:asciiTheme="minorHAnsi" w:hAnsiTheme="minorHAnsi" w:cstheme="minorHAnsi"/>
          <w:sz w:val="18"/>
          <w:szCs w:val="18"/>
          <w:lang w:val="ro-RO"/>
        </w:rPr>
        <w:t xml:space="preserve">Cazare la Budapesta, la </w:t>
      </w:r>
      <w:r w:rsidRPr="003A1DEF">
        <w:rPr>
          <w:rFonts w:asciiTheme="minorHAnsi" w:hAnsiTheme="minorHAnsi" w:cstheme="minorHAnsi"/>
          <w:sz w:val="18"/>
          <w:szCs w:val="18"/>
          <w:lang w:val="ro-RO"/>
        </w:rPr>
        <w:t>hote</w:t>
      </w:r>
      <w:r w:rsidR="00994723" w:rsidRPr="003A1DEF">
        <w:rPr>
          <w:rFonts w:asciiTheme="minorHAnsi" w:hAnsiTheme="minorHAnsi" w:cstheme="minorHAnsi"/>
          <w:sz w:val="18"/>
          <w:szCs w:val="18"/>
          <w:lang w:val="ro-RO"/>
        </w:rPr>
        <w:t>l</w:t>
      </w:r>
      <w:r w:rsidRPr="003A1DEF">
        <w:rPr>
          <w:rFonts w:asciiTheme="minorHAnsi" w:hAnsiTheme="minorHAnsi" w:cstheme="minorHAnsi"/>
          <w:sz w:val="18"/>
          <w:szCs w:val="18"/>
          <w:lang w:val="ro-RO"/>
        </w:rPr>
        <w:t xml:space="preserve"> ibis Styles/ similar</w:t>
      </w:r>
      <w:r w:rsidRPr="00441F9E">
        <w:rPr>
          <w:rFonts w:asciiTheme="minorHAnsi" w:hAnsiTheme="minorHAnsi" w:cstheme="minorHAnsi"/>
          <w:sz w:val="18"/>
          <w:szCs w:val="18"/>
          <w:lang w:val="ro-RO"/>
        </w:rPr>
        <w:t>.</w:t>
      </w:r>
      <w:r w:rsidR="00095DB1" w:rsidRPr="00441F9E">
        <w:rPr>
          <w:rFonts w:asciiTheme="minorHAnsi" w:hAnsiTheme="minorHAnsi" w:cstheme="minorHAnsi"/>
          <w:sz w:val="18"/>
          <w:szCs w:val="18"/>
          <w:lang w:val="ro-RO"/>
        </w:rPr>
        <w:t xml:space="preserve"> </w:t>
      </w:r>
    </w:p>
    <w:p w14:paraId="0D9D6964" w14:textId="77777777" w:rsidR="00AB3BEB" w:rsidRPr="00441F9E" w:rsidRDefault="00AB3BEB" w:rsidP="00AB3BEB">
      <w:pPr>
        <w:ind w:left="-720"/>
        <w:jc w:val="both"/>
        <w:rPr>
          <w:rFonts w:asciiTheme="minorHAnsi" w:hAnsiTheme="minorHAnsi" w:cstheme="minorHAnsi"/>
          <w:color w:val="444444"/>
          <w:sz w:val="10"/>
          <w:szCs w:val="10"/>
          <w:lang w:val="ro-RO"/>
        </w:rPr>
      </w:pPr>
    </w:p>
    <w:p w14:paraId="29A52945" w14:textId="3F38BD82" w:rsidR="001A5EF6" w:rsidRPr="00441F9E" w:rsidRDefault="001A5EF6" w:rsidP="00326621">
      <w:pPr>
        <w:ind w:left="-567" w:right="227"/>
        <w:jc w:val="both"/>
        <w:rPr>
          <w:rFonts w:asciiTheme="minorHAnsi" w:hAnsiTheme="minorHAnsi" w:cstheme="minorHAnsi"/>
          <w:b/>
          <w:color w:val="0B87C3"/>
          <w:sz w:val="18"/>
          <w:szCs w:val="18"/>
          <w:lang w:val="ro-RO"/>
        </w:rPr>
      </w:pPr>
      <w:r w:rsidRPr="00441F9E">
        <w:rPr>
          <w:rFonts w:asciiTheme="minorHAnsi" w:hAnsiTheme="minorHAnsi" w:cstheme="minorHAnsi"/>
          <w:b/>
          <w:color w:val="0B87C3"/>
          <w:sz w:val="18"/>
          <w:szCs w:val="18"/>
          <w:lang w:val="ro-RO"/>
        </w:rPr>
        <w:t xml:space="preserve">Ziua 2. BUDAPESTA - </w:t>
      </w:r>
      <w:r w:rsidR="00CB1EEA" w:rsidRPr="00441F9E">
        <w:rPr>
          <w:rFonts w:asciiTheme="minorHAnsi" w:hAnsiTheme="minorHAnsi" w:cstheme="minorHAnsi"/>
          <w:b/>
          <w:i/>
          <w:iCs/>
          <w:color w:val="0B87C3"/>
          <w:sz w:val="18"/>
          <w:szCs w:val="18"/>
          <w:lang w:val="ro-RO"/>
        </w:rPr>
        <w:t>DEFILEUL DUNARII</w:t>
      </w:r>
      <w:r w:rsidR="005F72D3" w:rsidRPr="00441F9E">
        <w:rPr>
          <w:rFonts w:asciiTheme="minorHAnsi" w:hAnsiTheme="minorHAnsi" w:cstheme="minorHAnsi"/>
          <w:b/>
          <w:color w:val="0B87C3"/>
          <w:sz w:val="18"/>
          <w:szCs w:val="18"/>
          <w:lang w:val="ro-RO"/>
        </w:rPr>
        <w:t xml:space="preserve"> (cca. 135 km)</w:t>
      </w:r>
    </w:p>
    <w:p w14:paraId="055EEE58" w14:textId="77777777" w:rsidR="001623A1" w:rsidRPr="00441F9E" w:rsidRDefault="001A5EF6" w:rsidP="00326621">
      <w:pPr>
        <w:ind w:left="-567" w:right="227"/>
        <w:jc w:val="both"/>
        <w:rPr>
          <w:rFonts w:asciiTheme="minorHAnsi" w:hAnsiTheme="minorHAnsi" w:cstheme="minorHAnsi"/>
          <w:color w:val="000000" w:themeColor="text1"/>
          <w:sz w:val="18"/>
          <w:szCs w:val="18"/>
          <w:lang w:val="ro-RO"/>
        </w:rPr>
      </w:pPr>
      <w:r w:rsidRPr="00441F9E">
        <w:rPr>
          <w:rFonts w:asciiTheme="minorHAnsi" w:hAnsiTheme="minorHAnsi" w:cstheme="minorHAnsi"/>
          <w:color w:val="000000" w:themeColor="text1"/>
          <w:sz w:val="18"/>
          <w:szCs w:val="18"/>
          <w:lang w:val="ro-RO"/>
        </w:rPr>
        <w:t>Mic dejun, urmat de turul orasului: Piata Eroilor, Bd. Andrassy</w:t>
      </w:r>
      <w:r w:rsidRPr="00441F9E">
        <w:rPr>
          <w:rFonts w:asciiTheme="minorHAnsi" w:hAnsiTheme="minorHAnsi" w:cstheme="minorHAnsi"/>
          <w:b/>
          <w:color w:val="000000" w:themeColor="text1"/>
          <w:sz w:val="18"/>
          <w:szCs w:val="18"/>
          <w:lang w:val="ro-RO"/>
        </w:rPr>
        <w:t xml:space="preserve">, </w:t>
      </w:r>
      <w:r w:rsidRPr="00441F9E">
        <w:rPr>
          <w:rFonts w:asciiTheme="minorHAnsi" w:hAnsiTheme="minorHAnsi" w:cstheme="minorHAnsi"/>
          <w:b/>
          <w:i/>
          <w:color w:val="000000" w:themeColor="text1"/>
          <w:sz w:val="18"/>
          <w:szCs w:val="18"/>
          <w:lang w:val="ro-RO"/>
        </w:rPr>
        <w:t>Bazilica Sf. Stefan</w:t>
      </w:r>
      <w:r w:rsidRPr="00441F9E">
        <w:rPr>
          <w:rFonts w:asciiTheme="minorHAnsi" w:hAnsiTheme="minorHAnsi" w:cstheme="minorHAnsi"/>
          <w:i/>
          <w:color w:val="000000" w:themeColor="text1"/>
          <w:sz w:val="18"/>
          <w:szCs w:val="18"/>
          <w:lang w:val="ro-RO"/>
        </w:rPr>
        <w:t xml:space="preserve">, </w:t>
      </w:r>
      <w:r w:rsidRPr="00441F9E">
        <w:rPr>
          <w:rFonts w:asciiTheme="minorHAnsi" w:hAnsiTheme="minorHAnsi" w:cstheme="minorHAnsi"/>
          <w:b/>
          <w:i/>
          <w:color w:val="000000" w:themeColor="text1"/>
          <w:sz w:val="18"/>
          <w:szCs w:val="18"/>
          <w:lang w:val="ro-RO"/>
        </w:rPr>
        <w:t>Parlamentul</w:t>
      </w:r>
      <w:r w:rsidRPr="00441F9E">
        <w:rPr>
          <w:rFonts w:asciiTheme="minorHAnsi" w:hAnsiTheme="minorHAnsi" w:cstheme="minorHAnsi"/>
          <w:i/>
          <w:color w:val="000000" w:themeColor="text1"/>
          <w:sz w:val="18"/>
          <w:szCs w:val="18"/>
          <w:lang w:val="ro-RO"/>
        </w:rPr>
        <w:t xml:space="preserve">, </w:t>
      </w:r>
      <w:r w:rsidRPr="00441F9E">
        <w:rPr>
          <w:rFonts w:asciiTheme="minorHAnsi" w:hAnsiTheme="minorHAnsi" w:cstheme="minorHAnsi"/>
          <w:b/>
          <w:i/>
          <w:color w:val="000000" w:themeColor="text1"/>
          <w:sz w:val="18"/>
          <w:szCs w:val="18"/>
          <w:lang w:val="ro-RO"/>
        </w:rPr>
        <w:t>Podul cu Lanturi</w:t>
      </w:r>
      <w:r w:rsidRPr="00441F9E">
        <w:rPr>
          <w:rFonts w:asciiTheme="minorHAnsi" w:hAnsiTheme="minorHAnsi" w:cstheme="minorHAnsi"/>
          <w:color w:val="000000" w:themeColor="text1"/>
          <w:sz w:val="18"/>
          <w:szCs w:val="18"/>
          <w:lang w:val="ro-RO"/>
        </w:rPr>
        <w:t xml:space="preserve">, </w:t>
      </w:r>
    </w:p>
    <w:p w14:paraId="462009EB" w14:textId="14DDFA49" w:rsidR="007E37E3" w:rsidRPr="003A1DEF" w:rsidRDefault="001623A1" w:rsidP="00E0351B">
      <w:pPr>
        <w:ind w:left="-567" w:right="227"/>
        <w:jc w:val="both"/>
        <w:rPr>
          <w:rFonts w:asciiTheme="minorHAnsi" w:hAnsiTheme="minorHAnsi" w:cstheme="minorHAnsi"/>
          <w:color w:val="000000" w:themeColor="text1"/>
          <w:sz w:val="18"/>
          <w:szCs w:val="18"/>
          <w:lang w:val="ro-RO"/>
        </w:rPr>
      </w:pPr>
      <w:r w:rsidRPr="00441F9E">
        <w:rPr>
          <w:rFonts w:asciiTheme="minorHAnsi" w:hAnsiTheme="minorHAnsi" w:cstheme="minorHAnsi"/>
          <w:b/>
          <w:i/>
          <w:color w:val="000000" w:themeColor="text1"/>
          <w:sz w:val="18"/>
          <w:szCs w:val="18"/>
          <w:lang w:val="ro-RO"/>
        </w:rPr>
        <w:t>Dealul Gellert</w:t>
      </w:r>
      <w:r w:rsidRPr="00441F9E">
        <w:rPr>
          <w:rFonts w:asciiTheme="minorHAnsi" w:hAnsiTheme="minorHAnsi" w:cstheme="minorHAnsi"/>
          <w:color w:val="000000" w:themeColor="text1"/>
          <w:sz w:val="18"/>
          <w:szCs w:val="18"/>
          <w:lang w:val="ro-RO"/>
        </w:rPr>
        <w:t xml:space="preserve">, locul in care este situata </w:t>
      </w:r>
      <w:r w:rsidRPr="00441F9E">
        <w:rPr>
          <w:rFonts w:asciiTheme="minorHAnsi" w:hAnsiTheme="minorHAnsi" w:cstheme="minorHAnsi"/>
          <w:b/>
          <w:i/>
          <w:color w:val="000000" w:themeColor="text1"/>
          <w:sz w:val="18"/>
          <w:szCs w:val="18"/>
          <w:lang w:val="ro-RO"/>
        </w:rPr>
        <w:t>Citadella Budapestei</w:t>
      </w:r>
      <w:r w:rsidRPr="00441F9E">
        <w:rPr>
          <w:rFonts w:asciiTheme="minorHAnsi" w:hAnsiTheme="minorHAnsi" w:cstheme="minorHAnsi"/>
          <w:color w:val="000000" w:themeColor="text1"/>
          <w:sz w:val="18"/>
          <w:szCs w:val="18"/>
          <w:lang w:val="ro-RO"/>
        </w:rPr>
        <w:t xml:space="preserve">. </w:t>
      </w:r>
      <w:r w:rsidR="00CB1EEA" w:rsidRPr="00441F9E">
        <w:rPr>
          <w:rFonts w:asciiTheme="minorHAnsi" w:hAnsiTheme="minorHAnsi" w:cstheme="minorHAnsi"/>
          <w:color w:val="000000" w:themeColor="text1"/>
          <w:sz w:val="18"/>
          <w:szCs w:val="18"/>
          <w:lang w:val="ro-RO"/>
        </w:rPr>
        <w:t>Aici vom face o scurta pauza pentru a admira panorama orasului. F</w:t>
      </w:r>
      <w:r w:rsidR="001A5EF6" w:rsidRPr="00441F9E">
        <w:rPr>
          <w:rFonts w:asciiTheme="minorHAnsi" w:hAnsiTheme="minorHAnsi" w:cstheme="minorHAnsi"/>
          <w:color w:val="000000" w:themeColor="text1"/>
          <w:sz w:val="18"/>
          <w:szCs w:val="18"/>
          <w:lang w:val="ro-RO"/>
        </w:rPr>
        <w:t xml:space="preserve">ortareata construita la cea mai mare inaltime (235 m) servind in acele timpuri drept punct de observatie militara, iar acum oferindu-ne cea mai buna priveliste a celor doua parti ale capitalei ungare - Buda si Pesta. Tot aici putem admira </w:t>
      </w:r>
      <w:r w:rsidR="001A5EF6" w:rsidRPr="00441F9E">
        <w:rPr>
          <w:rFonts w:asciiTheme="minorHAnsi" w:hAnsiTheme="minorHAnsi" w:cstheme="minorHAnsi"/>
          <w:b/>
          <w:i/>
          <w:color w:val="000000" w:themeColor="text1"/>
          <w:sz w:val="18"/>
          <w:szCs w:val="18"/>
          <w:lang w:val="ro-RO"/>
        </w:rPr>
        <w:t>Statuia Libertatii</w:t>
      </w:r>
      <w:r w:rsidR="001A5EF6" w:rsidRPr="00441F9E">
        <w:rPr>
          <w:rFonts w:asciiTheme="minorHAnsi" w:hAnsiTheme="minorHAnsi" w:cstheme="minorHAnsi"/>
          <w:color w:val="000000" w:themeColor="text1"/>
          <w:sz w:val="18"/>
          <w:szCs w:val="18"/>
          <w:lang w:val="ro-RO"/>
        </w:rPr>
        <w:t xml:space="preserve"> – simbol al orasului. </w:t>
      </w:r>
      <w:r w:rsidR="00CB1EEA" w:rsidRPr="00441F9E">
        <w:rPr>
          <w:rFonts w:asciiTheme="minorHAnsi" w:hAnsiTheme="minorHAnsi" w:cstheme="minorHAnsi"/>
          <w:color w:val="000000" w:themeColor="text1"/>
          <w:sz w:val="18"/>
          <w:szCs w:val="18"/>
          <w:lang w:val="ro-RO"/>
        </w:rPr>
        <w:t>Timp liber in Budapesta sau excursie optionala (</w:t>
      </w:r>
      <w:r w:rsidR="003A1DEF" w:rsidRPr="003A1DEF">
        <w:rPr>
          <w:rFonts w:asciiTheme="minorHAnsi" w:hAnsiTheme="minorHAnsi" w:cstheme="minorHAnsi"/>
          <w:color w:val="000000" w:themeColor="text1"/>
          <w:sz w:val="18"/>
          <w:szCs w:val="18"/>
          <w:lang w:val="ro-RO"/>
        </w:rPr>
        <w:t>35</w:t>
      </w:r>
      <w:r w:rsidR="00CB1EEA" w:rsidRPr="003A1DEF">
        <w:rPr>
          <w:rFonts w:asciiTheme="minorHAnsi" w:hAnsiTheme="minorHAnsi" w:cstheme="minorHAnsi"/>
          <w:color w:val="000000" w:themeColor="text1"/>
          <w:sz w:val="18"/>
          <w:szCs w:val="18"/>
          <w:lang w:val="ro-RO"/>
        </w:rPr>
        <w:t xml:space="preserve"> </w:t>
      </w:r>
      <w:r w:rsidR="00CB1EEA" w:rsidRPr="003A1DEF">
        <w:rPr>
          <w:rFonts w:asciiTheme="minorHAnsi" w:hAnsiTheme="minorHAnsi" w:cstheme="minorHAnsi"/>
          <w:bCs/>
          <w:color w:val="000000" w:themeColor="text1"/>
          <w:sz w:val="18"/>
          <w:szCs w:val="18"/>
          <w:lang w:val="ro-RO"/>
        </w:rPr>
        <w:t>€</w:t>
      </w:r>
      <w:r w:rsidR="00CB1EEA" w:rsidRPr="003A1DEF">
        <w:rPr>
          <w:rFonts w:asciiTheme="minorHAnsi" w:hAnsiTheme="minorHAnsi" w:cstheme="minorHAnsi"/>
          <w:color w:val="000000" w:themeColor="text1"/>
          <w:sz w:val="18"/>
          <w:szCs w:val="18"/>
          <w:lang w:val="ro-RO"/>
        </w:rPr>
        <w:t>), in Defileul Dunarii: Esztergom, Visegrad si Szentendre. Vom vizita orasul medieval Esztergom, asezat fix la granita cu Slovacia, localitatea unde este cea mai mare catedrala din Ungaria</w:t>
      </w:r>
      <w:r w:rsidR="007E37E3" w:rsidRPr="003A1DEF">
        <w:rPr>
          <w:rFonts w:asciiTheme="minorHAnsi" w:hAnsiTheme="minorHAnsi" w:cstheme="minorHAnsi"/>
          <w:color w:val="000000" w:themeColor="text1"/>
          <w:sz w:val="18"/>
          <w:szCs w:val="18"/>
          <w:lang w:val="ro-RO"/>
        </w:rPr>
        <w:t>, loc de incoronare a regilor maghiari, incepand chiar cu Sf. Stefan I</w:t>
      </w:r>
      <w:r w:rsidR="00CB1EEA" w:rsidRPr="003A1DEF">
        <w:rPr>
          <w:rFonts w:asciiTheme="minorHAnsi" w:hAnsiTheme="minorHAnsi" w:cstheme="minorHAnsi"/>
          <w:color w:val="000000" w:themeColor="text1"/>
          <w:sz w:val="18"/>
          <w:szCs w:val="18"/>
          <w:lang w:val="ro-RO"/>
        </w:rPr>
        <w:t>. Continuam vizita cu cetatea medievala Visegrad</w:t>
      </w:r>
      <w:r w:rsidR="00C112E0" w:rsidRPr="003A1DEF">
        <w:rPr>
          <w:rFonts w:asciiTheme="minorHAnsi" w:hAnsiTheme="minorHAnsi" w:cstheme="minorHAnsi"/>
          <w:color w:val="000000" w:themeColor="text1"/>
          <w:sz w:val="18"/>
          <w:szCs w:val="18"/>
          <w:lang w:val="ro-RO"/>
        </w:rPr>
        <w:t>, resedinta de vara a regelui Matia Corvin, fiul lui Iancu de Hunedoara, unde Vlad Tepes a fost incarcerat timp de 12 ani.</w:t>
      </w:r>
      <w:r w:rsidR="00E0351B" w:rsidRPr="003A1DEF">
        <w:rPr>
          <w:rFonts w:asciiTheme="minorHAnsi" w:hAnsiTheme="minorHAnsi" w:cstheme="minorHAnsi"/>
          <w:color w:val="000000" w:themeColor="text1"/>
          <w:sz w:val="18"/>
          <w:szCs w:val="18"/>
          <w:lang w:val="ro-RO"/>
        </w:rPr>
        <w:t xml:space="preserve"> A</w:t>
      </w:r>
      <w:r w:rsidR="00CB1EEA" w:rsidRPr="003A1DEF">
        <w:rPr>
          <w:rFonts w:asciiTheme="minorHAnsi" w:hAnsiTheme="minorHAnsi" w:cstheme="minorHAnsi"/>
          <w:color w:val="000000" w:themeColor="text1"/>
          <w:sz w:val="18"/>
          <w:szCs w:val="18"/>
          <w:lang w:val="ro-RO"/>
        </w:rPr>
        <w:t>poi ajungem in Szentendre (Sf. Andrei) – oras</w:t>
      </w:r>
      <w:r w:rsidR="008B70A6" w:rsidRPr="003A1DEF">
        <w:rPr>
          <w:rFonts w:asciiTheme="minorHAnsi" w:hAnsiTheme="minorHAnsi" w:cstheme="minorHAnsi"/>
          <w:color w:val="000000" w:themeColor="text1"/>
          <w:sz w:val="18"/>
          <w:szCs w:val="18"/>
          <w:lang w:val="ro-RO"/>
        </w:rPr>
        <w:t>el</w:t>
      </w:r>
      <w:r w:rsidR="00CB1EEA" w:rsidRPr="003A1DEF">
        <w:rPr>
          <w:rFonts w:asciiTheme="minorHAnsi" w:hAnsiTheme="minorHAnsi" w:cstheme="minorHAnsi"/>
          <w:color w:val="000000" w:themeColor="text1"/>
          <w:sz w:val="18"/>
          <w:szCs w:val="18"/>
          <w:lang w:val="ro-RO"/>
        </w:rPr>
        <w:t xml:space="preserve"> muzeu in aer liber al artistilor plastici</w:t>
      </w:r>
      <w:r w:rsidR="00E0351B" w:rsidRPr="003A1DEF">
        <w:rPr>
          <w:rFonts w:asciiTheme="minorHAnsi" w:hAnsiTheme="minorHAnsi" w:cstheme="minorHAnsi"/>
          <w:color w:val="000000" w:themeColor="text1"/>
          <w:sz w:val="18"/>
          <w:szCs w:val="18"/>
          <w:lang w:val="ro-RO"/>
        </w:rPr>
        <w:t xml:space="preserve">, unde vom explora stradutele inguste, cu magazine de suveniruri, mici galerii de arta si ateliere ale artistilor locali. </w:t>
      </w:r>
      <w:r w:rsidR="00CB1EEA" w:rsidRPr="003A1DEF">
        <w:rPr>
          <w:rFonts w:asciiTheme="minorHAnsi" w:hAnsiTheme="minorHAnsi" w:cstheme="minorHAnsi"/>
          <w:color w:val="000000" w:themeColor="text1"/>
          <w:sz w:val="18"/>
          <w:szCs w:val="18"/>
          <w:lang w:val="ro-RO"/>
        </w:rPr>
        <w:t>Ne intoarcem pentru cazare</w:t>
      </w:r>
      <w:r w:rsidR="0096299E" w:rsidRPr="003A1DEF">
        <w:rPr>
          <w:rFonts w:asciiTheme="minorHAnsi" w:hAnsiTheme="minorHAnsi" w:cstheme="minorHAnsi"/>
          <w:color w:val="000000" w:themeColor="text1"/>
          <w:sz w:val="18"/>
          <w:szCs w:val="18"/>
          <w:lang w:val="ro-RO"/>
        </w:rPr>
        <w:t xml:space="preserve"> la acelasi hotel din Budapesta.</w:t>
      </w:r>
    </w:p>
    <w:p w14:paraId="7F2ACFDE" w14:textId="77777777" w:rsidR="00AB3BEB" w:rsidRPr="003A1DEF" w:rsidRDefault="00AB3BEB" w:rsidP="00AB3BEB">
      <w:pPr>
        <w:ind w:left="-720"/>
        <w:jc w:val="both"/>
        <w:rPr>
          <w:rFonts w:asciiTheme="minorHAnsi" w:hAnsiTheme="minorHAnsi" w:cstheme="minorHAnsi"/>
          <w:color w:val="444444"/>
          <w:sz w:val="10"/>
          <w:szCs w:val="10"/>
          <w:lang w:val="ro-RO"/>
        </w:rPr>
      </w:pPr>
    </w:p>
    <w:p w14:paraId="3F646047" w14:textId="1DA2F741" w:rsidR="001A5EF6" w:rsidRPr="003A1DEF" w:rsidRDefault="001A5EF6" w:rsidP="00326621">
      <w:pPr>
        <w:ind w:left="-567" w:right="227"/>
        <w:jc w:val="both"/>
        <w:rPr>
          <w:rFonts w:asciiTheme="minorHAnsi" w:hAnsiTheme="minorHAnsi" w:cstheme="minorHAnsi"/>
          <w:color w:val="0B87C3"/>
          <w:sz w:val="18"/>
          <w:szCs w:val="18"/>
          <w:lang w:val="ro-RO"/>
        </w:rPr>
      </w:pPr>
      <w:r w:rsidRPr="003A1DEF">
        <w:rPr>
          <w:rFonts w:asciiTheme="minorHAnsi" w:hAnsiTheme="minorHAnsi" w:cstheme="minorHAnsi"/>
          <w:b/>
          <w:color w:val="0B87C3"/>
          <w:sz w:val="18"/>
          <w:szCs w:val="18"/>
          <w:lang w:val="ro-RO"/>
        </w:rPr>
        <w:t xml:space="preserve">Ziua </w:t>
      </w:r>
      <w:r w:rsidR="0096299E" w:rsidRPr="003A1DEF">
        <w:rPr>
          <w:rFonts w:asciiTheme="minorHAnsi" w:hAnsiTheme="minorHAnsi" w:cstheme="minorHAnsi"/>
          <w:b/>
          <w:color w:val="0B87C3"/>
          <w:sz w:val="18"/>
          <w:szCs w:val="18"/>
          <w:lang w:val="ro-RO"/>
        </w:rPr>
        <w:t>3</w:t>
      </w:r>
      <w:r w:rsidRPr="003A1DEF">
        <w:rPr>
          <w:rFonts w:asciiTheme="minorHAnsi" w:hAnsiTheme="minorHAnsi" w:cstheme="minorHAnsi"/>
          <w:b/>
          <w:color w:val="0B87C3"/>
          <w:sz w:val="18"/>
          <w:szCs w:val="18"/>
          <w:lang w:val="ro-RO"/>
        </w:rPr>
        <w:t xml:space="preserve">. BUDAPESTA - </w:t>
      </w:r>
      <w:r w:rsidRPr="003A1DEF">
        <w:rPr>
          <w:rFonts w:asciiTheme="minorHAnsi" w:hAnsiTheme="minorHAnsi" w:cstheme="minorHAnsi"/>
          <w:b/>
          <w:i/>
          <w:iCs/>
          <w:color w:val="0B87C3"/>
          <w:sz w:val="18"/>
          <w:szCs w:val="18"/>
          <w:lang w:val="ro-RO"/>
        </w:rPr>
        <w:t>VIENA</w:t>
      </w:r>
      <w:r w:rsidR="005F72D3" w:rsidRPr="003A1DEF">
        <w:rPr>
          <w:rFonts w:asciiTheme="minorHAnsi" w:hAnsiTheme="minorHAnsi" w:cstheme="minorHAnsi"/>
          <w:b/>
          <w:color w:val="0B87C3"/>
          <w:sz w:val="18"/>
          <w:szCs w:val="18"/>
          <w:lang w:val="ro-RO"/>
        </w:rPr>
        <w:t xml:space="preserve"> (cca. 490 km)</w:t>
      </w:r>
    </w:p>
    <w:p w14:paraId="08CE4A28" w14:textId="5B2766FD" w:rsidR="001A5EF6" w:rsidRPr="00441F9E" w:rsidRDefault="00E0351B" w:rsidP="00620B9D">
      <w:pPr>
        <w:ind w:left="-567" w:right="227"/>
        <w:jc w:val="both"/>
        <w:rPr>
          <w:rFonts w:asciiTheme="minorHAnsi" w:hAnsiTheme="minorHAnsi" w:cstheme="minorHAnsi"/>
          <w:sz w:val="18"/>
          <w:szCs w:val="18"/>
          <w:lang w:val="ro-RO"/>
        </w:rPr>
      </w:pPr>
      <w:r w:rsidRPr="003A1DEF">
        <w:rPr>
          <w:rFonts w:asciiTheme="minorHAnsi" w:hAnsiTheme="minorHAnsi" w:cstheme="minorHAnsi"/>
          <w:sz w:val="18"/>
          <w:szCs w:val="18"/>
          <w:lang w:val="ro-RO"/>
        </w:rPr>
        <w:t>M</w:t>
      </w:r>
      <w:r w:rsidR="001A5EF6" w:rsidRPr="003A1DEF">
        <w:rPr>
          <w:rFonts w:asciiTheme="minorHAnsi" w:hAnsiTheme="minorHAnsi" w:cstheme="minorHAnsi"/>
          <w:sz w:val="18"/>
          <w:szCs w:val="18"/>
          <w:lang w:val="ro-RO"/>
        </w:rPr>
        <w:t>ic dejun</w:t>
      </w:r>
      <w:r w:rsidRPr="003A1DEF">
        <w:rPr>
          <w:rFonts w:asciiTheme="minorHAnsi" w:hAnsiTheme="minorHAnsi" w:cstheme="minorHAnsi"/>
          <w:sz w:val="18"/>
          <w:szCs w:val="18"/>
          <w:lang w:val="ro-RO"/>
        </w:rPr>
        <w:t>. Azi</w:t>
      </w:r>
      <w:r w:rsidR="001A5EF6" w:rsidRPr="003A1DEF">
        <w:rPr>
          <w:rFonts w:asciiTheme="minorHAnsi" w:hAnsiTheme="minorHAnsi" w:cstheme="minorHAnsi"/>
          <w:sz w:val="18"/>
          <w:szCs w:val="18"/>
          <w:lang w:val="ro-RO"/>
        </w:rPr>
        <w:t xml:space="preserve"> va propunem o excursie optionala (</w:t>
      </w:r>
      <w:r w:rsidR="003A1DEF" w:rsidRPr="003A1DEF">
        <w:rPr>
          <w:rFonts w:asciiTheme="minorHAnsi" w:hAnsiTheme="minorHAnsi" w:cstheme="minorHAnsi"/>
          <w:sz w:val="18"/>
          <w:szCs w:val="18"/>
          <w:lang w:val="ro-RO"/>
        </w:rPr>
        <w:t>6</w:t>
      </w:r>
      <w:r w:rsidR="001A5EF6" w:rsidRPr="003A1DEF">
        <w:rPr>
          <w:rFonts w:asciiTheme="minorHAnsi" w:hAnsiTheme="minorHAnsi" w:cstheme="minorHAnsi"/>
          <w:sz w:val="18"/>
          <w:szCs w:val="18"/>
          <w:lang w:val="ro-RO"/>
        </w:rPr>
        <w:t xml:space="preserve">0 </w:t>
      </w:r>
      <w:r w:rsidR="001A5EF6" w:rsidRPr="003A1DEF">
        <w:rPr>
          <w:rFonts w:asciiTheme="minorHAnsi" w:hAnsiTheme="minorHAnsi" w:cstheme="minorHAnsi"/>
          <w:bCs/>
          <w:sz w:val="18"/>
          <w:szCs w:val="18"/>
          <w:lang w:val="ro-RO"/>
        </w:rPr>
        <w:t>€</w:t>
      </w:r>
      <w:r w:rsidR="001A5EF6" w:rsidRPr="003A1DEF">
        <w:rPr>
          <w:rFonts w:asciiTheme="minorHAnsi" w:hAnsiTheme="minorHAnsi" w:cstheme="minorHAnsi"/>
          <w:sz w:val="18"/>
          <w:szCs w:val="18"/>
          <w:lang w:val="ro-RO"/>
        </w:rPr>
        <w:t>)</w:t>
      </w:r>
      <w:r w:rsidR="001A5EF6" w:rsidRPr="00441F9E">
        <w:rPr>
          <w:rFonts w:asciiTheme="minorHAnsi" w:hAnsiTheme="minorHAnsi" w:cstheme="minorHAnsi"/>
          <w:sz w:val="18"/>
          <w:szCs w:val="18"/>
          <w:lang w:val="ro-RO"/>
        </w:rPr>
        <w:t xml:space="preserve"> la Viena. </w:t>
      </w:r>
      <w:r w:rsidR="006D592C" w:rsidRPr="00441F9E">
        <w:rPr>
          <w:rFonts w:asciiTheme="minorHAnsi" w:hAnsiTheme="minorHAnsi" w:cstheme="minorHAnsi"/>
          <w:sz w:val="18"/>
          <w:szCs w:val="18"/>
          <w:lang w:val="ro-RO"/>
        </w:rPr>
        <w:t xml:space="preserve">Ajungem in </w:t>
      </w:r>
      <w:r w:rsidRPr="00441F9E">
        <w:rPr>
          <w:rFonts w:asciiTheme="minorHAnsi" w:hAnsiTheme="minorHAnsi" w:cstheme="minorHAnsi"/>
          <w:sz w:val="18"/>
          <w:szCs w:val="18"/>
          <w:lang w:val="ro-RO"/>
        </w:rPr>
        <w:t>capitala Austriei</w:t>
      </w:r>
      <w:r w:rsidR="006D592C" w:rsidRPr="00441F9E">
        <w:rPr>
          <w:rFonts w:asciiTheme="minorHAnsi" w:hAnsiTheme="minorHAnsi" w:cstheme="minorHAnsi"/>
          <w:sz w:val="18"/>
          <w:szCs w:val="18"/>
          <w:lang w:val="ro-RO"/>
        </w:rPr>
        <w:t xml:space="preserve"> si parcugem un</w:t>
      </w:r>
      <w:r w:rsidR="00AF6529" w:rsidRPr="00441F9E">
        <w:rPr>
          <w:rFonts w:asciiTheme="minorHAnsi" w:hAnsiTheme="minorHAnsi" w:cstheme="minorHAnsi"/>
          <w:sz w:val="18"/>
          <w:szCs w:val="18"/>
          <w:lang w:val="ro-RO"/>
        </w:rPr>
        <w:t xml:space="preserve"> </w:t>
      </w:r>
      <w:r w:rsidR="001A5EF6" w:rsidRPr="00441F9E">
        <w:rPr>
          <w:rFonts w:asciiTheme="minorHAnsi" w:hAnsiTheme="minorHAnsi" w:cstheme="minorHAnsi"/>
          <w:sz w:val="18"/>
          <w:szCs w:val="18"/>
          <w:lang w:val="ro-RO"/>
        </w:rPr>
        <w:t>tur panoramic cu autocarul</w:t>
      </w:r>
      <w:r w:rsidR="006D592C" w:rsidRPr="00441F9E">
        <w:rPr>
          <w:rFonts w:asciiTheme="minorHAnsi" w:hAnsiTheme="minorHAnsi" w:cstheme="minorHAnsi"/>
          <w:sz w:val="18"/>
          <w:szCs w:val="18"/>
          <w:lang w:val="ro-RO"/>
        </w:rPr>
        <w:t>,</w:t>
      </w:r>
      <w:r w:rsidR="001A5EF6" w:rsidRPr="00441F9E">
        <w:rPr>
          <w:rFonts w:asciiTheme="minorHAnsi" w:hAnsiTheme="minorHAnsi" w:cstheme="minorHAnsi"/>
          <w:sz w:val="18"/>
          <w:szCs w:val="18"/>
          <w:lang w:val="ro-RO"/>
        </w:rPr>
        <w:t xml:space="preserve"> admira</w:t>
      </w:r>
      <w:r w:rsidR="006D592C" w:rsidRPr="00441F9E">
        <w:rPr>
          <w:rFonts w:asciiTheme="minorHAnsi" w:hAnsiTheme="minorHAnsi" w:cstheme="minorHAnsi"/>
          <w:sz w:val="18"/>
          <w:szCs w:val="18"/>
          <w:lang w:val="ro-RO"/>
        </w:rPr>
        <w:t>nd</w:t>
      </w:r>
      <w:r w:rsidR="001A5EF6" w:rsidRPr="00441F9E">
        <w:rPr>
          <w:rFonts w:asciiTheme="minorHAnsi" w:hAnsiTheme="minorHAnsi" w:cstheme="minorHAnsi"/>
          <w:sz w:val="18"/>
          <w:szCs w:val="18"/>
          <w:lang w:val="ro-RO"/>
        </w:rPr>
        <w:t xml:space="preserve"> </w:t>
      </w:r>
      <w:r w:rsidR="001A5EF6" w:rsidRPr="00441F9E">
        <w:rPr>
          <w:rFonts w:asciiTheme="minorHAnsi" w:hAnsiTheme="minorHAnsi" w:cstheme="minorHAnsi"/>
          <w:b/>
          <w:i/>
          <w:sz w:val="18"/>
          <w:szCs w:val="18"/>
          <w:lang w:val="ro-RO"/>
        </w:rPr>
        <w:t>Ringstrasse</w:t>
      </w:r>
      <w:r w:rsidR="001A5EF6" w:rsidRPr="00441F9E">
        <w:rPr>
          <w:rFonts w:asciiTheme="minorHAnsi" w:hAnsiTheme="minorHAnsi" w:cstheme="minorHAnsi"/>
          <w:sz w:val="18"/>
          <w:szCs w:val="18"/>
          <w:lang w:val="ro-RO"/>
        </w:rPr>
        <w:t xml:space="preserve">, </w:t>
      </w:r>
      <w:r w:rsidR="001A5EF6" w:rsidRPr="00441F9E">
        <w:rPr>
          <w:rFonts w:asciiTheme="minorHAnsi" w:hAnsiTheme="minorHAnsi" w:cstheme="minorHAnsi"/>
          <w:b/>
          <w:i/>
          <w:sz w:val="18"/>
          <w:szCs w:val="18"/>
          <w:lang w:val="ro-RO"/>
        </w:rPr>
        <w:t>Piata Maria Tereza, Palatul Hofburg, Primaria, Parlamentul, Teatrul</w:t>
      </w:r>
      <w:r w:rsidR="001A5EF6" w:rsidRPr="00441F9E">
        <w:rPr>
          <w:rFonts w:asciiTheme="minorHAnsi" w:hAnsiTheme="minorHAnsi" w:cstheme="minorHAnsi"/>
          <w:sz w:val="18"/>
          <w:szCs w:val="18"/>
          <w:lang w:val="ro-RO"/>
        </w:rPr>
        <w:t xml:space="preserve">. Urmeaza tur pietonal in centrul istoric spre Monumentul Ciumei, Catedrala Sf. Stefan, </w:t>
      </w:r>
      <w:r w:rsidR="001A5EF6" w:rsidRPr="00441F9E">
        <w:rPr>
          <w:rFonts w:asciiTheme="minorHAnsi" w:hAnsiTheme="minorHAnsi" w:cstheme="minorHAnsi"/>
          <w:b/>
          <w:i/>
          <w:sz w:val="18"/>
          <w:szCs w:val="18"/>
          <w:lang w:val="ro-RO"/>
        </w:rPr>
        <w:t>Opera</w:t>
      </w:r>
      <w:r w:rsidR="001A5EF6" w:rsidRPr="00441F9E">
        <w:rPr>
          <w:rFonts w:asciiTheme="minorHAnsi" w:hAnsiTheme="minorHAnsi" w:cstheme="minorHAnsi"/>
          <w:sz w:val="18"/>
          <w:szCs w:val="18"/>
          <w:lang w:val="ro-RO"/>
        </w:rPr>
        <w:t>. Timp liber pentru a gusta farmecul medieval al centrului istoric. Multitudinea de magazine de pe Mariahilfer Strasse, va convinge iubitorii de cumparaturi ca a meritat scurta deplasare pana aici. R</w:t>
      </w:r>
      <w:r w:rsidR="00620B9D" w:rsidRPr="00441F9E">
        <w:rPr>
          <w:rFonts w:asciiTheme="minorHAnsi" w:hAnsiTheme="minorHAnsi" w:cstheme="minorHAnsi"/>
          <w:sz w:val="18"/>
          <w:szCs w:val="18"/>
          <w:lang w:val="ro-RO"/>
        </w:rPr>
        <w:t xml:space="preserve">evenim </w:t>
      </w:r>
      <w:r w:rsidR="001A5EF6" w:rsidRPr="00441F9E">
        <w:rPr>
          <w:rFonts w:asciiTheme="minorHAnsi" w:hAnsiTheme="minorHAnsi" w:cstheme="minorHAnsi"/>
          <w:sz w:val="18"/>
          <w:szCs w:val="18"/>
          <w:lang w:val="ro-RO"/>
        </w:rPr>
        <w:t>la Budapesta</w:t>
      </w:r>
      <w:r w:rsidR="00620B9D" w:rsidRPr="00441F9E">
        <w:rPr>
          <w:rFonts w:asciiTheme="minorHAnsi" w:hAnsiTheme="minorHAnsi" w:cstheme="minorHAnsi"/>
          <w:sz w:val="18"/>
          <w:szCs w:val="18"/>
          <w:lang w:val="ro-RO"/>
        </w:rPr>
        <w:t xml:space="preserve"> pentru cazare la acelasi hotel.</w:t>
      </w:r>
    </w:p>
    <w:p w14:paraId="6CFF8325" w14:textId="77777777" w:rsidR="001A5EF6" w:rsidRPr="00441F9E" w:rsidRDefault="001A5EF6" w:rsidP="00326621">
      <w:pPr>
        <w:ind w:left="-567" w:right="227"/>
        <w:jc w:val="both"/>
        <w:rPr>
          <w:rFonts w:asciiTheme="minorHAnsi" w:hAnsiTheme="minorHAnsi" w:cstheme="minorHAnsi"/>
          <w:b/>
          <w:color w:val="444444"/>
          <w:sz w:val="10"/>
          <w:szCs w:val="10"/>
          <w:lang w:val="ro-RO"/>
        </w:rPr>
      </w:pPr>
    </w:p>
    <w:p w14:paraId="21571F80" w14:textId="44590AB9" w:rsidR="001A5EF6" w:rsidRPr="00441F9E" w:rsidRDefault="001A5EF6" w:rsidP="00326621">
      <w:pPr>
        <w:ind w:left="-567" w:right="227"/>
        <w:jc w:val="both"/>
        <w:rPr>
          <w:rFonts w:asciiTheme="minorHAnsi" w:hAnsiTheme="minorHAnsi" w:cstheme="minorHAnsi"/>
          <w:b/>
          <w:color w:val="0B87C3"/>
          <w:sz w:val="18"/>
          <w:szCs w:val="18"/>
          <w:lang w:val="ro-RO"/>
        </w:rPr>
      </w:pPr>
      <w:r w:rsidRPr="00441F9E">
        <w:rPr>
          <w:rFonts w:asciiTheme="minorHAnsi" w:hAnsiTheme="minorHAnsi" w:cstheme="minorHAnsi"/>
          <w:b/>
          <w:color w:val="0B87C3"/>
          <w:sz w:val="18"/>
          <w:szCs w:val="18"/>
          <w:lang w:val="ro-RO"/>
        </w:rPr>
        <w:t xml:space="preserve">Ziua </w:t>
      </w:r>
      <w:r w:rsidR="00620B9D" w:rsidRPr="00441F9E">
        <w:rPr>
          <w:rFonts w:asciiTheme="minorHAnsi" w:hAnsiTheme="minorHAnsi" w:cstheme="minorHAnsi"/>
          <w:b/>
          <w:color w:val="0B87C3"/>
          <w:sz w:val="18"/>
          <w:szCs w:val="18"/>
          <w:lang w:val="ro-RO"/>
        </w:rPr>
        <w:t>4</w:t>
      </w:r>
      <w:r w:rsidRPr="00441F9E">
        <w:rPr>
          <w:rFonts w:asciiTheme="minorHAnsi" w:hAnsiTheme="minorHAnsi" w:cstheme="minorHAnsi"/>
          <w:b/>
          <w:color w:val="0B87C3"/>
          <w:sz w:val="18"/>
          <w:szCs w:val="18"/>
          <w:lang w:val="ro-RO"/>
        </w:rPr>
        <w:t>. BUDAPESTA - BUCURESTI (cca. 815 km)</w:t>
      </w:r>
    </w:p>
    <w:p w14:paraId="26602B1F" w14:textId="0999C2B4" w:rsidR="001A5EF6" w:rsidRPr="00441F9E" w:rsidRDefault="001A5EF6" w:rsidP="00326621">
      <w:pPr>
        <w:ind w:left="-567" w:right="227"/>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Dupa micul dejun, plecare spre tara, sosire seara</w:t>
      </w:r>
      <w:r w:rsidR="009264E8" w:rsidRPr="00441F9E">
        <w:rPr>
          <w:rFonts w:asciiTheme="minorHAnsi" w:hAnsiTheme="minorHAnsi" w:cstheme="minorHAnsi"/>
          <w:sz w:val="18"/>
          <w:szCs w:val="18"/>
          <w:lang w:val="ro-RO"/>
        </w:rPr>
        <w:t>, dupa ora 22.30</w:t>
      </w:r>
      <w:r w:rsidRPr="00441F9E">
        <w:rPr>
          <w:rFonts w:asciiTheme="minorHAnsi" w:hAnsiTheme="minorHAnsi" w:cstheme="minorHAnsi"/>
          <w:sz w:val="18"/>
          <w:szCs w:val="18"/>
          <w:lang w:val="ro-RO"/>
        </w:rPr>
        <w:t xml:space="preserve"> in functie de formalitatile vamale, trafic si conditii meteo.</w:t>
      </w:r>
    </w:p>
    <w:p w14:paraId="526311E3" w14:textId="77777777" w:rsidR="001A5EF6" w:rsidRPr="00441F9E" w:rsidRDefault="001A5EF6" w:rsidP="001A5EF6">
      <w:pPr>
        <w:ind w:left="-567"/>
        <w:jc w:val="both"/>
        <w:rPr>
          <w:rFonts w:asciiTheme="minorHAnsi" w:hAnsiTheme="minorHAnsi" w:cstheme="minorHAnsi"/>
          <w:color w:val="444444"/>
          <w:sz w:val="10"/>
          <w:szCs w:val="10"/>
          <w:lang w:val="ro-RO"/>
        </w:rPr>
      </w:pPr>
      <w:bookmarkStart w:id="2" w:name="_Hlk121224180"/>
    </w:p>
    <w:tbl>
      <w:tblPr>
        <w:tblW w:w="1074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8"/>
        <w:gridCol w:w="716"/>
        <w:gridCol w:w="856"/>
        <w:gridCol w:w="820"/>
        <w:gridCol w:w="832"/>
        <w:gridCol w:w="1170"/>
        <w:gridCol w:w="900"/>
        <w:gridCol w:w="1440"/>
        <w:gridCol w:w="1080"/>
        <w:gridCol w:w="900"/>
      </w:tblGrid>
      <w:tr w:rsidR="003A1DEF" w:rsidRPr="00441F9E" w14:paraId="16C75C31" w14:textId="77777777" w:rsidTr="003A1DEF">
        <w:trPr>
          <w:trHeight w:val="392"/>
        </w:trPr>
        <w:tc>
          <w:tcPr>
            <w:tcW w:w="2028" w:type="dxa"/>
            <w:shd w:val="clear" w:color="auto" w:fill="0B87C3"/>
            <w:tcMar>
              <w:top w:w="0" w:type="dxa"/>
              <w:left w:w="57" w:type="dxa"/>
              <w:bottom w:w="0" w:type="dxa"/>
              <w:right w:w="57" w:type="dxa"/>
            </w:tcMar>
            <w:vAlign w:val="center"/>
            <w:hideMark/>
          </w:tcPr>
          <w:p w14:paraId="3DB21233" w14:textId="39B0CBFA" w:rsidR="001A5EF6" w:rsidRPr="00441F9E" w:rsidRDefault="001A5EF6" w:rsidP="001B07DB">
            <w:pPr>
              <w:spacing w:line="276" w:lineRule="auto"/>
              <w:ind w:left="-50"/>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Date de plecare 202</w:t>
            </w:r>
            <w:r w:rsidR="00D0084C" w:rsidRPr="00441F9E">
              <w:rPr>
                <w:rFonts w:asciiTheme="minorHAnsi" w:hAnsiTheme="minorHAnsi" w:cstheme="minorHAnsi"/>
                <w:b/>
                <w:bCs/>
                <w:color w:val="FFFFFF" w:themeColor="background1"/>
                <w:sz w:val="18"/>
                <w:szCs w:val="18"/>
                <w:lang w:val="ro-RO"/>
              </w:rPr>
              <w:t>6</w:t>
            </w:r>
          </w:p>
        </w:tc>
        <w:tc>
          <w:tcPr>
            <w:tcW w:w="716" w:type="dxa"/>
            <w:shd w:val="clear" w:color="auto" w:fill="0B87C3"/>
            <w:vAlign w:val="center"/>
          </w:tcPr>
          <w:p w14:paraId="7370F51B"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Reducere</w:t>
            </w:r>
          </w:p>
          <w:p w14:paraId="4F78110E"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- 20 %</w:t>
            </w:r>
          </w:p>
        </w:tc>
        <w:tc>
          <w:tcPr>
            <w:tcW w:w="856" w:type="dxa"/>
            <w:shd w:val="clear" w:color="auto" w:fill="0B87C3"/>
            <w:tcMar>
              <w:top w:w="0" w:type="dxa"/>
              <w:left w:w="57" w:type="dxa"/>
              <w:bottom w:w="0" w:type="dxa"/>
              <w:right w:w="57" w:type="dxa"/>
            </w:tcMar>
            <w:vAlign w:val="center"/>
            <w:hideMark/>
          </w:tcPr>
          <w:p w14:paraId="4C3336DA"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Reducere</w:t>
            </w:r>
          </w:p>
          <w:p w14:paraId="63CC3132"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- 15 %</w:t>
            </w:r>
          </w:p>
        </w:tc>
        <w:tc>
          <w:tcPr>
            <w:tcW w:w="820" w:type="dxa"/>
            <w:shd w:val="clear" w:color="auto" w:fill="0B87C3"/>
            <w:tcMar>
              <w:top w:w="0" w:type="dxa"/>
              <w:left w:w="57" w:type="dxa"/>
              <w:bottom w:w="0" w:type="dxa"/>
              <w:right w:w="57" w:type="dxa"/>
            </w:tcMar>
            <w:vAlign w:val="center"/>
            <w:hideMark/>
          </w:tcPr>
          <w:p w14:paraId="2B882980"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Reducere</w:t>
            </w:r>
          </w:p>
          <w:p w14:paraId="21ACE147"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- 10 %</w:t>
            </w:r>
          </w:p>
        </w:tc>
        <w:tc>
          <w:tcPr>
            <w:tcW w:w="832" w:type="dxa"/>
            <w:shd w:val="clear" w:color="auto" w:fill="0B87C3"/>
            <w:tcMar>
              <w:top w:w="0" w:type="dxa"/>
              <w:left w:w="57" w:type="dxa"/>
              <w:bottom w:w="0" w:type="dxa"/>
              <w:right w:w="57" w:type="dxa"/>
            </w:tcMar>
            <w:vAlign w:val="center"/>
            <w:hideMark/>
          </w:tcPr>
          <w:p w14:paraId="004B291A"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Reducere</w:t>
            </w:r>
          </w:p>
          <w:p w14:paraId="5E7488C9"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- 5 %</w:t>
            </w:r>
          </w:p>
        </w:tc>
        <w:tc>
          <w:tcPr>
            <w:tcW w:w="1170" w:type="dxa"/>
            <w:shd w:val="clear" w:color="auto" w:fill="0B87C3"/>
            <w:tcMar>
              <w:top w:w="0" w:type="dxa"/>
              <w:left w:w="57" w:type="dxa"/>
              <w:bottom w:w="0" w:type="dxa"/>
              <w:right w:w="57" w:type="dxa"/>
            </w:tcMar>
            <w:vAlign w:val="center"/>
            <w:hideMark/>
          </w:tcPr>
          <w:p w14:paraId="37B065A8"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 xml:space="preserve">Loc in Dubla/ </w:t>
            </w:r>
          </w:p>
          <w:p w14:paraId="0538AFB5"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SAFE PRICE</w:t>
            </w:r>
          </w:p>
        </w:tc>
        <w:tc>
          <w:tcPr>
            <w:tcW w:w="900" w:type="dxa"/>
            <w:shd w:val="clear" w:color="auto" w:fill="0B87C3"/>
            <w:tcMar>
              <w:top w:w="0" w:type="dxa"/>
              <w:left w:w="57" w:type="dxa"/>
              <w:bottom w:w="0" w:type="dxa"/>
              <w:right w:w="57" w:type="dxa"/>
            </w:tcMar>
            <w:vAlign w:val="center"/>
            <w:hideMark/>
          </w:tcPr>
          <w:p w14:paraId="6AB965C7"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Supliment single</w:t>
            </w:r>
          </w:p>
        </w:tc>
        <w:tc>
          <w:tcPr>
            <w:tcW w:w="1440" w:type="dxa"/>
            <w:shd w:val="clear" w:color="auto" w:fill="0B87C3"/>
            <w:tcMar>
              <w:top w:w="0" w:type="dxa"/>
              <w:left w:w="57" w:type="dxa"/>
              <w:bottom w:w="0" w:type="dxa"/>
              <w:right w:w="57" w:type="dxa"/>
            </w:tcMar>
            <w:vAlign w:val="center"/>
            <w:hideMark/>
          </w:tcPr>
          <w:p w14:paraId="658277E1"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Supliment partaj GARANTAT</w:t>
            </w:r>
          </w:p>
        </w:tc>
        <w:tc>
          <w:tcPr>
            <w:tcW w:w="1080" w:type="dxa"/>
            <w:shd w:val="clear" w:color="auto" w:fill="0B87C3"/>
            <w:tcMar>
              <w:top w:w="0" w:type="dxa"/>
              <w:left w:w="57" w:type="dxa"/>
              <w:bottom w:w="0" w:type="dxa"/>
              <w:right w:w="57" w:type="dxa"/>
            </w:tcMar>
            <w:vAlign w:val="center"/>
            <w:hideMark/>
          </w:tcPr>
          <w:p w14:paraId="593DE4DA"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Copil</w:t>
            </w:r>
          </w:p>
          <w:p w14:paraId="36817189" w14:textId="77777777" w:rsidR="001A5EF6" w:rsidRPr="00441F9E" w:rsidRDefault="001A5EF6" w:rsidP="001E6FC4">
            <w:pPr>
              <w:spacing w:line="276" w:lineRule="auto"/>
              <w:jc w:val="center"/>
              <w:rPr>
                <w:rFonts w:asciiTheme="minorHAnsi" w:hAnsiTheme="minorHAnsi" w:cstheme="minorHAnsi"/>
                <w:b/>
                <w:bCs/>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6 – 11.99 ani</w:t>
            </w:r>
          </w:p>
        </w:tc>
        <w:tc>
          <w:tcPr>
            <w:tcW w:w="900" w:type="dxa"/>
            <w:shd w:val="clear" w:color="auto" w:fill="0B87C3"/>
            <w:vAlign w:val="center"/>
          </w:tcPr>
          <w:p w14:paraId="1EED75A7" w14:textId="77777777" w:rsidR="001A5EF6" w:rsidRPr="00441F9E" w:rsidRDefault="001A5EF6" w:rsidP="001E6FC4">
            <w:pPr>
              <w:jc w:val="center"/>
              <w:rPr>
                <w:rFonts w:asciiTheme="minorHAnsi" w:hAnsiTheme="minorHAnsi" w:cstheme="minorHAnsi"/>
                <w:b/>
                <w:color w:val="FFFFFF" w:themeColor="background1"/>
                <w:sz w:val="18"/>
                <w:szCs w:val="18"/>
                <w:lang w:val="ro-RO"/>
              </w:rPr>
            </w:pPr>
            <w:r w:rsidRPr="00441F9E">
              <w:rPr>
                <w:rFonts w:asciiTheme="minorHAnsi" w:hAnsiTheme="minorHAnsi" w:cstheme="minorHAnsi"/>
                <w:b/>
                <w:bCs/>
                <w:color w:val="FFFFFF" w:themeColor="background1"/>
                <w:sz w:val="18"/>
                <w:szCs w:val="18"/>
                <w:lang w:val="ro-RO"/>
              </w:rPr>
              <w:t>Al treilea adult</w:t>
            </w:r>
          </w:p>
        </w:tc>
      </w:tr>
      <w:tr w:rsidR="003A1DEF" w:rsidRPr="00441F9E" w14:paraId="281DCF28" w14:textId="77777777" w:rsidTr="003A1DEF">
        <w:trPr>
          <w:trHeight w:val="191"/>
        </w:trPr>
        <w:tc>
          <w:tcPr>
            <w:tcW w:w="2028" w:type="dxa"/>
            <w:tcMar>
              <w:top w:w="0" w:type="dxa"/>
              <w:left w:w="57" w:type="dxa"/>
              <w:bottom w:w="0" w:type="dxa"/>
              <w:right w:w="57" w:type="dxa"/>
            </w:tcMar>
            <w:vAlign w:val="center"/>
            <w:hideMark/>
          </w:tcPr>
          <w:p w14:paraId="79287314" w14:textId="63CB006E" w:rsidR="00C532D5" w:rsidRPr="00441F9E" w:rsidRDefault="00C532D5"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0</w:t>
            </w:r>
            <w:r w:rsidR="003A1DEF" w:rsidRPr="003A1DEF">
              <w:rPr>
                <w:rFonts w:asciiTheme="minorHAnsi" w:hAnsiTheme="minorHAnsi" w:cstheme="minorHAnsi"/>
                <w:b/>
                <w:bCs/>
                <w:sz w:val="18"/>
                <w:szCs w:val="18"/>
                <w:lang w:val="ro-RO"/>
              </w:rPr>
              <w:t>5</w:t>
            </w:r>
            <w:r w:rsidRPr="003A1DEF">
              <w:rPr>
                <w:rFonts w:asciiTheme="minorHAnsi" w:hAnsiTheme="minorHAnsi" w:cstheme="minorHAnsi"/>
                <w:b/>
                <w:bCs/>
                <w:sz w:val="18"/>
                <w:szCs w:val="18"/>
                <w:lang w:val="ro-RO"/>
              </w:rPr>
              <w:t xml:space="preserve">.03, </w:t>
            </w:r>
            <w:r w:rsidR="003A1DEF" w:rsidRPr="003A1DEF">
              <w:rPr>
                <w:rFonts w:asciiTheme="minorHAnsi" w:hAnsiTheme="minorHAnsi" w:cstheme="minorHAnsi"/>
                <w:b/>
                <w:bCs/>
                <w:sz w:val="18"/>
                <w:szCs w:val="18"/>
                <w:lang w:val="ro-RO"/>
              </w:rPr>
              <w:t>29.05, 03.09, 15.10</w:t>
            </w:r>
          </w:p>
        </w:tc>
        <w:tc>
          <w:tcPr>
            <w:tcW w:w="716" w:type="dxa"/>
          </w:tcPr>
          <w:p w14:paraId="1FD3B7B6" w14:textId="0A38CAC7" w:rsidR="00C532D5" w:rsidRPr="003A1DEF" w:rsidRDefault="003A1DEF"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215</w:t>
            </w:r>
            <w:r w:rsidR="00C532D5" w:rsidRPr="003A1DEF">
              <w:rPr>
                <w:rFonts w:asciiTheme="minorHAnsi" w:hAnsiTheme="minorHAnsi" w:cstheme="minorHAnsi"/>
                <w:b/>
                <w:bCs/>
                <w:sz w:val="18"/>
                <w:szCs w:val="18"/>
                <w:lang w:val="ro-RO"/>
              </w:rPr>
              <w:t xml:space="preserve"> €</w:t>
            </w:r>
          </w:p>
        </w:tc>
        <w:tc>
          <w:tcPr>
            <w:tcW w:w="856" w:type="dxa"/>
            <w:tcMar>
              <w:top w:w="0" w:type="dxa"/>
              <w:left w:w="57" w:type="dxa"/>
              <w:bottom w:w="0" w:type="dxa"/>
              <w:right w:w="57" w:type="dxa"/>
            </w:tcMar>
            <w:hideMark/>
          </w:tcPr>
          <w:p w14:paraId="183B74E5" w14:textId="2985D004" w:rsidR="00C532D5" w:rsidRPr="003A1DEF" w:rsidRDefault="00A525C2"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2</w:t>
            </w:r>
            <w:r w:rsidR="003A1DEF" w:rsidRPr="003A1DEF">
              <w:rPr>
                <w:rFonts w:asciiTheme="minorHAnsi" w:hAnsiTheme="minorHAnsi" w:cstheme="minorHAnsi"/>
                <w:b/>
                <w:bCs/>
                <w:sz w:val="18"/>
                <w:szCs w:val="18"/>
                <w:lang w:val="ro-RO"/>
              </w:rPr>
              <w:t>29</w:t>
            </w:r>
            <w:r w:rsidRPr="003A1DEF">
              <w:rPr>
                <w:rFonts w:asciiTheme="minorHAnsi" w:hAnsiTheme="minorHAnsi" w:cstheme="minorHAnsi"/>
                <w:b/>
                <w:bCs/>
                <w:sz w:val="18"/>
                <w:szCs w:val="18"/>
                <w:lang w:val="ro-RO"/>
              </w:rPr>
              <w:t xml:space="preserve"> </w:t>
            </w:r>
            <w:r w:rsidR="00C532D5" w:rsidRPr="003A1DEF">
              <w:rPr>
                <w:rFonts w:asciiTheme="minorHAnsi" w:hAnsiTheme="minorHAnsi" w:cstheme="minorHAnsi"/>
                <w:b/>
                <w:bCs/>
                <w:sz w:val="18"/>
                <w:szCs w:val="18"/>
                <w:lang w:val="ro-RO"/>
              </w:rPr>
              <w:t>€</w:t>
            </w:r>
          </w:p>
        </w:tc>
        <w:tc>
          <w:tcPr>
            <w:tcW w:w="820" w:type="dxa"/>
            <w:tcMar>
              <w:top w:w="0" w:type="dxa"/>
              <w:left w:w="57" w:type="dxa"/>
              <w:bottom w:w="0" w:type="dxa"/>
              <w:right w:w="57" w:type="dxa"/>
            </w:tcMar>
            <w:hideMark/>
          </w:tcPr>
          <w:p w14:paraId="3C003C60" w14:textId="7544D0F0" w:rsidR="00C532D5" w:rsidRPr="003A1DEF" w:rsidRDefault="00202DB6"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2</w:t>
            </w:r>
            <w:r w:rsidR="003A1DEF" w:rsidRPr="003A1DEF">
              <w:rPr>
                <w:rFonts w:asciiTheme="minorHAnsi" w:hAnsiTheme="minorHAnsi" w:cstheme="minorHAnsi"/>
                <w:b/>
                <w:bCs/>
                <w:sz w:val="18"/>
                <w:szCs w:val="18"/>
                <w:lang w:val="ro-RO"/>
              </w:rPr>
              <w:t>42</w:t>
            </w:r>
            <w:r w:rsidRPr="003A1DEF">
              <w:rPr>
                <w:rFonts w:asciiTheme="minorHAnsi" w:hAnsiTheme="minorHAnsi" w:cstheme="minorHAnsi"/>
                <w:b/>
                <w:bCs/>
                <w:sz w:val="18"/>
                <w:szCs w:val="18"/>
                <w:lang w:val="ro-RO"/>
              </w:rPr>
              <w:t xml:space="preserve"> </w:t>
            </w:r>
            <w:r w:rsidR="00C532D5" w:rsidRPr="003A1DEF">
              <w:rPr>
                <w:rFonts w:asciiTheme="minorHAnsi" w:hAnsiTheme="minorHAnsi" w:cstheme="minorHAnsi"/>
                <w:b/>
                <w:bCs/>
                <w:sz w:val="18"/>
                <w:szCs w:val="18"/>
                <w:lang w:val="ro-RO"/>
              </w:rPr>
              <w:t>€</w:t>
            </w:r>
          </w:p>
        </w:tc>
        <w:tc>
          <w:tcPr>
            <w:tcW w:w="832" w:type="dxa"/>
            <w:tcMar>
              <w:top w:w="0" w:type="dxa"/>
              <w:left w:w="57" w:type="dxa"/>
              <w:bottom w:w="0" w:type="dxa"/>
              <w:right w:w="57" w:type="dxa"/>
            </w:tcMar>
            <w:hideMark/>
          </w:tcPr>
          <w:p w14:paraId="7018F7C7" w14:textId="15FE9485" w:rsidR="00C532D5" w:rsidRPr="003A1DEF" w:rsidRDefault="00202DB6"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2</w:t>
            </w:r>
            <w:r w:rsidR="003A1DEF" w:rsidRPr="003A1DEF">
              <w:rPr>
                <w:rFonts w:asciiTheme="minorHAnsi" w:hAnsiTheme="minorHAnsi" w:cstheme="minorHAnsi"/>
                <w:b/>
                <w:bCs/>
                <w:sz w:val="18"/>
                <w:szCs w:val="18"/>
                <w:lang w:val="ro-RO"/>
              </w:rPr>
              <w:t>55</w:t>
            </w:r>
            <w:r w:rsidRPr="003A1DEF">
              <w:rPr>
                <w:rFonts w:asciiTheme="minorHAnsi" w:hAnsiTheme="minorHAnsi" w:cstheme="minorHAnsi"/>
                <w:b/>
                <w:bCs/>
                <w:sz w:val="18"/>
                <w:szCs w:val="18"/>
                <w:lang w:val="ro-RO"/>
              </w:rPr>
              <w:t xml:space="preserve"> </w:t>
            </w:r>
            <w:r w:rsidR="00C532D5" w:rsidRPr="003A1DEF">
              <w:rPr>
                <w:rFonts w:asciiTheme="minorHAnsi" w:hAnsiTheme="minorHAnsi" w:cstheme="minorHAnsi"/>
                <w:b/>
                <w:bCs/>
                <w:sz w:val="18"/>
                <w:szCs w:val="18"/>
                <w:lang w:val="ro-RO"/>
              </w:rPr>
              <w:t>€</w:t>
            </w:r>
          </w:p>
        </w:tc>
        <w:tc>
          <w:tcPr>
            <w:tcW w:w="1170" w:type="dxa"/>
            <w:tcMar>
              <w:top w:w="0" w:type="dxa"/>
              <w:left w:w="57" w:type="dxa"/>
              <w:bottom w:w="0" w:type="dxa"/>
              <w:right w:w="57" w:type="dxa"/>
            </w:tcMar>
            <w:hideMark/>
          </w:tcPr>
          <w:p w14:paraId="08E68362" w14:textId="6DB0A880" w:rsidR="00C532D5" w:rsidRPr="003A1DEF" w:rsidRDefault="00202DB6"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2</w:t>
            </w:r>
            <w:r w:rsidR="003A1DEF" w:rsidRPr="003A1DEF">
              <w:rPr>
                <w:rFonts w:asciiTheme="minorHAnsi" w:hAnsiTheme="minorHAnsi" w:cstheme="minorHAnsi"/>
                <w:b/>
                <w:bCs/>
                <w:sz w:val="18"/>
                <w:szCs w:val="18"/>
                <w:lang w:val="ro-RO"/>
              </w:rPr>
              <w:t>69</w:t>
            </w:r>
            <w:r w:rsidRPr="003A1DEF">
              <w:rPr>
                <w:rFonts w:asciiTheme="minorHAnsi" w:hAnsiTheme="minorHAnsi" w:cstheme="minorHAnsi"/>
                <w:b/>
                <w:bCs/>
                <w:sz w:val="18"/>
                <w:szCs w:val="18"/>
                <w:lang w:val="ro-RO"/>
              </w:rPr>
              <w:t xml:space="preserve"> </w:t>
            </w:r>
            <w:r w:rsidR="00C532D5" w:rsidRPr="003A1DEF">
              <w:rPr>
                <w:rFonts w:asciiTheme="minorHAnsi" w:hAnsiTheme="minorHAnsi" w:cstheme="minorHAnsi"/>
                <w:b/>
                <w:bCs/>
                <w:sz w:val="18"/>
                <w:szCs w:val="18"/>
                <w:lang w:val="ro-RO"/>
              </w:rPr>
              <w:t>€</w:t>
            </w:r>
          </w:p>
        </w:tc>
        <w:tc>
          <w:tcPr>
            <w:tcW w:w="900" w:type="dxa"/>
            <w:tcMar>
              <w:top w:w="0" w:type="dxa"/>
              <w:left w:w="57" w:type="dxa"/>
              <w:bottom w:w="0" w:type="dxa"/>
              <w:right w:w="57" w:type="dxa"/>
            </w:tcMar>
            <w:hideMark/>
          </w:tcPr>
          <w:p w14:paraId="0E4B0445" w14:textId="1AEB30E1" w:rsidR="00C532D5" w:rsidRPr="003A1DEF" w:rsidRDefault="00202DB6"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 xml:space="preserve">105 </w:t>
            </w:r>
            <w:r w:rsidR="00C532D5" w:rsidRPr="003A1DEF">
              <w:rPr>
                <w:rFonts w:asciiTheme="minorHAnsi" w:hAnsiTheme="minorHAnsi" w:cstheme="minorHAnsi"/>
                <w:b/>
                <w:bCs/>
                <w:sz w:val="18"/>
                <w:szCs w:val="18"/>
                <w:lang w:val="ro-RO"/>
              </w:rPr>
              <w:t>€</w:t>
            </w:r>
          </w:p>
        </w:tc>
        <w:tc>
          <w:tcPr>
            <w:tcW w:w="1440" w:type="dxa"/>
            <w:tcMar>
              <w:top w:w="0" w:type="dxa"/>
              <w:left w:w="57" w:type="dxa"/>
              <w:bottom w:w="0" w:type="dxa"/>
              <w:right w:w="57" w:type="dxa"/>
            </w:tcMar>
            <w:hideMark/>
          </w:tcPr>
          <w:p w14:paraId="6EEF9159" w14:textId="4BBEDA17" w:rsidR="00C532D5" w:rsidRPr="003A1DEF" w:rsidRDefault="00202DB6"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 xml:space="preserve">50 </w:t>
            </w:r>
            <w:r w:rsidR="00C532D5" w:rsidRPr="003A1DEF">
              <w:rPr>
                <w:rFonts w:asciiTheme="minorHAnsi" w:hAnsiTheme="minorHAnsi" w:cstheme="minorHAnsi"/>
                <w:b/>
                <w:bCs/>
                <w:sz w:val="18"/>
                <w:szCs w:val="18"/>
                <w:lang w:val="ro-RO"/>
              </w:rPr>
              <w:t>€</w:t>
            </w:r>
          </w:p>
        </w:tc>
        <w:tc>
          <w:tcPr>
            <w:tcW w:w="1080" w:type="dxa"/>
            <w:tcMar>
              <w:top w:w="0" w:type="dxa"/>
              <w:left w:w="57" w:type="dxa"/>
              <w:bottom w:w="0" w:type="dxa"/>
              <w:right w:w="57" w:type="dxa"/>
            </w:tcMar>
            <w:hideMark/>
          </w:tcPr>
          <w:p w14:paraId="77A7EBB4" w14:textId="1DFA2831" w:rsidR="00C532D5" w:rsidRPr="003A1DEF" w:rsidRDefault="00202DB6"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2</w:t>
            </w:r>
            <w:r w:rsidR="003A1DEF" w:rsidRPr="003A1DEF">
              <w:rPr>
                <w:rFonts w:asciiTheme="minorHAnsi" w:hAnsiTheme="minorHAnsi" w:cstheme="minorHAnsi"/>
                <w:b/>
                <w:bCs/>
                <w:sz w:val="18"/>
                <w:szCs w:val="18"/>
                <w:lang w:val="ro-RO"/>
              </w:rPr>
              <w:t>49</w:t>
            </w:r>
            <w:r w:rsidRPr="003A1DEF">
              <w:rPr>
                <w:rFonts w:asciiTheme="minorHAnsi" w:hAnsiTheme="minorHAnsi" w:cstheme="minorHAnsi"/>
                <w:b/>
                <w:bCs/>
                <w:sz w:val="18"/>
                <w:szCs w:val="18"/>
                <w:lang w:val="ro-RO"/>
              </w:rPr>
              <w:t xml:space="preserve"> </w:t>
            </w:r>
            <w:r w:rsidR="00C532D5" w:rsidRPr="003A1DEF">
              <w:rPr>
                <w:rFonts w:asciiTheme="minorHAnsi" w:hAnsiTheme="minorHAnsi" w:cstheme="minorHAnsi"/>
                <w:b/>
                <w:bCs/>
                <w:sz w:val="18"/>
                <w:szCs w:val="18"/>
                <w:lang w:val="ro-RO"/>
              </w:rPr>
              <w:t>€</w:t>
            </w:r>
          </w:p>
        </w:tc>
        <w:tc>
          <w:tcPr>
            <w:tcW w:w="900" w:type="dxa"/>
          </w:tcPr>
          <w:p w14:paraId="000A59A5" w14:textId="12AC8A3B" w:rsidR="00C532D5" w:rsidRPr="003A1DEF" w:rsidRDefault="00202DB6" w:rsidP="00C532D5">
            <w:pPr>
              <w:spacing w:line="276" w:lineRule="auto"/>
              <w:jc w:val="center"/>
              <w:rPr>
                <w:rFonts w:asciiTheme="minorHAnsi" w:hAnsiTheme="minorHAnsi" w:cstheme="minorHAnsi"/>
                <w:b/>
                <w:bCs/>
                <w:sz w:val="18"/>
                <w:szCs w:val="18"/>
                <w:lang w:val="ro-RO"/>
              </w:rPr>
            </w:pPr>
            <w:r w:rsidRPr="003A1DEF">
              <w:rPr>
                <w:rFonts w:asciiTheme="minorHAnsi" w:hAnsiTheme="minorHAnsi" w:cstheme="minorHAnsi"/>
                <w:b/>
                <w:bCs/>
                <w:sz w:val="18"/>
                <w:szCs w:val="18"/>
                <w:lang w:val="ro-RO"/>
              </w:rPr>
              <w:t>2</w:t>
            </w:r>
            <w:r w:rsidR="003A1DEF" w:rsidRPr="003A1DEF">
              <w:rPr>
                <w:rFonts w:asciiTheme="minorHAnsi" w:hAnsiTheme="minorHAnsi" w:cstheme="minorHAnsi"/>
                <w:b/>
                <w:bCs/>
                <w:sz w:val="18"/>
                <w:szCs w:val="18"/>
                <w:lang w:val="ro-RO"/>
              </w:rPr>
              <w:t>59</w:t>
            </w:r>
            <w:r w:rsidRPr="003A1DEF">
              <w:rPr>
                <w:rFonts w:asciiTheme="minorHAnsi" w:hAnsiTheme="minorHAnsi" w:cstheme="minorHAnsi"/>
                <w:b/>
                <w:bCs/>
                <w:sz w:val="18"/>
                <w:szCs w:val="18"/>
                <w:lang w:val="ro-RO"/>
              </w:rPr>
              <w:t xml:space="preserve"> </w:t>
            </w:r>
            <w:r w:rsidR="00C532D5" w:rsidRPr="003A1DEF">
              <w:rPr>
                <w:rFonts w:asciiTheme="minorHAnsi" w:hAnsiTheme="minorHAnsi" w:cstheme="minorHAnsi"/>
                <w:b/>
                <w:bCs/>
                <w:sz w:val="18"/>
                <w:szCs w:val="18"/>
                <w:lang w:val="ro-RO"/>
              </w:rPr>
              <w:t>€</w:t>
            </w:r>
          </w:p>
        </w:tc>
      </w:tr>
    </w:tbl>
    <w:p w14:paraId="4605850A" w14:textId="77777777" w:rsidR="001A5EF6" w:rsidRPr="00441F9E" w:rsidRDefault="001A5EF6" w:rsidP="001A5EF6">
      <w:pPr>
        <w:ind w:left="-720"/>
        <w:jc w:val="both"/>
        <w:rPr>
          <w:rFonts w:asciiTheme="minorHAnsi" w:hAnsiTheme="minorHAnsi" w:cstheme="minorHAnsi"/>
          <w:b/>
          <w:bCs/>
          <w:color w:val="444444"/>
          <w:sz w:val="8"/>
          <w:szCs w:val="8"/>
          <w:lang w:val="ro-RO"/>
        </w:rPr>
      </w:pPr>
    </w:p>
    <w:p w14:paraId="1978C379" w14:textId="77777777" w:rsidR="00422C57" w:rsidRPr="00441F9E" w:rsidRDefault="001A5EF6" w:rsidP="00E11B68">
      <w:pPr>
        <w:ind w:left="-567" w:right="227"/>
        <w:jc w:val="both"/>
        <w:rPr>
          <w:rFonts w:asciiTheme="minorHAnsi" w:hAnsiTheme="minorHAnsi" w:cstheme="minorHAnsi"/>
          <w:sz w:val="18"/>
          <w:szCs w:val="18"/>
          <w:lang w:val="ro-RO"/>
        </w:rPr>
      </w:pPr>
      <w:r w:rsidRPr="00441F9E">
        <w:rPr>
          <w:rFonts w:asciiTheme="minorHAnsi" w:eastAsia="Tahoma" w:hAnsiTheme="minorHAnsi" w:cstheme="minorHAnsi"/>
          <w:b/>
          <w:bCs/>
          <w:sz w:val="18"/>
          <w:szCs w:val="18"/>
          <w:lang w:val="ro-RO"/>
        </w:rPr>
        <w:t>PARTAJ GARANTAT</w:t>
      </w:r>
      <w:r w:rsidRPr="00441F9E">
        <w:rPr>
          <w:rFonts w:asciiTheme="minorHAnsi" w:eastAsia="Tahoma" w:hAnsiTheme="minorHAnsi" w:cstheme="minorHAnsi"/>
          <w:sz w:val="18"/>
          <w:szCs w:val="18"/>
          <w:lang w:val="ro-RO"/>
        </w:rPr>
        <w:t>: turistii care rezerva tipul de camera “partaj garantat” nu vor fi nevoiti sa achite suplimentul de camera single in cazul in care agentia nu reuseste sa completeze partajul.</w:t>
      </w:r>
      <w:bookmarkEnd w:id="2"/>
    </w:p>
    <w:p w14:paraId="12BA035F" w14:textId="48BF3286" w:rsidR="00422C57" w:rsidRPr="00441F9E" w:rsidRDefault="00422C57" w:rsidP="00E11B68">
      <w:pPr>
        <w:ind w:left="-567" w:right="227"/>
        <w:jc w:val="both"/>
        <w:rPr>
          <w:rFonts w:asciiTheme="minorHAnsi" w:hAnsiTheme="minorHAnsi" w:cstheme="minorHAnsi"/>
          <w:sz w:val="18"/>
          <w:szCs w:val="18"/>
          <w:lang w:val="ro-RO"/>
        </w:rPr>
      </w:pPr>
      <w:r w:rsidRPr="00441F9E">
        <w:rPr>
          <w:rFonts w:asciiTheme="minorHAnsi" w:eastAsia="Tahoma" w:hAnsiTheme="minorHAnsi" w:cstheme="minorHAnsi"/>
          <w:b/>
          <w:bCs/>
          <w:sz w:val="18"/>
          <w:szCs w:val="18"/>
          <w:lang w:val="ro-RO"/>
        </w:rPr>
        <w:t>PARTAJ NEGARANTAT</w:t>
      </w:r>
      <w:r w:rsidRPr="00441F9E">
        <w:rPr>
          <w:rFonts w:asciiTheme="minorHAnsi" w:eastAsia="Tahoma" w:hAnsiTheme="minorHAnsi" w:cstheme="minorHAnsi"/>
          <w:sz w:val="18"/>
          <w:szCs w:val="18"/>
          <w:lang w:val="ro-RO"/>
        </w:rPr>
        <w:t>: turistii care rezerva tipul de camera “partaj negarantat” vor achit</w:t>
      </w:r>
      <w:r w:rsidR="00D0084C" w:rsidRPr="00441F9E">
        <w:rPr>
          <w:rFonts w:asciiTheme="minorHAnsi" w:eastAsia="Tahoma" w:hAnsiTheme="minorHAnsi" w:cstheme="minorHAnsi"/>
          <w:sz w:val="18"/>
          <w:szCs w:val="18"/>
          <w:lang w:val="ro-RO"/>
        </w:rPr>
        <w:t>a</w:t>
      </w:r>
      <w:r w:rsidRPr="00441F9E">
        <w:rPr>
          <w:rFonts w:asciiTheme="minorHAnsi" w:eastAsia="Tahoma" w:hAnsiTheme="minorHAnsi" w:cstheme="minorHAnsi"/>
          <w:sz w:val="18"/>
          <w:szCs w:val="18"/>
          <w:lang w:val="ro-RO"/>
        </w:rPr>
        <w:t xml:space="preserve"> suplimentul de camera single in cazul in care agentia nu reuseste sa completeze partajul. Turistii vor fi informati in scris cu maxim 2 zile inainte de plecare, urmand ca suplimentul de camera single sa fie achitat obligatoriu inaintea plecarii. Nu se accepta mutare in camera cu </w:t>
      </w:r>
      <w:r w:rsidR="00B575DE" w:rsidRPr="00441F9E">
        <w:rPr>
          <w:rFonts w:asciiTheme="minorHAnsi" w:eastAsia="Tahoma" w:hAnsiTheme="minorHAnsi" w:cstheme="minorHAnsi"/>
          <w:sz w:val="18"/>
          <w:szCs w:val="18"/>
          <w:lang w:val="ro-RO"/>
        </w:rPr>
        <w:t>“</w:t>
      </w:r>
      <w:r w:rsidRPr="00441F9E">
        <w:rPr>
          <w:rFonts w:asciiTheme="minorHAnsi" w:eastAsia="Tahoma" w:hAnsiTheme="minorHAnsi" w:cstheme="minorHAnsi"/>
          <w:sz w:val="18"/>
          <w:szCs w:val="18"/>
          <w:lang w:val="ro-RO"/>
        </w:rPr>
        <w:t xml:space="preserve">partaj garantat”, dupa ce a fost achitat avansul, conform scadentelor. </w:t>
      </w:r>
    </w:p>
    <w:p w14:paraId="6DAE0B25" w14:textId="77777777" w:rsidR="00422C57" w:rsidRPr="00441F9E" w:rsidRDefault="00422C57" w:rsidP="00E11B68">
      <w:pPr>
        <w:ind w:left="-567" w:right="227"/>
        <w:jc w:val="both"/>
        <w:rPr>
          <w:rFonts w:asciiTheme="minorHAnsi" w:hAnsiTheme="minorHAnsi" w:cstheme="minorHAnsi"/>
          <w:sz w:val="18"/>
          <w:szCs w:val="18"/>
          <w:lang w:val="ro-RO"/>
        </w:rPr>
      </w:pPr>
      <w:r w:rsidRPr="00441F9E">
        <w:rPr>
          <w:rFonts w:asciiTheme="minorHAnsi" w:eastAsia="Tahoma" w:hAnsiTheme="minorHAnsi" w:cstheme="minorHAnsi"/>
          <w:sz w:val="18"/>
          <w:szCs w:val="18"/>
          <w:lang w:val="ro-RO"/>
        </w:rPr>
        <w:t xml:space="preserve">Pentru inscrierile cu pana la 3 zile inainte de plecare, optiunea de partaj va fi reconfirmata cu reprezentantii agentiei. </w:t>
      </w:r>
    </w:p>
    <w:p w14:paraId="422A6673" w14:textId="26F3AFDA" w:rsidR="00422C57" w:rsidRPr="00441F9E" w:rsidRDefault="00422C57" w:rsidP="00E11B68">
      <w:pPr>
        <w:ind w:left="-567" w:right="227"/>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6C0714DC" w14:textId="77777777" w:rsidR="00AC2C29" w:rsidRPr="00F25C93" w:rsidRDefault="00AC2C29" w:rsidP="00AC2C29">
      <w:pPr>
        <w:ind w:left="-720"/>
        <w:jc w:val="both"/>
        <w:rPr>
          <w:rFonts w:asciiTheme="minorHAnsi" w:eastAsia="Tahoma" w:hAnsiTheme="minorHAnsi" w:cstheme="minorHAnsi"/>
          <w:color w:val="000000" w:themeColor="text1"/>
          <w:sz w:val="6"/>
          <w:szCs w:val="6"/>
          <w:lang w:val="ro-RO"/>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5"/>
        <w:gridCol w:w="5787"/>
      </w:tblGrid>
      <w:tr w:rsidR="001A5EF6" w:rsidRPr="00441F9E" w14:paraId="19759D76" w14:textId="77777777" w:rsidTr="00D0084C">
        <w:trPr>
          <w:trHeight w:val="70"/>
        </w:trPr>
        <w:tc>
          <w:tcPr>
            <w:tcW w:w="498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5605CEF" w14:textId="77777777" w:rsidR="001A5EF6" w:rsidRPr="00441F9E" w:rsidRDefault="001A5EF6" w:rsidP="001E6FC4">
            <w:pPr>
              <w:jc w:val="center"/>
              <w:rPr>
                <w:rFonts w:asciiTheme="minorHAnsi" w:hAnsiTheme="minorHAnsi" w:cstheme="minorHAnsi"/>
                <w:b/>
                <w:color w:val="FFFFFF" w:themeColor="background1"/>
                <w:sz w:val="18"/>
                <w:szCs w:val="18"/>
                <w:lang w:val="ro-RO"/>
              </w:rPr>
            </w:pPr>
            <w:r w:rsidRPr="00441F9E">
              <w:rPr>
                <w:rFonts w:asciiTheme="minorHAnsi" w:hAnsiTheme="minorHAnsi" w:cstheme="minorHAnsi"/>
                <w:b/>
                <w:color w:val="FFFFFF" w:themeColor="background1"/>
                <w:sz w:val="18"/>
                <w:szCs w:val="18"/>
                <w:lang w:val="ro-RO"/>
              </w:rPr>
              <w:t>PRETUL INCLUDE :</w:t>
            </w:r>
          </w:p>
        </w:tc>
        <w:tc>
          <w:tcPr>
            <w:tcW w:w="578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3CDA3024" w14:textId="77777777" w:rsidR="001A5EF6" w:rsidRPr="00441F9E" w:rsidRDefault="001A5EF6" w:rsidP="001E6FC4">
            <w:pPr>
              <w:ind w:right="33"/>
              <w:jc w:val="center"/>
              <w:rPr>
                <w:rFonts w:asciiTheme="minorHAnsi" w:hAnsiTheme="minorHAnsi" w:cstheme="minorHAnsi"/>
                <w:b/>
                <w:color w:val="FFFFFF" w:themeColor="background1"/>
                <w:sz w:val="18"/>
                <w:szCs w:val="18"/>
                <w:lang w:val="ro-RO"/>
              </w:rPr>
            </w:pPr>
            <w:r w:rsidRPr="00441F9E">
              <w:rPr>
                <w:rFonts w:asciiTheme="minorHAnsi" w:hAnsiTheme="minorHAnsi" w:cstheme="minorHAnsi"/>
                <w:b/>
                <w:color w:val="FFFFFF" w:themeColor="background1"/>
                <w:sz w:val="18"/>
                <w:szCs w:val="18"/>
                <w:lang w:val="ro-RO"/>
              </w:rPr>
              <w:t>NU SUNT INCLUSE IN PRET :</w:t>
            </w:r>
          </w:p>
        </w:tc>
      </w:tr>
      <w:tr w:rsidR="001A5EF6" w:rsidRPr="00441F9E" w14:paraId="106B0679" w14:textId="77777777" w:rsidTr="00D0084C">
        <w:trPr>
          <w:trHeight w:val="699"/>
        </w:trPr>
        <w:tc>
          <w:tcPr>
            <w:tcW w:w="4985" w:type="dxa"/>
            <w:tcBorders>
              <w:top w:val="single" w:sz="4" w:space="0" w:color="auto"/>
              <w:left w:val="single" w:sz="4" w:space="0" w:color="auto"/>
              <w:bottom w:val="single" w:sz="4" w:space="0" w:color="auto"/>
              <w:right w:val="single" w:sz="4" w:space="0" w:color="auto"/>
            </w:tcBorders>
            <w:vAlign w:val="center"/>
            <w:hideMark/>
          </w:tcPr>
          <w:p w14:paraId="50267D2D" w14:textId="296B7CCF" w:rsidR="001A5EF6" w:rsidRPr="00441F9E" w:rsidRDefault="001A5EF6" w:rsidP="001E6FC4">
            <w:pPr>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 Transport cu autocar clasificat</w:t>
            </w:r>
          </w:p>
          <w:p w14:paraId="6F9D01DC" w14:textId="27A0CDC7" w:rsidR="001A5EF6" w:rsidRPr="00441F9E" w:rsidRDefault="001A5EF6" w:rsidP="001E6FC4">
            <w:pPr>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 xml:space="preserve">- </w:t>
            </w:r>
            <w:r w:rsidR="00994723" w:rsidRPr="00441F9E">
              <w:rPr>
                <w:rFonts w:asciiTheme="minorHAnsi" w:hAnsiTheme="minorHAnsi" w:cstheme="minorHAnsi"/>
                <w:sz w:val="18"/>
                <w:szCs w:val="18"/>
                <w:lang w:val="ro-RO"/>
              </w:rPr>
              <w:t>3</w:t>
            </w:r>
            <w:r w:rsidRPr="00441F9E">
              <w:rPr>
                <w:rFonts w:asciiTheme="minorHAnsi" w:hAnsiTheme="minorHAnsi" w:cstheme="minorHAnsi"/>
                <w:sz w:val="18"/>
                <w:szCs w:val="18"/>
                <w:lang w:val="ro-RO"/>
              </w:rPr>
              <w:t xml:space="preserve"> cazari cu mic dejun in hotel 3* </w:t>
            </w:r>
          </w:p>
          <w:p w14:paraId="755D3EF1" w14:textId="77777777" w:rsidR="001A5EF6" w:rsidRPr="00441F9E" w:rsidRDefault="001A5EF6" w:rsidP="001E6FC4">
            <w:pPr>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 Ghid insotitor din partea agentiei pe traseu</w:t>
            </w:r>
          </w:p>
          <w:p w14:paraId="056D7350" w14:textId="5CCACE82" w:rsidR="001A5EF6" w:rsidRPr="00441F9E" w:rsidRDefault="00706CA3" w:rsidP="001E6FC4">
            <w:pPr>
              <w:ind w:right="79"/>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w:t>
            </w:r>
            <w:r w:rsidRPr="00441F9E">
              <w:rPr>
                <w:rFonts w:asciiTheme="minorHAnsi" w:hAnsiTheme="minorHAnsi" w:cstheme="minorHAnsi"/>
                <w:sz w:val="18"/>
                <w:szCs w:val="18"/>
                <w:u w:val="single"/>
                <w:lang w:val="ro-RO"/>
              </w:rPr>
              <w:t>ATENTIE!</w:t>
            </w:r>
            <w:r w:rsidRPr="00441F9E">
              <w:rPr>
                <w:rFonts w:asciiTheme="minorHAnsi" w:hAnsiTheme="minorHAnsi" w:cstheme="minorHAnsi"/>
                <w:i/>
                <w:sz w:val="18"/>
                <w:szCs w:val="18"/>
                <w:lang w:val="ro-RO"/>
              </w:rPr>
              <w:t xml:space="preserve"> </w:t>
            </w:r>
            <w:r w:rsidRPr="00441F9E">
              <w:rPr>
                <w:rFonts w:asciiTheme="minorHAnsi" w:hAnsiTheme="minorHAnsi" w:cstheme="minorHAnsi"/>
                <w:sz w:val="18"/>
                <w:szCs w:val="18"/>
                <w:lang w:val="ro-RO"/>
              </w:rPr>
              <w:t>Denumirea si locatia hotelurilor se pot modifica pana in momentul plecarii. Detaliile finale vor fi afisate in informarea de plecare!</w:t>
            </w:r>
          </w:p>
        </w:tc>
        <w:tc>
          <w:tcPr>
            <w:tcW w:w="5787" w:type="dxa"/>
            <w:tcBorders>
              <w:top w:val="single" w:sz="4" w:space="0" w:color="auto"/>
              <w:left w:val="single" w:sz="4" w:space="0" w:color="auto"/>
              <w:bottom w:val="single" w:sz="4" w:space="0" w:color="auto"/>
              <w:right w:val="single" w:sz="4" w:space="0" w:color="auto"/>
            </w:tcBorders>
            <w:vAlign w:val="center"/>
            <w:hideMark/>
          </w:tcPr>
          <w:p w14:paraId="0B30B620" w14:textId="5AE23EBA" w:rsidR="00F33C47" w:rsidRPr="00441F9E" w:rsidRDefault="001A5EF6" w:rsidP="001E29F0">
            <w:pPr>
              <w:pStyle w:val="ListParagraph"/>
              <w:numPr>
                <w:ilvl w:val="0"/>
                <w:numId w:val="47"/>
              </w:numPr>
              <w:ind w:left="155" w:right="162" w:hanging="155"/>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Asigurare medicala si storno</w:t>
            </w:r>
          </w:p>
          <w:p w14:paraId="7A6062B1" w14:textId="727321FF" w:rsidR="001A5EF6" w:rsidRPr="00441F9E" w:rsidRDefault="001A5EF6" w:rsidP="00706CA3">
            <w:pPr>
              <w:pStyle w:val="ListParagraph"/>
              <w:numPr>
                <w:ilvl w:val="0"/>
                <w:numId w:val="47"/>
              </w:numPr>
              <w:ind w:left="155" w:right="162" w:hanging="155"/>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Vizitele optionale, ghizii locali</w:t>
            </w:r>
            <w:r w:rsidR="00D0084C" w:rsidRPr="00441F9E">
              <w:rPr>
                <w:rFonts w:asciiTheme="minorHAnsi" w:hAnsiTheme="minorHAnsi" w:cstheme="minorHAnsi"/>
                <w:sz w:val="18"/>
                <w:szCs w:val="18"/>
                <w:lang w:val="ro-RO"/>
              </w:rPr>
              <w:t>, rezervarile</w:t>
            </w:r>
            <w:r w:rsidRPr="00441F9E">
              <w:rPr>
                <w:rFonts w:asciiTheme="minorHAnsi" w:hAnsiTheme="minorHAnsi" w:cstheme="minorHAnsi"/>
                <w:sz w:val="18"/>
                <w:szCs w:val="18"/>
                <w:lang w:val="ro-RO"/>
              </w:rPr>
              <w:t xml:space="preserve"> si </w:t>
            </w:r>
            <w:r w:rsidR="001E29F0" w:rsidRPr="00441F9E">
              <w:rPr>
                <w:rFonts w:asciiTheme="minorHAnsi" w:hAnsiTheme="minorHAnsi" w:cstheme="minorHAnsi"/>
                <w:sz w:val="18"/>
                <w:szCs w:val="18"/>
                <w:lang w:val="ro-RO"/>
              </w:rPr>
              <w:t xml:space="preserve">biletele de </w:t>
            </w:r>
            <w:r w:rsidRPr="00441F9E">
              <w:rPr>
                <w:rFonts w:asciiTheme="minorHAnsi" w:hAnsiTheme="minorHAnsi" w:cstheme="minorHAnsi"/>
                <w:sz w:val="18"/>
                <w:szCs w:val="18"/>
                <w:lang w:val="ro-RO"/>
              </w:rPr>
              <w:t>intrar</w:t>
            </w:r>
            <w:r w:rsidR="001E29F0" w:rsidRPr="00441F9E">
              <w:rPr>
                <w:rFonts w:asciiTheme="minorHAnsi" w:hAnsiTheme="minorHAnsi" w:cstheme="minorHAnsi"/>
                <w:sz w:val="18"/>
                <w:szCs w:val="18"/>
                <w:lang w:val="ro-RO"/>
              </w:rPr>
              <w:t>e</w:t>
            </w:r>
            <w:r w:rsidRPr="00441F9E">
              <w:rPr>
                <w:rFonts w:asciiTheme="minorHAnsi" w:hAnsiTheme="minorHAnsi" w:cstheme="minorHAnsi"/>
                <w:sz w:val="18"/>
                <w:szCs w:val="18"/>
                <w:lang w:val="ro-RO"/>
              </w:rPr>
              <w:t xml:space="preserve"> la obiectivele turistice</w:t>
            </w:r>
            <w:r w:rsidR="001E29F0" w:rsidRPr="00441F9E">
              <w:rPr>
                <w:rFonts w:asciiTheme="minorHAnsi" w:hAnsiTheme="minorHAnsi" w:cstheme="minorHAnsi"/>
                <w:sz w:val="18"/>
                <w:szCs w:val="18"/>
                <w:lang w:val="ro-RO"/>
              </w:rPr>
              <w:t>, inclusiv pentru excursiile optionale</w:t>
            </w:r>
          </w:p>
          <w:p w14:paraId="418FFB42" w14:textId="6B4C8359" w:rsidR="006F21CF" w:rsidRPr="00441F9E" w:rsidRDefault="001A5EF6" w:rsidP="00706CA3">
            <w:pPr>
              <w:pStyle w:val="ListParagraph"/>
              <w:numPr>
                <w:ilvl w:val="0"/>
                <w:numId w:val="47"/>
              </w:numPr>
              <w:ind w:left="155" w:right="162" w:hanging="155"/>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Locuri preferentiale autocar (primele 3 banchete) – supliment de 5% din tarif standard pentru loc in camera dubla</w:t>
            </w:r>
          </w:p>
          <w:p w14:paraId="02F41862" w14:textId="08921D3B" w:rsidR="00706CA3" w:rsidRPr="00441F9E" w:rsidRDefault="006F21CF" w:rsidP="00706CA3">
            <w:pPr>
              <w:pStyle w:val="ListParagraph"/>
              <w:numPr>
                <w:ilvl w:val="0"/>
                <w:numId w:val="47"/>
              </w:numPr>
              <w:ind w:left="155" w:right="162" w:hanging="155"/>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 xml:space="preserve">Taxa de oras, in valoare totala de </w:t>
            </w:r>
            <w:r w:rsidR="005B759E">
              <w:rPr>
                <w:rFonts w:asciiTheme="minorHAnsi" w:hAnsiTheme="minorHAnsi" w:cstheme="minorHAnsi"/>
                <w:sz w:val="18"/>
                <w:szCs w:val="18"/>
                <w:lang w:val="ro-RO"/>
              </w:rPr>
              <w:t>9</w:t>
            </w:r>
            <w:r w:rsidRPr="00441F9E">
              <w:rPr>
                <w:rFonts w:asciiTheme="minorHAnsi" w:hAnsiTheme="minorHAnsi" w:cstheme="minorHAnsi"/>
                <w:sz w:val="18"/>
                <w:szCs w:val="18"/>
                <w:lang w:val="ro-RO"/>
              </w:rPr>
              <w:t xml:space="preserve"> euro/persoana (calculat la momentul lansarii programului, in luna </w:t>
            </w:r>
            <w:r w:rsidR="00370005" w:rsidRPr="00441F9E">
              <w:rPr>
                <w:rFonts w:asciiTheme="minorHAnsi" w:hAnsiTheme="minorHAnsi" w:cstheme="minorHAnsi"/>
                <w:sz w:val="18"/>
                <w:szCs w:val="18"/>
                <w:lang w:val="ro-RO"/>
              </w:rPr>
              <w:t>octombrie</w:t>
            </w:r>
            <w:r w:rsidRPr="00441F9E">
              <w:rPr>
                <w:rFonts w:asciiTheme="minorHAnsi" w:hAnsiTheme="minorHAnsi" w:cstheme="minorHAnsi"/>
                <w:sz w:val="18"/>
                <w:szCs w:val="18"/>
                <w:lang w:val="ro-RO"/>
              </w:rPr>
              <w:t xml:space="preserve"> 202</w:t>
            </w:r>
            <w:r w:rsidR="00D0084C" w:rsidRPr="00441F9E">
              <w:rPr>
                <w:rFonts w:asciiTheme="minorHAnsi" w:hAnsiTheme="minorHAnsi" w:cstheme="minorHAnsi"/>
                <w:sz w:val="18"/>
                <w:szCs w:val="18"/>
                <w:lang w:val="ro-RO"/>
              </w:rPr>
              <w:t>5</w:t>
            </w:r>
            <w:r w:rsidRPr="00441F9E">
              <w:rPr>
                <w:rFonts w:asciiTheme="minorHAnsi" w:hAnsiTheme="minorHAnsi" w:cstheme="minorHAnsi"/>
                <w:sz w:val="18"/>
                <w:szCs w:val="18"/>
                <w:lang w:val="ro-RO"/>
              </w:rPr>
              <w:t>; suma exacta va fi comunicata turistilor de catre ghid, in prima zi a circuitului)</w:t>
            </w:r>
          </w:p>
          <w:p w14:paraId="71381ADA" w14:textId="1DE92E74" w:rsidR="003E2AE0" w:rsidRPr="00441F9E" w:rsidRDefault="001A5EF6" w:rsidP="004F7AA2">
            <w:pPr>
              <w:pStyle w:val="ListParagraph"/>
              <w:numPr>
                <w:ilvl w:val="0"/>
                <w:numId w:val="47"/>
              </w:numPr>
              <w:ind w:left="155" w:right="162" w:hanging="155"/>
              <w:jc w:val="both"/>
              <w:rPr>
                <w:rFonts w:asciiTheme="minorHAnsi" w:hAnsiTheme="minorHAnsi" w:cstheme="minorHAnsi"/>
                <w:sz w:val="18"/>
                <w:szCs w:val="18"/>
                <w:lang w:val="ro-RO"/>
              </w:rPr>
            </w:pPr>
            <w:proofErr w:type="spellStart"/>
            <w:r w:rsidRPr="00441F9E">
              <w:rPr>
                <w:rFonts w:asciiTheme="minorHAnsi" w:hAnsiTheme="minorHAnsi" w:cstheme="minorHAnsi"/>
                <w:sz w:val="18"/>
                <w:szCs w:val="18"/>
                <w:lang w:val="ro-RO"/>
              </w:rPr>
              <w:t>Bacsis</w:t>
            </w:r>
            <w:proofErr w:type="spellEnd"/>
            <w:r w:rsidRPr="00441F9E">
              <w:rPr>
                <w:rFonts w:asciiTheme="minorHAnsi" w:hAnsiTheme="minorHAnsi" w:cstheme="minorHAnsi"/>
                <w:sz w:val="18"/>
                <w:szCs w:val="18"/>
                <w:lang w:val="ro-RO"/>
              </w:rPr>
              <w:t>/</w:t>
            </w:r>
            <w:proofErr w:type="spellStart"/>
            <w:r w:rsidRPr="00441F9E">
              <w:rPr>
                <w:rFonts w:asciiTheme="minorHAnsi" w:hAnsiTheme="minorHAnsi" w:cstheme="minorHAnsi"/>
                <w:sz w:val="18"/>
                <w:szCs w:val="18"/>
                <w:lang w:val="ro-RO"/>
              </w:rPr>
              <w:t>tips</w:t>
            </w:r>
            <w:proofErr w:type="spellEnd"/>
            <w:r w:rsidRPr="00441F9E">
              <w:rPr>
                <w:rFonts w:asciiTheme="minorHAnsi" w:hAnsiTheme="minorHAnsi" w:cstheme="minorHAnsi"/>
                <w:sz w:val="18"/>
                <w:szCs w:val="18"/>
                <w:lang w:val="ro-RO"/>
              </w:rPr>
              <w:t xml:space="preserve"> - echipaj (</w:t>
            </w:r>
            <w:proofErr w:type="spellStart"/>
            <w:r w:rsidR="00F25C93" w:rsidRPr="00A650A6">
              <w:rPr>
                <w:rFonts w:asciiTheme="minorHAnsi" w:hAnsiTheme="minorHAnsi" w:cstheme="minorHAnsi"/>
                <w:sz w:val="18"/>
                <w:szCs w:val="18"/>
              </w:rPr>
              <w:t>recomandat</w:t>
            </w:r>
            <w:proofErr w:type="spellEnd"/>
            <w:r w:rsidR="00F25C93" w:rsidRPr="00A650A6">
              <w:rPr>
                <w:rFonts w:asciiTheme="minorHAnsi" w:hAnsiTheme="minorHAnsi" w:cstheme="minorHAnsi"/>
                <w:sz w:val="18"/>
                <w:szCs w:val="18"/>
              </w:rPr>
              <w:t xml:space="preserve"> 1 €/</w:t>
            </w:r>
            <w:proofErr w:type="spellStart"/>
            <w:r w:rsidR="00F25C93">
              <w:rPr>
                <w:rFonts w:asciiTheme="minorHAnsi" w:hAnsiTheme="minorHAnsi" w:cstheme="minorHAnsi"/>
                <w:sz w:val="18"/>
                <w:szCs w:val="18"/>
              </w:rPr>
              <w:t>membru</w:t>
            </w:r>
            <w:proofErr w:type="spellEnd"/>
            <w:r w:rsidR="00F25C93">
              <w:rPr>
                <w:rFonts w:asciiTheme="minorHAnsi" w:hAnsiTheme="minorHAnsi" w:cstheme="minorHAnsi"/>
                <w:sz w:val="18"/>
                <w:szCs w:val="18"/>
              </w:rPr>
              <w:t xml:space="preserve"> </w:t>
            </w:r>
            <w:proofErr w:type="spellStart"/>
            <w:r w:rsidR="00F25C93">
              <w:rPr>
                <w:rFonts w:asciiTheme="minorHAnsi" w:hAnsiTheme="minorHAnsi" w:cstheme="minorHAnsi"/>
                <w:sz w:val="18"/>
                <w:szCs w:val="18"/>
              </w:rPr>
              <w:t>echipaj</w:t>
            </w:r>
            <w:proofErr w:type="spellEnd"/>
            <w:r w:rsidR="00F25C93">
              <w:rPr>
                <w:rFonts w:asciiTheme="minorHAnsi" w:hAnsiTheme="minorHAnsi" w:cstheme="minorHAnsi"/>
                <w:sz w:val="18"/>
                <w:szCs w:val="18"/>
              </w:rPr>
              <w:t>/</w:t>
            </w:r>
            <w:r w:rsidR="00F25C93" w:rsidRPr="00A650A6">
              <w:rPr>
                <w:rFonts w:asciiTheme="minorHAnsi" w:hAnsiTheme="minorHAnsi" w:cstheme="minorHAnsi"/>
                <w:sz w:val="18"/>
                <w:szCs w:val="18"/>
              </w:rPr>
              <w:t>zi/</w:t>
            </w:r>
            <w:proofErr w:type="spellStart"/>
            <w:r w:rsidR="00F25C93" w:rsidRPr="00A650A6">
              <w:rPr>
                <w:rFonts w:asciiTheme="minorHAnsi" w:hAnsiTheme="minorHAnsi" w:cstheme="minorHAnsi"/>
                <w:sz w:val="18"/>
                <w:szCs w:val="18"/>
              </w:rPr>
              <w:t>turist</w:t>
            </w:r>
            <w:proofErr w:type="spellEnd"/>
            <w:r w:rsidRPr="00441F9E">
              <w:rPr>
                <w:rFonts w:asciiTheme="minorHAnsi" w:hAnsiTheme="minorHAnsi" w:cstheme="minorHAnsi"/>
                <w:sz w:val="18"/>
                <w:szCs w:val="18"/>
                <w:lang w:val="ro-RO"/>
              </w:rPr>
              <w:t>), inclusiv copiii peste 6 ani</w:t>
            </w:r>
          </w:p>
        </w:tc>
      </w:tr>
    </w:tbl>
    <w:p w14:paraId="39DDCCA4" w14:textId="77777777" w:rsidR="00C868EF" w:rsidRPr="00441F9E" w:rsidRDefault="00C868EF" w:rsidP="00994723">
      <w:pPr>
        <w:spacing w:before="4" w:after="4"/>
        <w:ind w:right="227"/>
        <w:jc w:val="both"/>
        <w:rPr>
          <w:rFonts w:asciiTheme="minorHAnsi" w:hAnsiTheme="minorHAnsi" w:cstheme="minorHAnsi"/>
          <w:b/>
          <w:color w:val="0B87C3"/>
          <w:sz w:val="10"/>
          <w:szCs w:val="10"/>
          <w:u w:val="single"/>
          <w:lang w:val="ro-RO"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868EF" w:rsidRPr="00441F9E" w14:paraId="358A62B9" w14:textId="77777777" w:rsidTr="00183278">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355F00" w14:textId="77777777" w:rsidR="00C868EF" w:rsidRPr="00441F9E" w:rsidRDefault="00C868EF" w:rsidP="00966CA9">
            <w:pPr>
              <w:spacing w:line="276" w:lineRule="auto"/>
              <w:jc w:val="center"/>
              <w:rPr>
                <w:rFonts w:ascii="Calibri" w:hAnsi="Calibri" w:cs="Calibri"/>
                <w:b/>
                <w:color w:val="FFFFFF"/>
                <w:sz w:val="18"/>
                <w:szCs w:val="18"/>
                <w:lang w:val="ro-RO"/>
              </w:rPr>
            </w:pPr>
            <w:r w:rsidRPr="00441F9E">
              <w:rPr>
                <w:rFonts w:ascii="Calibri" w:hAnsi="Calibri" w:cs="Calibri"/>
                <w:b/>
                <w:color w:val="FFFFFF"/>
                <w:sz w:val="18"/>
                <w:szCs w:val="18"/>
                <w:lang w:val="ro-RO"/>
              </w:rPr>
              <w:t>EXCURSII OPTIONALE :</w:t>
            </w:r>
          </w:p>
        </w:tc>
      </w:tr>
      <w:tr w:rsidR="00C868EF" w:rsidRPr="00441F9E" w14:paraId="0DA7D0AA" w14:textId="77777777" w:rsidTr="00183278">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3B1589F3" w14:textId="2249C9E7" w:rsidR="00183278" w:rsidRPr="003A1DEF" w:rsidRDefault="00183278" w:rsidP="00C868EF">
            <w:pPr>
              <w:pStyle w:val="ListParagraph"/>
              <w:numPr>
                <w:ilvl w:val="0"/>
                <w:numId w:val="48"/>
              </w:numPr>
              <w:rPr>
                <w:rFonts w:ascii="Calibri" w:hAnsi="Calibri" w:cs="Calibri"/>
                <w:sz w:val="18"/>
                <w:szCs w:val="18"/>
                <w:lang w:val="ro-RO"/>
              </w:rPr>
            </w:pPr>
            <w:r w:rsidRPr="00441F9E">
              <w:rPr>
                <w:rFonts w:ascii="Calibri" w:hAnsi="Calibri" w:cs="Calibri"/>
                <w:sz w:val="18"/>
                <w:szCs w:val="18"/>
                <w:lang w:val="ro-RO"/>
              </w:rPr>
              <w:t xml:space="preserve">Croaziera pe Dunare la </w:t>
            </w:r>
            <w:r w:rsidRPr="003A1DEF">
              <w:rPr>
                <w:rFonts w:ascii="Calibri" w:hAnsi="Calibri" w:cs="Calibri"/>
                <w:sz w:val="18"/>
                <w:szCs w:val="18"/>
                <w:lang w:val="ro-RO"/>
              </w:rPr>
              <w:t xml:space="preserve">Budapesta </w:t>
            </w:r>
            <w:r w:rsidR="003A1DEF" w:rsidRPr="003A1DEF">
              <w:rPr>
                <w:rFonts w:ascii="Calibri" w:hAnsi="Calibri" w:cs="Calibri"/>
                <w:sz w:val="18"/>
                <w:szCs w:val="18"/>
                <w:lang w:val="ro-RO"/>
              </w:rPr>
              <w:t>20</w:t>
            </w:r>
            <w:r w:rsidRPr="003A1DEF">
              <w:rPr>
                <w:rFonts w:ascii="Calibri" w:hAnsi="Calibri" w:cs="Calibri"/>
                <w:sz w:val="18"/>
                <w:szCs w:val="18"/>
                <w:lang w:val="ro-RO"/>
              </w:rPr>
              <w:t xml:space="preserve"> euro/persoana</w:t>
            </w:r>
            <w:r w:rsidR="00994723" w:rsidRPr="003A1DEF">
              <w:rPr>
                <w:rFonts w:ascii="Calibri" w:hAnsi="Calibri" w:cs="Calibri"/>
                <w:sz w:val="18"/>
                <w:szCs w:val="18"/>
                <w:lang w:val="ro-RO"/>
              </w:rPr>
              <w:t xml:space="preserve"> (cu pahar de sampanie inclus</w:t>
            </w:r>
            <w:r w:rsidR="00AA2A7F" w:rsidRPr="003A1DEF">
              <w:rPr>
                <w:rFonts w:ascii="Calibri" w:hAnsi="Calibri" w:cs="Calibri"/>
                <w:sz w:val="18"/>
                <w:szCs w:val="18"/>
                <w:lang w:val="ro-RO"/>
              </w:rPr>
              <w:t>a</w:t>
            </w:r>
            <w:r w:rsidR="00994723" w:rsidRPr="003A1DEF">
              <w:rPr>
                <w:rFonts w:ascii="Calibri" w:hAnsi="Calibri" w:cs="Calibri"/>
                <w:sz w:val="18"/>
                <w:szCs w:val="18"/>
                <w:lang w:val="ro-RO"/>
              </w:rPr>
              <w:t>)</w:t>
            </w:r>
          </w:p>
          <w:p w14:paraId="155EA293" w14:textId="5FE9684D" w:rsidR="00994723" w:rsidRPr="00441F9E" w:rsidRDefault="00994723" w:rsidP="00994723">
            <w:pPr>
              <w:pStyle w:val="ListParagraph"/>
              <w:numPr>
                <w:ilvl w:val="0"/>
                <w:numId w:val="48"/>
              </w:numPr>
              <w:rPr>
                <w:rFonts w:ascii="Calibri" w:hAnsi="Calibri" w:cs="Calibri"/>
                <w:sz w:val="18"/>
                <w:szCs w:val="18"/>
                <w:lang w:val="ro-RO"/>
              </w:rPr>
            </w:pPr>
            <w:r w:rsidRPr="003A1DEF">
              <w:rPr>
                <w:rFonts w:ascii="Calibri" w:hAnsi="Calibri" w:cs="Calibri"/>
                <w:sz w:val="18"/>
                <w:szCs w:val="18"/>
                <w:lang w:val="ro-RO"/>
              </w:rPr>
              <w:t xml:space="preserve">Croaziera pe Dunare la Budapesta </w:t>
            </w:r>
            <w:r w:rsidR="003A1DEF" w:rsidRPr="003A1DEF">
              <w:rPr>
                <w:rFonts w:ascii="Calibri" w:hAnsi="Calibri" w:cs="Calibri"/>
                <w:sz w:val="18"/>
                <w:szCs w:val="18"/>
                <w:lang w:val="ro-RO"/>
              </w:rPr>
              <w:t>6</w:t>
            </w:r>
            <w:r w:rsidRPr="003A1DEF">
              <w:rPr>
                <w:rFonts w:ascii="Calibri" w:hAnsi="Calibri" w:cs="Calibri"/>
                <w:sz w:val="18"/>
                <w:szCs w:val="18"/>
                <w:lang w:val="ro-RO"/>
              </w:rPr>
              <w:t>0 euro/</w:t>
            </w:r>
            <w:r w:rsidRPr="00441F9E">
              <w:rPr>
                <w:rFonts w:ascii="Calibri" w:hAnsi="Calibri" w:cs="Calibri"/>
                <w:sz w:val="18"/>
                <w:szCs w:val="18"/>
                <w:lang w:val="ro-RO"/>
              </w:rPr>
              <w:t>persoana (cu cina buffet suedez)</w:t>
            </w:r>
          </w:p>
          <w:p w14:paraId="31ACDC9B" w14:textId="4E9CF478" w:rsidR="00994723" w:rsidRPr="003A1DEF" w:rsidRDefault="00994723" w:rsidP="00C868EF">
            <w:pPr>
              <w:pStyle w:val="ListParagraph"/>
              <w:numPr>
                <w:ilvl w:val="0"/>
                <w:numId w:val="48"/>
              </w:numPr>
              <w:rPr>
                <w:rFonts w:ascii="Calibri" w:hAnsi="Calibri" w:cs="Calibri"/>
                <w:sz w:val="18"/>
                <w:szCs w:val="18"/>
                <w:lang w:val="ro-RO"/>
              </w:rPr>
            </w:pPr>
            <w:r w:rsidRPr="00441F9E">
              <w:rPr>
                <w:rFonts w:ascii="Calibri" w:hAnsi="Calibri" w:cs="Calibri"/>
                <w:sz w:val="18"/>
                <w:szCs w:val="18"/>
                <w:lang w:val="ro-RO"/>
              </w:rPr>
              <w:t xml:space="preserve">Defileul Dunarii </w:t>
            </w:r>
            <w:r w:rsidRPr="003A1DEF">
              <w:rPr>
                <w:rFonts w:ascii="Calibri" w:hAnsi="Calibri" w:cs="Calibri"/>
                <w:sz w:val="18"/>
                <w:szCs w:val="18"/>
                <w:lang w:val="ro-RO"/>
              </w:rPr>
              <w:t>3</w:t>
            </w:r>
            <w:r w:rsidR="003A1DEF" w:rsidRPr="003A1DEF">
              <w:rPr>
                <w:rFonts w:ascii="Calibri" w:hAnsi="Calibri" w:cs="Calibri"/>
                <w:sz w:val="18"/>
                <w:szCs w:val="18"/>
                <w:lang w:val="ro-RO"/>
              </w:rPr>
              <w:t>5</w:t>
            </w:r>
            <w:r w:rsidRPr="003A1DEF">
              <w:rPr>
                <w:rFonts w:ascii="Calibri" w:hAnsi="Calibri" w:cs="Calibri"/>
                <w:sz w:val="18"/>
                <w:szCs w:val="18"/>
                <w:lang w:val="ro-RO"/>
              </w:rPr>
              <w:t xml:space="preserve"> euro/persoana</w:t>
            </w:r>
          </w:p>
          <w:p w14:paraId="4E041509" w14:textId="2CBBFB1A" w:rsidR="00C868EF" w:rsidRPr="00441F9E" w:rsidRDefault="00994723" w:rsidP="00063EE5">
            <w:pPr>
              <w:pStyle w:val="ListParagraph"/>
              <w:numPr>
                <w:ilvl w:val="0"/>
                <w:numId w:val="48"/>
              </w:numPr>
              <w:rPr>
                <w:rFonts w:ascii="Calibri" w:hAnsi="Calibri" w:cs="Calibri"/>
                <w:sz w:val="18"/>
                <w:szCs w:val="18"/>
                <w:lang w:val="ro-RO"/>
              </w:rPr>
            </w:pPr>
            <w:r w:rsidRPr="003A1DEF">
              <w:rPr>
                <w:rFonts w:ascii="Calibri" w:hAnsi="Calibri" w:cs="Calibri"/>
                <w:sz w:val="18"/>
                <w:szCs w:val="18"/>
                <w:lang w:val="ro-RO"/>
              </w:rPr>
              <w:t xml:space="preserve">Viena </w:t>
            </w:r>
            <w:r w:rsidR="003A1DEF" w:rsidRPr="003A1DEF">
              <w:rPr>
                <w:rFonts w:ascii="Calibri" w:hAnsi="Calibri" w:cs="Calibri"/>
                <w:sz w:val="18"/>
                <w:szCs w:val="18"/>
                <w:lang w:val="ro-RO"/>
              </w:rPr>
              <w:t>6</w:t>
            </w:r>
            <w:r w:rsidRPr="003A1DEF">
              <w:rPr>
                <w:rFonts w:ascii="Calibri" w:hAnsi="Calibri" w:cs="Calibri"/>
                <w:sz w:val="18"/>
                <w:szCs w:val="18"/>
                <w:lang w:val="ro-RO"/>
              </w:rPr>
              <w:t>0 euro/per</w:t>
            </w:r>
            <w:r w:rsidRPr="00441F9E">
              <w:rPr>
                <w:rFonts w:ascii="Calibri" w:hAnsi="Calibri" w:cs="Calibri"/>
                <w:sz w:val="18"/>
                <w:szCs w:val="18"/>
                <w:lang w:val="ro-RO"/>
              </w:rPr>
              <w:t>soana</w:t>
            </w:r>
          </w:p>
        </w:tc>
      </w:tr>
    </w:tbl>
    <w:p w14:paraId="45B1F16F" w14:textId="2C804C48" w:rsidR="00706CA3" w:rsidRPr="00441F9E" w:rsidRDefault="00706CA3" w:rsidP="00706CA3">
      <w:pPr>
        <w:pStyle w:val="ListParagraph"/>
        <w:spacing w:before="4" w:after="4"/>
        <w:ind w:left="-567" w:right="227"/>
        <w:jc w:val="both"/>
        <w:rPr>
          <w:rFonts w:asciiTheme="minorHAnsi" w:hAnsiTheme="minorHAnsi" w:cstheme="minorHAnsi"/>
          <w:b/>
          <w:color w:val="0B87C3"/>
          <w:sz w:val="18"/>
          <w:szCs w:val="18"/>
          <w:lang w:val="ro-RO" w:eastAsia="x-none"/>
        </w:rPr>
      </w:pPr>
      <w:r w:rsidRPr="00441F9E">
        <w:rPr>
          <w:rFonts w:asciiTheme="minorHAnsi" w:hAnsiTheme="minorHAnsi" w:cstheme="minorHAnsi"/>
          <w:b/>
          <w:color w:val="0B87C3"/>
          <w:sz w:val="18"/>
          <w:szCs w:val="18"/>
          <w:u w:val="single"/>
          <w:lang w:val="ro-RO" w:eastAsia="x-none"/>
        </w:rPr>
        <w:lastRenderedPageBreak/>
        <w:t>OFERTE &amp; REDUCERI</w:t>
      </w:r>
      <w:r w:rsidRPr="00441F9E">
        <w:rPr>
          <w:rFonts w:asciiTheme="minorHAnsi" w:hAnsiTheme="minorHAnsi" w:cstheme="minorHAnsi"/>
          <w:b/>
          <w:color w:val="0B87C3"/>
          <w:sz w:val="18"/>
          <w:szCs w:val="18"/>
          <w:lang w:val="ro-RO" w:eastAsia="x-none"/>
        </w:rPr>
        <w:t xml:space="preserve">: </w:t>
      </w:r>
    </w:p>
    <w:p w14:paraId="5BAD9474" w14:textId="695825A4" w:rsidR="0097488B" w:rsidRPr="00441F9E" w:rsidRDefault="0097488B" w:rsidP="0097488B">
      <w:pPr>
        <w:pStyle w:val="ListParagraph"/>
        <w:spacing w:before="4" w:after="4"/>
        <w:ind w:left="-567" w:right="227"/>
        <w:jc w:val="both"/>
        <w:rPr>
          <w:rFonts w:asciiTheme="minorHAnsi" w:hAnsiTheme="minorHAnsi" w:cstheme="minorHAnsi"/>
          <w:b/>
          <w:bCs/>
          <w:sz w:val="18"/>
          <w:szCs w:val="18"/>
          <w:lang w:val="ro-RO" w:eastAsia="en-GB"/>
        </w:rPr>
      </w:pPr>
      <w:r w:rsidRPr="00441F9E">
        <w:rPr>
          <w:rFonts w:asciiTheme="minorHAnsi" w:hAnsiTheme="minorHAnsi" w:cstheme="minorHAnsi"/>
          <w:b/>
          <w:bCs/>
          <w:sz w:val="18"/>
          <w:szCs w:val="18"/>
          <w:lang w:val="ro-RO" w:eastAsia="en-GB"/>
        </w:rPr>
        <w:t>REDUCERE HELLO DEAL:</w:t>
      </w:r>
    </w:p>
    <w:p w14:paraId="2D250C1F" w14:textId="6CE97E32" w:rsidR="0097488B" w:rsidRPr="00441F9E" w:rsidRDefault="0097488B" w:rsidP="0097488B">
      <w:pPr>
        <w:pStyle w:val="ListParagraph"/>
        <w:spacing w:before="4" w:after="4"/>
        <w:ind w:left="-567" w:right="227"/>
        <w:jc w:val="both"/>
        <w:rPr>
          <w:rFonts w:asciiTheme="minorHAnsi" w:hAnsiTheme="minorHAnsi" w:cstheme="minorHAnsi"/>
          <w:sz w:val="18"/>
          <w:szCs w:val="18"/>
          <w:lang w:val="ro-RO" w:eastAsia="en-GB"/>
        </w:rPr>
      </w:pPr>
      <w:r w:rsidRPr="00441F9E">
        <w:rPr>
          <w:rFonts w:asciiTheme="minorHAnsi" w:hAnsiTheme="minorHAnsi" w:cstheme="minorHAnsi"/>
          <w:b/>
          <w:bCs/>
          <w:sz w:val="18"/>
          <w:szCs w:val="18"/>
          <w:lang w:val="ro-RO" w:eastAsia="en-GB"/>
        </w:rPr>
        <w:t>HELLO DEAL -20%, </w:t>
      </w:r>
      <w:r w:rsidRPr="00441F9E">
        <w:rPr>
          <w:rFonts w:asciiTheme="minorHAnsi" w:hAnsiTheme="minorHAnsi" w:cstheme="minorHAnsi"/>
          <w:sz w:val="18"/>
          <w:szCs w:val="18"/>
          <w:lang w:val="ro-RO" w:eastAsia="en-GB"/>
        </w:rPr>
        <w:t>valabil pana la data de 15.1</w:t>
      </w:r>
      <w:r w:rsidR="00063EE5" w:rsidRPr="00441F9E">
        <w:rPr>
          <w:rFonts w:asciiTheme="minorHAnsi" w:hAnsiTheme="minorHAnsi" w:cstheme="minorHAnsi"/>
          <w:sz w:val="18"/>
          <w:szCs w:val="18"/>
          <w:lang w:val="ro-RO" w:eastAsia="en-GB"/>
        </w:rPr>
        <w:t>2</w:t>
      </w:r>
      <w:r w:rsidRPr="00441F9E">
        <w:rPr>
          <w:rFonts w:asciiTheme="minorHAnsi" w:hAnsiTheme="minorHAnsi" w:cstheme="minorHAnsi"/>
          <w:sz w:val="18"/>
          <w:szCs w:val="18"/>
          <w:lang w:val="ro-RO" w:eastAsia="en-GB"/>
        </w:rPr>
        <w:t>.202</w:t>
      </w:r>
      <w:r w:rsidR="00D0084C" w:rsidRPr="00441F9E">
        <w:rPr>
          <w:rFonts w:asciiTheme="minorHAnsi" w:hAnsiTheme="minorHAnsi" w:cstheme="minorHAnsi"/>
          <w:sz w:val="18"/>
          <w:szCs w:val="18"/>
          <w:lang w:val="ro-RO" w:eastAsia="en-GB"/>
        </w:rPr>
        <w:t>5</w:t>
      </w:r>
      <w:r w:rsidRPr="00441F9E">
        <w:rPr>
          <w:rFonts w:asciiTheme="minorHAnsi" w:hAnsiTheme="minorHAnsi" w:cstheme="minorHAnsi"/>
          <w:sz w:val="18"/>
          <w:szCs w:val="18"/>
          <w:lang w:val="ro-RO" w:eastAsia="en-GB"/>
        </w:rPr>
        <w:t>, cu achitarea integrala a pachetului de servicii achizitionat (nu se mai poate aplica o alta reducere suplimentara).</w:t>
      </w:r>
    </w:p>
    <w:p w14:paraId="014EBCE9" w14:textId="77777777" w:rsidR="0097488B" w:rsidRPr="00441F9E" w:rsidRDefault="0097488B" w:rsidP="0097488B">
      <w:pPr>
        <w:pStyle w:val="ListParagraph"/>
        <w:spacing w:before="4" w:after="4"/>
        <w:ind w:left="-567" w:right="227"/>
        <w:jc w:val="both"/>
        <w:rPr>
          <w:rFonts w:asciiTheme="minorHAnsi" w:hAnsiTheme="minorHAnsi" w:cstheme="minorHAnsi"/>
          <w:b/>
          <w:sz w:val="18"/>
          <w:szCs w:val="18"/>
          <w:lang w:val="ro-RO" w:eastAsia="en-GB"/>
        </w:rPr>
      </w:pPr>
      <w:r w:rsidRPr="00441F9E">
        <w:rPr>
          <w:rFonts w:asciiTheme="minorHAnsi" w:hAnsiTheme="minorHAnsi" w:cstheme="minorHAnsi"/>
          <w:sz w:val="18"/>
          <w:szCs w:val="18"/>
          <w:lang w:val="ro-RO"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41F9E">
        <w:rPr>
          <w:rFonts w:asciiTheme="minorHAnsi" w:hAnsiTheme="minorHAnsi" w:cstheme="minorHAnsi"/>
          <w:b/>
          <w:sz w:val="18"/>
          <w:szCs w:val="18"/>
          <w:lang w:val="ro-RO" w:eastAsia="en-GB"/>
        </w:rPr>
        <w:t>se aplica doar pentru pachetele achizitionate cu oferta HELLO DEAL).</w:t>
      </w:r>
    </w:p>
    <w:p w14:paraId="44B1DA3C" w14:textId="77777777" w:rsidR="0097488B" w:rsidRPr="00441F9E" w:rsidRDefault="0097488B" w:rsidP="0097488B">
      <w:pPr>
        <w:pStyle w:val="ListParagraph"/>
        <w:spacing w:before="4" w:after="4"/>
        <w:ind w:left="-567" w:right="227"/>
        <w:jc w:val="both"/>
        <w:rPr>
          <w:rFonts w:asciiTheme="minorHAnsi" w:hAnsiTheme="minorHAnsi" w:cstheme="minorHAnsi"/>
          <w:b/>
          <w:i/>
          <w:sz w:val="18"/>
          <w:szCs w:val="18"/>
          <w:lang w:val="ro-RO" w:eastAsia="en-GB"/>
        </w:rPr>
      </w:pPr>
      <w:r w:rsidRPr="00441F9E">
        <w:rPr>
          <w:rFonts w:asciiTheme="minorHAnsi" w:hAnsiTheme="minorHAnsi" w:cstheme="minorHAnsi"/>
          <w:b/>
          <w:i/>
          <w:sz w:val="18"/>
          <w:szCs w:val="18"/>
          <w:lang w:val="ro-RO"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60E1459" w14:textId="77777777" w:rsidR="0097488B" w:rsidRPr="00441F9E" w:rsidRDefault="0097488B" w:rsidP="0097488B">
      <w:pPr>
        <w:pStyle w:val="ListParagraph"/>
        <w:spacing w:before="4" w:after="4"/>
        <w:ind w:left="-567" w:right="227"/>
        <w:jc w:val="both"/>
        <w:rPr>
          <w:rFonts w:asciiTheme="minorHAnsi" w:hAnsiTheme="minorHAnsi" w:cstheme="minorHAnsi"/>
          <w:b/>
          <w:i/>
          <w:color w:val="444444"/>
          <w:sz w:val="10"/>
          <w:szCs w:val="10"/>
          <w:lang w:val="ro-RO" w:eastAsia="en-GB"/>
        </w:rPr>
      </w:pPr>
    </w:p>
    <w:p w14:paraId="152F9CDC" w14:textId="77777777" w:rsidR="0097488B" w:rsidRPr="00441F9E" w:rsidRDefault="0097488B" w:rsidP="0097488B">
      <w:pPr>
        <w:pStyle w:val="ListParagraph"/>
        <w:spacing w:before="4" w:after="4"/>
        <w:ind w:left="-567" w:right="227"/>
        <w:jc w:val="both"/>
        <w:rPr>
          <w:rFonts w:asciiTheme="minorHAnsi" w:hAnsiTheme="minorHAnsi" w:cstheme="minorHAnsi"/>
          <w:b/>
          <w:bCs/>
          <w:sz w:val="18"/>
          <w:szCs w:val="18"/>
          <w:lang w:val="ro-RO" w:eastAsia="en-GB"/>
        </w:rPr>
      </w:pPr>
      <w:r w:rsidRPr="00441F9E">
        <w:rPr>
          <w:rFonts w:asciiTheme="minorHAnsi" w:hAnsiTheme="minorHAnsi" w:cstheme="minorHAnsi"/>
          <w:b/>
          <w:bCs/>
          <w:sz w:val="18"/>
          <w:szCs w:val="18"/>
          <w:lang w:val="ro-RO" w:eastAsia="en-GB"/>
        </w:rPr>
        <w:t>REDUCERE de pana la MAXIM 15% prin CUMULAREA urmatoarelor:</w:t>
      </w:r>
    </w:p>
    <w:p w14:paraId="5EA16795" w14:textId="5EAF948A" w:rsidR="0097488B" w:rsidRPr="00441F9E" w:rsidRDefault="0097488B" w:rsidP="0097488B">
      <w:pPr>
        <w:pStyle w:val="ListParagraph"/>
        <w:spacing w:before="4" w:after="4"/>
        <w:ind w:left="-567" w:right="227"/>
        <w:jc w:val="both"/>
        <w:rPr>
          <w:rFonts w:asciiTheme="minorHAnsi" w:hAnsiTheme="minorHAnsi" w:cstheme="minorHAnsi"/>
          <w:sz w:val="18"/>
          <w:szCs w:val="18"/>
          <w:lang w:val="ro-RO" w:eastAsia="en-GB"/>
        </w:rPr>
      </w:pPr>
      <w:r w:rsidRPr="00441F9E">
        <w:rPr>
          <w:rFonts w:asciiTheme="minorHAnsi" w:hAnsiTheme="minorHAnsi" w:cstheme="minorHAnsi"/>
          <w:b/>
          <w:bCs/>
          <w:sz w:val="18"/>
          <w:szCs w:val="18"/>
          <w:lang w:val="ro-RO" w:eastAsia="en-GB"/>
        </w:rPr>
        <w:t>ULTRA FIRST MINUTE -10%, </w:t>
      </w:r>
      <w:r w:rsidRPr="00441F9E">
        <w:rPr>
          <w:rFonts w:asciiTheme="minorHAnsi" w:hAnsiTheme="minorHAnsi" w:cstheme="minorHAnsi"/>
          <w:sz w:val="18"/>
          <w:szCs w:val="18"/>
          <w:lang w:val="ro-RO" w:eastAsia="en-GB"/>
        </w:rPr>
        <w:t>valabil pana la 31.01.202</w:t>
      </w:r>
      <w:r w:rsidR="00D0084C" w:rsidRPr="00441F9E">
        <w:rPr>
          <w:rFonts w:asciiTheme="minorHAnsi" w:hAnsiTheme="minorHAnsi" w:cstheme="minorHAnsi"/>
          <w:sz w:val="18"/>
          <w:szCs w:val="18"/>
          <w:lang w:val="ro-RO" w:eastAsia="en-GB"/>
        </w:rPr>
        <w:t>6</w:t>
      </w:r>
      <w:r w:rsidRPr="00441F9E">
        <w:rPr>
          <w:rFonts w:asciiTheme="minorHAnsi" w:hAnsiTheme="minorHAnsi" w:cstheme="minorHAnsi"/>
          <w:sz w:val="18"/>
          <w:szCs w:val="18"/>
          <w:lang w:val="ro-RO" w:eastAsia="en-GB"/>
        </w:rPr>
        <w:t>, cu achitarea unui avans de 30% la inscriere si diferenta de plata cu 30 zile inainte de plecare. </w:t>
      </w:r>
    </w:p>
    <w:p w14:paraId="710F99CA" w14:textId="55CE3284" w:rsidR="0097488B" w:rsidRPr="00441F9E" w:rsidRDefault="0097488B" w:rsidP="0097488B">
      <w:pPr>
        <w:pStyle w:val="ListParagraph"/>
        <w:spacing w:before="4" w:after="4"/>
        <w:ind w:left="-567" w:right="227"/>
        <w:jc w:val="both"/>
        <w:rPr>
          <w:rFonts w:asciiTheme="minorHAnsi" w:hAnsiTheme="minorHAnsi" w:cstheme="minorHAnsi"/>
          <w:sz w:val="18"/>
          <w:szCs w:val="18"/>
          <w:lang w:val="ro-RO" w:eastAsia="en-GB"/>
        </w:rPr>
      </w:pPr>
      <w:r w:rsidRPr="00441F9E">
        <w:rPr>
          <w:rFonts w:asciiTheme="minorHAnsi" w:hAnsiTheme="minorHAnsi" w:cstheme="minorHAnsi"/>
          <w:b/>
          <w:bCs/>
          <w:sz w:val="18"/>
          <w:szCs w:val="18"/>
          <w:lang w:val="ro-RO" w:eastAsia="en-GB"/>
        </w:rPr>
        <w:t>FIRST MINUTE -5%, </w:t>
      </w:r>
      <w:r w:rsidRPr="00441F9E">
        <w:rPr>
          <w:rFonts w:asciiTheme="minorHAnsi" w:hAnsiTheme="minorHAnsi" w:cstheme="minorHAnsi"/>
          <w:sz w:val="18"/>
          <w:szCs w:val="18"/>
          <w:lang w:val="ro-RO" w:eastAsia="en-GB"/>
        </w:rPr>
        <w:t>valabil pana la 31.03.202</w:t>
      </w:r>
      <w:r w:rsidR="00D0084C" w:rsidRPr="00441F9E">
        <w:rPr>
          <w:rFonts w:asciiTheme="minorHAnsi" w:hAnsiTheme="minorHAnsi" w:cstheme="minorHAnsi"/>
          <w:sz w:val="18"/>
          <w:szCs w:val="18"/>
          <w:lang w:val="ro-RO" w:eastAsia="en-GB"/>
        </w:rPr>
        <w:t>6</w:t>
      </w:r>
      <w:r w:rsidRPr="00441F9E">
        <w:rPr>
          <w:rFonts w:asciiTheme="minorHAnsi" w:hAnsiTheme="minorHAnsi" w:cstheme="minorHAnsi"/>
          <w:sz w:val="18"/>
          <w:szCs w:val="18"/>
          <w:lang w:val="ro-RO" w:eastAsia="en-GB"/>
        </w:rPr>
        <w:t>, cu achitarea unui avans de 30% la inscriere si diferenta de plata cu 30 zile inainte de plecare. </w:t>
      </w:r>
    </w:p>
    <w:p w14:paraId="7E8BD257" w14:textId="34DDA661" w:rsidR="0097488B" w:rsidRPr="00441F9E" w:rsidRDefault="0097488B" w:rsidP="0097488B">
      <w:pPr>
        <w:pStyle w:val="ListParagraph"/>
        <w:spacing w:before="4" w:after="4"/>
        <w:ind w:left="-567" w:right="227"/>
        <w:jc w:val="both"/>
        <w:rPr>
          <w:rFonts w:asciiTheme="minorHAnsi" w:hAnsiTheme="minorHAnsi" w:cstheme="minorHAnsi"/>
          <w:sz w:val="18"/>
          <w:szCs w:val="18"/>
          <w:lang w:val="ro-RO" w:eastAsia="en-GB"/>
        </w:rPr>
      </w:pPr>
      <w:r w:rsidRPr="00441F9E">
        <w:rPr>
          <w:rFonts w:asciiTheme="minorHAnsi" w:hAnsiTheme="minorHAnsi" w:cstheme="minorHAnsi"/>
          <w:b/>
          <w:bCs/>
          <w:sz w:val="18"/>
          <w:szCs w:val="18"/>
          <w:lang w:val="ro-RO" w:eastAsia="en-GB"/>
        </w:rPr>
        <w:t>HELLO SALES -3%, </w:t>
      </w:r>
      <w:r w:rsidRPr="00441F9E">
        <w:rPr>
          <w:rFonts w:asciiTheme="minorHAnsi" w:hAnsiTheme="minorHAnsi" w:cstheme="minorHAnsi"/>
          <w:sz w:val="18"/>
          <w:szCs w:val="18"/>
          <w:lang w:val="ro-RO" w:eastAsia="en-GB"/>
        </w:rPr>
        <w:t>valabil pana la 31.05.202</w:t>
      </w:r>
      <w:r w:rsidR="00D0084C" w:rsidRPr="00441F9E">
        <w:rPr>
          <w:rFonts w:asciiTheme="minorHAnsi" w:hAnsiTheme="minorHAnsi" w:cstheme="minorHAnsi"/>
          <w:sz w:val="18"/>
          <w:szCs w:val="18"/>
          <w:lang w:val="ro-RO" w:eastAsia="en-GB"/>
        </w:rPr>
        <w:t>6</w:t>
      </w:r>
      <w:r w:rsidRPr="00441F9E">
        <w:rPr>
          <w:rFonts w:asciiTheme="minorHAnsi" w:hAnsiTheme="minorHAnsi" w:cstheme="minorHAnsi"/>
          <w:sz w:val="18"/>
          <w:szCs w:val="18"/>
          <w:lang w:val="ro-RO" w:eastAsia="en-GB"/>
        </w:rPr>
        <w:t>, cu achitarea unui avans de 30% la inscriere si diferenta de plata cu 30 zile inainte de plecare. </w:t>
      </w:r>
    </w:p>
    <w:p w14:paraId="55114C77" w14:textId="77777777" w:rsidR="0097488B" w:rsidRPr="00441F9E" w:rsidRDefault="0097488B" w:rsidP="0097488B">
      <w:pPr>
        <w:pStyle w:val="ListParagraph"/>
        <w:spacing w:before="4" w:after="4"/>
        <w:ind w:left="-567" w:right="227"/>
        <w:jc w:val="both"/>
        <w:rPr>
          <w:rFonts w:asciiTheme="minorHAnsi" w:hAnsiTheme="minorHAnsi" w:cstheme="minorHAnsi"/>
          <w:b/>
          <w:bCs/>
          <w:sz w:val="18"/>
          <w:szCs w:val="18"/>
          <w:lang w:val="ro-RO" w:eastAsia="en-GB"/>
        </w:rPr>
      </w:pPr>
      <w:r w:rsidRPr="00441F9E">
        <w:rPr>
          <w:rFonts w:asciiTheme="minorHAnsi" w:hAnsiTheme="minorHAnsi" w:cstheme="minorHAnsi"/>
          <w:b/>
          <w:bCs/>
          <w:sz w:val="18"/>
          <w:szCs w:val="18"/>
          <w:lang w:val="ro-RO" w:eastAsia="en-GB"/>
        </w:rPr>
        <w:t>CLIENT FIDEL -5%</w:t>
      </w:r>
      <w:r w:rsidRPr="00441F9E">
        <w:rPr>
          <w:rFonts w:asciiTheme="minorHAnsi" w:hAnsiTheme="minorHAnsi" w:cstheme="minorHAnsi"/>
          <w:sz w:val="18"/>
          <w:szCs w:val="18"/>
          <w:lang w:val="ro-RO" w:eastAsia="en-GB"/>
        </w:rPr>
        <w:t> </w:t>
      </w:r>
      <w:r w:rsidRPr="00441F9E">
        <w:rPr>
          <w:rFonts w:asciiTheme="minorHAnsi" w:hAnsiTheme="minorHAnsi" w:cstheme="minorHAnsi"/>
          <w:b/>
          <w:bCs/>
          <w:sz w:val="18"/>
          <w:szCs w:val="18"/>
          <w:lang w:val="ro-RO" w:eastAsia="en-GB"/>
        </w:rPr>
        <w:t>REDUCERE</w:t>
      </w:r>
      <w:r w:rsidRPr="00441F9E">
        <w:rPr>
          <w:rFonts w:asciiTheme="minorHAnsi" w:hAnsiTheme="minorHAnsi" w:cstheme="minorHAnsi"/>
          <w:sz w:val="18"/>
          <w:szCs w:val="18"/>
          <w:lang w:val="ro-RO" w:eastAsia="en-GB"/>
        </w:rPr>
        <w:t> pentru turistii care au mai achizitionat programe turistice de la agentia tour operatoare, atat direct, cat si prin intermediul agentiilor partenere a acesteia </w:t>
      </w:r>
      <w:r w:rsidRPr="00441F9E">
        <w:rPr>
          <w:rFonts w:asciiTheme="minorHAnsi" w:hAnsiTheme="minorHAnsi" w:cstheme="minorHAnsi"/>
          <w:b/>
          <w:bCs/>
          <w:sz w:val="18"/>
          <w:szCs w:val="18"/>
          <w:lang w:val="ro-RO" w:eastAsia="en-GB"/>
        </w:rPr>
        <w:t>in ultimii 3 ani.</w:t>
      </w:r>
      <w:bookmarkStart w:id="3" w:name="_Hlk118910227"/>
      <w:bookmarkStart w:id="4" w:name="_Hlk121218994"/>
    </w:p>
    <w:p w14:paraId="13AF4A9F" w14:textId="77777777" w:rsidR="0097488B" w:rsidRPr="00441F9E" w:rsidRDefault="0097488B" w:rsidP="0097488B">
      <w:pPr>
        <w:pStyle w:val="ListParagraph"/>
        <w:spacing w:before="4" w:after="4"/>
        <w:ind w:left="-567" w:right="227"/>
        <w:jc w:val="both"/>
        <w:rPr>
          <w:rFonts w:asciiTheme="minorHAnsi" w:hAnsiTheme="minorHAnsi" w:cstheme="minorHAnsi"/>
          <w:b/>
          <w:sz w:val="18"/>
          <w:szCs w:val="18"/>
          <w:lang w:val="ro-RO" w:eastAsia="x-none"/>
        </w:rPr>
      </w:pPr>
      <w:r w:rsidRPr="00441F9E">
        <w:rPr>
          <w:rFonts w:asciiTheme="minorHAnsi" w:hAnsiTheme="minorHAnsi" w:cstheme="minorHAnsi"/>
          <w:b/>
          <w:bCs/>
          <w:sz w:val="18"/>
          <w:szCs w:val="18"/>
          <w:lang w:val="ro-RO"/>
        </w:rPr>
        <w:t>REDUCERE</w:t>
      </w:r>
      <w:r w:rsidRPr="00441F9E">
        <w:rPr>
          <w:rFonts w:asciiTheme="minorHAnsi" w:hAnsiTheme="minorHAnsi" w:cstheme="minorHAnsi"/>
          <w:b/>
          <w:sz w:val="18"/>
          <w:szCs w:val="18"/>
          <w:lang w:val="ro-RO"/>
        </w:rPr>
        <w:t xml:space="preserve"> -5%</w:t>
      </w:r>
      <w:r w:rsidRPr="00441F9E">
        <w:rPr>
          <w:rFonts w:asciiTheme="minorHAnsi" w:hAnsiTheme="minorHAnsi" w:cstheme="minorHAnsi"/>
          <w:sz w:val="18"/>
          <w:szCs w:val="18"/>
          <w:lang w:val="ro-RO"/>
        </w:rPr>
        <w:t xml:space="preserve"> pentru </w:t>
      </w:r>
      <w:r w:rsidRPr="00441F9E">
        <w:rPr>
          <w:rFonts w:asciiTheme="minorHAnsi" w:hAnsiTheme="minorHAnsi" w:cstheme="minorHAnsi"/>
          <w:b/>
          <w:sz w:val="18"/>
          <w:szCs w:val="18"/>
          <w:lang w:val="ro-RO"/>
        </w:rPr>
        <w:t>ULTIMA</w:t>
      </w:r>
      <w:r w:rsidRPr="00441F9E">
        <w:rPr>
          <w:rFonts w:asciiTheme="minorHAnsi" w:hAnsiTheme="minorHAnsi" w:cstheme="minorHAnsi"/>
          <w:b/>
          <w:bCs/>
          <w:sz w:val="18"/>
          <w:szCs w:val="18"/>
          <w:lang w:val="ro-RO"/>
        </w:rPr>
        <w:t xml:space="preserve"> BANCHETA</w:t>
      </w:r>
      <w:r w:rsidRPr="00441F9E">
        <w:rPr>
          <w:rFonts w:asciiTheme="minorHAnsi" w:hAnsiTheme="minorHAnsi" w:cstheme="minorHAnsi"/>
          <w:sz w:val="18"/>
          <w:szCs w:val="18"/>
          <w:lang w:val="ro-RO"/>
        </w:rPr>
        <w:t xml:space="preserve"> din autocar (in limita locurilor disponibile). </w:t>
      </w:r>
      <w:bookmarkStart w:id="5" w:name="_Hlk120116146"/>
      <w:bookmarkStart w:id="6" w:name="_Hlk120114121"/>
      <w:bookmarkStart w:id="7" w:name="_Hlk120197318"/>
      <w:r w:rsidRPr="00441F9E">
        <w:rPr>
          <w:rFonts w:asciiTheme="minorHAnsi" w:hAnsiTheme="minorHAnsi" w:cstheme="minorHAnsi"/>
          <w:sz w:val="18"/>
          <w:szCs w:val="18"/>
          <w:lang w:val="ro-RO"/>
        </w:rPr>
        <w:t>Reducerea se aplica doar daca locurile sunt solicitate in mod expres la momentul rezervarii. In cazul in care bancheta este ocupata de ultimii turisti inscrisi, tariful va fi cel standard.</w:t>
      </w:r>
      <w:bookmarkEnd w:id="5"/>
      <w:bookmarkEnd w:id="6"/>
    </w:p>
    <w:bookmarkEnd w:id="7"/>
    <w:p w14:paraId="46CE83FD" w14:textId="77777777" w:rsidR="0097488B" w:rsidRPr="00441F9E" w:rsidRDefault="0097488B" w:rsidP="0097488B">
      <w:pPr>
        <w:spacing w:before="4" w:after="4"/>
        <w:ind w:left="-567" w:right="227"/>
        <w:jc w:val="both"/>
        <w:rPr>
          <w:rFonts w:asciiTheme="minorHAnsi" w:hAnsiTheme="minorHAnsi" w:cstheme="minorHAnsi"/>
          <w:sz w:val="18"/>
          <w:szCs w:val="18"/>
          <w:lang w:val="ro-RO"/>
        </w:rPr>
      </w:pPr>
      <w:r w:rsidRPr="00441F9E">
        <w:rPr>
          <w:rFonts w:asciiTheme="minorHAnsi" w:hAnsiTheme="minorHAnsi" w:cstheme="minorHAnsi"/>
          <w:b/>
          <w:sz w:val="18"/>
          <w:szCs w:val="18"/>
          <w:lang w:val="ro-RO"/>
        </w:rPr>
        <w:t>REDUCERE DE GRUP</w:t>
      </w:r>
      <w:r w:rsidRPr="00441F9E">
        <w:rPr>
          <w:rFonts w:asciiTheme="minorHAnsi" w:hAnsiTheme="minorHAnsi" w:cstheme="minorHAnsi"/>
          <w:sz w:val="18"/>
          <w:szCs w:val="18"/>
          <w:lang w:val="ro-RO"/>
        </w:rPr>
        <w:t>: la 6 pers= 3%, la 8 pers= 4%, la 10 pers. platitoare, a 11-a GRATUIT</w:t>
      </w:r>
    </w:p>
    <w:p w14:paraId="7BAA4CA9" w14:textId="77777777" w:rsidR="0097488B" w:rsidRPr="00441F9E" w:rsidRDefault="0097488B" w:rsidP="0097488B">
      <w:pPr>
        <w:spacing w:before="4" w:after="4"/>
        <w:ind w:left="-567" w:right="227"/>
        <w:jc w:val="both"/>
        <w:rPr>
          <w:rFonts w:asciiTheme="minorHAnsi" w:hAnsiTheme="minorHAnsi" w:cstheme="minorHAnsi"/>
          <w:sz w:val="18"/>
          <w:szCs w:val="18"/>
          <w:lang w:val="ro-RO"/>
        </w:rPr>
      </w:pPr>
      <w:bookmarkStart w:id="8" w:name="_Hlk149908869"/>
      <w:r w:rsidRPr="00441F9E">
        <w:rPr>
          <w:rFonts w:asciiTheme="minorHAnsi" w:hAnsiTheme="minorHAnsi" w:cstheme="minorHAnsi"/>
          <w:b/>
          <w:sz w:val="18"/>
          <w:szCs w:val="18"/>
          <w:lang w:val="ro-RO"/>
        </w:rPr>
        <w:t>*REDUCERILE se calculeaza din tariful standard pentru loc in camera dubla</w:t>
      </w:r>
      <w:r w:rsidRPr="00441F9E">
        <w:rPr>
          <w:rFonts w:asciiTheme="minorHAnsi" w:hAnsiTheme="minorHAnsi" w:cstheme="minorHAnsi"/>
          <w:sz w:val="18"/>
          <w:szCs w:val="18"/>
          <w:lang w:val="ro-RO"/>
        </w:rPr>
        <w:t xml:space="preserve">. </w:t>
      </w:r>
    </w:p>
    <w:bookmarkEnd w:id="8"/>
    <w:p w14:paraId="4F4BE1BC" w14:textId="77777777" w:rsidR="0097488B" w:rsidRPr="00441F9E" w:rsidRDefault="0097488B" w:rsidP="0097488B">
      <w:pPr>
        <w:spacing w:before="4" w:after="4"/>
        <w:ind w:left="-567" w:right="227"/>
        <w:jc w:val="both"/>
        <w:rPr>
          <w:rFonts w:asciiTheme="minorHAnsi" w:hAnsiTheme="minorHAnsi" w:cstheme="minorHAnsi"/>
          <w:b/>
          <w:bCs/>
          <w:sz w:val="18"/>
          <w:szCs w:val="18"/>
          <w:lang w:val="ro-RO" w:eastAsia="x-none"/>
        </w:rPr>
      </w:pPr>
      <w:r w:rsidRPr="00441F9E">
        <w:rPr>
          <w:rFonts w:asciiTheme="minorHAnsi" w:hAnsiTheme="minorHAnsi" w:cstheme="minorHAnsi"/>
          <w:b/>
          <w:bCs/>
          <w:sz w:val="18"/>
          <w:szCs w:val="18"/>
          <w:lang w:val="ro-RO"/>
        </w:rPr>
        <w:t xml:space="preserve">**REDUCERILE sunt oferite in limita locurilor disponibile, iar agentia poate modifica perioadele de aplicare a ofertelor! </w:t>
      </w:r>
    </w:p>
    <w:p w14:paraId="2D1FCA55" w14:textId="34429BCA" w:rsidR="0097488B" w:rsidRPr="00441F9E" w:rsidRDefault="00A52ABB" w:rsidP="00770CCC">
      <w:pPr>
        <w:spacing w:before="4" w:after="4"/>
        <w:ind w:left="-567" w:right="227"/>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 xml:space="preserve">In cazul inscrierilor </w:t>
      </w:r>
      <w:r w:rsidR="003D1C55" w:rsidRPr="00441F9E">
        <w:rPr>
          <w:rFonts w:asciiTheme="minorHAnsi" w:hAnsiTheme="minorHAnsi" w:cstheme="minorHAnsi"/>
          <w:sz w:val="18"/>
          <w:szCs w:val="18"/>
          <w:lang w:val="ro-RO"/>
        </w:rPr>
        <w:t xml:space="preserve">cu </w:t>
      </w:r>
      <w:r w:rsidR="00770CCC" w:rsidRPr="00441F9E">
        <w:rPr>
          <w:rFonts w:asciiTheme="minorHAnsi" w:hAnsiTheme="minorHAnsi" w:cstheme="minorHAnsi"/>
          <w:sz w:val="18"/>
          <w:szCs w:val="18"/>
          <w:lang w:val="ro-RO"/>
        </w:rPr>
        <w:t xml:space="preserve">Oferte si Reduceri, </w:t>
      </w:r>
      <w:r w:rsidR="0097488B" w:rsidRPr="00441F9E">
        <w:rPr>
          <w:rFonts w:asciiTheme="minorHAnsi" w:hAnsiTheme="minorHAnsi" w:cstheme="minorHAnsi"/>
          <w:sz w:val="18"/>
          <w:szCs w:val="18"/>
          <w:lang w:val="ro-RO"/>
        </w:rPr>
        <w:t>in caz de retragere/renuntare,</w:t>
      </w:r>
      <w:r w:rsidR="0097488B" w:rsidRPr="00441F9E">
        <w:rPr>
          <w:rFonts w:asciiTheme="minorHAnsi" w:hAnsiTheme="minorHAnsi" w:cstheme="minorHAnsi"/>
          <w:bCs/>
          <w:sz w:val="18"/>
          <w:szCs w:val="18"/>
          <w:lang w:val="ro-RO" w:eastAsia="x-none"/>
        </w:rPr>
        <w:t xml:space="preserve"> se aplica penalizari de 100% din valoarea avansului achitat conform pragurilor de mai sus. </w:t>
      </w:r>
    </w:p>
    <w:bookmarkEnd w:id="3"/>
    <w:p w14:paraId="37A1DAF9" w14:textId="77777777" w:rsidR="0097488B" w:rsidRPr="00441F9E" w:rsidRDefault="0097488B" w:rsidP="0097488B">
      <w:pPr>
        <w:spacing w:before="4" w:after="4"/>
        <w:ind w:left="-567" w:right="227"/>
        <w:jc w:val="both"/>
        <w:rPr>
          <w:rFonts w:asciiTheme="minorHAnsi" w:hAnsiTheme="minorHAnsi" w:cstheme="minorHAnsi"/>
          <w:b/>
          <w:sz w:val="10"/>
          <w:szCs w:val="10"/>
          <w:u w:val="single"/>
          <w:lang w:val="ro-RO" w:eastAsia="x-none"/>
        </w:rPr>
      </w:pPr>
    </w:p>
    <w:p w14:paraId="575A4FDB" w14:textId="77777777" w:rsidR="0097488B" w:rsidRPr="00441F9E" w:rsidRDefault="0097488B" w:rsidP="0097488B">
      <w:pPr>
        <w:spacing w:before="4" w:after="4"/>
        <w:ind w:left="-567" w:right="227"/>
        <w:jc w:val="both"/>
        <w:rPr>
          <w:rFonts w:asciiTheme="minorHAnsi" w:hAnsiTheme="minorHAnsi" w:cstheme="minorHAnsi"/>
          <w:sz w:val="18"/>
          <w:szCs w:val="18"/>
          <w:lang w:val="ro-RO"/>
        </w:rPr>
      </w:pPr>
      <w:r w:rsidRPr="00441F9E">
        <w:rPr>
          <w:rFonts w:asciiTheme="minorHAnsi" w:hAnsiTheme="minorHAnsi" w:cstheme="minorHAnsi"/>
          <w:b/>
          <w:bCs/>
          <w:sz w:val="18"/>
          <w:szCs w:val="18"/>
          <w:lang w:val="ro-RO"/>
        </w:rPr>
        <w:t>SAFE PRICE (Tarif Standard)</w:t>
      </w:r>
      <w:r w:rsidRPr="00441F9E">
        <w:rPr>
          <w:rFonts w:asciiTheme="minorHAnsi" w:hAnsiTheme="minorHAnsi" w:cstheme="minorHAnsi"/>
          <w:sz w:val="18"/>
          <w:szCs w:val="18"/>
          <w:lang w:val="ro-RO"/>
        </w:rPr>
        <w:t xml:space="preserve"> - 40% avans la inscriere (calculat din tariful standard pentru loc in dubla), iar diferenta de plata cu pana la 14 zile inainte de plecare.</w:t>
      </w:r>
    </w:p>
    <w:p w14:paraId="3EB676C0" w14:textId="6E336277" w:rsidR="0097488B" w:rsidRPr="00441F9E" w:rsidRDefault="0088303C" w:rsidP="0097488B">
      <w:pPr>
        <w:spacing w:before="4" w:after="4"/>
        <w:ind w:left="-567" w:right="227"/>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I</w:t>
      </w:r>
      <w:r w:rsidR="0097488B" w:rsidRPr="00441F9E">
        <w:rPr>
          <w:rFonts w:asciiTheme="minorHAnsi" w:hAnsiTheme="minorHAnsi" w:cstheme="minorHAnsi"/>
          <w:sz w:val="18"/>
          <w:szCs w:val="18"/>
          <w:lang w:val="ro-RO"/>
        </w:rPr>
        <w:t>n caz de retragere/renuntare, se aplica pragurile de penalizare conform contractului, respectiv:</w:t>
      </w:r>
    </w:p>
    <w:p w14:paraId="78F676B1" w14:textId="77777777" w:rsidR="0097488B" w:rsidRPr="00441F9E" w:rsidRDefault="0097488B" w:rsidP="0097488B">
      <w:pPr>
        <w:spacing w:before="4" w:after="4"/>
        <w:ind w:left="-567" w:right="227"/>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a) 25 €/persoana - taxa de serviciu, dupa primirea confirmarii serviciilor comandate (cu pana la 60 de zile inainte de plecare/intrare)</w:t>
      </w:r>
    </w:p>
    <w:p w14:paraId="2234676D" w14:textId="77777777" w:rsidR="0097488B" w:rsidRPr="00441F9E" w:rsidRDefault="0097488B" w:rsidP="0097488B">
      <w:pPr>
        <w:spacing w:before="4" w:after="4"/>
        <w:ind w:left="-567" w:right="227"/>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b) 25 % din contravaloarea pachetului de servicii turistice pentru anulare in intervalul 59-30 zile inainte de plecare/intrare.</w:t>
      </w:r>
    </w:p>
    <w:p w14:paraId="4F7095A4" w14:textId="77777777" w:rsidR="0097488B" w:rsidRPr="00441F9E" w:rsidRDefault="0097488B" w:rsidP="0097488B">
      <w:pPr>
        <w:spacing w:before="4" w:after="4"/>
        <w:ind w:left="-567" w:right="227"/>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c) 50 % din contravaloarea pachetului de servicii turistice pentru anulare in intervalul 29-16 zile inainte de plecare/intrare.</w:t>
      </w:r>
    </w:p>
    <w:p w14:paraId="2D2994A3" w14:textId="77777777" w:rsidR="0097488B" w:rsidRPr="00441F9E" w:rsidRDefault="0097488B" w:rsidP="0097488B">
      <w:pPr>
        <w:spacing w:before="4" w:after="4"/>
        <w:ind w:left="-567" w:right="227"/>
        <w:jc w:val="both"/>
        <w:rPr>
          <w:rFonts w:asciiTheme="minorHAnsi" w:hAnsiTheme="minorHAnsi" w:cstheme="minorHAnsi"/>
          <w:sz w:val="18"/>
          <w:szCs w:val="18"/>
          <w:lang w:val="ro-RO"/>
        </w:rPr>
      </w:pPr>
      <w:r w:rsidRPr="00441F9E">
        <w:rPr>
          <w:rFonts w:asciiTheme="minorHAnsi" w:hAnsiTheme="minorHAnsi" w:cstheme="minorHAnsi"/>
          <w:sz w:val="18"/>
          <w:szCs w:val="18"/>
          <w:lang w:val="ro-RO"/>
        </w:rPr>
        <w:t>d) 100 % din contravaloarea pachetului de servicii turistice pentru anulare in intervalul 15-0 zile inainte de plecare/intrare.</w:t>
      </w:r>
    </w:p>
    <w:bookmarkEnd w:id="4"/>
    <w:p w14:paraId="51A51BE4" w14:textId="77777777" w:rsidR="00F224C0" w:rsidRPr="00441F9E" w:rsidRDefault="00F224C0" w:rsidP="00F224C0">
      <w:pPr>
        <w:spacing w:before="4" w:after="4"/>
        <w:ind w:left="-567" w:right="227"/>
        <w:jc w:val="both"/>
        <w:rPr>
          <w:rFonts w:asciiTheme="minorHAnsi" w:hAnsiTheme="minorHAnsi" w:cstheme="minorHAnsi"/>
          <w:b/>
          <w:sz w:val="10"/>
          <w:szCs w:val="10"/>
          <w:u w:val="single"/>
          <w:lang w:val="ro-RO" w:eastAsia="x-none"/>
        </w:rPr>
      </w:pPr>
    </w:p>
    <w:p w14:paraId="44E573A9" w14:textId="18D52772" w:rsidR="00F83EA0" w:rsidRPr="00441F9E" w:rsidRDefault="00F224C0" w:rsidP="00F83EA0">
      <w:pPr>
        <w:spacing w:before="4" w:after="4"/>
        <w:ind w:left="-567" w:right="227"/>
        <w:jc w:val="both"/>
        <w:rPr>
          <w:rFonts w:asciiTheme="minorHAnsi" w:hAnsiTheme="minorHAnsi" w:cstheme="minorHAnsi"/>
          <w:bCs/>
          <w:sz w:val="18"/>
          <w:szCs w:val="18"/>
          <w:lang w:val="ro-RO"/>
        </w:rPr>
      </w:pPr>
      <w:r w:rsidRPr="00441F9E">
        <w:rPr>
          <w:rFonts w:asciiTheme="minorHAnsi" w:hAnsiTheme="minorHAnsi" w:cstheme="minorHAnsi"/>
          <w:b/>
          <w:sz w:val="18"/>
          <w:szCs w:val="18"/>
          <w:lang w:val="ro-RO"/>
        </w:rPr>
        <w:t>Grup minim 40 pers</w:t>
      </w:r>
      <w:r w:rsidR="008726A9" w:rsidRPr="00441F9E">
        <w:rPr>
          <w:rFonts w:asciiTheme="minorHAnsi" w:hAnsiTheme="minorHAnsi" w:cstheme="minorHAnsi"/>
          <w:b/>
          <w:sz w:val="18"/>
          <w:szCs w:val="18"/>
          <w:lang w:val="ro-RO"/>
        </w:rPr>
        <w:t xml:space="preserve">oane. </w:t>
      </w:r>
      <w:r w:rsidR="001D3382" w:rsidRPr="00441F9E">
        <w:rPr>
          <w:rFonts w:asciiTheme="minorHAnsi" w:hAnsiTheme="minorHAnsi" w:cstheme="minorHAnsi"/>
          <w:bCs/>
          <w:sz w:val="18"/>
          <w:szCs w:val="18"/>
          <w:lang w:val="ro-RO"/>
        </w:rPr>
        <w:t xml:space="preserve">In cazul unui grup de 30 - 39 persoane, se va achita un supliment de pana la </w:t>
      </w:r>
      <w:r w:rsidR="001D3382" w:rsidRPr="003A1DEF">
        <w:rPr>
          <w:rFonts w:asciiTheme="minorHAnsi" w:hAnsiTheme="minorHAnsi" w:cstheme="minorHAnsi"/>
          <w:bCs/>
          <w:sz w:val="18"/>
          <w:szCs w:val="18"/>
          <w:lang w:val="ro-RO"/>
        </w:rPr>
        <w:t>29 euro/persoana.</w:t>
      </w:r>
      <w:r w:rsidR="004462D3" w:rsidRPr="003A1DEF">
        <w:rPr>
          <w:rFonts w:asciiTheme="minorHAnsi" w:hAnsiTheme="minorHAnsi" w:cstheme="minorHAnsi"/>
          <w:bCs/>
          <w:sz w:val="18"/>
          <w:szCs w:val="18"/>
          <w:lang w:val="ro-RO"/>
        </w:rPr>
        <w:t xml:space="preserve"> </w:t>
      </w:r>
      <w:r w:rsidR="001D3382" w:rsidRPr="003A1DEF">
        <w:rPr>
          <w:rFonts w:asciiTheme="minorHAnsi" w:hAnsiTheme="minorHAnsi" w:cstheme="minorHAnsi"/>
          <w:bCs/>
          <w:sz w:val="18"/>
          <w:szCs w:val="18"/>
          <w:lang w:val="ro-RO"/>
        </w:rPr>
        <w:t xml:space="preserve">In cazul unui grup de 20 - 29 persoane, se poate achita un supliment de pana la </w:t>
      </w:r>
      <w:r w:rsidR="003A1DEF" w:rsidRPr="003A1DEF">
        <w:rPr>
          <w:rFonts w:asciiTheme="minorHAnsi" w:hAnsiTheme="minorHAnsi" w:cstheme="minorHAnsi"/>
          <w:bCs/>
          <w:sz w:val="18"/>
          <w:szCs w:val="18"/>
          <w:lang w:val="ro-RO"/>
        </w:rPr>
        <w:t>85</w:t>
      </w:r>
      <w:r w:rsidR="001D3382" w:rsidRPr="003A1DEF">
        <w:rPr>
          <w:rFonts w:asciiTheme="minorHAnsi" w:hAnsiTheme="minorHAnsi" w:cstheme="minorHAnsi"/>
          <w:bCs/>
          <w:sz w:val="18"/>
          <w:szCs w:val="18"/>
          <w:lang w:val="ro-RO"/>
        </w:rPr>
        <w:t xml:space="preserve"> euro/persoana.</w:t>
      </w:r>
      <w:r w:rsidR="004C1951" w:rsidRPr="003A1DEF">
        <w:rPr>
          <w:rFonts w:asciiTheme="minorHAnsi" w:hAnsiTheme="minorHAnsi" w:cstheme="minorHAnsi"/>
          <w:bCs/>
          <w:sz w:val="18"/>
          <w:szCs w:val="18"/>
          <w:lang w:val="ro-RO"/>
        </w:rPr>
        <w:t xml:space="preserve"> </w:t>
      </w:r>
      <w:r w:rsidRPr="003A1DEF">
        <w:rPr>
          <w:rFonts w:asciiTheme="minorHAnsi" w:hAnsiTheme="minorHAnsi" w:cstheme="minorHAnsi"/>
          <w:sz w:val="18"/>
          <w:szCs w:val="18"/>
          <w:lang w:val="ro-RO"/>
        </w:rPr>
        <w:t>In cazul nerealizarii grupului</w:t>
      </w:r>
      <w:r w:rsidR="00887686" w:rsidRPr="003A1DEF">
        <w:rPr>
          <w:rFonts w:asciiTheme="minorHAnsi" w:hAnsiTheme="minorHAnsi" w:cstheme="minorHAnsi"/>
          <w:sz w:val="18"/>
          <w:szCs w:val="18"/>
          <w:lang w:val="ro-RO"/>
        </w:rPr>
        <w:t xml:space="preserve">, circuitul </w:t>
      </w:r>
      <w:r w:rsidRPr="003A1DEF">
        <w:rPr>
          <w:rFonts w:asciiTheme="minorHAnsi" w:hAnsiTheme="minorHAnsi" w:cstheme="minorHAnsi"/>
          <w:sz w:val="18"/>
          <w:szCs w:val="18"/>
          <w:lang w:val="ro-RO"/>
        </w:rPr>
        <w:t>se va anula, cu posibilitatea inscrierii pe un program similar</w:t>
      </w:r>
      <w:r w:rsidR="006C50D1" w:rsidRPr="003A1DEF">
        <w:rPr>
          <w:rFonts w:asciiTheme="minorHAnsi" w:hAnsiTheme="minorHAnsi" w:cstheme="minorHAnsi"/>
          <w:sz w:val="18"/>
          <w:szCs w:val="18"/>
          <w:lang w:val="ro-RO"/>
        </w:rPr>
        <w:t xml:space="preserve"> sau restituirii sumelor achitate.</w:t>
      </w:r>
    </w:p>
    <w:p w14:paraId="77672951" w14:textId="77777777" w:rsidR="00A2640D" w:rsidRPr="00441F9E" w:rsidRDefault="00F224C0" w:rsidP="00A2640D">
      <w:pPr>
        <w:spacing w:before="4" w:after="4"/>
        <w:ind w:left="-567" w:right="227"/>
        <w:jc w:val="both"/>
        <w:rPr>
          <w:rFonts w:asciiTheme="minorHAnsi" w:hAnsiTheme="minorHAnsi" w:cstheme="minorHAnsi"/>
          <w:bCs/>
          <w:sz w:val="18"/>
          <w:szCs w:val="18"/>
          <w:lang w:val="ro-RO"/>
        </w:rPr>
      </w:pPr>
      <w:r w:rsidRPr="00441F9E">
        <w:rPr>
          <w:rFonts w:asciiTheme="minorHAnsi" w:hAnsiTheme="minorHAnsi" w:cstheme="minorHAnsi"/>
          <w:bCs/>
          <w:sz w:val="18"/>
          <w:szCs w:val="18"/>
          <w:lang w:val="ro-RO"/>
        </w:rPr>
        <w:t xml:space="preserve">Turistii vor fi informati despre suplimentul de neintrunire grup </w:t>
      </w:r>
      <w:r w:rsidR="00835E4E" w:rsidRPr="00441F9E">
        <w:rPr>
          <w:rFonts w:asciiTheme="minorHAnsi" w:hAnsiTheme="minorHAnsi" w:cstheme="minorHAnsi"/>
          <w:bCs/>
          <w:sz w:val="18"/>
          <w:szCs w:val="18"/>
          <w:lang w:val="ro-RO"/>
        </w:rPr>
        <w:t xml:space="preserve">cu </w:t>
      </w:r>
      <w:r w:rsidR="004C1951" w:rsidRPr="00441F9E">
        <w:rPr>
          <w:rFonts w:asciiTheme="minorHAnsi" w:hAnsiTheme="minorHAnsi" w:cstheme="minorHAnsi"/>
          <w:bCs/>
          <w:sz w:val="18"/>
          <w:szCs w:val="18"/>
          <w:lang w:val="ro-RO"/>
        </w:rPr>
        <w:t>14 zile</w:t>
      </w:r>
      <w:r w:rsidRPr="00441F9E">
        <w:rPr>
          <w:rFonts w:asciiTheme="minorHAnsi" w:hAnsiTheme="minorHAnsi" w:cstheme="minorHAnsi"/>
          <w:bCs/>
          <w:sz w:val="18"/>
          <w:szCs w:val="18"/>
          <w:lang w:val="ro-RO"/>
        </w:rPr>
        <w:t xml:space="preserve"> inaintea plecarii. </w:t>
      </w:r>
    </w:p>
    <w:p w14:paraId="3A21F411" w14:textId="52E35CAD" w:rsidR="00F224C0" w:rsidRPr="00441F9E" w:rsidRDefault="00F224C0" w:rsidP="00A2640D">
      <w:pPr>
        <w:spacing w:before="4" w:after="4"/>
        <w:ind w:left="-567" w:right="227"/>
        <w:jc w:val="both"/>
        <w:rPr>
          <w:rFonts w:asciiTheme="minorHAnsi" w:hAnsiTheme="minorHAnsi" w:cstheme="minorHAnsi"/>
          <w:bCs/>
          <w:sz w:val="18"/>
          <w:szCs w:val="18"/>
          <w:lang w:val="ro-RO"/>
        </w:rPr>
      </w:pPr>
      <w:r w:rsidRPr="00441F9E">
        <w:rPr>
          <w:rFonts w:asciiTheme="minorHAnsi" w:hAnsiTheme="minorHAnsi" w:cstheme="minorHAnsi"/>
          <w:bCs/>
          <w:sz w:val="18"/>
          <w:szCs w:val="18"/>
          <w:lang w:val="ro-RO"/>
        </w:rPr>
        <w:t>Agentia organizatoare isi rezerva dreptul de a anula programul daca nu se vor inscrie minim 2</w:t>
      </w:r>
      <w:r w:rsidR="00F83EA0" w:rsidRPr="00441F9E">
        <w:rPr>
          <w:rFonts w:asciiTheme="minorHAnsi" w:hAnsiTheme="minorHAnsi" w:cstheme="minorHAnsi"/>
          <w:bCs/>
          <w:sz w:val="18"/>
          <w:szCs w:val="18"/>
          <w:lang w:val="ro-RO"/>
        </w:rPr>
        <w:t>0</w:t>
      </w:r>
      <w:r w:rsidRPr="00441F9E">
        <w:rPr>
          <w:rFonts w:asciiTheme="minorHAnsi" w:hAnsiTheme="minorHAnsi" w:cstheme="minorHAnsi"/>
          <w:bCs/>
          <w:sz w:val="18"/>
          <w:szCs w:val="18"/>
          <w:lang w:val="ro-RO"/>
        </w:rPr>
        <w:t xml:space="preserve"> persoane, iar turistii vor fi instiintati nu mai tarziu de </w:t>
      </w:r>
      <w:r w:rsidR="00A2640D" w:rsidRPr="00441F9E">
        <w:rPr>
          <w:rFonts w:asciiTheme="minorHAnsi" w:hAnsiTheme="minorHAnsi" w:cstheme="minorHAnsi"/>
          <w:bCs/>
          <w:sz w:val="18"/>
          <w:szCs w:val="18"/>
          <w:lang w:val="ro-RO"/>
        </w:rPr>
        <w:t>14</w:t>
      </w:r>
      <w:r w:rsidRPr="00441F9E">
        <w:rPr>
          <w:rFonts w:asciiTheme="minorHAnsi" w:hAnsiTheme="minorHAnsi" w:cstheme="minorHAnsi"/>
          <w:bCs/>
          <w:sz w:val="18"/>
          <w:szCs w:val="18"/>
          <w:lang w:val="ro-RO"/>
        </w:rPr>
        <w:t xml:space="preserve"> de zile calendaristice inainte de inceperea executarii pachetului. </w:t>
      </w:r>
    </w:p>
    <w:p w14:paraId="439D1448" w14:textId="341AA177" w:rsidR="00F224C0" w:rsidRPr="00441F9E" w:rsidRDefault="00F224C0" w:rsidP="00F224C0">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441F9E">
        <w:rPr>
          <w:rFonts w:asciiTheme="minorHAnsi" w:hAnsiTheme="minorHAnsi" w:cstheme="minorHAnsi"/>
          <w:bCs/>
          <w:sz w:val="18"/>
          <w:szCs w:val="18"/>
          <w:lang w:val="ro-RO"/>
        </w:rPr>
        <w:t xml:space="preserve">Excursiile optionale se organizeaza pentru un numar minim de </w:t>
      </w:r>
      <w:r w:rsidR="00D47920" w:rsidRPr="00441F9E">
        <w:rPr>
          <w:rFonts w:asciiTheme="minorHAnsi" w:hAnsiTheme="minorHAnsi" w:cstheme="minorHAnsi"/>
          <w:bCs/>
          <w:sz w:val="18"/>
          <w:szCs w:val="18"/>
          <w:lang w:val="ro-RO"/>
        </w:rPr>
        <w:t>30</w:t>
      </w:r>
      <w:r w:rsidRPr="00441F9E">
        <w:rPr>
          <w:rFonts w:asciiTheme="minorHAnsi" w:hAnsiTheme="minorHAnsi" w:cstheme="minorHAnsi"/>
          <w:bCs/>
          <w:sz w:val="18"/>
          <w:szCs w:val="18"/>
          <w:lang w:val="ro-RO"/>
        </w:rPr>
        <w:t xml:space="preserve"> de persoane. In cazul neintrunirii grupului minim, excursia optionala va fi anulata sau recalculata in functie de numarul de participanti.</w:t>
      </w:r>
    </w:p>
    <w:p w14:paraId="0CC9C86E" w14:textId="77777777" w:rsidR="00F224C0" w:rsidRPr="00441F9E" w:rsidRDefault="00F224C0" w:rsidP="00F224C0">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441F9E">
        <w:rPr>
          <w:rFonts w:asciiTheme="minorHAnsi" w:hAnsiTheme="minorHAnsi" w:cstheme="minorHAnsi"/>
          <w:bCs/>
          <w:sz w:val="18"/>
          <w:szCs w:val="18"/>
          <w:lang w:val="ro-RO"/>
        </w:rPr>
        <w:t>Turistii care solicita locuri pe primele 3 banchete din autocar, vor achita un supliment de 5% din tarif de loc in camera dubla (cunoscut si ca tarif Safe Price).</w:t>
      </w:r>
    </w:p>
    <w:p w14:paraId="152E79B9" w14:textId="256BE9C9" w:rsidR="00A22A75" w:rsidRPr="00441F9E" w:rsidRDefault="00A22A75" w:rsidP="00A22A75">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441F9E">
        <w:rPr>
          <w:rFonts w:asciiTheme="minorHAnsi" w:hAnsiTheme="minorHAnsi" w:cstheme="minorHAnsi"/>
          <w:bCs/>
          <w:sz w:val="18"/>
          <w:szCs w:val="18"/>
          <w:lang w:val="ro-RO"/>
        </w:rPr>
        <w:t>Pentru orice modificare adusa unei rezervari confirmate se va aplica o TAXA DE MODIFICARE in valoare de 25 euro/</w:t>
      </w:r>
      <w:r w:rsidR="00D0084C" w:rsidRPr="00441F9E">
        <w:rPr>
          <w:rFonts w:asciiTheme="minorHAnsi" w:hAnsiTheme="minorHAnsi" w:cstheme="minorHAnsi"/>
          <w:bCs/>
          <w:sz w:val="18"/>
          <w:szCs w:val="18"/>
          <w:lang w:val="ro-RO"/>
        </w:rPr>
        <w:t>persoana</w:t>
      </w:r>
      <w:r w:rsidRPr="00441F9E">
        <w:rPr>
          <w:rFonts w:asciiTheme="minorHAnsi" w:hAnsiTheme="minorHAnsi" w:cstheme="minorHAnsi"/>
          <w:bCs/>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2090659" w14:textId="77777777" w:rsidR="00E20B59" w:rsidRPr="00441F9E" w:rsidRDefault="00E20B59" w:rsidP="00E20B59">
      <w:pPr>
        <w:suppressAutoHyphens/>
        <w:spacing w:before="4" w:after="4"/>
        <w:ind w:right="227"/>
        <w:jc w:val="both"/>
        <w:rPr>
          <w:rFonts w:asciiTheme="minorHAnsi" w:hAnsiTheme="minorHAnsi" w:cstheme="minorHAnsi"/>
          <w:bCs/>
          <w:color w:val="444444"/>
          <w:sz w:val="10"/>
          <w:szCs w:val="10"/>
          <w:lang w:val="ro-RO"/>
        </w:rPr>
      </w:pPr>
    </w:p>
    <w:p w14:paraId="029CEE53" w14:textId="77777777" w:rsidR="00F224C0" w:rsidRPr="00441F9E" w:rsidRDefault="00F224C0" w:rsidP="00F224C0">
      <w:pPr>
        <w:pStyle w:val="ListParagraph"/>
        <w:suppressAutoHyphens/>
        <w:spacing w:before="4" w:after="4"/>
        <w:ind w:left="-567" w:right="227"/>
        <w:jc w:val="both"/>
        <w:rPr>
          <w:rFonts w:asciiTheme="minorHAnsi" w:hAnsiTheme="minorHAnsi" w:cstheme="minorHAnsi"/>
          <w:b/>
          <w:color w:val="3696CC"/>
          <w:sz w:val="18"/>
          <w:szCs w:val="18"/>
          <w:lang w:val="ro-RO"/>
        </w:rPr>
      </w:pPr>
      <w:bookmarkStart w:id="9" w:name="_Hlk121223256"/>
      <w:r w:rsidRPr="00441F9E">
        <w:rPr>
          <w:rFonts w:asciiTheme="minorHAnsi" w:hAnsiTheme="minorHAnsi" w:cstheme="minorHAnsi"/>
          <w:b/>
          <w:color w:val="3696CC"/>
          <w:sz w:val="18"/>
          <w:szCs w:val="18"/>
          <w:lang w:val="ro-RO"/>
        </w:rPr>
        <w:t xml:space="preserve">Conditii generale transport </w:t>
      </w:r>
    </w:p>
    <w:p w14:paraId="27CA79A8" w14:textId="21A7B999"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Transportul se realizeaza cu autocare clasificate.</w:t>
      </w:r>
    </w:p>
    <w:p w14:paraId="1DA9F9ED" w14:textId="6258F2BE"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Repartizarea locurilor in autocar se efectueaza in functie de data inscrierii</w:t>
      </w:r>
      <w:r w:rsidR="00B97857" w:rsidRPr="00441F9E">
        <w:rPr>
          <w:rFonts w:asciiTheme="minorHAnsi" w:hAnsiTheme="minorHAnsi" w:cstheme="minorHAnsi"/>
          <w:bCs/>
          <w:iCs/>
          <w:sz w:val="18"/>
          <w:szCs w:val="18"/>
          <w:lang w:val="ro-RO"/>
        </w:rPr>
        <w:t xml:space="preserve"> </w:t>
      </w:r>
      <w:r w:rsidRPr="00441F9E">
        <w:rPr>
          <w:rFonts w:asciiTheme="minorHAnsi" w:hAnsiTheme="minorHAnsi" w:cstheme="minorHAnsi"/>
          <w:bCs/>
          <w:iCs/>
          <w:sz w:val="18"/>
          <w:szCs w:val="18"/>
          <w:lang w:val="ro-RO"/>
        </w:rPr>
        <w:t xml:space="preserve">(in cazul in care turistii nu au achizitionat locuri cu tarif preferential). </w:t>
      </w:r>
    </w:p>
    <w:p w14:paraId="1CE5AF0C" w14:textId="4E506233" w:rsidR="00F224C0" w:rsidRPr="00441F9E" w:rsidRDefault="00650F01"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Turistii</w:t>
      </w:r>
      <w:r w:rsidR="00F224C0" w:rsidRPr="00441F9E">
        <w:rPr>
          <w:rFonts w:asciiTheme="minorHAnsi" w:hAnsiTheme="minorHAnsi" w:cstheme="minorHAnsi"/>
          <w:bCs/>
          <w:iCs/>
          <w:sz w:val="18"/>
          <w:szCs w:val="18"/>
          <w:lang w:val="ro-RO"/>
        </w:rPr>
        <w:t xml:space="preserve"> sunt obligati sa se prezinte la locul de preluare cu 15-30 de minute inainte de ora de plecare.</w:t>
      </w:r>
    </w:p>
    <w:p w14:paraId="327930CF" w14:textId="04965E53" w:rsidR="00F224C0" w:rsidRPr="00441F9E" w:rsidRDefault="00650F01"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Turistul</w:t>
      </w:r>
      <w:r w:rsidR="00F224C0" w:rsidRPr="00441F9E">
        <w:rPr>
          <w:rFonts w:asciiTheme="minorHAnsi" w:hAnsiTheme="minorHAnsi" w:cstheme="minorHAnsi"/>
          <w:bCs/>
          <w:iCs/>
          <w:sz w:val="18"/>
          <w:szCs w:val="18"/>
          <w:lang w:val="ro-RO"/>
        </w:rPr>
        <w:t xml:space="preserve"> are obligatia de a verifica datele inscrise pe voucherul de calatorie sau pe informarea de plecare</w:t>
      </w:r>
      <w:r w:rsidR="00472F02" w:rsidRPr="00441F9E">
        <w:rPr>
          <w:rFonts w:asciiTheme="minorHAnsi" w:hAnsiTheme="minorHAnsi" w:cstheme="minorHAnsi"/>
          <w:bCs/>
          <w:iCs/>
          <w:sz w:val="18"/>
          <w:szCs w:val="18"/>
          <w:lang w:val="ro-RO"/>
        </w:rPr>
        <w:t>.</w:t>
      </w:r>
    </w:p>
    <w:p w14:paraId="637BC929" w14:textId="26D7E9D4" w:rsidR="00F224C0" w:rsidRPr="00441F9E" w:rsidRDefault="00FF4E67"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Turistul</w:t>
      </w:r>
      <w:r w:rsidR="00F224C0" w:rsidRPr="00441F9E">
        <w:rPr>
          <w:rFonts w:asciiTheme="minorHAnsi" w:hAnsiTheme="minorHAnsi" w:cstheme="minorHAnsi"/>
          <w:bCs/>
          <w:iCs/>
          <w:sz w:val="18"/>
          <w:szCs w:val="18"/>
          <w:lang w:val="ro-RO"/>
        </w:rPr>
        <w:t xml:space="preserve">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EE11AF7" w14:textId="77777777"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Agentia nu poate fi considerata responsabila pentru neprezentarea la imbarcare a calatorilor, intarzierea acestora sau nerespectarea indicatiilor privind orarul/locul de imbarcare.</w:t>
      </w:r>
    </w:p>
    <w:p w14:paraId="3CD42CE1" w14:textId="77777777"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2CA8197" w14:textId="77777777"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 xml:space="preserve">Documente de calatorie: Pasaport si/sau carte de identitate </w:t>
      </w:r>
      <w:r w:rsidRPr="00441F9E">
        <w:rPr>
          <w:rFonts w:asciiTheme="minorHAnsi" w:hAnsiTheme="minorHAnsi" w:cstheme="minorHAnsi"/>
          <w:sz w:val="18"/>
          <w:szCs w:val="18"/>
          <w:lang w:val="ro-RO"/>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5ACDCB92" w14:textId="4495DA5E" w:rsidR="00F224C0" w:rsidRPr="00441F9E" w:rsidRDefault="00F224C0" w:rsidP="00F224C0">
      <w:pPr>
        <w:tabs>
          <w:tab w:val="left" w:pos="-180"/>
        </w:tabs>
        <w:spacing w:before="4" w:after="4"/>
        <w:ind w:left="-567" w:right="227"/>
        <w:jc w:val="both"/>
        <w:rPr>
          <w:rFonts w:asciiTheme="minorHAnsi" w:hAnsiTheme="minorHAnsi" w:cstheme="minorHAnsi"/>
          <w:b/>
          <w:color w:val="3696CC"/>
          <w:sz w:val="18"/>
          <w:szCs w:val="18"/>
          <w:lang w:val="ro-RO"/>
        </w:rPr>
      </w:pPr>
      <w:r w:rsidRPr="00441F9E">
        <w:rPr>
          <w:rFonts w:asciiTheme="minorHAnsi" w:hAnsiTheme="minorHAnsi" w:cstheme="minorHAnsi"/>
          <w:b/>
          <w:color w:val="3696CC"/>
          <w:sz w:val="18"/>
          <w:szCs w:val="18"/>
          <w:lang w:val="ro-RO"/>
        </w:rPr>
        <w:lastRenderedPageBreak/>
        <w:t>Conditii specifice</w:t>
      </w:r>
    </w:p>
    <w:p w14:paraId="24077F0D" w14:textId="77777777" w:rsidR="00F224C0" w:rsidRPr="00441F9E" w:rsidRDefault="00F224C0" w:rsidP="00F224C0">
      <w:pPr>
        <w:tabs>
          <w:tab w:val="left" w:pos="-180"/>
        </w:tabs>
        <w:spacing w:before="4" w:after="4"/>
        <w:ind w:left="-567" w:right="227"/>
        <w:jc w:val="both"/>
        <w:rPr>
          <w:rFonts w:asciiTheme="minorHAnsi" w:hAnsiTheme="minorHAnsi" w:cstheme="minorHAnsi"/>
          <w:b/>
          <w:color w:val="3696CC"/>
          <w:sz w:val="18"/>
          <w:szCs w:val="18"/>
          <w:lang w:val="ro-RO"/>
        </w:rPr>
      </w:pPr>
      <w:r w:rsidRPr="00441F9E">
        <w:rPr>
          <w:rFonts w:asciiTheme="minorHAnsi" w:hAnsiTheme="minorHAnsi" w:cstheme="minorHAnsi"/>
          <w:b/>
          <w:color w:val="3696CC"/>
          <w:sz w:val="18"/>
          <w:szCs w:val="18"/>
          <w:lang w:val="ro-RO"/>
        </w:rPr>
        <w:t>TRANSFERURI DE GRUP</w:t>
      </w:r>
    </w:p>
    <w:p w14:paraId="3187E5FE" w14:textId="77777777" w:rsidR="00F224C0" w:rsidRPr="00441F9E" w:rsidRDefault="00F224C0" w:rsidP="00F224C0">
      <w:pPr>
        <w:pStyle w:val="ListParagraph"/>
        <w:numPr>
          <w:ilvl w:val="0"/>
          <w:numId w:val="45"/>
        </w:numPr>
        <w:ind w:left="-426" w:right="227" w:hanging="141"/>
        <w:jc w:val="both"/>
        <w:rPr>
          <w:rFonts w:asciiTheme="minorHAnsi" w:hAnsiTheme="minorHAnsi" w:cstheme="minorHAnsi"/>
          <w:sz w:val="18"/>
          <w:szCs w:val="16"/>
          <w:lang w:val="ro-RO"/>
        </w:rPr>
      </w:pPr>
      <w:r w:rsidRPr="00441F9E">
        <w:rPr>
          <w:rFonts w:asciiTheme="minorHAnsi" w:hAnsiTheme="minorHAnsi" w:cstheme="minorHAnsi"/>
          <w:sz w:val="18"/>
          <w:szCs w:val="16"/>
          <w:lang w:val="ro-RO"/>
        </w:rPr>
        <w:t xml:space="preserve">Tarifele sunt de persoana, tur-retur. </w:t>
      </w:r>
    </w:p>
    <w:p w14:paraId="458F02FC" w14:textId="77777777" w:rsidR="00F224C0" w:rsidRPr="00441F9E" w:rsidRDefault="00F224C0" w:rsidP="00F224C0">
      <w:pPr>
        <w:pStyle w:val="ListParagraph"/>
        <w:numPr>
          <w:ilvl w:val="0"/>
          <w:numId w:val="45"/>
        </w:numPr>
        <w:ind w:left="-426" w:right="227" w:hanging="141"/>
        <w:jc w:val="both"/>
        <w:rPr>
          <w:rFonts w:asciiTheme="minorHAnsi" w:hAnsiTheme="minorHAnsi" w:cstheme="minorHAnsi"/>
          <w:sz w:val="18"/>
          <w:szCs w:val="16"/>
          <w:lang w:val="ro-RO"/>
        </w:rPr>
      </w:pPr>
      <w:r w:rsidRPr="00441F9E">
        <w:rPr>
          <w:rFonts w:asciiTheme="minorHAnsi" w:hAnsiTheme="minorHAnsi" w:cstheme="minorHAnsi"/>
          <w:sz w:val="18"/>
          <w:lang w:val="ro-RO"/>
        </w:rPr>
        <w:t>Transferurile de grup se confirma automat/garantat in momentul inscrierii, indiferent de numarul de participanti, pentru rezervarile efectuate cu mai mult de 1</w:t>
      </w:r>
      <w:r w:rsidRPr="00441F9E">
        <w:rPr>
          <w:rFonts w:asciiTheme="minorHAnsi" w:hAnsiTheme="minorHAnsi" w:cstheme="minorHAnsi"/>
          <w:sz w:val="18"/>
          <w:szCs w:val="16"/>
          <w:lang w:val="ro-RO"/>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A7262DA" w14:textId="77777777" w:rsidR="00F224C0" w:rsidRPr="00441F9E" w:rsidRDefault="00F224C0" w:rsidP="00F224C0">
      <w:pPr>
        <w:pStyle w:val="ListParagraph"/>
        <w:numPr>
          <w:ilvl w:val="0"/>
          <w:numId w:val="45"/>
        </w:numPr>
        <w:ind w:left="-426" w:right="227" w:hanging="141"/>
        <w:jc w:val="both"/>
        <w:rPr>
          <w:rFonts w:asciiTheme="minorHAnsi" w:hAnsiTheme="minorHAnsi" w:cstheme="minorHAnsi"/>
          <w:sz w:val="18"/>
          <w:szCs w:val="16"/>
          <w:lang w:val="ro-RO"/>
        </w:rPr>
      </w:pPr>
      <w:r w:rsidRPr="00441F9E">
        <w:rPr>
          <w:rFonts w:asciiTheme="minorHAnsi" w:hAnsiTheme="minorHAnsi" w:cstheme="minorHAnsi"/>
          <w:sz w:val="18"/>
          <w:szCs w:val="16"/>
          <w:lang w:val="ro-RO"/>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1470EDA" w14:textId="2DBBBAE1" w:rsidR="00F224C0" w:rsidRPr="00441F9E" w:rsidRDefault="00F224C0" w:rsidP="00F224C0">
      <w:pPr>
        <w:pStyle w:val="ListParagraph"/>
        <w:numPr>
          <w:ilvl w:val="0"/>
          <w:numId w:val="45"/>
        </w:numPr>
        <w:ind w:left="-426" w:right="227" w:hanging="141"/>
        <w:jc w:val="both"/>
        <w:rPr>
          <w:rFonts w:asciiTheme="minorHAnsi" w:hAnsiTheme="minorHAnsi" w:cstheme="minorHAnsi"/>
          <w:strike/>
          <w:sz w:val="18"/>
          <w:szCs w:val="16"/>
          <w:lang w:val="ro-RO"/>
        </w:rPr>
      </w:pPr>
      <w:r w:rsidRPr="00441F9E">
        <w:rPr>
          <w:rFonts w:asciiTheme="minorHAnsi" w:hAnsiTheme="minorHAnsi" w:cstheme="minorHAnsi"/>
          <w:sz w:val="18"/>
          <w:szCs w:val="16"/>
          <w:lang w:val="ro-RO"/>
        </w:rPr>
        <w:t xml:space="preserve">Ora de imbarcare si numarul de telefon ale soferului si/sau de dispecerat se vor comunica cu 3 zile (prin exceptie 24 de ore) inaintea datei plecarii. </w:t>
      </w:r>
      <w:r w:rsidR="00CB5651" w:rsidRPr="00441F9E">
        <w:rPr>
          <w:rFonts w:asciiTheme="minorHAnsi" w:hAnsiTheme="minorHAnsi" w:cstheme="minorHAnsi"/>
          <w:sz w:val="18"/>
          <w:szCs w:val="16"/>
          <w:lang w:val="ro-RO"/>
        </w:rPr>
        <w:t>Turistul</w:t>
      </w:r>
      <w:r w:rsidRPr="00441F9E">
        <w:rPr>
          <w:rFonts w:asciiTheme="minorHAnsi" w:hAnsiTheme="minorHAnsi" w:cstheme="minorHAnsi"/>
          <w:sz w:val="18"/>
          <w:szCs w:val="16"/>
          <w:lang w:val="ro-RO"/>
        </w:rPr>
        <w:t xml:space="preserve"> va tine legatura</w:t>
      </w:r>
      <w:r w:rsidR="009B1826" w:rsidRPr="00441F9E">
        <w:rPr>
          <w:rFonts w:asciiTheme="minorHAnsi" w:hAnsiTheme="minorHAnsi" w:cstheme="minorHAnsi"/>
          <w:sz w:val="18"/>
          <w:szCs w:val="16"/>
          <w:lang w:val="ro-RO"/>
        </w:rPr>
        <w:t xml:space="preserve"> direct</w:t>
      </w:r>
      <w:r w:rsidRPr="00441F9E">
        <w:rPr>
          <w:rFonts w:asciiTheme="minorHAnsi" w:hAnsiTheme="minorHAnsi" w:cstheme="minorHAnsi"/>
          <w:sz w:val="18"/>
          <w:szCs w:val="16"/>
          <w:lang w:val="ro-RO"/>
        </w:rPr>
        <w:t xml:space="preserve"> cu transportatorul pentru a se informa privind situatia concreta din ziua plecarii. Pentru transferul de retur, detaliile sunt oferite de </w:t>
      </w:r>
      <w:r w:rsidR="005C7C39" w:rsidRPr="00441F9E">
        <w:rPr>
          <w:rFonts w:asciiTheme="minorHAnsi" w:hAnsiTheme="minorHAnsi" w:cstheme="minorHAnsi"/>
          <w:sz w:val="18"/>
          <w:szCs w:val="16"/>
          <w:lang w:val="ro-RO"/>
        </w:rPr>
        <w:t>ghid</w:t>
      </w:r>
      <w:r w:rsidRPr="00441F9E">
        <w:rPr>
          <w:rFonts w:asciiTheme="minorHAnsi" w:hAnsiTheme="minorHAnsi" w:cstheme="minorHAnsi"/>
          <w:sz w:val="18"/>
          <w:szCs w:val="16"/>
          <w:lang w:val="ro-RO"/>
        </w:rPr>
        <w:t xml:space="preserve"> in </w:t>
      </w:r>
      <w:r w:rsidR="00A62D0D" w:rsidRPr="00441F9E">
        <w:rPr>
          <w:rFonts w:asciiTheme="minorHAnsi" w:hAnsiTheme="minorHAnsi" w:cstheme="minorHAnsi"/>
          <w:sz w:val="18"/>
          <w:szCs w:val="16"/>
          <w:lang w:val="ro-RO"/>
        </w:rPr>
        <w:t>ultima zi a circuitului</w:t>
      </w:r>
      <w:r w:rsidRPr="00441F9E">
        <w:rPr>
          <w:rFonts w:asciiTheme="minorHAnsi" w:hAnsiTheme="minorHAnsi" w:cstheme="minorHAnsi"/>
          <w:sz w:val="18"/>
          <w:szCs w:val="16"/>
          <w:lang w:val="ro-RO"/>
        </w:rPr>
        <w:t xml:space="preserve">. Turistii sunt rugati sa se prezinte la locul de imbarcare cu 15-30 min. inainte de ora comunicata - grupul nu poate astepta turistii care intarzie. </w:t>
      </w:r>
    </w:p>
    <w:p w14:paraId="0E1189E1" w14:textId="77777777" w:rsidR="00F224C0" w:rsidRPr="00441F9E" w:rsidRDefault="00F224C0" w:rsidP="00F224C0">
      <w:pPr>
        <w:pStyle w:val="ListParagraph"/>
        <w:numPr>
          <w:ilvl w:val="0"/>
          <w:numId w:val="45"/>
        </w:numPr>
        <w:ind w:left="-426" w:right="227" w:hanging="141"/>
        <w:jc w:val="both"/>
        <w:rPr>
          <w:rFonts w:asciiTheme="minorHAnsi" w:hAnsiTheme="minorHAnsi" w:cstheme="minorHAnsi"/>
          <w:sz w:val="18"/>
          <w:szCs w:val="16"/>
          <w:lang w:val="ro-RO"/>
        </w:rPr>
      </w:pPr>
      <w:r w:rsidRPr="00441F9E">
        <w:rPr>
          <w:rFonts w:asciiTheme="minorHAnsi" w:hAnsiTheme="minorHAnsi" w:cstheme="minorHAnsi"/>
          <w:sz w:val="18"/>
          <w:szCs w:val="16"/>
          <w:lang w:val="ro-RO"/>
        </w:rPr>
        <w:t xml:space="preserve">Pentru orasele marcate cu </w:t>
      </w:r>
      <w:r w:rsidRPr="00441F9E">
        <w:rPr>
          <w:rFonts w:asciiTheme="minorHAnsi" w:hAnsiTheme="minorHAnsi" w:cstheme="minorHAnsi"/>
          <w:b/>
          <w:sz w:val="18"/>
          <w:szCs w:val="16"/>
          <w:lang w:val="ro-RO"/>
        </w:rPr>
        <w:t>‘’ * ‘’</w:t>
      </w:r>
      <w:r w:rsidRPr="00441F9E">
        <w:rPr>
          <w:rFonts w:asciiTheme="minorHAnsi" w:hAnsiTheme="minorHAnsi" w:cstheme="minorHAnsi"/>
          <w:sz w:val="18"/>
          <w:szCs w:val="16"/>
          <w:lang w:val="ro-RO"/>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1E3378E" w14:textId="77777777" w:rsidR="00F224C0" w:rsidRPr="00441F9E" w:rsidRDefault="00F224C0" w:rsidP="00F224C0">
      <w:pPr>
        <w:pStyle w:val="ListParagraph"/>
        <w:numPr>
          <w:ilvl w:val="0"/>
          <w:numId w:val="45"/>
        </w:numPr>
        <w:ind w:left="-426" w:right="227" w:hanging="141"/>
        <w:jc w:val="both"/>
        <w:rPr>
          <w:rFonts w:asciiTheme="minorHAnsi" w:hAnsiTheme="minorHAnsi" w:cstheme="minorHAnsi"/>
          <w:sz w:val="18"/>
          <w:szCs w:val="16"/>
          <w:lang w:val="ro-RO"/>
        </w:rPr>
      </w:pPr>
      <w:r w:rsidRPr="00441F9E">
        <w:rPr>
          <w:rFonts w:asciiTheme="minorHAnsi" w:hAnsiTheme="minorHAnsi" w:cstheme="minorHAnsi"/>
          <w:sz w:val="18"/>
          <w:szCs w:val="16"/>
          <w:lang w:val="ro-RO"/>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4D732FB" w14:textId="77777777" w:rsidR="00F224C0" w:rsidRPr="00441F9E" w:rsidRDefault="00F224C0" w:rsidP="00F224C0">
      <w:pPr>
        <w:pStyle w:val="ListParagraph"/>
        <w:numPr>
          <w:ilvl w:val="0"/>
          <w:numId w:val="45"/>
        </w:numPr>
        <w:ind w:left="-426" w:right="227" w:hanging="141"/>
        <w:jc w:val="both"/>
        <w:rPr>
          <w:rFonts w:asciiTheme="minorHAnsi" w:hAnsiTheme="minorHAnsi" w:cstheme="minorHAnsi"/>
          <w:sz w:val="18"/>
          <w:szCs w:val="16"/>
          <w:lang w:val="ro-RO"/>
        </w:rPr>
      </w:pPr>
      <w:r w:rsidRPr="00441F9E">
        <w:rPr>
          <w:rFonts w:asciiTheme="minorHAnsi" w:hAnsiTheme="minorHAnsi" w:cstheme="minorHAnsi"/>
          <w:sz w:val="18"/>
          <w:szCs w:val="16"/>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ECB8C58" w14:textId="77777777" w:rsidR="00F224C0" w:rsidRPr="00441F9E" w:rsidRDefault="00F224C0" w:rsidP="00F224C0">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lang w:val="ro-RO"/>
        </w:rPr>
      </w:pPr>
    </w:p>
    <w:p w14:paraId="01D3D88D" w14:textId="77777777" w:rsidR="00F224C0" w:rsidRPr="00441F9E" w:rsidRDefault="00F224C0" w:rsidP="00F224C0">
      <w:pPr>
        <w:tabs>
          <w:tab w:val="left" w:pos="-180"/>
        </w:tabs>
        <w:spacing w:before="4" w:after="4"/>
        <w:ind w:left="-567" w:right="227"/>
        <w:jc w:val="both"/>
        <w:rPr>
          <w:rFonts w:asciiTheme="minorHAnsi" w:hAnsiTheme="minorHAnsi" w:cstheme="minorHAnsi"/>
          <w:b/>
          <w:color w:val="000000" w:themeColor="text1"/>
          <w:sz w:val="18"/>
          <w:szCs w:val="18"/>
          <w:lang w:val="ro-RO"/>
        </w:rPr>
      </w:pPr>
      <w:r w:rsidRPr="00441F9E">
        <w:rPr>
          <w:rFonts w:asciiTheme="minorHAnsi" w:hAnsiTheme="minorHAnsi" w:cstheme="minorHAnsi"/>
          <w:b/>
          <w:color w:val="3696CC"/>
          <w:sz w:val="18"/>
          <w:szCs w:val="18"/>
          <w:lang w:val="ro-RO"/>
        </w:rPr>
        <w:t>Conditii specifice</w:t>
      </w:r>
    </w:p>
    <w:p w14:paraId="37273EC3" w14:textId="77777777" w:rsidR="00F224C0" w:rsidRPr="00441F9E" w:rsidRDefault="00F224C0" w:rsidP="00F224C0">
      <w:pPr>
        <w:tabs>
          <w:tab w:val="left" w:pos="-180"/>
        </w:tabs>
        <w:spacing w:before="4" w:after="4"/>
        <w:ind w:left="-567" w:right="227"/>
        <w:jc w:val="both"/>
        <w:rPr>
          <w:rFonts w:asciiTheme="minorHAnsi" w:hAnsiTheme="minorHAnsi" w:cstheme="minorHAnsi"/>
          <w:b/>
          <w:color w:val="3696CC"/>
          <w:sz w:val="18"/>
          <w:szCs w:val="18"/>
          <w:lang w:val="ro-RO"/>
        </w:rPr>
      </w:pPr>
      <w:r w:rsidRPr="00441F9E">
        <w:rPr>
          <w:rFonts w:asciiTheme="minorHAnsi" w:hAnsiTheme="minorHAnsi" w:cstheme="minorHAnsi"/>
          <w:b/>
          <w:color w:val="3696CC"/>
          <w:sz w:val="18"/>
          <w:szCs w:val="18"/>
          <w:lang w:val="ro-RO"/>
        </w:rPr>
        <w:t>TRANSFERURI PREMIUM</w:t>
      </w:r>
    </w:p>
    <w:p w14:paraId="40B413C2" w14:textId="77777777"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
          <w:iCs/>
          <w:sz w:val="18"/>
          <w:szCs w:val="18"/>
          <w:lang w:val="ro-RO"/>
        </w:rPr>
        <w:t>*Tarifele sunt de persoana, pe sens.</w:t>
      </w:r>
    </w:p>
    <w:p w14:paraId="5766C5D4" w14:textId="77777777"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Transferurile Premium se confirma la cerere, in limita disponibilitatii, cu pana la 7 zile inainite de plecare, se efectueaza cu microbuz/autoturism si se organizeaza pentru min. 2 persoane, max. 7 persoane/masina.</w:t>
      </w:r>
    </w:p>
    <w:p w14:paraId="1CC03361" w14:textId="77777777"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Preluarea si debarcarea se fac de la si la adresa indicata de catre turisti, fara a exista timpi suplimentari de asteptare (exceptie fac cazurile de forta majora) si implica un singur mijloc de transport.</w:t>
      </w:r>
    </w:p>
    <w:p w14:paraId="147FD028" w14:textId="77777777"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 xml:space="preserve">Debarcarea la punctul de plecare a grupului din Bucuresti se face cu max. 30-45 minute inainte de ora de intalnire stabilita conform informarii primite de la agentie. </w:t>
      </w:r>
    </w:p>
    <w:p w14:paraId="06613FB0" w14:textId="77777777"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La retur timpul de preluare din punctul de debarcare este de max. 30-45 minute.</w:t>
      </w:r>
    </w:p>
    <w:p w14:paraId="0EBC97DF" w14:textId="77777777" w:rsidR="004F7AA2" w:rsidRPr="00441F9E" w:rsidRDefault="004F7AA2" w:rsidP="004F7AA2">
      <w:pPr>
        <w:tabs>
          <w:tab w:val="left" w:pos="-180"/>
        </w:tabs>
        <w:spacing w:before="4" w:after="4"/>
        <w:ind w:right="227"/>
        <w:jc w:val="both"/>
        <w:rPr>
          <w:rFonts w:asciiTheme="minorHAnsi" w:hAnsiTheme="minorHAnsi" w:cstheme="minorHAnsi"/>
          <w:b/>
          <w:color w:val="444444"/>
          <w:sz w:val="10"/>
          <w:szCs w:val="10"/>
          <w:lang w:val="ro-RO"/>
        </w:rPr>
      </w:pPr>
    </w:p>
    <w:p w14:paraId="14E407D6" w14:textId="77777777" w:rsidR="00F224C0" w:rsidRPr="00441F9E" w:rsidRDefault="00F224C0" w:rsidP="00F224C0">
      <w:pPr>
        <w:tabs>
          <w:tab w:val="left" w:pos="-180"/>
        </w:tabs>
        <w:spacing w:before="4" w:after="4"/>
        <w:ind w:left="-567" w:right="227"/>
        <w:jc w:val="both"/>
        <w:rPr>
          <w:rFonts w:asciiTheme="minorHAnsi" w:hAnsiTheme="minorHAnsi" w:cstheme="minorHAnsi"/>
          <w:b/>
          <w:color w:val="3696CC"/>
          <w:sz w:val="18"/>
          <w:szCs w:val="18"/>
          <w:lang w:val="ro-RO"/>
        </w:rPr>
      </w:pPr>
      <w:r w:rsidRPr="00441F9E">
        <w:rPr>
          <w:rFonts w:asciiTheme="minorHAnsi" w:hAnsiTheme="minorHAnsi" w:cstheme="minorHAnsi"/>
          <w:b/>
          <w:color w:val="3696CC"/>
          <w:sz w:val="18"/>
          <w:szCs w:val="18"/>
          <w:lang w:val="ro-RO"/>
        </w:rPr>
        <w:t>Conditii generale transport rutier</w:t>
      </w:r>
    </w:p>
    <w:p w14:paraId="1B0FEBE5" w14:textId="102002F1"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 xml:space="preserve">In mijloacele de transport sunt strict interzise: fumatul, consumul de bauturi alcoolice, consumul de droguri si substante stupefiante. Ne rezervam dreptul de a debarca </w:t>
      </w:r>
      <w:r w:rsidR="00B86C83" w:rsidRPr="00441F9E">
        <w:rPr>
          <w:rFonts w:asciiTheme="minorHAnsi" w:hAnsiTheme="minorHAnsi" w:cstheme="minorHAnsi"/>
          <w:bCs/>
          <w:iCs/>
          <w:sz w:val="18"/>
          <w:szCs w:val="18"/>
          <w:lang w:val="ro-RO"/>
        </w:rPr>
        <w:t>turistii</w:t>
      </w:r>
      <w:r w:rsidRPr="00441F9E">
        <w:rPr>
          <w:rFonts w:asciiTheme="minorHAnsi" w:hAnsiTheme="minorHAnsi" w:cstheme="minorHAnsi"/>
          <w:bCs/>
          <w:iCs/>
          <w:sz w:val="18"/>
          <w:szCs w:val="18"/>
          <w:lang w:val="ro-RO"/>
        </w:rPr>
        <w:t xml:space="preserve"> in stare de ebrietate si </w:t>
      </w:r>
      <w:r w:rsidR="00B86C83" w:rsidRPr="00441F9E">
        <w:rPr>
          <w:rFonts w:asciiTheme="minorHAnsi" w:hAnsiTheme="minorHAnsi" w:cstheme="minorHAnsi"/>
          <w:bCs/>
          <w:iCs/>
          <w:sz w:val="18"/>
          <w:szCs w:val="18"/>
          <w:lang w:val="ro-RO"/>
        </w:rPr>
        <w:t xml:space="preserve">cei </w:t>
      </w:r>
      <w:r w:rsidRPr="00441F9E">
        <w:rPr>
          <w:rFonts w:asciiTheme="minorHAnsi" w:hAnsiTheme="minorHAnsi" w:cstheme="minorHAnsi"/>
          <w:bCs/>
          <w:iCs/>
          <w:sz w:val="18"/>
          <w:szCs w:val="18"/>
          <w:lang w:val="ro-RO"/>
        </w:rPr>
        <w:t xml:space="preserve">care afecteaza ordinea si siguranta celorlalti </w:t>
      </w:r>
      <w:r w:rsidR="00B86C83" w:rsidRPr="00441F9E">
        <w:rPr>
          <w:rFonts w:asciiTheme="minorHAnsi" w:hAnsiTheme="minorHAnsi" w:cstheme="minorHAnsi"/>
          <w:bCs/>
          <w:iCs/>
          <w:sz w:val="18"/>
          <w:szCs w:val="18"/>
          <w:lang w:val="ro-RO"/>
        </w:rPr>
        <w:t xml:space="preserve">turisti </w:t>
      </w:r>
      <w:r w:rsidRPr="00441F9E">
        <w:rPr>
          <w:rFonts w:asciiTheme="minorHAnsi" w:hAnsiTheme="minorHAnsi" w:cstheme="minorHAnsi"/>
          <w:bCs/>
          <w:iCs/>
          <w:sz w:val="18"/>
          <w:szCs w:val="18"/>
          <w:lang w:val="ro-RO"/>
        </w:rPr>
        <w:t>sau a conducatorilor auto</w:t>
      </w:r>
      <w:r w:rsidR="00F33D28" w:rsidRPr="00441F9E">
        <w:rPr>
          <w:rFonts w:asciiTheme="minorHAnsi" w:hAnsiTheme="minorHAnsi" w:cstheme="minorHAnsi"/>
          <w:bCs/>
          <w:iCs/>
          <w:sz w:val="18"/>
          <w:szCs w:val="18"/>
          <w:lang w:val="ro-RO"/>
        </w:rPr>
        <w:t xml:space="preserve"> si ghidului</w:t>
      </w:r>
      <w:r w:rsidRPr="00441F9E">
        <w:rPr>
          <w:rFonts w:asciiTheme="minorHAnsi" w:hAnsiTheme="minorHAnsi" w:cstheme="minorHAnsi"/>
          <w:bCs/>
          <w:iCs/>
          <w:sz w:val="18"/>
          <w:szCs w:val="18"/>
          <w:lang w:val="ro-RO"/>
        </w:rPr>
        <w:t>, ori incalca prezentele conditii, fara rambursarea costurilor de transport.</w:t>
      </w:r>
    </w:p>
    <w:p w14:paraId="4CD96EC2" w14:textId="0D5C925D" w:rsidR="00F224C0" w:rsidRPr="00441F9E" w:rsidRDefault="00F33D28"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Turistii</w:t>
      </w:r>
      <w:r w:rsidR="00F224C0" w:rsidRPr="00441F9E">
        <w:rPr>
          <w:rFonts w:asciiTheme="minorHAnsi" w:hAnsiTheme="minorHAnsi" w:cstheme="minorHAnsi"/>
          <w:bCs/>
          <w:iCs/>
          <w:sz w:val="18"/>
          <w:szCs w:val="18"/>
          <w:lang w:val="ro-RO"/>
        </w:rPr>
        <w:t xml:space="preserve"> se obliga sa achite catre societatea de transport contravaloarea oricaror distrugeri aduse mijloacelor de transport.</w:t>
      </w:r>
    </w:p>
    <w:p w14:paraId="4C7AD5A7" w14:textId="6CC363CC"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 xml:space="preserve">Transportul animalelor se supune unui regim special. Turistii </w:t>
      </w:r>
      <w:r w:rsidR="005F35FB" w:rsidRPr="00441F9E">
        <w:rPr>
          <w:rFonts w:asciiTheme="minorHAnsi" w:hAnsiTheme="minorHAnsi" w:cstheme="minorHAnsi"/>
          <w:bCs/>
          <w:iCs/>
          <w:sz w:val="18"/>
          <w:szCs w:val="18"/>
          <w:lang w:val="ro-RO"/>
        </w:rPr>
        <w:t>care doresc sa calatoreasca impreuna cu animalul de companie</w:t>
      </w:r>
      <w:r w:rsidRPr="00441F9E">
        <w:rPr>
          <w:rFonts w:asciiTheme="minorHAnsi" w:hAnsiTheme="minorHAnsi" w:cstheme="minorHAnsi"/>
          <w:bCs/>
          <w:iCs/>
          <w:sz w:val="18"/>
          <w:szCs w:val="18"/>
          <w:lang w:val="ro-RO"/>
        </w:rPr>
        <w:t xml:space="preserve"> au obligatia de a solicita aprobarea</w:t>
      </w:r>
      <w:r w:rsidR="00766D6C" w:rsidRPr="00441F9E">
        <w:rPr>
          <w:rFonts w:asciiTheme="minorHAnsi" w:hAnsiTheme="minorHAnsi" w:cstheme="minorHAnsi"/>
          <w:bCs/>
          <w:iCs/>
          <w:sz w:val="18"/>
          <w:szCs w:val="18"/>
          <w:lang w:val="ro-RO"/>
        </w:rPr>
        <w:t xml:space="preserve"> scrisa</w:t>
      </w:r>
      <w:r w:rsidRPr="00441F9E">
        <w:rPr>
          <w:rFonts w:asciiTheme="minorHAnsi" w:hAnsiTheme="minorHAnsi" w:cstheme="minorHAnsi"/>
          <w:bCs/>
          <w:iCs/>
          <w:sz w:val="18"/>
          <w:szCs w:val="18"/>
          <w:lang w:val="ro-RO"/>
        </w:rPr>
        <w:t xml:space="preserve"> </w:t>
      </w:r>
      <w:r w:rsidR="00766D6C" w:rsidRPr="00441F9E">
        <w:rPr>
          <w:rFonts w:asciiTheme="minorHAnsi" w:hAnsiTheme="minorHAnsi" w:cstheme="minorHAnsi"/>
          <w:bCs/>
          <w:iCs/>
          <w:sz w:val="18"/>
          <w:szCs w:val="18"/>
          <w:lang w:val="ro-RO"/>
        </w:rPr>
        <w:t xml:space="preserve">a </w:t>
      </w:r>
      <w:r w:rsidRPr="00441F9E">
        <w:rPr>
          <w:rFonts w:asciiTheme="minorHAnsi" w:hAnsiTheme="minorHAnsi" w:cstheme="minorHAnsi"/>
          <w:bCs/>
          <w:iCs/>
          <w:sz w:val="18"/>
          <w:szCs w:val="18"/>
          <w:lang w:val="ro-RO"/>
        </w:rPr>
        <w:t>agentiei.</w:t>
      </w:r>
    </w:p>
    <w:p w14:paraId="1F6344F5" w14:textId="54DF8F79"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 xml:space="preserve">Cazul fortuit si forta majora exonereaza </w:t>
      </w:r>
      <w:r w:rsidR="009B2EB7" w:rsidRPr="00441F9E">
        <w:rPr>
          <w:rFonts w:asciiTheme="minorHAnsi" w:hAnsiTheme="minorHAnsi" w:cstheme="minorHAnsi"/>
          <w:bCs/>
          <w:iCs/>
          <w:sz w:val="18"/>
          <w:szCs w:val="18"/>
          <w:lang w:val="ro-RO"/>
        </w:rPr>
        <w:t>agentia de turism</w:t>
      </w:r>
      <w:r w:rsidRPr="00441F9E">
        <w:rPr>
          <w:rFonts w:asciiTheme="minorHAnsi" w:hAnsiTheme="minorHAnsi" w:cstheme="minorHAnsi"/>
          <w:bCs/>
          <w:iCs/>
          <w:sz w:val="18"/>
          <w:szCs w:val="18"/>
          <w:lang w:val="ro-RO"/>
        </w:rPr>
        <w:t xml:space="preserve"> de orice raspundere</w:t>
      </w:r>
      <w:r w:rsidRPr="00441F9E">
        <w:rPr>
          <w:rFonts w:asciiTheme="minorHAnsi" w:hAnsiTheme="minorHAnsi" w:cstheme="minorHAnsi"/>
          <w:bCs/>
          <w:i/>
          <w:sz w:val="18"/>
          <w:szCs w:val="18"/>
          <w:lang w:val="ro-RO"/>
        </w:rPr>
        <w:t>.</w:t>
      </w:r>
    </w:p>
    <w:p w14:paraId="3E5923F3" w14:textId="5BBDD3E6" w:rsidR="00F224C0" w:rsidRPr="00441F9E" w:rsidRDefault="00F224C0" w:rsidP="00F224C0">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441F9E">
        <w:rPr>
          <w:rFonts w:asciiTheme="minorHAnsi" w:hAnsiTheme="minorHAnsi" w:cstheme="minorHAnsi"/>
          <w:bCs/>
          <w:iCs/>
          <w:sz w:val="18"/>
          <w:szCs w:val="18"/>
          <w:lang w:val="ro-RO"/>
        </w:rPr>
        <w:t xml:space="preserve">Bagaje admise pentru fiecare </w:t>
      </w:r>
      <w:r w:rsidR="00F33D28" w:rsidRPr="00441F9E">
        <w:rPr>
          <w:rFonts w:asciiTheme="minorHAnsi" w:hAnsiTheme="minorHAnsi" w:cstheme="minorHAnsi"/>
          <w:bCs/>
          <w:iCs/>
          <w:sz w:val="18"/>
          <w:szCs w:val="18"/>
          <w:lang w:val="ro-RO"/>
        </w:rPr>
        <w:t>turist</w:t>
      </w:r>
      <w:r w:rsidRPr="00441F9E">
        <w:rPr>
          <w:rFonts w:asciiTheme="minorHAnsi" w:hAnsiTheme="minorHAnsi" w:cstheme="minorHAnsi"/>
          <w:bCs/>
          <w:iCs/>
          <w:sz w:val="18"/>
          <w:szCs w:val="18"/>
          <w:lang w:val="ro-RO"/>
        </w:rPr>
        <w:t xml:space="preserve"> ocupant de loc: la cala 1 piesa de bagaj de max. 23 kg/pasager; in autocar se accepta max. 1 rucsac (geanta mica de mana – piesele mai mari vor fi depozitate la cala). In cazul nerespectarii regulilor, personalul de la bord are dreptul de a debarca pasagerii.</w:t>
      </w:r>
      <w:bookmarkEnd w:id="9"/>
    </w:p>
    <w:p w14:paraId="1AFCA919" w14:textId="77777777" w:rsidR="0013303F" w:rsidRPr="00441F9E" w:rsidRDefault="0013303F" w:rsidP="00F224C0">
      <w:pPr>
        <w:spacing w:before="4" w:after="4"/>
        <w:jc w:val="both"/>
        <w:rPr>
          <w:rFonts w:asciiTheme="minorHAnsi" w:hAnsiTheme="minorHAnsi" w:cstheme="minorHAnsi"/>
          <w:b/>
          <w:color w:val="444444"/>
          <w:sz w:val="8"/>
          <w:szCs w:val="8"/>
          <w:lang w:val="ro-RO"/>
        </w:rPr>
      </w:pPr>
    </w:p>
    <w:p w14:paraId="01DECAF5" w14:textId="38E54D62" w:rsidR="00F224C0" w:rsidRPr="00441F9E" w:rsidRDefault="00F224C0" w:rsidP="004F7AA2">
      <w:pPr>
        <w:spacing w:before="4" w:after="4"/>
        <w:jc w:val="center"/>
        <w:rPr>
          <w:rFonts w:asciiTheme="minorHAnsi" w:hAnsiTheme="minorHAnsi" w:cstheme="minorHAnsi"/>
          <w:b/>
          <w:sz w:val="18"/>
          <w:szCs w:val="18"/>
          <w:lang w:val="ro-RO"/>
        </w:rPr>
      </w:pPr>
      <w:r w:rsidRPr="00441F9E">
        <w:rPr>
          <w:rFonts w:asciiTheme="minorHAnsi" w:hAnsiTheme="minorHAnsi" w:cstheme="minorHAnsi"/>
          <w:b/>
          <w:sz w:val="18"/>
          <w:szCs w:val="18"/>
          <w:lang w:val="ro-RO"/>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F224C0" w:rsidRPr="00441F9E" w14:paraId="154FA124" w14:textId="77777777" w:rsidTr="00B62F54">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B1CD7CB" w14:textId="77777777" w:rsidR="00F224C0" w:rsidRPr="00441F9E" w:rsidRDefault="00F224C0" w:rsidP="000C5E64">
            <w:pPr>
              <w:spacing w:before="4" w:after="4"/>
              <w:jc w:val="center"/>
              <w:rPr>
                <w:rFonts w:asciiTheme="minorHAnsi" w:hAnsiTheme="minorHAnsi" w:cstheme="minorHAnsi"/>
                <w:b/>
                <w:color w:val="FFFFFF" w:themeColor="background1"/>
                <w:sz w:val="16"/>
                <w:szCs w:val="18"/>
                <w:lang w:val="ro-RO"/>
              </w:rPr>
            </w:pPr>
            <w:bookmarkStart w:id="10" w:name="_Hlk121223411"/>
            <w:r w:rsidRPr="00441F9E">
              <w:rPr>
                <w:rFonts w:asciiTheme="minorHAnsi" w:hAnsiTheme="minorHAnsi" w:cstheme="minorHAnsi"/>
                <w:b/>
                <w:color w:val="FFFFFF" w:themeColor="background1"/>
                <w:sz w:val="16"/>
                <w:szCs w:val="18"/>
                <w:lang w:val="ro-RO"/>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7C8F68D4" w14:textId="77777777" w:rsidR="00F224C0" w:rsidRPr="00441F9E" w:rsidRDefault="00F224C0" w:rsidP="000C5E64">
            <w:pPr>
              <w:spacing w:before="4" w:after="4"/>
              <w:jc w:val="center"/>
              <w:rPr>
                <w:rFonts w:asciiTheme="minorHAnsi" w:hAnsiTheme="minorHAnsi" w:cstheme="minorHAnsi"/>
                <w:b/>
                <w:color w:val="FFFFFF" w:themeColor="background1"/>
                <w:sz w:val="16"/>
                <w:szCs w:val="18"/>
                <w:lang w:val="ro-RO"/>
              </w:rPr>
            </w:pPr>
            <w:r w:rsidRPr="00441F9E">
              <w:rPr>
                <w:rFonts w:asciiTheme="minorHAnsi" w:hAnsiTheme="minorHAnsi" w:cstheme="minorHAnsi"/>
                <w:b/>
                <w:color w:val="FFFFFF" w:themeColor="background1"/>
                <w:sz w:val="16"/>
                <w:szCs w:val="18"/>
                <w:lang w:val="ro-RO"/>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24B574F1" w14:textId="77777777" w:rsidR="00F224C0" w:rsidRPr="00441F9E" w:rsidRDefault="00F224C0" w:rsidP="000C5E64">
            <w:pPr>
              <w:spacing w:before="4" w:after="4"/>
              <w:jc w:val="center"/>
              <w:rPr>
                <w:rFonts w:asciiTheme="minorHAnsi" w:hAnsiTheme="minorHAnsi" w:cstheme="minorHAnsi"/>
                <w:b/>
                <w:color w:val="FFFFFF" w:themeColor="background1"/>
                <w:sz w:val="16"/>
                <w:szCs w:val="18"/>
                <w:lang w:val="ro-RO"/>
              </w:rPr>
            </w:pPr>
            <w:r w:rsidRPr="00441F9E">
              <w:rPr>
                <w:rFonts w:asciiTheme="minorHAnsi" w:hAnsiTheme="minorHAnsi" w:cstheme="minorHAnsi"/>
                <w:b/>
                <w:color w:val="FFFFFF" w:themeColor="background1"/>
                <w:sz w:val="16"/>
                <w:szCs w:val="18"/>
                <w:lang w:val="ro-RO"/>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05418FE" w14:textId="77777777" w:rsidR="00F224C0" w:rsidRPr="00441F9E" w:rsidRDefault="00F224C0" w:rsidP="000C5E64">
            <w:pPr>
              <w:spacing w:before="4" w:after="4"/>
              <w:jc w:val="center"/>
              <w:rPr>
                <w:rFonts w:asciiTheme="minorHAnsi" w:hAnsiTheme="minorHAnsi" w:cstheme="minorHAnsi"/>
                <w:b/>
                <w:color w:val="FFFFFF" w:themeColor="background1"/>
                <w:sz w:val="16"/>
                <w:szCs w:val="18"/>
                <w:lang w:val="ro-RO"/>
              </w:rPr>
            </w:pPr>
            <w:r w:rsidRPr="00441F9E">
              <w:rPr>
                <w:rFonts w:asciiTheme="minorHAnsi" w:hAnsiTheme="minorHAnsi" w:cstheme="minorHAnsi"/>
                <w:b/>
                <w:color w:val="FFFFFF" w:themeColor="background1"/>
                <w:sz w:val="16"/>
                <w:szCs w:val="18"/>
                <w:lang w:val="ro-RO"/>
              </w:rPr>
              <w:t>Locul de intalnire</w:t>
            </w:r>
          </w:p>
        </w:tc>
      </w:tr>
      <w:tr w:rsidR="009F36BE" w:rsidRPr="00441F9E" w14:paraId="72A6F011" w14:textId="77777777" w:rsidTr="00B62F54">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2AE5A5E4"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4719DE11"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4668FB88"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44866394"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ROMPETROL iesire Lancram</w:t>
            </w:r>
          </w:p>
        </w:tc>
      </w:tr>
      <w:tr w:rsidR="009F36BE" w:rsidRPr="00441F9E" w14:paraId="2FCACAA7" w14:textId="77777777" w:rsidTr="00B62F54">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0954AB13"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1033A4CA"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2845854B"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0E1752A9"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McDonald’s GARA</w:t>
            </w:r>
          </w:p>
        </w:tc>
      </w:tr>
      <w:tr w:rsidR="009F36BE" w:rsidRPr="00441F9E" w14:paraId="2AED6639" w14:textId="77777777" w:rsidTr="00B62F54">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1CD376C"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08D3DA0B"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42608720"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0C2CBA22"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Benzinaria OMV Gara</w:t>
            </w:r>
          </w:p>
        </w:tc>
      </w:tr>
      <w:tr w:rsidR="009F36BE" w:rsidRPr="00441F9E" w14:paraId="211F31AF" w14:textId="77777777" w:rsidTr="00B62F54">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70775133"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2C731015"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553CC786"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17BF4DFA" w14:textId="77777777" w:rsidR="00F224C0" w:rsidRPr="00441F9E" w:rsidRDefault="00F224C0" w:rsidP="000C5E64">
            <w:pPr>
              <w:spacing w:before="4" w:after="4"/>
              <w:jc w:val="center"/>
              <w:rPr>
                <w:rFonts w:asciiTheme="minorHAnsi" w:hAnsiTheme="minorHAnsi" w:cstheme="minorHAnsi"/>
                <w:b/>
                <w:sz w:val="16"/>
                <w:szCs w:val="18"/>
                <w:lang w:val="ro-RO"/>
              </w:rPr>
            </w:pPr>
            <w:r w:rsidRPr="00441F9E">
              <w:rPr>
                <w:rFonts w:asciiTheme="minorHAnsi" w:hAnsiTheme="minorHAnsi" w:cstheme="minorHAnsi"/>
                <w:b/>
                <w:sz w:val="16"/>
                <w:szCs w:val="18"/>
                <w:lang w:val="ro-RO"/>
              </w:rPr>
              <w:t>GAZPROM - Calea Timisorii</w:t>
            </w:r>
          </w:p>
        </w:tc>
      </w:tr>
    </w:tbl>
    <w:p w14:paraId="39697F09" w14:textId="77777777" w:rsidR="002612D7" w:rsidRPr="00441F9E" w:rsidRDefault="002612D7" w:rsidP="004F7AA2">
      <w:pPr>
        <w:spacing w:before="4" w:after="4"/>
        <w:jc w:val="center"/>
        <w:rPr>
          <w:rFonts w:asciiTheme="minorHAnsi" w:hAnsiTheme="minorHAnsi" w:cstheme="minorHAnsi"/>
          <w:b/>
          <w:sz w:val="6"/>
          <w:szCs w:val="6"/>
          <w:lang w:val="ro-RO"/>
        </w:rPr>
      </w:pPr>
      <w:bookmarkStart w:id="11" w:name="_MailOriginal"/>
      <w:bookmarkStart w:id="12" w:name="_Hlk87430135"/>
      <w:bookmarkEnd w:id="10"/>
    </w:p>
    <w:p w14:paraId="703C7303" w14:textId="09706F46" w:rsidR="00F224C0" w:rsidRPr="00441F9E" w:rsidRDefault="00F224C0" w:rsidP="004F7AA2">
      <w:pPr>
        <w:spacing w:before="4" w:after="4"/>
        <w:jc w:val="center"/>
        <w:rPr>
          <w:rFonts w:asciiTheme="minorHAnsi" w:hAnsiTheme="minorHAnsi" w:cstheme="minorHAnsi"/>
          <w:b/>
          <w:sz w:val="18"/>
          <w:szCs w:val="18"/>
          <w:lang w:val="ro-RO"/>
        </w:rPr>
      </w:pPr>
      <w:r w:rsidRPr="00441F9E">
        <w:rPr>
          <w:rFonts w:asciiTheme="minorHAnsi" w:hAnsiTheme="minorHAnsi" w:cstheme="minorHAnsi"/>
          <w:b/>
          <w:sz w:val="18"/>
          <w:szCs w:val="18"/>
          <w:lang w:val="ro-RO"/>
        </w:rPr>
        <w:t>TRANSFERURI CONTRA COST DIN TARA</w:t>
      </w:r>
      <w:bookmarkStart w:id="13" w:name="_Hlk120114199"/>
      <w:bookmarkStart w:id="14" w:name="_Hlk121223542"/>
      <w:bookmarkEnd w:id="11"/>
      <w:bookmarkEnd w:id="1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F224C0" w:rsidRPr="00441F9E" w14:paraId="64BF5412" w14:textId="77777777" w:rsidTr="000C5E64">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A153A97" w14:textId="77777777" w:rsidR="00F224C0" w:rsidRPr="00441F9E" w:rsidRDefault="00F224C0" w:rsidP="000C5E64">
            <w:pPr>
              <w:spacing w:before="4" w:after="4"/>
              <w:jc w:val="center"/>
              <w:rPr>
                <w:rFonts w:asciiTheme="minorHAnsi" w:hAnsiTheme="minorHAnsi" w:cstheme="minorHAnsi"/>
                <w:b/>
                <w:color w:val="FFFFFF"/>
                <w:sz w:val="16"/>
                <w:szCs w:val="16"/>
                <w:lang w:val="ro-RO"/>
              </w:rPr>
            </w:pPr>
            <w:bookmarkStart w:id="15" w:name="_Hlk121228382"/>
            <w:r w:rsidRPr="00441F9E">
              <w:rPr>
                <w:rFonts w:asciiTheme="minorHAnsi" w:eastAsia="Calibri" w:hAnsiTheme="minorHAnsi" w:cstheme="minorHAnsi"/>
                <w:b/>
                <w:color w:val="FFFFFF"/>
                <w:sz w:val="16"/>
                <w:szCs w:val="16"/>
                <w:lang w:val="ro-RO"/>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B75A079" w14:textId="77777777" w:rsidR="00F224C0" w:rsidRPr="00441F9E" w:rsidRDefault="00F224C0" w:rsidP="000C5E64">
            <w:pPr>
              <w:spacing w:before="4" w:after="4"/>
              <w:jc w:val="center"/>
              <w:rPr>
                <w:rFonts w:asciiTheme="minorHAns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A9A3831" w14:textId="77777777" w:rsidR="00F224C0" w:rsidRPr="00441F9E" w:rsidRDefault="00F224C0" w:rsidP="000C5E64">
            <w:pPr>
              <w:spacing w:before="4" w:after="4"/>
              <w:jc w:val="center"/>
              <w:rPr>
                <w:rFonts w:asciiTheme="minorHAnsi" w:eastAsia="Calibr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396AA1EB" w14:textId="77777777" w:rsidR="00F224C0" w:rsidRPr="00441F9E" w:rsidRDefault="00F224C0" w:rsidP="000C5E64">
            <w:pPr>
              <w:spacing w:before="40" w:after="40"/>
              <w:jc w:val="center"/>
              <w:rPr>
                <w:rFonts w:asciiTheme="minorHAnsi" w:eastAsia="Calibr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Tarif</w:t>
            </w:r>
          </w:p>
          <w:p w14:paraId="4AD28059" w14:textId="77777777" w:rsidR="00F224C0" w:rsidRPr="00441F9E" w:rsidRDefault="00F224C0" w:rsidP="000C5E64">
            <w:pPr>
              <w:spacing w:before="4" w:after="4"/>
              <w:jc w:val="center"/>
              <w:rPr>
                <w:rFonts w:asciiTheme="minorHAnsi" w:eastAsia="Calibr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Premium/</w:t>
            </w:r>
          </w:p>
          <w:p w14:paraId="0892B738" w14:textId="77777777" w:rsidR="00F224C0" w:rsidRPr="00441F9E" w:rsidRDefault="00F224C0" w:rsidP="000C5E64">
            <w:pPr>
              <w:spacing w:before="4" w:after="4"/>
              <w:jc w:val="center"/>
              <w:rPr>
                <w:rFonts w:asciiTheme="minorHAnsi" w:eastAsia="Calibr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F8B8D7F" w14:textId="77777777" w:rsidR="00F224C0" w:rsidRPr="00441F9E" w:rsidRDefault="00F224C0" w:rsidP="000C5E64">
            <w:pPr>
              <w:spacing w:before="4" w:after="4"/>
              <w:jc w:val="center"/>
              <w:rPr>
                <w:rFonts w:asciiTheme="minorHAns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7C03D25" w14:textId="77777777" w:rsidR="00F224C0" w:rsidRPr="00441F9E" w:rsidRDefault="00F224C0" w:rsidP="000C5E64">
            <w:pPr>
              <w:spacing w:before="4" w:after="4"/>
              <w:jc w:val="center"/>
              <w:rPr>
                <w:rFonts w:asciiTheme="minorHAnsi" w:eastAsia="Calibr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4F67F99" w14:textId="77777777" w:rsidR="00F224C0" w:rsidRPr="00441F9E" w:rsidRDefault="00F224C0" w:rsidP="000C5E64">
            <w:pPr>
              <w:spacing w:before="4" w:after="4"/>
              <w:jc w:val="center"/>
              <w:rPr>
                <w:rFonts w:asciiTheme="minorHAnsi" w:eastAsia="Calibr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Tarif/</w:t>
            </w:r>
          </w:p>
          <w:p w14:paraId="4F89CB2D" w14:textId="77777777" w:rsidR="00F224C0" w:rsidRPr="00441F9E" w:rsidRDefault="00F224C0" w:rsidP="000C5E64">
            <w:pPr>
              <w:spacing w:before="4" w:after="4"/>
              <w:jc w:val="center"/>
              <w:rPr>
                <w:rFonts w:asciiTheme="minorHAnsi" w:eastAsia="Calibri" w:hAnsiTheme="minorHAnsi" w:cstheme="minorHAnsi"/>
                <w:b/>
                <w:color w:val="FFFFFF"/>
                <w:sz w:val="14"/>
                <w:szCs w:val="16"/>
                <w:lang w:val="ro-RO"/>
              </w:rPr>
            </w:pPr>
            <w:r w:rsidRPr="00441F9E">
              <w:rPr>
                <w:rFonts w:asciiTheme="minorHAnsi" w:eastAsia="Calibri" w:hAnsiTheme="minorHAnsi" w:cstheme="minorHAnsi"/>
                <w:b/>
                <w:color w:val="FFFFFF"/>
                <w:sz w:val="16"/>
                <w:szCs w:val="16"/>
                <w:lang w:val="ro-RO"/>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744458D5" w14:textId="77777777" w:rsidR="00F224C0" w:rsidRPr="00441F9E" w:rsidRDefault="00F224C0" w:rsidP="000C5E64">
            <w:pPr>
              <w:spacing w:before="40" w:after="40"/>
              <w:jc w:val="center"/>
              <w:rPr>
                <w:rFonts w:asciiTheme="minorHAnsi" w:eastAsia="Calibr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Tarif</w:t>
            </w:r>
          </w:p>
          <w:p w14:paraId="7D10DB43" w14:textId="77777777" w:rsidR="00F224C0" w:rsidRPr="00441F9E" w:rsidRDefault="00F224C0" w:rsidP="000C5E64">
            <w:pPr>
              <w:spacing w:before="4" w:after="4"/>
              <w:jc w:val="center"/>
              <w:rPr>
                <w:rFonts w:asciiTheme="minorHAnsi" w:eastAsia="Calibri" w:hAnsiTheme="minorHAnsi" w:cstheme="minorHAnsi"/>
                <w:b/>
                <w:color w:val="FFFFFF"/>
                <w:sz w:val="16"/>
                <w:szCs w:val="16"/>
                <w:lang w:val="ro-RO"/>
              </w:rPr>
            </w:pPr>
            <w:r w:rsidRPr="00441F9E">
              <w:rPr>
                <w:rFonts w:asciiTheme="minorHAnsi" w:eastAsia="Calibri" w:hAnsiTheme="minorHAnsi" w:cstheme="minorHAnsi"/>
                <w:b/>
                <w:color w:val="FFFFFF"/>
                <w:sz w:val="16"/>
                <w:szCs w:val="16"/>
                <w:lang w:val="ro-RO"/>
              </w:rPr>
              <w:t>Premium/</w:t>
            </w:r>
          </w:p>
          <w:p w14:paraId="0AB88B29" w14:textId="77777777" w:rsidR="00F224C0" w:rsidRPr="00441F9E" w:rsidRDefault="00F224C0" w:rsidP="000C5E64">
            <w:pPr>
              <w:spacing w:before="4" w:after="4"/>
              <w:jc w:val="center"/>
              <w:rPr>
                <w:rFonts w:asciiTheme="minorHAnsi" w:eastAsia="Calibri" w:hAnsiTheme="minorHAnsi" w:cstheme="minorHAnsi"/>
                <w:b/>
                <w:color w:val="FFFFFF"/>
                <w:sz w:val="14"/>
                <w:szCs w:val="16"/>
                <w:lang w:val="ro-RO"/>
              </w:rPr>
            </w:pPr>
            <w:r w:rsidRPr="00441F9E">
              <w:rPr>
                <w:rFonts w:asciiTheme="minorHAnsi" w:eastAsia="Calibri" w:hAnsiTheme="minorHAnsi" w:cstheme="minorHAnsi"/>
                <w:b/>
                <w:color w:val="FFFFFF"/>
                <w:sz w:val="16"/>
                <w:szCs w:val="16"/>
                <w:lang w:val="ro-RO"/>
              </w:rPr>
              <w:t>pers/sens</w:t>
            </w:r>
          </w:p>
        </w:tc>
      </w:tr>
      <w:tr w:rsidR="00D0084C" w:rsidRPr="00441F9E" w14:paraId="40FA4125"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092EE0" w14:textId="3D14FB32"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4A581646" w14:textId="2B1E6782"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305B5F89" w14:textId="676C31C3"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C6CD805" w14:textId="1AD6F951"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6A81C12" w14:textId="34F9132C"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6A49B9B9" w14:textId="7CD59A18"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2966F095" w14:textId="760455D7"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80 €</w:t>
            </w:r>
          </w:p>
        </w:tc>
        <w:tc>
          <w:tcPr>
            <w:tcW w:w="368" w:type="pct"/>
            <w:tcBorders>
              <w:top w:val="single" w:sz="4" w:space="0" w:color="auto"/>
              <w:left w:val="single" w:sz="4" w:space="0" w:color="auto"/>
              <w:bottom w:val="single" w:sz="4" w:space="0" w:color="auto"/>
              <w:right w:val="single" w:sz="4" w:space="0" w:color="auto"/>
            </w:tcBorders>
            <w:vAlign w:val="center"/>
          </w:tcPr>
          <w:p w14:paraId="6D286010" w14:textId="1B574DF2"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130 €</w:t>
            </w:r>
          </w:p>
        </w:tc>
      </w:tr>
      <w:tr w:rsidR="00D0084C" w:rsidRPr="00441F9E" w14:paraId="4962084E"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BA201AE" w14:textId="2232B8A0"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712756DC" w14:textId="023E7807"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D3C3049" w14:textId="5D7F8DC2"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9150575" w14:textId="0FB6B398"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67F4867" w14:textId="7FD4A5F0"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2C09444D" w14:textId="362B2387"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7A8E103E" w14:textId="7634B1EE"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80 €</w:t>
            </w:r>
          </w:p>
        </w:tc>
        <w:tc>
          <w:tcPr>
            <w:tcW w:w="368" w:type="pct"/>
            <w:tcBorders>
              <w:top w:val="single" w:sz="4" w:space="0" w:color="auto"/>
              <w:left w:val="single" w:sz="4" w:space="0" w:color="auto"/>
              <w:bottom w:val="single" w:sz="4" w:space="0" w:color="auto"/>
              <w:right w:val="single" w:sz="4" w:space="0" w:color="auto"/>
            </w:tcBorders>
            <w:vAlign w:val="center"/>
          </w:tcPr>
          <w:p w14:paraId="3712054C" w14:textId="214032AF"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100 €</w:t>
            </w:r>
          </w:p>
        </w:tc>
      </w:tr>
      <w:tr w:rsidR="00D0084C" w:rsidRPr="00441F9E" w14:paraId="4F5D2BD8"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E56E0E" w14:textId="10F979A2"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lastRenderedPageBreak/>
              <w:t>BACAU</w:t>
            </w:r>
          </w:p>
        </w:tc>
        <w:tc>
          <w:tcPr>
            <w:tcW w:w="1235" w:type="pct"/>
            <w:tcBorders>
              <w:top w:val="single" w:sz="4" w:space="0" w:color="auto"/>
              <w:left w:val="single" w:sz="4" w:space="0" w:color="auto"/>
              <w:bottom w:val="single" w:sz="4" w:space="0" w:color="auto"/>
              <w:right w:val="single" w:sz="4" w:space="0" w:color="auto"/>
            </w:tcBorders>
            <w:vAlign w:val="center"/>
          </w:tcPr>
          <w:p w14:paraId="0CBBE123" w14:textId="416B5210"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1EB8AB39" w14:textId="5893F9B3"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70 €</w:t>
            </w:r>
          </w:p>
        </w:tc>
        <w:tc>
          <w:tcPr>
            <w:tcW w:w="446" w:type="pct"/>
            <w:tcBorders>
              <w:top w:val="single" w:sz="4" w:space="0" w:color="auto"/>
              <w:left w:val="single" w:sz="4" w:space="0" w:color="auto"/>
              <w:bottom w:val="single" w:sz="4" w:space="0" w:color="auto"/>
              <w:right w:val="triple" w:sz="4" w:space="0" w:color="auto"/>
            </w:tcBorders>
            <w:vAlign w:val="center"/>
          </w:tcPr>
          <w:p w14:paraId="2D8D6354" w14:textId="46395218"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24285B25" w14:textId="02F4F2BD"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640E73E" w14:textId="77777777"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Parcare Kaufland -</w:t>
            </w:r>
          </w:p>
          <w:p w14:paraId="3B3D54D0" w14:textId="42F41A25"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3AEB7625" w14:textId="495E908A"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105 €</w:t>
            </w:r>
          </w:p>
        </w:tc>
        <w:tc>
          <w:tcPr>
            <w:tcW w:w="368" w:type="pct"/>
            <w:tcBorders>
              <w:top w:val="single" w:sz="4" w:space="0" w:color="auto"/>
              <w:left w:val="single" w:sz="4" w:space="0" w:color="auto"/>
              <w:bottom w:val="single" w:sz="4" w:space="0" w:color="auto"/>
              <w:right w:val="single" w:sz="4" w:space="0" w:color="auto"/>
            </w:tcBorders>
            <w:vAlign w:val="center"/>
          </w:tcPr>
          <w:p w14:paraId="76204753" w14:textId="364BB0C3"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220 €</w:t>
            </w:r>
          </w:p>
        </w:tc>
      </w:tr>
      <w:tr w:rsidR="00D0084C" w:rsidRPr="00441F9E" w14:paraId="1F510D34"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467DE80" w14:textId="0A983D77"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5FCFB6F4" w14:textId="35E3AB3B"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3EAAA268" w14:textId="709002D9"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65 €</w:t>
            </w:r>
          </w:p>
        </w:tc>
        <w:tc>
          <w:tcPr>
            <w:tcW w:w="446" w:type="pct"/>
            <w:tcBorders>
              <w:top w:val="single" w:sz="4" w:space="0" w:color="auto"/>
              <w:left w:val="single" w:sz="4" w:space="0" w:color="auto"/>
              <w:bottom w:val="single" w:sz="4" w:space="0" w:color="auto"/>
              <w:right w:val="triple" w:sz="4" w:space="0" w:color="auto"/>
            </w:tcBorders>
            <w:vAlign w:val="center"/>
          </w:tcPr>
          <w:p w14:paraId="33253B9C" w14:textId="30F065B5"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366CA29E" w14:textId="25940D12"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00A7642A" w14:textId="3E77C1E5"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30BA4DCA" w14:textId="4E2CA3C8"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105 €</w:t>
            </w:r>
          </w:p>
        </w:tc>
        <w:tc>
          <w:tcPr>
            <w:tcW w:w="368" w:type="pct"/>
            <w:tcBorders>
              <w:top w:val="single" w:sz="4" w:space="0" w:color="auto"/>
              <w:left w:val="single" w:sz="4" w:space="0" w:color="auto"/>
              <w:bottom w:val="single" w:sz="4" w:space="0" w:color="auto"/>
              <w:right w:val="single" w:sz="4" w:space="0" w:color="auto"/>
            </w:tcBorders>
            <w:vAlign w:val="center"/>
          </w:tcPr>
          <w:p w14:paraId="76471081" w14:textId="03E2FDCA"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210 €</w:t>
            </w:r>
          </w:p>
        </w:tc>
      </w:tr>
      <w:tr w:rsidR="00D0084C" w:rsidRPr="00441F9E" w14:paraId="785CCD09"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744828" w14:textId="3FFA6254"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F00C5DB" w14:textId="6AB5DB96"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7BB3132F" w14:textId="6A714A27"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60 €</w:t>
            </w:r>
          </w:p>
        </w:tc>
        <w:tc>
          <w:tcPr>
            <w:tcW w:w="446" w:type="pct"/>
            <w:tcBorders>
              <w:top w:val="single" w:sz="4" w:space="0" w:color="auto"/>
              <w:left w:val="single" w:sz="4" w:space="0" w:color="auto"/>
              <w:bottom w:val="single" w:sz="4" w:space="0" w:color="auto"/>
              <w:right w:val="triple" w:sz="4" w:space="0" w:color="auto"/>
            </w:tcBorders>
            <w:vAlign w:val="center"/>
          </w:tcPr>
          <w:p w14:paraId="1FF3EDDC" w14:textId="1A80E2EB"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BF8C718" w14:textId="2DE698CA"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1FACA12" w14:textId="0C6EC79F"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4D26F32C" w14:textId="46DB6335"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100 €</w:t>
            </w:r>
          </w:p>
        </w:tc>
        <w:tc>
          <w:tcPr>
            <w:tcW w:w="368" w:type="pct"/>
            <w:tcBorders>
              <w:top w:val="single" w:sz="4" w:space="0" w:color="auto"/>
              <w:left w:val="single" w:sz="4" w:space="0" w:color="auto"/>
              <w:bottom w:val="single" w:sz="4" w:space="0" w:color="auto"/>
              <w:right w:val="single" w:sz="4" w:space="0" w:color="auto"/>
            </w:tcBorders>
            <w:vAlign w:val="center"/>
          </w:tcPr>
          <w:p w14:paraId="6A4BC8A2" w14:textId="63A19FE3"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190 €</w:t>
            </w:r>
          </w:p>
        </w:tc>
      </w:tr>
      <w:tr w:rsidR="00D0084C" w:rsidRPr="00441F9E" w14:paraId="37BCD5AE"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32B879" w14:textId="22A5E219"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03DBCA82" w14:textId="2D61E1A1"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21F49AD2" w14:textId="27A7568F"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55 €</w:t>
            </w:r>
          </w:p>
        </w:tc>
        <w:tc>
          <w:tcPr>
            <w:tcW w:w="446" w:type="pct"/>
            <w:tcBorders>
              <w:top w:val="single" w:sz="4" w:space="0" w:color="auto"/>
              <w:left w:val="single" w:sz="4" w:space="0" w:color="auto"/>
              <w:bottom w:val="single" w:sz="4" w:space="0" w:color="auto"/>
              <w:right w:val="triple" w:sz="4" w:space="0" w:color="auto"/>
            </w:tcBorders>
            <w:vAlign w:val="center"/>
          </w:tcPr>
          <w:p w14:paraId="3FE4299B" w14:textId="1806A197"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F1CE571" w14:textId="16759BAF"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29AFA7E" w14:textId="5AB36A0E"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0E887078" w14:textId="7D06FC2F"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80 €</w:t>
            </w:r>
          </w:p>
        </w:tc>
        <w:tc>
          <w:tcPr>
            <w:tcW w:w="368" w:type="pct"/>
            <w:tcBorders>
              <w:top w:val="single" w:sz="4" w:space="0" w:color="auto"/>
              <w:left w:val="single" w:sz="4" w:space="0" w:color="auto"/>
              <w:bottom w:val="single" w:sz="4" w:space="0" w:color="auto"/>
              <w:right w:val="single" w:sz="4" w:space="0" w:color="auto"/>
            </w:tcBorders>
            <w:vAlign w:val="center"/>
          </w:tcPr>
          <w:p w14:paraId="234F6405" w14:textId="244FE775"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170 €</w:t>
            </w:r>
          </w:p>
        </w:tc>
      </w:tr>
      <w:tr w:rsidR="00D0084C" w:rsidRPr="00441F9E" w14:paraId="1BF28794"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5E4116" w14:textId="4E8736B4"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54F3D0C4" w14:textId="289E8252"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289CDEFF" w14:textId="6193E460"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55 €</w:t>
            </w:r>
          </w:p>
        </w:tc>
        <w:tc>
          <w:tcPr>
            <w:tcW w:w="446" w:type="pct"/>
            <w:tcBorders>
              <w:top w:val="single" w:sz="4" w:space="0" w:color="auto"/>
              <w:left w:val="single" w:sz="4" w:space="0" w:color="auto"/>
              <w:bottom w:val="single" w:sz="4" w:space="0" w:color="auto"/>
              <w:right w:val="triple" w:sz="4" w:space="0" w:color="auto"/>
            </w:tcBorders>
            <w:vAlign w:val="center"/>
          </w:tcPr>
          <w:p w14:paraId="2523B6C7" w14:textId="27A61950"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627B779" w14:textId="09DB057C"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1CB68C3A" w14:textId="44D8DB39"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222E5CCC" w14:textId="401F20D6"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80 €</w:t>
            </w:r>
          </w:p>
        </w:tc>
        <w:tc>
          <w:tcPr>
            <w:tcW w:w="368" w:type="pct"/>
            <w:tcBorders>
              <w:top w:val="single" w:sz="4" w:space="0" w:color="auto"/>
              <w:left w:val="single" w:sz="4" w:space="0" w:color="auto"/>
              <w:bottom w:val="single" w:sz="4" w:space="0" w:color="auto"/>
              <w:right w:val="single" w:sz="4" w:space="0" w:color="auto"/>
            </w:tcBorders>
            <w:vAlign w:val="center"/>
          </w:tcPr>
          <w:p w14:paraId="67AABBC6" w14:textId="0F8240F8"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170 €</w:t>
            </w:r>
          </w:p>
        </w:tc>
      </w:tr>
      <w:tr w:rsidR="00D0084C" w:rsidRPr="00441F9E" w14:paraId="5B12FA72"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47FAC7" w14:textId="7AE84C51"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5E6C7F1B" w14:textId="64262794"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03550E59" w14:textId="6A5B0C23"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85 €</w:t>
            </w:r>
          </w:p>
        </w:tc>
        <w:tc>
          <w:tcPr>
            <w:tcW w:w="446" w:type="pct"/>
            <w:tcBorders>
              <w:top w:val="single" w:sz="4" w:space="0" w:color="auto"/>
              <w:left w:val="single" w:sz="4" w:space="0" w:color="auto"/>
              <w:bottom w:val="single" w:sz="4" w:space="0" w:color="auto"/>
              <w:right w:val="triple" w:sz="4" w:space="0" w:color="auto"/>
            </w:tcBorders>
            <w:vAlign w:val="center"/>
          </w:tcPr>
          <w:p w14:paraId="71141025" w14:textId="6E9B0A3B"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9BC54E7" w14:textId="7027617B"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3911FD42" w14:textId="205C164E"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022D9091" w14:textId="56B49854"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105 €</w:t>
            </w:r>
          </w:p>
        </w:tc>
        <w:tc>
          <w:tcPr>
            <w:tcW w:w="368" w:type="pct"/>
            <w:tcBorders>
              <w:top w:val="single" w:sz="4" w:space="0" w:color="auto"/>
              <w:left w:val="single" w:sz="4" w:space="0" w:color="auto"/>
              <w:bottom w:val="single" w:sz="4" w:space="0" w:color="auto"/>
              <w:right w:val="single" w:sz="4" w:space="0" w:color="auto"/>
            </w:tcBorders>
            <w:vAlign w:val="center"/>
          </w:tcPr>
          <w:p w14:paraId="290FB802" w14:textId="5C3E6FFF"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200 €</w:t>
            </w:r>
          </w:p>
        </w:tc>
      </w:tr>
      <w:tr w:rsidR="00D0084C" w:rsidRPr="00441F9E" w14:paraId="31BCDE73"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21ED078" w14:textId="6B4E1F96"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73303207" w14:textId="491B2A84"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1AFC3DB8" w14:textId="51D90381"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9D87A1C" w14:textId="6E26DC68"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0D15BD6" w14:textId="009C3503"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5ABD0E83" w14:textId="3AAA5EFB"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21E29567" w14:textId="0B2F0EE5"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65 €</w:t>
            </w:r>
          </w:p>
        </w:tc>
        <w:tc>
          <w:tcPr>
            <w:tcW w:w="368" w:type="pct"/>
            <w:tcBorders>
              <w:top w:val="single" w:sz="4" w:space="0" w:color="auto"/>
              <w:left w:val="single" w:sz="4" w:space="0" w:color="auto"/>
              <w:bottom w:val="single" w:sz="4" w:space="0" w:color="auto"/>
              <w:right w:val="single" w:sz="4" w:space="0" w:color="auto"/>
            </w:tcBorders>
            <w:vAlign w:val="center"/>
          </w:tcPr>
          <w:p w14:paraId="0C8A53C8" w14:textId="5D8E32D5"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120 €</w:t>
            </w:r>
          </w:p>
        </w:tc>
      </w:tr>
      <w:tr w:rsidR="00D0084C" w:rsidRPr="00441F9E" w14:paraId="39493837"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5AE9D7F" w14:textId="5E651AA9"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06DCE210" w14:textId="4A946E33"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62D939E1" w14:textId="75BC8B3F"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28E642D" w14:textId="37E20F77"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BA5DA5A" w14:textId="78920BC9"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54B69DE3" w14:textId="13AFF09C"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7CD3FC95" w14:textId="6FF22312"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60 €</w:t>
            </w:r>
          </w:p>
        </w:tc>
        <w:tc>
          <w:tcPr>
            <w:tcW w:w="368" w:type="pct"/>
            <w:tcBorders>
              <w:top w:val="single" w:sz="4" w:space="0" w:color="auto"/>
              <w:left w:val="single" w:sz="4" w:space="0" w:color="auto"/>
              <w:bottom w:val="single" w:sz="4" w:space="0" w:color="auto"/>
              <w:right w:val="single" w:sz="4" w:space="0" w:color="auto"/>
            </w:tcBorders>
            <w:vAlign w:val="center"/>
          </w:tcPr>
          <w:p w14:paraId="6B8DC847" w14:textId="14E7B43C"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100 €</w:t>
            </w:r>
          </w:p>
        </w:tc>
      </w:tr>
      <w:tr w:rsidR="00D0084C" w:rsidRPr="00441F9E" w14:paraId="45819A92"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8FE6986" w14:textId="7248167E"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632327D3" w14:textId="0C665E32"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56BBA3F1" w14:textId="1FC7F28D"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60 €</w:t>
            </w:r>
          </w:p>
        </w:tc>
        <w:tc>
          <w:tcPr>
            <w:tcW w:w="446" w:type="pct"/>
            <w:tcBorders>
              <w:top w:val="single" w:sz="4" w:space="0" w:color="auto"/>
              <w:left w:val="single" w:sz="4" w:space="0" w:color="auto"/>
              <w:bottom w:val="single" w:sz="4" w:space="0" w:color="auto"/>
              <w:right w:val="triple" w:sz="4" w:space="0" w:color="auto"/>
            </w:tcBorders>
            <w:vAlign w:val="center"/>
          </w:tcPr>
          <w:p w14:paraId="778D29AB" w14:textId="6BC51C4A"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7D846C25" w14:textId="0B732E25"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7F470315" w14:textId="77777777"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Benzinaria ETU</w:t>
            </w:r>
          </w:p>
          <w:p w14:paraId="5C35BE5A" w14:textId="624E31F7"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14D466BA" w14:textId="09269C65"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50 €</w:t>
            </w:r>
          </w:p>
        </w:tc>
        <w:tc>
          <w:tcPr>
            <w:tcW w:w="368" w:type="pct"/>
            <w:tcBorders>
              <w:top w:val="single" w:sz="4" w:space="0" w:color="auto"/>
              <w:left w:val="single" w:sz="4" w:space="0" w:color="auto"/>
              <w:bottom w:val="single" w:sz="4" w:space="0" w:color="auto"/>
              <w:right w:val="single" w:sz="4" w:space="0" w:color="auto"/>
            </w:tcBorders>
            <w:vAlign w:val="center"/>
          </w:tcPr>
          <w:p w14:paraId="3375B3DB" w14:textId="18B3AF17"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80 €</w:t>
            </w:r>
          </w:p>
        </w:tc>
      </w:tr>
      <w:tr w:rsidR="00D0084C" w:rsidRPr="00441F9E" w14:paraId="4239014D"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813ADDB" w14:textId="76CC32A6"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460163BB" w14:textId="690195C5"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3E5BC71D" w14:textId="20A11060"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1F276A1" w14:textId="160676AB"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DBDE930" w14:textId="41F1937F"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69A7A316" w14:textId="7E66303B"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5F287C39" w14:textId="29202C6D"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45 €</w:t>
            </w:r>
          </w:p>
        </w:tc>
        <w:tc>
          <w:tcPr>
            <w:tcW w:w="368" w:type="pct"/>
            <w:tcBorders>
              <w:top w:val="single" w:sz="4" w:space="0" w:color="auto"/>
              <w:left w:val="single" w:sz="4" w:space="0" w:color="auto"/>
              <w:bottom w:val="single" w:sz="4" w:space="0" w:color="auto"/>
              <w:right w:val="single" w:sz="4" w:space="0" w:color="auto"/>
            </w:tcBorders>
            <w:vAlign w:val="center"/>
          </w:tcPr>
          <w:p w14:paraId="2F3292DD" w14:textId="0BDA0C28"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70 €</w:t>
            </w:r>
          </w:p>
        </w:tc>
      </w:tr>
      <w:tr w:rsidR="00D0084C" w:rsidRPr="00441F9E" w14:paraId="7EB268D9"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FF3B8B9" w14:textId="75FF8120"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1B84BFDB" w14:textId="77777777"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 xml:space="preserve">Benzinaria Rompetrol </w:t>
            </w:r>
          </w:p>
          <w:p w14:paraId="64024B33" w14:textId="4EC0E64F"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470BD3FF" w14:textId="7397188B"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70 €</w:t>
            </w:r>
          </w:p>
        </w:tc>
        <w:tc>
          <w:tcPr>
            <w:tcW w:w="446" w:type="pct"/>
            <w:tcBorders>
              <w:top w:val="single" w:sz="4" w:space="0" w:color="auto"/>
              <w:left w:val="single" w:sz="4" w:space="0" w:color="auto"/>
              <w:bottom w:val="single" w:sz="4" w:space="0" w:color="auto"/>
              <w:right w:val="triple" w:sz="4" w:space="0" w:color="auto"/>
            </w:tcBorders>
            <w:vAlign w:val="center"/>
          </w:tcPr>
          <w:p w14:paraId="2BD0A9C4" w14:textId="4E5A03A2"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F0D8CA8" w14:textId="314A0756"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45D9FBAC" w14:textId="54D9CC4E"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5698CC07" w14:textId="25E3B6B8"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65 €</w:t>
            </w:r>
          </w:p>
        </w:tc>
        <w:tc>
          <w:tcPr>
            <w:tcW w:w="368" w:type="pct"/>
            <w:tcBorders>
              <w:top w:val="single" w:sz="4" w:space="0" w:color="auto"/>
              <w:left w:val="single" w:sz="4" w:space="0" w:color="auto"/>
              <w:bottom w:val="single" w:sz="4" w:space="0" w:color="auto"/>
              <w:right w:val="single" w:sz="4" w:space="0" w:color="auto"/>
            </w:tcBorders>
            <w:vAlign w:val="center"/>
          </w:tcPr>
          <w:p w14:paraId="3ED7FA84" w14:textId="4848711B"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120 €</w:t>
            </w:r>
          </w:p>
        </w:tc>
      </w:tr>
      <w:tr w:rsidR="00D0084C" w:rsidRPr="00441F9E" w14:paraId="119FC964"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6D574D" w14:textId="7D66A982"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06BAF23A" w14:textId="1CA8EEDF"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4CEB58F6" w14:textId="2DD9D3AD"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90 €</w:t>
            </w:r>
          </w:p>
        </w:tc>
        <w:tc>
          <w:tcPr>
            <w:tcW w:w="446" w:type="pct"/>
            <w:tcBorders>
              <w:top w:val="single" w:sz="4" w:space="0" w:color="auto"/>
              <w:left w:val="single" w:sz="4" w:space="0" w:color="auto"/>
              <w:bottom w:val="single" w:sz="4" w:space="0" w:color="auto"/>
              <w:right w:val="triple" w:sz="4" w:space="0" w:color="auto"/>
            </w:tcBorders>
            <w:vAlign w:val="center"/>
          </w:tcPr>
          <w:p w14:paraId="7BC0B08D" w14:textId="6E8457E2"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A421399" w14:textId="511FCF23"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43F6B085" w14:textId="3FEEAE4D"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69DEB348" w14:textId="1C6B76C3"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70 €</w:t>
            </w:r>
          </w:p>
        </w:tc>
        <w:tc>
          <w:tcPr>
            <w:tcW w:w="368" w:type="pct"/>
            <w:tcBorders>
              <w:top w:val="single" w:sz="4" w:space="0" w:color="auto"/>
              <w:left w:val="single" w:sz="4" w:space="0" w:color="auto"/>
              <w:bottom w:val="single" w:sz="4" w:space="0" w:color="auto"/>
              <w:right w:val="single" w:sz="4" w:space="0" w:color="auto"/>
            </w:tcBorders>
            <w:vAlign w:val="center"/>
          </w:tcPr>
          <w:p w14:paraId="1F90D09D" w14:textId="0BB64F44" w:rsidR="00D0084C" w:rsidRPr="00441F9E" w:rsidRDefault="00D0084C" w:rsidP="00D0084C">
            <w:pPr>
              <w:spacing w:before="4" w:after="4"/>
              <w:jc w:val="center"/>
              <w:rPr>
                <w:rFonts w:asciiTheme="minorHAnsi" w:eastAsia="Calibri" w:hAnsiTheme="minorHAnsi" w:cstheme="minorHAnsi"/>
                <w:b/>
                <w:bCs/>
                <w:sz w:val="16"/>
                <w:szCs w:val="16"/>
                <w:lang w:val="ro-RO"/>
              </w:rPr>
            </w:pPr>
            <w:r w:rsidRPr="00441F9E">
              <w:rPr>
                <w:rFonts w:asciiTheme="minorHAnsi" w:hAnsiTheme="minorHAnsi" w:cstheme="minorHAnsi"/>
                <w:b/>
                <w:sz w:val="16"/>
                <w:szCs w:val="16"/>
                <w:lang w:val="ro-RO"/>
              </w:rPr>
              <w:t>150 €</w:t>
            </w:r>
          </w:p>
        </w:tc>
      </w:tr>
      <w:tr w:rsidR="00D0084C" w:rsidRPr="00441F9E" w14:paraId="50620382" w14:textId="77777777" w:rsidTr="000C5E6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FDB734" w14:textId="13603523"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556A105E" w14:textId="63CAE97D"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6102D51E" w14:textId="74F38730"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4B6BA1D" w14:textId="072A7252" w:rsidR="00D0084C" w:rsidRPr="00441F9E" w:rsidRDefault="00D0084C" w:rsidP="00D0084C">
            <w:pPr>
              <w:spacing w:before="4" w:after="4"/>
              <w:jc w:val="center"/>
              <w:rPr>
                <w:rFonts w:asciiTheme="minorHAnsi" w:hAnsiTheme="minorHAnsi" w:cstheme="minorHAnsi"/>
                <w:b/>
                <w:sz w:val="16"/>
                <w:szCs w:val="16"/>
                <w:lang w:val="ro-RO"/>
              </w:rPr>
            </w:pPr>
            <w:r w:rsidRPr="00441F9E">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10EB8B0" w14:textId="02706060" w:rsidR="00D0084C" w:rsidRPr="00441F9E" w:rsidRDefault="00D0084C" w:rsidP="00D0084C">
            <w:pPr>
              <w:spacing w:before="4" w:after="4"/>
              <w:jc w:val="center"/>
              <w:rPr>
                <w:rFonts w:asciiTheme="minorHAnsi" w:hAnsiTheme="minorHAnsi" w:cstheme="minorHAnsi"/>
                <w:b/>
                <w:sz w:val="16"/>
                <w:szCs w:val="16"/>
                <w:lang w:val="ro-RO"/>
              </w:rPr>
            </w:pPr>
          </w:p>
        </w:tc>
        <w:tc>
          <w:tcPr>
            <w:tcW w:w="1167" w:type="pct"/>
            <w:tcBorders>
              <w:top w:val="single" w:sz="4" w:space="0" w:color="auto"/>
              <w:left w:val="single" w:sz="4" w:space="0" w:color="auto"/>
              <w:bottom w:val="single" w:sz="4" w:space="0" w:color="auto"/>
              <w:right w:val="single" w:sz="4" w:space="0" w:color="auto"/>
            </w:tcBorders>
            <w:vAlign w:val="center"/>
          </w:tcPr>
          <w:p w14:paraId="1CCFFCB9" w14:textId="2C2DF946" w:rsidR="00D0084C" w:rsidRPr="00441F9E" w:rsidRDefault="00D0084C" w:rsidP="00D0084C">
            <w:pPr>
              <w:spacing w:before="4" w:after="4"/>
              <w:jc w:val="center"/>
              <w:rPr>
                <w:rFonts w:asciiTheme="minorHAnsi" w:hAnsiTheme="minorHAnsi" w:cstheme="minorHAnsi"/>
                <w:b/>
                <w:sz w:val="16"/>
                <w:szCs w:val="16"/>
                <w:lang w:val="ro-RO"/>
              </w:rPr>
            </w:pPr>
          </w:p>
        </w:tc>
        <w:tc>
          <w:tcPr>
            <w:tcW w:w="327" w:type="pct"/>
            <w:tcBorders>
              <w:top w:val="single" w:sz="4" w:space="0" w:color="auto"/>
              <w:left w:val="single" w:sz="4" w:space="0" w:color="auto"/>
              <w:bottom w:val="single" w:sz="4" w:space="0" w:color="auto"/>
              <w:right w:val="single" w:sz="4" w:space="0" w:color="auto"/>
            </w:tcBorders>
            <w:vAlign w:val="center"/>
          </w:tcPr>
          <w:p w14:paraId="721F154D" w14:textId="7AC0C753" w:rsidR="00D0084C" w:rsidRPr="00441F9E" w:rsidRDefault="00D0084C" w:rsidP="00D0084C">
            <w:pPr>
              <w:spacing w:before="4" w:after="4"/>
              <w:jc w:val="center"/>
              <w:rPr>
                <w:rFonts w:asciiTheme="minorHAnsi" w:hAnsiTheme="minorHAnsi" w:cstheme="minorHAnsi"/>
                <w:b/>
                <w:sz w:val="16"/>
                <w:szCs w:val="16"/>
                <w:lang w:val="ro-RO"/>
              </w:rPr>
            </w:pPr>
          </w:p>
        </w:tc>
        <w:tc>
          <w:tcPr>
            <w:tcW w:w="368" w:type="pct"/>
            <w:tcBorders>
              <w:top w:val="single" w:sz="4" w:space="0" w:color="auto"/>
              <w:left w:val="single" w:sz="4" w:space="0" w:color="auto"/>
              <w:bottom w:val="single" w:sz="4" w:space="0" w:color="auto"/>
              <w:right w:val="single" w:sz="4" w:space="0" w:color="auto"/>
            </w:tcBorders>
            <w:vAlign w:val="center"/>
          </w:tcPr>
          <w:p w14:paraId="2D8131D8" w14:textId="50ABA447" w:rsidR="00D0084C" w:rsidRPr="00441F9E" w:rsidRDefault="00D0084C" w:rsidP="00D0084C">
            <w:pPr>
              <w:spacing w:before="4" w:after="4"/>
              <w:jc w:val="center"/>
              <w:rPr>
                <w:rFonts w:asciiTheme="minorHAnsi" w:hAnsiTheme="minorHAnsi" w:cstheme="minorHAnsi"/>
                <w:b/>
                <w:sz w:val="16"/>
                <w:szCs w:val="16"/>
                <w:lang w:val="ro-RO"/>
              </w:rPr>
            </w:pPr>
          </w:p>
        </w:tc>
      </w:tr>
    </w:tbl>
    <w:bookmarkEnd w:id="15"/>
    <w:p w14:paraId="5B2D7C79" w14:textId="75A215AB" w:rsidR="00F224C0" w:rsidRPr="00441F9E" w:rsidRDefault="00F224C0" w:rsidP="00F224C0">
      <w:pPr>
        <w:spacing w:before="4" w:after="4"/>
        <w:ind w:left="-567" w:right="162"/>
        <w:jc w:val="both"/>
        <w:rPr>
          <w:rFonts w:asciiTheme="minorHAnsi" w:hAnsiTheme="minorHAnsi" w:cstheme="minorHAnsi"/>
          <w:b/>
          <w:bCs/>
          <w:color w:val="0B87C7"/>
          <w:sz w:val="18"/>
          <w:szCs w:val="18"/>
          <w:lang w:val="ro-RO"/>
        </w:rPr>
      </w:pPr>
      <w:r w:rsidRPr="00441F9E">
        <w:rPr>
          <w:rFonts w:asciiTheme="minorHAnsi" w:hAnsiTheme="minorHAnsi" w:cstheme="minorHAnsi"/>
          <w:b/>
          <w:color w:val="000000"/>
          <w:sz w:val="18"/>
          <w:szCs w:val="16"/>
          <w:lang w:val="ro-RO"/>
        </w:rPr>
        <w:t>‘’ * ‘’</w:t>
      </w:r>
      <w:r w:rsidRPr="00441F9E">
        <w:rPr>
          <w:rFonts w:asciiTheme="minorHAnsi" w:hAnsiTheme="minorHAnsi" w:cstheme="minorHAnsi"/>
          <w:color w:val="000000"/>
          <w:sz w:val="18"/>
          <w:szCs w:val="16"/>
          <w:lang w:val="ro-RO"/>
        </w:rPr>
        <w:t xml:space="preserve"> C</w:t>
      </w:r>
      <w:r w:rsidRPr="00441F9E">
        <w:rPr>
          <w:rFonts w:asciiTheme="minorHAnsi" w:hAnsiTheme="minorHAnsi" w:cstheme="minorHAnsi"/>
          <w:i/>
          <w:color w:val="000000"/>
          <w:sz w:val="18"/>
          <w:szCs w:val="16"/>
          <w:lang w:val="ro-RO"/>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441F9E">
        <w:rPr>
          <w:rFonts w:asciiTheme="minorHAnsi" w:hAnsiTheme="minorHAnsi" w:cstheme="minorHAnsi"/>
          <w:color w:val="000000"/>
          <w:sz w:val="18"/>
          <w:szCs w:val="16"/>
          <w:lang w:val="ro-RO"/>
        </w:rPr>
        <w:t>.</w:t>
      </w:r>
    </w:p>
    <w:p w14:paraId="7B0D1D86" w14:textId="77777777" w:rsidR="00F224C0" w:rsidRPr="00441F9E" w:rsidRDefault="00F224C0" w:rsidP="00F224C0">
      <w:pPr>
        <w:spacing w:before="4" w:after="4"/>
        <w:jc w:val="both"/>
        <w:rPr>
          <w:rFonts w:asciiTheme="minorHAnsi" w:hAnsiTheme="minorHAnsi" w:cstheme="minorHAnsi"/>
          <w:b/>
          <w:bCs/>
          <w:color w:val="0B87C7"/>
          <w:sz w:val="10"/>
          <w:szCs w:val="10"/>
          <w:lang w:val="ro-RO"/>
        </w:rPr>
      </w:pPr>
    </w:p>
    <w:p w14:paraId="41328947" w14:textId="77777777" w:rsidR="00F224C0" w:rsidRPr="00441F9E" w:rsidRDefault="00F224C0" w:rsidP="00F224C0">
      <w:pPr>
        <w:spacing w:before="4" w:after="4"/>
        <w:ind w:left="-567"/>
        <w:jc w:val="both"/>
        <w:rPr>
          <w:rFonts w:asciiTheme="minorHAnsi" w:hAnsiTheme="minorHAnsi" w:cstheme="minorHAnsi"/>
          <w:b/>
          <w:bCs/>
          <w:color w:val="0B87C7"/>
          <w:sz w:val="18"/>
          <w:szCs w:val="18"/>
          <w:lang w:val="ro-RO"/>
        </w:rPr>
      </w:pPr>
      <w:r w:rsidRPr="00441F9E">
        <w:rPr>
          <w:rFonts w:asciiTheme="minorHAnsi" w:hAnsiTheme="minorHAnsi" w:cstheme="minorHAnsi"/>
          <w:b/>
          <w:bCs/>
          <w:color w:val="0B87C7"/>
          <w:sz w:val="18"/>
          <w:szCs w:val="18"/>
          <w:lang w:val="ro-RO"/>
        </w:rPr>
        <w:t>Observatii / Conditii de calatorie:</w:t>
      </w:r>
    </w:p>
    <w:p w14:paraId="6338EFD5" w14:textId="77777777" w:rsidR="00B62F54" w:rsidRPr="00441F9E" w:rsidRDefault="00F224C0" w:rsidP="0090163A">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41F9E">
        <w:rPr>
          <w:rFonts w:asciiTheme="minorHAnsi" w:hAnsiTheme="minorHAnsi" w:cstheme="minorHAnsi"/>
          <w:b/>
          <w:sz w:val="18"/>
          <w:szCs w:val="18"/>
          <w:lang w:val="ro-RO"/>
        </w:rPr>
        <w:t xml:space="preserve"> </w:t>
      </w:r>
      <w:r w:rsidRPr="00441F9E">
        <w:rPr>
          <w:rFonts w:asciiTheme="minorHAnsi" w:hAnsiTheme="minorHAnsi" w:cstheme="minorHAnsi"/>
          <w:sz w:val="18"/>
          <w:szCs w:val="18"/>
          <w:lang w:val="ro-RO"/>
        </w:rPr>
        <w:t xml:space="preserve">frontiera. Daca adultul care insoteste minorul este unul din parinti, acesta va avea nevoie doar de acordul scris al celuilalt parinte al minorului, legalizat la notariat. Informatii suplimentare pe </w:t>
      </w:r>
      <w:hyperlink r:id="rId12" w:history="1">
        <w:r w:rsidRPr="00441F9E">
          <w:rPr>
            <w:rFonts w:asciiTheme="minorHAnsi" w:hAnsiTheme="minorHAnsi" w:cstheme="minorHAnsi"/>
            <w:sz w:val="18"/>
            <w:szCs w:val="18"/>
            <w:lang w:val="ro-RO"/>
          </w:rPr>
          <w:t>www.politiadefrontiera.ro</w:t>
        </w:r>
      </w:hyperlink>
      <w:r w:rsidRPr="00441F9E">
        <w:rPr>
          <w:rFonts w:asciiTheme="minorHAnsi" w:hAnsiTheme="minorHAnsi" w:cstheme="minorHAnsi"/>
          <w:sz w:val="18"/>
          <w:szCs w:val="18"/>
          <w:lang w:val="ro-RO"/>
        </w:rPr>
        <w:t xml:space="preserve">. </w:t>
      </w:r>
    </w:p>
    <w:p w14:paraId="7150B853" w14:textId="77777777" w:rsidR="00B62F54" w:rsidRPr="00441F9E" w:rsidRDefault="00F224C0" w:rsidP="00B62F54">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63D9AA31" w14:textId="3D0B3082" w:rsidR="00B62F54" w:rsidRPr="00441F9E" w:rsidRDefault="00F224C0" w:rsidP="00B62F54">
      <w:pPr>
        <w:pStyle w:val="ListParagraph"/>
        <w:suppressAutoHyphens/>
        <w:spacing w:before="4" w:after="4"/>
        <w:ind w:left="-426" w:right="227"/>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pe teritoriul propriu sau de a-i permite sa paraseasca teritoriul propriu.</w:t>
      </w:r>
    </w:p>
    <w:p w14:paraId="76A5C7BB"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Va rugam sa va asigurati ca documentele de calatorie nu prezinta urme de deteriorare a elementelor de siguranta si ca sunt valabile.</w:t>
      </w:r>
    </w:p>
    <w:p w14:paraId="50EC37F6"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bookmarkStart w:id="16" w:name="_Hlk150416031"/>
      <w:r w:rsidRPr="00441F9E">
        <w:rPr>
          <w:rFonts w:asciiTheme="minorHAnsi" w:hAnsiTheme="minorHAnsi" w:cstheme="minorHAnsi"/>
          <w:sz w:val="18"/>
          <w:szCs w:val="18"/>
          <w:lang w:val="ro-RO"/>
        </w:rPr>
        <w:t>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Pentru conditii oficiale de calatorie, este responsabilitatea turistului sa consulte platforma www.mae.ro.</w:t>
      </w:r>
    </w:p>
    <w:p w14:paraId="112BA8EB"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bCs/>
          <w:sz w:val="18"/>
          <w:szCs w:val="18"/>
          <w:lang w:val="ro-RO"/>
        </w:rPr>
        <w:t>Tarifele mentionate in programul detaliat pentru vizitele optionale sunt informative si pot suporta modificari, in functie de partenerii locali/economia tarii, numarul de participanti sau alte detalii neprevazute.</w:t>
      </w:r>
    </w:p>
    <w:p w14:paraId="52FBFCF6"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bCs/>
          <w:sz w:val="18"/>
          <w:szCs w:val="18"/>
          <w:lang w:val="ro-RO"/>
        </w:rPr>
        <w:t xml:space="preserve">Inscrierea la anumite excursii optionale, in timpul circuitului, se face in functie de marimea grupului si al locurilor disponibile in autocar. </w:t>
      </w:r>
    </w:p>
    <w:p w14:paraId="28244F0C"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bCs/>
          <w:sz w:val="18"/>
          <w:szCs w:val="18"/>
          <w:lang w:val="ro-RO"/>
        </w:rPr>
        <w:t xml:space="preserve">Tarifele excursiilor optionale mentionate in programul detaliat include transportul cu autocarul si ghidul insotitor din partea agentiei. </w:t>
      </w:r>
    </w:p>
    <w:p w14:paraId="13F9457F"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bCs/>
          <w:sz w:val="18"/>
          <w:szCs w:val="18"/>
          <w:lang w:val="ro-RO"/>
        </w:rPr>
        <w:t>Pentru obiectivele turistice unde este nevoie de rezervare in prealabil, agentia va percepe o taxa de rezervare. Agentia organizatoare nu isi asuma disponibilitatea biletelor de intrare la obiectivele turistice mentionate in programul detaliat.</w:t>
      </w:r>
    </w:p>
    <w:p w14:paraId="5CEBCD36"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bCs/>
          <w:sz w:val="18"/>
          <w:szCs w:val="18"/>
          <w:lang w:val="ro-RO"/>
        </w:rPr>
        <w:t>Ghidul poate modifica ordinea de vizitare a obiectivelor turistice, respectiv de a inversa zilele de vizitare, respectand vizitarea obiectivelor din program.</w:t>
      </w:r>
    </w:p>
    <w:p w14:paraId="07A475F6" w14:textId="77777777" w:rsidR="009A380D" w:rsidRPr="00441F9E" w:rsidRDefault="00F224C0" w:rsidP="009A380D">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bCs/>
          <w:sz w:val="18"/>
          <w:szCs w:val="18"/>
          <w:lang w:val="ro-RO"/>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6"/>
    </w:p>
    <w:p w14:paraId="3EBAA40A" w14:textId="3F3C4EB6" w:rsidR="009A380D" w:rsidRPr="00441F9E" w:rsidRDefault="009A380D" w:rsidP="009A380D">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bCs/>
          <w:sz w:val="18"/>
          <w:szCs w:val="18"/>
          <w:lang w:val="ro-RO"/>
        </w:rPr>
        <w:t>Pentru explicatiile in obiectivele turistice, grupul va putea apela la serviciile ghizilor locali, unde exista posibilitatea. Serviciul de ghid local se achita de catre turisti la ghidul insotitor.</w:t>
      </w:r>
    </w:p>
    <w:p w14:paraId="7A6C6449"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Bacsisurile pentru prestatorii locali (tips) reprezinta o practica internationala.</w:t>
      </w:r>
    </w:p>
    <w:p w14:paraId="2B5040D4" w14:textId="11C57F62"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eastAsia="Tahoma" w:hAnsiTheme="minorHAnsi" w:cstheme="minorHAnsi"/>
          <w:sz w:val="18"/>
          <w:szCs w:val="18"/>
          <w:lang w:val="ro-RO"/>
        </w:rPr>
        <w:t xml:space="preserve">Obiectivele turistice redactate cu litere ingrosate si inclinate </w:t>
      </w:r>
      <w:r w:rsidRPr="00441F9E">
        <w:rPr>
          <w:rFonts w:asciiTheme="minorHAnsi" w:eastAsia="Tahoma" w:hAnsiTheme="minorHAnsi" w:cstheme="minorHAnsi"/>
          <w:b/>
          <w:i/>
          <w:sz w:val="18"/>
          <w:szCs w:val="18"/>
          <w:lang w:val="ro-RO"/>
        </w:rPr>
        <w:t>(Bold- Italic)</w:t>
      </w:r>
      <w:r w:rsidRPr="00441F9E">
        <w:rPr>
          <w:rFonts w:asciiTheme="minorHAnsi" w:eastAsia="Tahoma" w:hAnsiTheme="minorHAnsi" w:cstheme="minorHAnsi"/>
          <w:sz w:val="18"/>
          <w:szCs w:val="18"/>
          <w:lang w:val="ro-RO"/>
        </w:rPr>
        <w:t xml:space="preserve">, se viziteaza doar la exterior. </w:t>
      </w:r>
      <w:r w:rsidR="00387C6C" w:rsidRPr="00441F9E">
        <w:rPr>
          <w:rFonts w:asciiTheme="minorHAnsi" w:eastAsia="Tahoma" w:hAnsiTheme="minorHAnsi" w:cstheme="minorHAnsi"/>
          <w:sz w:val="18"/>
          <w:szCs w:val="18"/>
          <w:lang w:val="ro-RO"/>
        </w:rPr>
        <w:t>In situatia in care nu se mentioneaza ca un tur de oras se va face pietonal, acesta va fi efectuat panoramic cu autocarul.</w:t>
      </w:r>
      <w:r w:rsidRPr="00441F9E">
        <w:rPr>
          <w:rFonts w:asciiTheme="minorHAnsi" w:eastAsia="Tahoma" w:hAnsiTheme="minorHAnsi" w:cstheme="minorHAnsi"/>
          <w:sz w:val="18"/>
          <w:szCs w:val="18"/>
          <w:lang w:val="ro-RO"/>
        </w:rPr>
        <w:t xml:space="preserve"> </w:t>
      </w:r>
    </w:p>
    <w:p w14:paraId="40D3C5AE"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Agentia nu este raspunzatoare pentru pierderea sau furtul bagajelor, a actelor sa a obiectelor personale; in cazul in care aceste situatii nedorite apar, turistul are obligatia de a depune personal plangere la organele competente.</w:t>
      </w:r>
    </w:p>
    <w:p w14:paraId="175374B0"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Este interzis fumatul in camerele unitatilor de cazare (cu exceptia camerelor pentru fumatori). In caz contrar, turistul va suporta toate penalizarile impuse de unitatea de cazare.  </w:t>
      </w:r>
    </w:p>
    <w:p w14:paraId="77B03A8F"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7" w:name="_Hlk120176497"/>
    </w:p>
    <w:p w14:paraId="3EC369C0"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eastAsia="Tahoma" w:hAnsiTheme="minorHAnsi" w:cstheme="minorHAnsi"/>
          <w:sz w:val="18"/>
          <w:szCs w:val="18"/>
          <w:lang w:val="ro-RO"/>
        </w:rPr>
        <w:lastRenderedPageBreak/>
        <w:t>Nominalizarea hotelurilor se va face in informarea de plecare transmisa cu 2-3 zile inainte de inceputul calatoriei (</w:t>
      </w:r>
      <w:r w:rsidRPr="00441F9E">
        <w:rPr>
          <w:rFonts w:asciiTheme="minorHAnsi" w:hAnsiTheme="minorHAnsi" w:cstheme="minorHAnsi"/>
          <w:sz w:val="18"/>
          <w:szCs w:val="18"/>
          <w:lang w:val="ro-RO"/>
        </w:rPr>
        <w:t>sau prin exceptie cu maximum 24 h inainte de plecare)</w:t>
      </w:r>
      <w:r w:rsidRPr="00441F9E">
        <w:rPr>
          <w:rFonts w:asciiTheme="minorHAnsi" w:eastAsia="Tahoma" w:hAnsiTheme="minorHAnsi" w:cstheme="minorHAnsi"/>
          <w:sz w:val="18"/>
          <w:szCs w:val="18"/>
          <w:lang w:val="ro-RO"/>
        </w:rPr>
        <w:t>, in functie de marimea grupului. Mentiunea ”sau similar” in dreptul denumirii hotelului, face referire doar la categoria de confort si regimul de masa al hotelului.</w:t>
      </w:r>
      <w:bookmarkEnd w:id="17"/>
      <w:r w:rsidRPr="00441F9E">
        <w:rPr>
          <w:rFonts w:asciiTheme="minorHAnsi" w:eastAsia="Tahoma" w:hAnsiTheme="minorHAnsi" w:cstheme="minorHAnsi"/>
          <w:sz w:val="18"/>
          <w:szCs w:val="18"/>
          <w:lang w:val="ro-RO"/>
        </w:rPr>
        <w:t xml:space="preserve"> </w:t>
      </w:r>
    </w:p>
    <w:p w14:paraId="69BCB082"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eastAsia="Tahoma" w:hAnsiTheme="minorHAnsi" w:cstheme="minorHAnsi"/>
          <w:sz w:val="18"/>
          <w:szCs w:val="18"/>
          <w:lang w:val="ro-RO"/>
        </w:rPr>
        <w:t>Atunci cand intalnim in programul detaliat mentiunea ca hotelul se alfa in zona unui anumit oras, hotelul poate fi localizat in interiorul orasului, sau la o distanta de pana la 100 km de orasul mentionat.</w:t>
      </w:r>
    </w:p>
    <w:p w14:paraId="06CC4931" w14:textId="07D86956"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Hotelul isi rezerva dreptul de</w:t>
      </w:r>
      <w:r w:rsidR="00036819" w:rsidRPr="00441F9E">
        <w:rPr>
          <w:rFonts w:asciiTheme="minorHAnsi" w:hAnsiTheme="minorHAnsi" w:cstheme="minorHAnsi"/>
          <w:sz w:val="18"/>
          <w:szCs w:val="18"/>
          <w:lang w:val="ro-RO"/>
        </w:rPr>
        <w:t xml:space="preserve"> </w:t>
      </w:r>
      <w:r w:rsidRPr="00441F9E">
        <w:rPr>
          <w:rFonts w:asciiTheme="minorHAnsi" w:hAnsiTheme="minorHAnsi" w:cstheme="minorHAnsi"/>
          <w:sz w:val="18"/>
          <w:szCs w:val="18"/>
          <w:lang w:val="ro-RO"/>
        </w:rPr>
        <w:t>a solicita fiecarui turist o suma cash sau o copie a cartii de credit personale, ca garantie pentru cheltuielile suplimentare ce urmeaza a fi facute pe parcursul sederii.</w:t>
      </w:r>
    </w:p>
    <w:p w14:paraId="662087BC"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9041436"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C881815"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hAnsiTheme="minorHAnsi" w:cstheme="minorHAnsi"/>
          <w:sz w:val="18"/>
          <w:szCs w:val="18"/>
          <w:lang w:val="ro-RO"/>
        </w:rPr>
        <w:t>Acest program nu este recomandat persoanelor cu mobilitate redusa.</w:t>
      </w:r>
    </w:p>
    <w:p w14:paraId="2D339F25"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eastAsia="Tahoma" w:hAnsiTheme="minorHAnsi" w:cstheme="minorHAnsi"/>
          <w:sz w:val="18"/>
          <w:szCs w:val="18"/>
          <w:lang w:val="ro-RO"/>
        </w:rPr>
        <w:t>Pentru majoritatea excursiilor, copiii in varsta de 6 - 12 ani, beneficiaza de reducere, numai pentru cazare in camera cu doi adulti.</w:t>
      </w:r>
    </w:p>
    <w:p w14:paraId="306D1181" w14:textId="77777777" w:rsidR="00F224C0" w:rsidRPr="00441F9E" w:rsidRDefault="00F224C0" w:rsidP="00F224C0">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441F9E">
        <w:rPr>
          <w:rFonts w:asciiTheme="minorHAnsi" w:eastAsia="Tahoma" w:hAnsiTheme="minorHAnsi" w:cstheme="minorHAnsi"/>
          <w:sz w:val="18"/>
          <w:szCs w:val="18"/>
          <w:lang w:val="ro-RO"/>
        </w:rPr>
        <w:t xml:space="preserve">Pentru reducerea de grup, toti turistii din acel grup trebuie sa fie inscrisi pe acelasi program, aceeasi data de plecare si aceeasi rezervare. </w:t>
      </w:r>
    </w:p>
    <w:p w14:paraId="63454B24" w14:textId="77777777" w:rsidR="00F224C0" w:rsidRPr="00441F9E" w:rsidRDefault="00F224C0" w:rsidP="00387C6C">
      <w:pPr>
        <w:pStyle w:val="ListParagraph"/>
        <w:suppressAutoHyphens/>
        <w:spacing w:before="4" w:after="4"/>
        <w:ind w:left="-567"/>
        <w:jc w:val="center"/>
        <w:rPr>
          <w:rFonts w:asciiTheme="minorHAnsi" w:eastAsia="Tahoma" w:hAnsiTheme="minorHAnsi" w:cstheme="minorHAnsi"/>
          <w:sz w:val="18"/>
          <w:szCs w:val="18"/>
          <w:lang w:val="ro-RO"/>
        </w:rPr>
      </w:pPr>
      <w:r w:rsidRPr="00441F9E">
        <w:rPr>
          <w:rFonts w:asciiTheme="minorHAnsi" w:hAnsiTheme="minorHAnsi" w:cstheme="minorHAnsi"/>
          <w:b/>
          <w:i/>
          <w:sz w:val="18"/>
          <w:szCs w:val="18"/>
          <w:u w:val="single"/>
          <w:lang w:val="ro-RO"/>
        </w:rPr>
        <w:br/>
        <w:t>Recomandam incheierea asigurarii Travel (storno + medicala) pentru a va proteja atat inainte de plecare, in cazul anularii calatoriei, cat si dupa plecare in cazul unei situatii neprevazut</w:t>
      </w:r>
      <w:bookmarkEnd w:id="13"/>
      <w:r w:rsidRPr="00441F9E">
        <w:rPr>
          <w:rFonts w:asciiTheme="minorHAnsi" w:hAnsiTheme="minorHAnsi" w:cstheme="minorHAnsi"/>
          <w:b/>
          <w:i/>
          <w:sz w:val="18"/>
          <w:szCs w:val="18"/>
          <w:u w:val="single"/>
          <w:lang w:val="ro-RO"/>
        </w:rPr>
        <w:t>e!</w:t>
      </w:r>
      <w:bookmarkEnd w:id="14"/>
    </w:p>
    <w:p w14:paraId="746096A4" w14:textId="77777777" w:rsidR="00F224C0" w:rsidRPr="00441F9E" w:rsidRDefault="00F224C0" w:rsidP="00F224C0">
      <w:pPr>
        <w:spacing w:before="4" w:after="4"/>
        <w:ind w:left="-567"/>
        <w:rPr>
          <w:rFonts w:asciiTheme="minorHAnsi" w:hAnsiTheme="minorHAnsi" w:cstheme="minorHAnsi"/>
          <w:b/>
          <w:sz w:val="18"/>
          <w:szCs w:val="18"/>
          <w:lang w:val="ro-RO"/>
        </w:rPr>
      </w:pPr>
    </w:p>
    <w:p w14:paraId="3880075E" w14:textId="77777777" w:rsidR="00F224C0" w:rsidRPr="00441F9E" w:rsidRDefault="00F224C0" w:rsidP="00F224C0">
      <w:pPr>
        <w:spacing w:before="4" w:after="4"/>
        <w:rPr>
          <w:lang w:val="ro-RO"/>
        </w:rPr>
      </w:pPr>
    </w:p>
    <w:p w14:paraId="002AE685" w14:textId="77777777" w:rsidR="00334874" w:rsidRPr="00441F9E" w:rsidRDefault="00334874" w:rsidP="008E079C">
      <w:pPr>
        <w:rPr>
          <w:lang w:val="ro-RO"/>
        </w:rPr>
      </w:pPr>
    </w:p>
    <w:sectPr w:rsidR="00334874" w:rsidRPr="00441F9E" w:rsidSect="00B62F54">
      <w:headerReference w:type="even" r:id="rId13"/>
      <w:headerReference w:type="default" r:id="rId14"/>
      <w:footerReference w:type="even" r:id="rId15"/>
      <w:footerReference w:type="default" r:id="rId16"/>
      <w:pgSz w:w="12240" w:h="15840"/>
      <w:pgMar w:top="993" w:right="576" w:bottom="1418"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37CA" w14:textId="77777777" w:rsidR="009E7638" w:rsidRDefault="009E7638" w:rsidP="00BD5731">
      <w:r>
        <w:separator/>
      </w:r>
    </w:p>
  </w:endnote>
  <w:endnote w:type="continuationSeparator" w:id="0">
    <w:p w14:paraId="515CF6C9" w14:textId="77777777" w:rsidR="009E7638" w:rsidRDefault="009E763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4F41E170" w:rsidR="00746F14" w:rsidRPr="0061227C" w:rsidRDefault="00746F14" w:rsidP="00701213">
    <w:pPr>
      <w:tabs>
        <w:tab w:val="left" w:pos="3540"/>
        <w:tab w:val="center" w:pos="4637"/>
      </w:tabs>
      <w:ind w:left="-720" w:right="360"/>
      <w:jc w:val="center"/>
      <w:rPr>
        <w:rFonts w:ascii="Calibri" w:hAnsi="Calibri" w:cs="Calibri"/>
        <w:b/>
        <w:color w:val="002060"/>
        <w:sz w:val="22"/>
        <w:szCs w:val="22"/>
      </w:rPr>
    </w:pPr>
  </w:p>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06A5" w14:textId="77777777" w:rsidR="009E7638" w:rsidRDefault="009E7638" w:rsidP="00BD5731">
      <w:r>
        <w:separator/>
      </w:r>
    </w:p>
  </w:footnote>
  <w:footnote w:type="continuationSeparator" w:id="0">
    <w:p w14:paraId="3B6F3C2B" w14:textId="77777777" w:rsidR="009E7638" w:rsidRDefault="009E763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44575C70"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5"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9"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2"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381A7A"/>
    <w:multiLevelType w:val="hybridMultilevel"/>
    <w:tmpl w:val="C4B8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378951">
    <w:abstractNumId w:val="3"/>
  </w:num>
  <w:num w:numId="2" w16cid:durableId="471485963">
    <w:abstractNumId w:val="30"/>
  </w:num>
  <w:num w:numId="3" w16cid:durableId="1200044948">
    <w:abstractNumId w:val="20"/>
  </w:num>
  <w:num w:numId="4" w16cid:durableId="2136873014">
    <w:abstractNumId w:val="44"/>
  </w:num>
  <w:num w:numId="5" w16cid:durableId="623386630">
    <w:abstractNumId w:val="21"/>
  </w:num>
  <w:num w:numId="6" w16cid:durableId="1155341166">
    <w:abstractNumId w:val="10"/>
  </w:num>
  <w:num w:numId="7" w16cid:durableId="1312367636">
    <w:abstractNumId w:val="33"/>
  </w:num>
  <w:num w:numId="8" w16cid:durableId="1442068450">
    <w:abstractNumId w:val="5"/>
  </w:num>
  <w:num w:numId="9" w16cid:durableId="1260912961">
    <w:abstractNumId w:val="12"/>
  </w:num>
  <w:num w:numId="10" w16cid:durableId="591746453">
    <w:abstractNumId w:val="28"/>
  </w:num>
  <w:num w:numId="11" w16cid:durableId="1745911268">
    <w:abstractNumId w:val="41"/>
  </w:num>
  <w:num w:numId="12" w16cid:durableId="134496996">
    <w:abstractNumId w:val="23"/>
  </w:num>
  <w:num w:numId="13" w16cid:durableId="1906604926">
    <w:abstractNumId w:val="4"/>
  </w:num>
  <w:num w:numId="14" w16cid:durableId="9175223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8932551">
    <w:abstractNumId w:val="31"/>
    <w:lvlOverride w:ilvl="0">
      <w:startOverride w:val="1"/>
    </w:lvlOverride>
  </w:num>
  <w:num w:numId="16" w16cid:durableId="1212425561">
    <w:abstractNumId w:val="14"/>
    <w:lvlOverride w:ilvl="0">
      <w:startOverride w:val="1"/>
    </w:lvlOverride>
  </w:num>
  <w:num w:numId="17" w16cid:durableId="189073672">
    <w:abstractNumId w:val="45"/>
  </w:num>
  <w:num w:numId="18" w16cid:durableId="300576959">
    <w:abstractNumId w:val="26"/>
  </w:num>
  <w:num w:numId="19" w16cid:durableId="2107703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3596797">
    <w:abstractNumId w:val="9"/>
  </w:num>
  <w:num w:numId="21" w16cid:durableId="1452239244">
    <w:abstractNumId w:val="27"/>
  </w:num>
  <w:num w:numId="22" w16cid:durableId="1254899565">
    <w:abstractNumId w:val="1"/>
  </w:num>
  <w:num w:numId="23" w16cid:durableId="1450590350">
    <w:abstractNumId w:val="11"/>
  </w:num>
  <w:num w:numId="24" w16cid:durableId="138814422">
    <w:abstractNumId w:val="37"/>
  </w:num>
  <w:num w:numId="25" w16cid:durableId="1582642033">
    <w:abstractNumId w:val="17"/>
  </w:num>
  <w:num w:numId="26" w16cid:durableId="422652206">
    <w:abstractNumId w:val="36"/>
  </w:num>
  <w:num w:numId="27" w16cid:durableId="227496669">
    <w:abstractNumId w:val="0"/>
  </w:num>
  <w:num w:numId="28" w16cid:durableId="1027684165">
    <w:abstractNumId w:val="32"/>
  </w:num>
  <w:num w:numId="29" w16cid:durableId="1105882215">
    <w:abstractNumId w:val="2"/>
  </w:num>
  <w:num w:numId="30" w16cid:durableId="1459838684">
    <w:abstractNumId w:val="34"/>
  </w:num>
  <w:num w:numId="31" w16cid:durableId="119034927">
    <w:abstractNumId w:val="13"/>
  </w:num>
  <w:num w:numId="32" w16cid:durableId="1395086221">
    <w:abstractNumId w:val="25"/>
  </w:num>
  <w:num w:numId="33" w16cid:durableId="1858302893">
    <w:abstractNumId w:val="42"/>
  </w:num>
  <w:num w:numId="34" w16cid:durableId="508562869">
    <w:abstractNumId w:val="8"/>
  </w:num>
  <w:num w:numId="35" w16cid:durableId="1008019794">
    <w:abstractNumId w:val="7"/>
  </w:num>
  <w:num w:numId="36" w16cid:durableId="232198852">
    <w:abstractNumId w:val="30"/>
  </w:num>
  <w:num w:numId="37" w16cid:durableId="1633442689">
    <w:abstractNumId w:val="18"/>
  </w:num>
  <w:num w:numId="38" w16cid:durableId="1581451574">
    <w:abstractNumId w:val="35"/>
  </w:num>
  <w:num w:numId="39" w16cid:durableId="736319309">
    <w:abstractNumId w:val="15"/>
  </w:num>
  <w:num w:numId="40" w16cid:durableId="597061541">
    <w:abstractNumId w:val="39"/>
  </w:num>
  <w:num w:numId="41" w16cid:durableId="642124769">
    <w:abstractNumId w:val="29"/>
  </w:num>
  <w:num w:numId="42" w16cid:durableId="1891070171">
    <w:abstractNumId w:val="19"/>
  </w:num>
  <w:num w:numId="43" w16cid:durableId="443697456">
    <w:abstractNumId w:val="6"/>
  </w:num>
  <w:num w:numId="44" w16cid:durableId="1131945965">
    <w:abstractNumId w:val="24"/>
  </w:num>
  <w:num w:numId="45" w16cid:durableId="146167074">
    <w:abstractNumId w:val="22"/>
  </w:num>
  <w:num w:numId="46" w16cid:durableId="1334603178">
    <w:abstractNumId w:val="40"/>
  </w:num>
  <w:num w:numId="47" w16cid:durableId="671227808">
    <w:abstractNumId w:val="43"/>
  </w:num>
  <w:num w:numId="48" w16cid:durableId="156375985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36819"/>
    <w:rsid w:val="000401E3"/>
    <w:rsid w:val="000413F1"/>
    <w:rsid w:val="00042FFE"/>
    <w:rsid w:val="000467D2"/>
    <w:rsid w:val="00052D53"/>
    <w:rsid w:val="00063EE5"/>
    <w:rsid w:val="0006585A"/>
    <w:rsid w:val="00066342"/>
    <w:rsid w:val="000832EF"/>
    <w:rsid w:val="000853AA"/>
    <w:rsid w:val="00085C1B"/>
    <w:rsid w:val="00085F7D"/>
    <w:rsid w:val="00095DB1"/>
    <w:rsid w:val="000A2C3F"/>
    <w:rsid w:val="000A752F"/>
    <w:rsid w:val="000B5DB0"/>
    <w:rsid w:val="000B792F"/>
    <w:rsid w:val="000C1FAF"/>
    <w:rsid w:val="000D3ECD"/>
    <w:rsid w:val="000D4440"/>
    <w:rsid w:val="000E1DFD"/>
    <w:rsid w:val="000F2ED5"/>
    <w:rsid w:val="000F4EC5"/>
    <w:rsid w:val="000F7539"/>
    <w:rsid w:val="00101B76"/>
    <w:rsid w:val="001073F2"/>
    <w:rsid w:val="00110228"/>
    <w:rsid w:val="00113360"/>
    <w:rsid w:val="00114799"/>
    <w:rsid w:val="00123229"/>
    <w:rsid w:val="00123287"/>
    <w:rsid w:val="0013229A"/>
    <w:rsid w:val="0013303F"/>
    <w:rsid w:val="00134E72"/>
    <w:rsid w:val="00140ECD"/>
    <w:rsid w:val="0014386A"/>
    <w:rsid w:val="00145F11"/>
    <w:rsid w:val="00151380"/>
    <w:rsid w:val="001555F2"/>
    <w:rsid w:val="00155CDF"/>
    <w:rsid w:val="00157158"/>
    <w:rsid w:val="001623A1"/>
    <w:rsid w:val="0016427B"/>
    <w:rsid w:val="00166240"/>
    <w:rsid w:val="001711B7"/>
    <w:rsid w:val="00175FA7"/>
    <w:rsid w:val="001827B3"/>
    <w:rsid w:val="00183278"/>
    <w:rsid w:val="001A449A"/>
    <w:rsid w:val="001A5AFC"/>
    <w:rsid w:val="001A5EF6"/>
    <w:rsid w:val="001B0306"/>
    <w:rsid w:val="001B07DB"/>
    <w:rsid w:val="001B51EB"/>
    <w:rsid w:val="001C0654"/>
    <w:rsid w:val="001C1177"/>
    <w:rsid w:val="001D3382"/>
    <w:rsid w:val="001D54DC"/>
    <w:rsid w:val="001E29F0"/>
    <w:rsid w:val="001E7347"/>
    <w:rsid w:val="001F0F99"/>
    <w:rsid w:val="00202561"/>
    <w:rsid w:val="00202DB6"/>
    <w:rsid w:val="002226AC"/>
    <w:rsid w:val="00223978"/>
    <w:rsid w:val="00224403"/>
    <w:rsid w:val="0022547E"/>
    <w:rsid w:val="00234C87"/>
    <w:rsid w:val="00244AFA"/>
    <w:rsid w:val="00251ED4"/>
    <w:rsid w:val="002550DC"/>
    <w:rsid w:val="00257BEB"/>
    <w:rsid w:val="002612D7"/>
    <w:rsid w:val="002700AF"/>
    <w:rsid w:val="002916A3"/>
    <w:rsid w:val="0029361C"/>
    <w:rsid w:val="00294AAF"/>
    <w:rsid w:val="00295C76"/>
    <w:rsid w:val="002B2556"/>
    <w:rsid w:val="002B2D48"/>
    <w:rsid w:val="002B585F"/>
    <w:rsid w:val="002C5665"/>
    <w:rsid w:val="002D5BBE"/>
    <w:rsid w:val="002E10F5"/>
    <w:rsid w:val="002E7CD9"/>
    <w:rsid w:val="002F1B68"/>
    <w:rsid w:val="002F51D0"/>
    <w:rsid w:val="002F79AE"/>
    <w:rsid w:val="00311976"/>
    <w:rsid w:val="0031707C"/>
    <w:rsid w:val="00326621"/>
    <w:rsid w:val="003304FD"/>
    <w:rsid w:val="00334029"/>
    <w:rsid w:val="00334874"/>
    <w:rsid w:val="00334FBD"/>
    <w:rsid w:val="00337B97"/>
    <w:rsid w:val="00345918"/>
    <w:rsid w:val="003556BE"/>
    <w:rsid w:val="00360E8B"/>
    <w:rsid w:val="003647D9"/>
    <w:rsid w:val="00370005"/>
    <w:rsid w:val="00376FA0"/>
    <w:rsid w:val="00387C6C"/>
    <w:rsid w:val="003A1DEF"/>
    <w:rsid w:val="003A4103"/>
    <w:rsid w:val="003A560F"/>
    <w:rsid w:val="003C0A2A"/>
    <w:rsid w:val="003C1755"/>
    <w:rsid w:val="003C3352"/>
    <w:rsid w:val="003C5E26"/>
    <w:rsid w:val="003D1C55"/>
    <w:rsid w:val="003E2AE0"/>
    <w:rsid w:val="003F1F6E"/>
    <w:rsid w:val="004012FE"/>
    <w:rsid w:val="00401A46"/>
    <w:rsid w:val="00414A45"/>
    <w:rsid w:val="00415C46"/>
    <w:rsid w:val="00422C57"/>
    <w:rsid w:val="0042568F"/>
    <w:rsid w:val="00425EEB"/>
    <w:rsid w:val="00431DF1"/>
    <w:rsid w:val="00437DE2"/>
    <w:rsid w:val="00441625"/>
    <w:rsid w:val="00441F9E"/>
    <w:rsid w:val="004462D3"/>
    <w:rsid w:val="00446DBC"/>
    <w:rsid w:val="0044740D"/>
    <w:rsid w:val="00454CC2"/>
    <w:rsid w:val="00455A5B"/>
    <w:rsid w:val="004578A6"/>
    <w:rsid w:val="00461BF4"/>
    <w:rsid w:val="004629E8"/>
    <w:rsid w:val="00472F02"/>
    <w:rsid w:val="004739BB"/>
    <w:rsid w:val="00475464"/>
    <w:rsid w:val="004A35DC"/>
    <w:rsid w:val="004A7C15"/>
    <w:rsid w:val="004B19BD"/>
    <w:rsid w:val="004B23D9"/>
    <w:rsid w:val="004B53FB"/>
    <w:rsid w:val="004C1951"/>
    <w:rsid w:val="004C3810"/>
    <w:rsid w:val="004C5B55"/>
    <w:rsid w:val="004D00E1"/>
    <w:rsid w:val="004D7598"/>
    <w:rsid w:val="004E5733"/>
    <w:rsid w:val="004F02FF"/>
    <w:rsid w:val="004F7AA2"/>
    <w:rsid w:val="00501095"/>
    <w:rsid w:val="00505F9F"/>
    <w:rsid w:val="00512D88"/>
    <w:rsid w:val="0051449F"/>
    <w:rsid w:val="0051723D"/>
    <w:rsid w:val="00517682"/>
    <w:rsid w:val="00517B36"/>
    <w:rsid w:val="00537A7F"/>
    <w:rsid w:val="00541484"/>
    <w:rsid w:val="005517A5"/>
    <w:rsid w:val="00553280"/>
    <w:rsid w:val="00555B67"/>
    <w:rsid w:val="00555B9C"/>
    <w:rsid w:val="0057581C"/>
    <w:rsid w:val="00577070"/>
    <w:rsid w:val="0058246F"/>
    <w:rsid w:val="0058293D"/>
    <w:rsid w:val="005912B5"/>
    <w:rsid w:val="005954D0"/>
    <w:rsid w:val="005A02A8"/>
    <w:rsid w:val="005A095D"/>
    <w:rsid w:val="005A7617"/>
    <w:rsid w:val="005A7B80"/>
    <w:rsid w:val="005B4465"/>
    <w:rsid w:val="005B6253"/>
    <w:rsid w:val="005B759E"/>
    <w:rsid w:val="005C770D"/>
    <w:rsid w:val="005C7C39"/>
    <w:rsid w:val="005E08DF"/>
    <w:rsid w:val="005E3ADE"/>
    <w:rsid w:val="005E5C28"/>
    <w:rsid w:val="005E6146"/>
    <w:rsid w:val="005F0565"/>
    <w:rsid w:val="005F102E"/>
    <w:rsid w:val="005F17C0"/>
    <w:rsid w:val="005F25FB"/>
    <w:rsid w:val="005F35FB"/>
    <w:rsid w:val="005F72D3"/>
    <w:rsid w:val="0061227C"/>
    <w:rsid w:val="00615750"/>
    <w:rsid w:val="00616ADA"/>
    <w:rsid w:val="00620B9D"/>
    <w:rsid w:val="00626555"/>
    <w:rsid w:val="00643D54"/>
    <w:rsid w:val="006448AE"/>
    <w:rsid w:val="00650F01"/>
    <w:rsid w:val="00657171"/>
    <w:rsid w:val="006577F9"/>
    <w:rsid w:val="006618B6"/>
    <w:rsid w:val="00664931"/>
    <w:rsid w:val="006659E6"/>
    <w:rsid w:val="00665F16"/>
    <w:rsid w:val="00670688"/>
    <w:rsid w:val="00680A71"/>
    <w:rsid w:val="00686EB8"/>
    <w:rsid w:val="00690976"/>
    <w:rsid w:val="00692DE9"/>
    <w:rsid w:val="00692F4B"/>
    <w:rsid w:val="006A6E5C"/>
    <w:rsid w:val="006A771E"/>
    <w:rsid w:val="006C50D1"/>
    <w:rsid w:val="006C6598"/>
    <w:rsid w:val="006D592C"/>
    <w:rsid w:val="006D6112"/>
    <w:rsid w:val="006E1976"/>
    <w:rsid w:val="006F21CF"/>
    <w:rsid w:val="006F7601"/>
    <w:rsid w:val="00701213"/>
    <w:rsid w:val="00706CA3"/>
    <w:rsid w:val="00713E1E"/>
    <w:rsid w:val="00725445"/>
    <w:rsid w:val="0074059C"/>
    <w:rsid w:val="00740823"/>
    <w:rsid w:val="00740A93"/>
    <w:rsid w:val="007455B4"/>
    <w:rsid w:val="00746CC6"/>
    <w:rsid w:val="00746F14"/>
    <w:rsid w:val="00757CDC"/>
    <w:rsid w:val="00762878"/>
    <w:rsid w:val="00766D6C"/>
    <w:rsid w:val="00766EC0"/>
    <w:rsid w:val="007705DC"/>
    <w:rsid w:val="00770CCC"/>
    <w:rsid w:val="0077772B"/>
    <w:rsid w:val="00783935"/>
    <w:rsid w:val="00783A00"/>
    <w:rsid w:val="0078421B"/>
    <w:rsid w:val="00784BEC"/>
    <w:rsid w:val="007A5B6E"/>
    <w:rsid w:val="007A7E83"/>
    <w:rsid w:val="007B632F"/>
    <w:rsid w:val="007C2896"/>
    <w:rsid w:val="007C2DF3"/>
    <w:rsid w:val="007C3FE9"/>
    <w:rsid w:val="007C59F2"/>
    <w:rsid w:val="007D7ED9"/>
    <w:rsid w:val="007E1D15"/>
    <w:rsid w:val="007E37E3"/>
    <w:rsid w:val="007E3988"/>
    <w:rsid w:val="007E3A25"/>
    <w:rsid w:val="007E4926"/>
    <w:rsid w:val="007E498F"/>
    <w:rsid w:val="007F1289"/>
    <w:rsid w:val="007F224C"/>
    <w:rsid w:val="007F2E99"/>
    <w:rsid w:val="00804546"/>
    <w:rsid w:val="00806BD9"/>
    <w:rsid w:val="00813650"/>
    <w:rsid w:val="00815F6F"/>
    <w:rsid w:val="00817477"/>
    <w:rsid w:val="0082062F"/>
    <w:rsid w:val="00820C4D"/>
    <w:rsid w:val="0082456D"/>
    <w:rsid w:val="00831C97"/>
    <w:rsid w:val="00833440"/>
    <w:rsid w:val="00835E4E"/>
    <w:rsid w:val="00844EAE"/>
    <w:rsid w:val="00853A72"/>
    <w:rsid w:val="0085642D"/>
    <w:rsid w:val="00865B29"/>
    <w:rsid w:val="008726A9"/>
    <w:rsid w:val="00873694"/>
    <w:rsid w:val="0088303C"/>
    <w:rsid w:val="0088318C"/>
    <w:rsid w:val="00883895"/>
    <w:rsid w:val="00887686"/>
    <w:rsid w:val="008919B1"/>
    <w:rsid w:val="00893E25"/>
    <w:rsid w:val="00894C05"/>
    <w:rsid w:val="00896328"/>
    <w:rsid w:val="008A747D"/>
    <w:rsid w:val="008B4321"/>
    <w:rsid w:val="008B5994"/>
    <w:rsid w:val="008B70A6"/>
    <w:rsid w:val="008C2464"/>
    <w:rsid w:val="008C6E6E"/>
    <w:rsid w:val="008D1D39"/>
    <w:rsid w:val="008D579A"/>
    <w:rsid w:val="008E079C"/>
    <w:rsid w:val="008E2637"/>
    <w:rsid w:val="008F368A"/>
    <w:rsid w:val="00904998"/>
    <w:rsid w:val="00921A6C"/>
    <w:rsid w:val="009264E8"/>
    <w:rsid w:val="00933C48"/>
    <w:rsid w:val="0094010B"/>
    <w:rsid w:val="00940115"/>
    <w:rsid w:val="0095388E"/>
    <w:rsid w:val="0096278A"/>
    <w:rsid w:val="0096299E"/>
    <w:rsid w:val="0096371E"/>
    <w:rsid w:val="0096567E"/>
    <w:rsid w:val="00973F45"/>
    <w:rsid w:val="0097488B"/>
    <w:rsid w:val="00976367"/>
    <w:rsid w:val="00980735"/>
    <w:rsid w:val="009815D6"/>
    <w:rsid w:val="009845C4"/>
    <w:rsid w:val="00986205"/>
    <w:rsid w:val="00987F4A"/>
    <w:rsid w:val="00994723"/>
    <w:rsid w:val="009A380D"/>
    <w:rsid w:val="009B1826"/>
    <w:rsid w:val="009B2EB7"/>
    <w:rsid w:val="009B60BD"/>
    <w:rsid w:val="009C0760"/>
    <w:rsid w:val="009C5D71"/>
    <w:rsid w:val="009D2031"/>
    <w:rsid w:val="009D2F0B"/>
    <w:rsid w:val="009D7721"/>
    <w:rsid w:val="009E7638"/>
    <w:rsid w:val="009F36BE"/>
    <w:rsid w:val="009F5C83"/>
    <w:rsid w:val="00A069BB"/>
    <w:rsid w:val="00A06FCA"/>
    <w:rsid w:val="00A22A75"/>
    <w:rsid w:val="00A2640D"/>
    <w:rsid w:val="00A36972"/>
    <w:rsid w:val="00A3729A"/>
    <w:rsid w:val="00A40AE1"/>
    <w:rsid w:val="00A47BDE"/>
    <w:rsid w:val="00A52112"/>
    <w:rsid w:val="00A525C2"/>
    <w:rsid w:val="00A52ABB"/>
    <w:rsid w:val="00A5591F"/>
    <w:rsid w:val="00A62D0D"/>
    <w:rsid w:val="00A6504C"/>
    <w:rsid w:val="00A74169"/>
    <w:rsid w:val="00A85416"/>
    <w:rsid w:val="00A8656D"/>
    <w:rsid w:val="00A90604"/>
    <w:rsid w:val="00A957A1"/>
    <w:rsid w:val="00A961B1"/>
    <w:rsid w:val="00AA2A7F"/>
    <w:rsid w:val="00AA2BB8"/>
    <w:rsid w:val="00AA34B6"/>
    <w:rsid w:val="00AB0308"/>
    <w:rsid w:val="00AB3BEB"/>
    <w:rsid w:val="00AB5FC8"/>
    <w:rsid w:val="00AB7A65"/>
    <w:rsid w:val="00AC1A12"/>
    <w:rsid w:val="00AC2C29"/>
    <w:rsid w:val="00AC458A"/>
    <w:rsid w:val="00AD6D83"/>
    <w:rsid w:val="00AE1777"/>
    <w:rsid w:val="00AF3083"/>
    <w:rsid w:val="00AF366F"/>
    <w:rsid w:val="00AF6529"/>
    <w:rsid w:val="00AF6637"/>
    <w:rsid w:val="00B2303F"/>
    <w:rsid w:val="00B277F8"/>
    <w:rsid w:val="00B27B4F"/>
    <w:rsid w:val="00B37924"/>
    <w:rsid w:val="00B4078B"/>
    <w:rsid w:val="00B41DFA"/>
    <w:rsid w:val="00B429D4"/>
    <w:rsid w:val="00B4348A"/>
    <w:rsid w:val="00B50B8D"/>
    <w:rsid w:val="00B5120D"/>
    <w:rsid w:val="00B56941"/>
    <w:rsid w:val="00B56A75"/>
    <w:rsid w:val="00B575DE"/>
    <w:rsid w:val="00B62F54"/>
    <w:rsid w:val="00B6421D"/>
    <w:rsid w:val="00B81328"/>
    <w:rsid w:val="00B819E7"/>
    <w:rsid w:val="00B84DEC"/>
    <w:rsid w:val="00B86C83"/>
    <w:rsid w:val="00B86E17"/>
    <w:rsid w:val="00B97857"/>
    <w:rsid w:val="00BA4364"/>
    <w:rsid w:val="00BA5AFF"/>
    <w:rsid w:val="00BA6611"/>
    <w:rsid w:val="00BB2C97"/>
    <w:rsid w:val="00BB5C6F"/>
    <w:rsid w:val="00BC5855"/>
    <w:rsid w:val="00BC6E70"/>
    <w:rsid w:val="00BC7AE8"/>
    <w:rsid w:val="00BD47FA"/>
    <w:rsid w:val="00BD5731"/>
    <w:rsid w:val="00BE739A"/>
    <w:rsid w:val="00BF2ABE"/>
    <w:rsid w:val="00BF3BC7"/>
    <w:rsid w:val="00C0174D"/>
    <w:rsid w:val="00C05765"/>
    <w:rsid w:val="00C077D3"/>
    <w:rsid w:val="00C112E0"/>
    <w:rsid w:val="00C11BDE"/>
    <w:rsid w:val="00C179B8"/>
    <w:rsid w:val="00C20937"/>
    <w:rsid w:val="00C243BF"/>
    <w:rsid w:val="00C27030"/>
    <w:rsid w:val="00C3129E"/>
    <w:rsid w:val="00C35792"/>
    <w:rsid w:val="00C3708F"/>
    <w:rsid w:val="00C430CE"/>
    <w:rsid w:val="00C44C45"/>
    <w:rsid w:val="00C477D0"/>
    <w:rsid w:val="00C51D3B"/>
    <w:rsid w:val="00C532D5"/>
    <w:rsid w:val="00C568E9"/>
    <w:rsid w:val="00C727AF"/>
    <w:rsid w:val="00C72A42"/>
    <w:rsid w:val="00C8013F"/>
    <w:rsid w:val="00C82813"/>
    <w:rsid w:val="00C868EF"/>
    <w:rsid w:val="00CA013F"/>
    <w:rsid w:val="00CA5D9B"/>
    <w:rsid w:val="00CB1BAF"/>
    <w:rsid w:val="00CB1EEA"/>
    <w:rsid w:val="00CB5651"/>
    <w:rsid w:val="00CB5CE7"/>
    <w:rsid w:val="00CC3AAD"/>
    <w:rsid w:val="00CC5DEA"/>
    <w:rsid w:val="00CD019C"/>
    <w:rsid w:val="00CE7E66"/>
    <w:rsid w:val="00D0084C"/>
    <w:rsid w:val="00D05EC3"/>
    <w:rsid w:val="00D1420C"/>
    <w:rsid w:val="00D1424D"/>
    <w:rsid w:val="00D145BC"/>
    <w:rsid w:val="00D17BF3"/>
    <w:rsid w:val="00D20DD4"/>
    <w:rsid w:val="00D21068"/>
    <w:rsid w:val="00D2582C"/>
    <w:rsid w:val="00D27650"/>
    <w:rsid w:val="00D27BC0"/>
    <w:rsid w:val="00D27EF5"/>
    <w:rsid w:val="00D40438"/>
    <w:rsid w:val="00D417C8"/>
    <w:rsid w:val="00D4273F"/>
    <w:rsid w:val="00D47920"/>
    <w:rsid w:val="00D61D53"/>
    <w:rsid w:val="00D64248"/>
    <w:rsid w:val="00D74BA2"/>
    <w:rsid w:val="00D76AF7"/>
    <w:rsid w:val="00D8291D"/>
    <w:rsid w:val="00D845AB"/>
    <w:rsid w:val="00D90195"/>
    <w:rsid w:val="00D954F4"/>
    <w:rsid w:val="00DA128D"/>
    <w:rsid w:val="00DA2D94"/>
    <w:rsid w:val="00DA3793"/>
    <w:rsid w:val="00DA4CB7"/>
    <w:rsid w:val="00DA5734"/>
    <w:rsid w:val="00DA7FBD"/>
    <w:rsid w:val="00DC1538"/>
    <w:rsid w:val="00DC40C6"/>
    <w:rsid w:val="00DC451C"/>
    <w:rsid w:val="00DC5344"/>
    <w:rsid w:val="00DC63FE"/>
    <w:rsid w:val="00DD26A2"/>
    <w:rsid w:val="00DD50FB"/>
    <w:rsid w:val="00DE0D7B"/>
    <w:rsid w:val="00DF625B"/>
    <w:rsid w:val="00E0116F"/>
    <w:rsid w:val="00E0351B"/>
    <w:rsid w:val="00E042E5"/>
    <w:rsid w:val="00E11B68"/>
    <w:rsid w:val="00E20B59"/>
    <w:rsid w:val="00E2461B"/>
    <w:rsid w:val="00E42093"/>
    <w:rsid w:val="00E44596"/>
    <w:rsid w:val="00E55CB8"/>
    <w:rsid w:val="00E56067"/>
    <w:rsid w:val="00E6039E"/>
    <w:rsid w:val="00E66227"/>
    <w:rsid w:val="00E70F36"/>
    <w:rsid w:val="00E86B27"/>
    <w:rsid w:val="00E945E6"/>
    <w:rsid w:val="00EA18EA"/>
    <w:rsid w:val="00EA4F28"/>
    <w:rsid w:val="00EA6480"/>
    <w:rsid w:val="00EA6C92"/>
    <w:rsid w:val="00EB5099"/>
    <w:rsid w:val="00EB70B2"/>
    <w:rsid w:val="00EC68AB"/>
    <w:rsid w:val="00ED3595"/>
    <w:rsid w:val="00EE1377"/>
    <w:rsid w:val="00EE5AAF"/>
    <w:rsid w:val="00EE5FAC"/>
    <w:rsid w:val="00F025CA"/>
    <w:rsid w:val="00F05FCB"/>
    <w:rsid w:val="00F224C0"/>
    <w:rsid w:val="00F25C93"/>
    <w:rsid w:val="00F26550"/>
    <w:rsid w:val="00F27095"/>
    <w:rsid w:val="00F33C47"/>
    <w:rsid w:val="00F33D28"/>
    <w:rsid w:val="00F441CF"/>
    <w:rsid w:val="00F53F21"/>
    <w:rsid w:val="00F545BE"/>
    <w:rsid w:val="00F649D6"/>
    <w:rsid w:val="00F74B1B"/>
    <w:rsid w:val="00F74C0C"/>
    <w:rsid w:val="00F7722D"/>
    <w:rsid w:val="00F77FA4"/>
    <w:rsid w:val="00F801F8"/>
    <w:rsid w:val="00F80847"/>
    <w:rsid w:val="00F83EA0"/>
    <w:rsid w:val="00F86001"/>
    <w:rsid w:val="00F86647"/>
    <w:rsid w:val="00F92CA9"/>
    <w:rsid w:val="00FA7A80"/>
    <w:rsid w:val="00FC2ECE"/>
    <w:rsid w:val="00FC38BD"/>
    <w:rsid w:val="00FD13FF"/>
    <w:rsid w:val="00FD347E"/>
    <w:rsid w:val="00FD7882"/>
    <w:rsid w:val="00FF0A0C"/>
    <w:rsid w:val="00FF1909"/>
    <w:rsid w:val="00FF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062943943">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0CDEFD6-818D-4C89-976A-9E92DFC4868B}">
  <ds:schemaRefs>
    <ds:schemaRef ds:uri="http://schemas.openxmlformats.org/officeDocument/2006/bibliography"/>
  </ds:schemaRefs>
</ds:datastoreItem>
</file>

<file path=customXml/itemProps3.xml><?xml version="1.0" encoding="utf-8"?>
<ds:datastoreItem xmlns:ds="http://schemas.openxmlformats.org/officeDocument/2006/customXml" ds:itemID="{6424132F-7271-4B39-9F95-8D637020D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3600</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24077</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2025-11-06T10:15:00Z</cp:lastPrinted>
  <dcterms:created xsi:type="dcterms:W3CDTF">2025-11-06T10:15:00Z</dcterms:created>
  <dcterms:modified xsi:type="dcterms:W3CDTF">2025-11-06T10:15:00Z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