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3742D" w14:textId="77777777" w:rsidR="00FE75FC" w:rsidRPr="00AB0903" w:rsidRDefault="00FE75FC" w:rsidP="00FE75FC">
      <w:pPr>
        <w:tabs>
          <w:tab w:val="left" w:pos="3540"/>
          <w:tab w:val="center" w:pos="4637"/>
        </w:tabs>
        <w:ind w:left="270" w:right="-193"/>
        <w:jc w:val="center"/>
        <w:rPr>
          <w:rFonts w:ascii="Calibri" w:hAnsi="Calibri" w:cs="Calibri"/>
          <w:b/>
          <w:color w:val="7030A0"/>
          <w:sz w:val="44"/>
          <w:szCs w:val="48"/>
          <w:lang w:val="it-IT"/>
        </w:rPr>
      </w:pPr>
      <w:r>
        <w:rPr>
          <w:rFonts w:ascii="Calibri" w:hAnsi="Calibri" w:cs="Calibri"/>
          <w:b/>
          <w:color w:val="7030A0"/>
          <w:sz w:val="48"/>
          <w:szCs w:val="52"/>
          <w:lang w:val="it-IT"/>
        </w:rPr>
        <w:t xml:space="preserve">ANGLIA: </w:t>
      </w:r>
      <w:r w:rsidRPr="008C690C">
        <w:rPr>
          <w:rFonts w:ascii="Calibri" w:hAnsi="Calibri" w:cs="Calibri"/>
          <w:b/>
          <w:i/>
          <w:color w:val="7030A0"/>
          <w:sz w:val="44"/>
          <w:szCs w:val="52"/>
          <w:lang w:val="it-IT"/>
        </w:rPr>
        <w:t>Aventura Britanica</w:t>
      </w:r>
    </w:p>
    <w:p w14:paraId="1EACCE06" w14:textId="77777777" w:rsidR="00FE75FC" w:rsidRPr="001D3012" w:rsidRDefault="00FE75FC" w:rsidP="00FE75FC">
      <w:pPr>
        <w:tabs>
          <w:tab w:val="left" w:pos="3540"/>
          <w:tab w:val="center" w:pos="4637"/>
        </w:tabs>
        <w:ind w:left="270" w:right="-193"/>
        <w:jc w:val="center"/>
        <w:rPr>
          <w:rFonts w:ascii="Calibri" w:hAnsi="Calibri" w:cs="Calibri"/>
          <w:b/>
          <w:color w:val="002060"/>
          <w:sz w:val="22"/>
          <w:szCs w:val="18"/>
          <w:lang w:val="it-IT"/>
        </w:rPr>
      </w:pPr>
      <w:r w:rsidRPr="001D3012">
        <w:rPr>
          <w:rFonts w:ascii="Calibri" w:hAnsi="Calibri" w:cs="Calibri"/>
          <w:b/>
          <w:color w:val="002060"/>
          <w:sz w:val="22"/>
          <w:szCs w:val="18"/>
          <w:lang w:val="it-IT"/>
        </w:rPr>
        <w:t xml:space="preserve">Londra </w:t>
      </w:r>
      <w:r>
        <w:rPr>
          <w:rFonts w:ascii="Calibri" w:hAnsi="Calibri" w:cs="Calibri"/>
          <w:b/>
          <w:color w:val="002060"/>
          <w:sz w:val="22"/>
          <w:szCs w:val="18"/>
          <w:lang w:val="it-IT"/>
        </w:rPr>
        <w:t>–</w:t>
      </w:r>
      <w:r w:rsidRPr="001D3012">
        <w:rPr>
          <w:rFonts w:ascii="Calibri" w:hAnsi="Calibri" w:cs="Calibri"/>
          <w:b/>
          <w:color w:val="002060"/>
          <w:sz w:val="22"/>
          <w:szCs w:val="18"/>
          <w:lang w:val="it-IT"/>
        </w:rPr>
        <w:t xml:space="preserve"> </w:t>
      </w:r>
      <w:r>
        <w:rPr>
          <w:rFonts w:ascii="Calibri" w:hAnsi="Calibri" w:cs="Calibri"/>
          <w:b/>
          <w:color w:val="002060"/>
          <w:sz w:val="22"/>
          <w:szCs w:val="18"/>
          <w:lang w:val="it-IT"/>
        </w:rPr>
        <w:t>Oxford - Stratford</w:t>
      </w:r>
      <w:r w:rsidRPr="001D3012">
        <w:rPr>
          <w:rFonts w:ascii="Calibri" w:hAnsi="Calibri" w:cs="Calibri"/>
          <w:b/>
          <w:color w:val="002060"/>
          <w:sz w:val="22"/>
          <w:szCs w:val="18"/>
          <w:lang w:val="it-IT"/>
        </w:rPr>
        <w:t xml:space="preserve"> </w:t>
      </w:r>
      <w:r>
        <w:rPr>
          <w:rFonts w:ascii="Calibri" w:hAnsi="Calibri" w:cs="Calibri"/>
          <w:b/>
          <w:color w:val="002060"/>
          <w:sz w:val="22"/>
          <w:szCs w:val="18"/>
          <w:lang w:val="it-IT"/>
        </w:rPr>
        <w:t>-</w:t>
      </w:r>
      <w:r w:rsidRPr="001D3012">
        <w:rPr>
          <w:rFonts w:ascii="Calibri" w:hAnsi="Calibri" w:cs="Calibri"/>
          <w:b/>
          <w:color w:val="002060"/>
          <w:sz w:val="22"/>
          <w:szCs w:val="18"/>
          <w:lang w:val="it-IT"/>
        </w:rPr>
        <w:t xml:space="preserve"> Bristol </w:t>
      </w:r>
      <w:r>
        <w:rPr>
          <w:rFonts w:ascii="Calibri" w:hAnsi="Calibri" w:cs="Calibri"/>
          <w:b/>
          <w:color w:val="002060"/>
          <w:sz w:val="22"/>
          <w:szCs w:val="18"/>
          <w:lang w:val="it-IT"/>
        </w:rPr>
        <w:t>-</w:t>
      </w:r>
      <w:r w:rsidRPr="001D3012">
        <w:rPr>
          <w:rFonts w:ascii="Calibri" w:hAnsi="Calibri" w:cs="Calibri"/>
          <w:b/>
          <w:color w:val="002060"/>
          <w:sz w:val="22"/>
          <w:szCs w:val="18"/>
          <w:lang w:val="it-IT"/>
        </w:rPr>
        <w:t xml:space="preserve"> Bath </w:t>
      </w:r>
      <w:r>
        <w:rPr>
          <w:rFonts w:ascii="Calibri" w:hAnsi="Calibri" w:cs="Calibri"/>
          <w:b/>
          <w:color w:val="002060"/>
          <w:sz w:val="22"/>
          <w:szCs w:val="18"/>
          <w:lang w:val="it-IT"/>
        </w:rPr>
        <w:t>-</w:t>
      </w:r>
      <w:r w:rsidRPr="001D3012">
        <w:rPr>
          <w:rFonts w:ascii="Calibri" w:hAnsi="Calibri" w:cs="Calibri"/>
          <w:b/>
          <w:color w:val="002060"/>
          <w:sz w:val="22"/>
          <w:szCs w:val="18"/>
          <w:lang w:val="it-IT"/>
        </w:rPr>
        <w:t xml:space="preserve"> Stoneh</w:t>
      </w:r>
      <w:r>
        <w:rPr>
          <w:rFonts w:ascii="Calibri" w:hAnsi="Calibri" w:cs="Calibri"/>
          <w:b/>
          <w:color w:val="002060"/>
          <w:sz w:val="22"/>
          <w:szCs w:val="18"/>
          <w:lang w:val="it-IT"/>
        </w:rPr>
        <w:t>en</w:t>
      </w:r>
      <w:r w:rsidRPr="001D3012">
        <w:rPr>
          <w:rFonts w:ascii="Calibri" w:hAnsi="Calibri" w:cs="Calibri"/>
          <w:b/>
          <w:color w:val="002060"/>
          <w:sz w:val="22"/>
          <w:szCs w:val="18"/>
          <w:lang w:val="it-IT"/>
        </w:rPr>
        <w:t xml:space="preserve">ge </w:t>
      </w:r>
      <w:r>
        <w:rPr>
          <w:rFonts w:ascii="Calibri" w:hAnsi="Calibri" w:cs="Calibri"/>
          <w:b/>
          <w:color w:val="002060"/>
          <w:sz w:val="22"/>
          <w:szCs w:val="18"/>
          <w:lang w:val="it-IT"/>
        </w:rPr>
        <w:t xml:space="preserve">- </w:t>
      </w:r>
      <w:r w:rsidRPr="001D3012">
        <w:rPr>
          <w:rFonts w:ascii="Calibri" w:hAnsi="Calibri" w:cs="Calibri"/>
          <w:b/>
          <w:color w:val="002060"/>
          <w:sz w:val="22"/>
          <w:szCs w:val="18"/>
          <w:lang w:val="it-IT"/>
        </w:rPr>
        <w:t xml:space="preserve">Salisbury </w:t>
      </w:r>
      <w:r>
        <w:rPr>
          <w:rFonts w:ascii="Calibri" w:hAnsi="Calibri" w:cs="Calibri"/>
          <w:b/>
          <w:color w:val="002060"/>
          <w:sz w:val="22"/>
          <w:szCs w:val="18"/>
          <w:lang w:val="it-IT"/>
        </w:rPr>
        <w:t>-</w:t>
      </w:r>
      <w:r w:rsidRPr="001D3012">
        <w:rPr>
          <w:rFonts w:ascii="Calibri" w:hAnsi="Calibri" w:cs="Calibri"/>
          <w:b/>
          <w:color w:val="002060"/>
          <w:sz w:val="22"/>
          <w:szCs w:val="18"/>
          <w:lang w:val="it-IT"/>
        </w:rPr>
        <w:t xml:space="preserve"> Windsor </w:t>
      </w:r>
      <w:r>
        <w:rPr>
          <w:rFonts w:ascii="Calibri" w:hAnsi="Calibri" w:cs="Calibri"/>
          <w:b/>
          <w:color w:val="002060"/>
          <w:sz w:val="22"/>
          <w:szCs w:val="18"/>
          <w:lang w:val="it-IT"/>
        </w:rPr>
        <w:t>-</w:t>
      </w:r>
      <w:r w:rsidRPr="001D3012">
        <w:rPr>
          <w:rFonts w:ascii="Calibri" w:hAnsi="Calibri" w:cs="Calibri"/>
          <w:b/>
          <w:color w:val="002060"/>
          <w:sz w:val="22"/>
          <w:szCs w:val="18"/>
          <w:lang w:val="it-IT"/>
        </w:rPr>
        <w:t xml:space="preserve"> Londra </w:t>
      </w:r>
      <w:r>
        <w:rPr>
          <w:rFonts w:ascii="Calibri" w:hAnsi="Calibri" w:cs="Calibri"/>
          <w:b/>
          <w:color w:val="002060"/>
          <w:sz w:val="22"/>
          <w:szCs w:val="18"/>
          <w:lang w:val="it-IT"/>
        </w:rPr>
        <w:t>-</w:t>
      </w:r>
      <w:r w:rsidRPr="001D3012">
        <w:rPr>
          <w:rFonts w:ascii="Calibri" w:hAnsi="Calibri" w:cs="Calibri"/>
          <w:b/>
          <w:color w:val="002060"/>
          <w:sz w:val="22"/>
          <w:szCs w:val="18"/>
          <w:lang w:val="it-IT"/>
        </w:rPr>
        <w:t xml:space="preserve"> Greenwhich </w:t>
      </w:r>
      <w:r>
        <w:rPr>
          <w:rFonts w:ascii="Calibri" w:hAnsi="Calibri" w:cs="Calibri"/>
          <w:b/>
          <w:color w:val="002060"/>
          <w:sz w:val="22"/>
          <w:szCs w:val="18"/>
          <w:lang w:val="it-IT"/>
        </w:rPr>
        <w:t xml:space="preserve">- </w:t>
      </w:r>
      <w:r w:rsidRPr="001D3012">
        <w:rPr>
          <w:rFonts w:ascii="Calibri" w:hAnsi="Calibri" w:cs="Calibri"/>
          <w:b/>
          <w:color w:val="002060"/>
          <w:sz w:val="22"/>
          <w:szCs w:val="18"/>
          <w:lang w:val="it-IT"/>
        </w:rPr>
        <w:t xml:space="preserve">Canterbury </w:t>
      </w:r>
    </w:p>
    <w:p w14:paraId="66687054" w14:textId="1A24B3E2" w:rsidR="00FE75FC" w:rsidRPr="00486DD3" w:rsidRDefault="00FE75FC" w:rsidP="00FE75FC">
      <w:pPr>
        <w:tabs>
          <w:tab w:val="left" w:pos="3540"/>
          <w:tab w:val="center" w:pos="4637"/>
        </w:tabs>
        <w:ind w:left="270" w:right="-193"/>
        <w:jc w:val="center"/>
        <w:rPr>
          <w:rFonts w:ascii="Calibri" w:hAnsi="Calibri" w:cs="Calibri"/>
          <w:b/>
          <w:color w:val="002060"/>
          <w:sz w:val="22"/>
          <w:szCs w:val="22"/>
          <w:lang w:val="it-IT"/>
        </w:rPr>
      </w:pPr>
      <w:r w:rsidRPr="00486DD3">
        <w:rPr>
          <w:rFonts w:ascii="Calibri" w:hAnsi="Calibri" w:cs="Calibri"/>
          <w:b/>
          <w:color w:val="002060"/>
          <w:sz w:val="23"/>
          <w:szCs w:val="23"/>
          <w:lang w:val="it-IT"/>
        </w:rPr>
        <w:t xml:space="preserve">Transport avion </w:t>
      </w:r>
      <w:r w:rsidRPr="00881938">
        <w:rPr>
          <w:rFonts w:ascii="Calibri" w:hAnsi="Calibri" w:cs="Calibri"/>
          <w:b/>
          <w:color w:val="002060"/>
          <w:sz w:val="23"/>
          <w:szCs w:val="23"/>
          <w:lang w:val="it-IT"/>
        </w:rPr>
        <w:t>British Airways</w:t>
      </w:r>
      <w:r>
        <w:rPr>
          <w:rFonts w:ascii="Calibri" w:hAnsi="Calibri" w:cs="Calibri"/>
          <w:b/>
          <w:color w:val="002060"/>
          <w:sz w:val="23"/>
          <w:szCs w:val="23"/>
          <w:lang w:val="it-IT"/>
        </w:rPr>
        <w:t xml:space="preserve"> </w:t>
      </w:r>
      <w:r w:rsidRPr="00486DD3">
        <w:rPr>
          <w:rFonts w:ascii="Calibri" w:hAnsi="Calibri" w:cs="Calibri"/>
          <w:b/>
          <w:color w:val="002060"/>
          <w:sz w:val="23"/>
          <w:szCs w:val="23"/>
          <w:lang w:val="it-IT"/>
        </w:rPr>
        <w:t>|</w:t>
      </w:r>
      <w:r>
        <w:rPr>
          <w:rFonts w:ascii="Calibri" w:hAnsi="Calibri" w:cs="Calibri"/>
          <w:b/>
          <w:color w:val="002060"/>
          <w:sz w:val="23"/>
          <w:szCs w:val="23"/>
          <w:lang w:val="it-IT"/>
        </w:rPr>
        <w:t xml:space="preserve">7 </w:t>
      </w:r>
      <w:r w:rsidRPr="00486DD3">
        <w:rPr>
          <w:rFonts w:ascii="Calibri" w:hAnsi="Calibri" w:cs="Calibri"/>
          <w:b/>
          <w:color w:val="002060"/>
          <w:sz w:val="23"/>
          <w:szCs w:val="23"/>
          <w:lang w:val="it-IT"/>
        </w:rPr>
        <w:t>zile|</w:t>
      </w:r>
      <w:r>
        <w:rPr>
          <w:rFonts w:ascii="Calibri" w:hAnsi="Calibri" w:cs="Calibri"/>
          <w:b/>
          <w:color w:val="002060"/>
          <w:sz w:val="23"/>
          <w:szCs w:val="23"/>
          <w:lang w:val="it-IT"/>
        </w:rPr>
        <w:t xml:space="preserve"> 1.4</w:t>
      </w:r>
      <w:r w:rsidR="00557CE1">
        <w:rPr>
          <w:rFonts w:ascii="Calibri" w:hAnsi="Calibri" w:cs="Calibri"/>
          <w:b/>
          <w:color w:val="002060"/>
          <w:sz w:val="23"/>
          <w:szCs w:val="23"/>
          <w:lang w:val="it-IT"/>
        </w:rPr>
        <w:t>4</w:t>
      </w:r>
      <w:r>
        <w:rPr>
          <w:rFonts w:ascii="Calibri" w:hAnsi="Calibri" w:cs="Calibri"/>
          <w:b/>
          <w:color w:val="002060"/>
          <w:sz w:val="23"/>
          <w:szCs w:val="23"/>
          <w:lang w:val="it-IT"/>
        </w:rPr>
        <w:t xml:space="preserve">9 </w:t>
      </w:r>
      <w:r w:rsidRPr="00486DD3">
        <w:rPr>
          <w:rFonts w:ascii="Calibri" w:hAnsi="Calibri" w:cs="Calibri"/>
          <w:b/>
          <w:color w:val="002060"/>
          <w:sz w:val="23"/>
          <w:szCs w:val="23"/>
          <w:lang w:val="it-IT"/>
        </w:rPr>
        <w:t>Euro</w:t>
      </w:r>
      <w:r w:rsidRPr="00486DD3">
        <w:rPr>
          <w:rFonts w:ascii="Calibri" w:hAnsi="Calibri" w:cs="Calibri"/>
          <w:b/>
          <w:color w:val="002060"/>
          <w:sz w:val="18"/>
          <w:szCs w:val="18"/>
          <w:lang w:val="it-IT"/>
        </w:rPr>
        <w:t>/loc in dubla</w:t>
      </w:r>
    </w:p>
    <w:p w14:paraId="4FAA308A" w14:textId="77777777" w:rsidR="00FE75FC" w:rsidRPr="00486DD3" w:rsidRDefault="00FE75FC" w:rsidP="00FE75FC">
      <w:pPr>
        <w:tabs>
          <w:tab w:val="left" w:pos="3540"/>
          <w:tab w:val="center" w:pos="4637"/>
        </w:tabs>
        <w:ind w:left="270" w:right="-193"/>
        <w:jc w:val="both"/>
        <w:rPr>
          <w:rFonts w:ascii="Calibri" w:hAnsi="Calibri" w:cs="Calibri"/>
          <w:b/>
          <w:color w:val="7030A0"/>
          <w:sz w:val="22"/>
          <w:szCs w:val="22"/>
          <w:lang w:val="it-IT"/>
        </w:rPr>
      </w:pPr>
    </w:p>
    <w:p w14:paraId="4F14F8CC" w14:textId="44072B67" w:rsidR="00FE75FC" w:rsidRPr="001D3012" w:rsidRDefault="00892006"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14 Iunie</w:t>
      </w:r>
      <w:r w:rsidR="00FE75FC" w:rsidRPr="001D3012">
        <w:rPr>
          <w:rFonts w:ascii="Calibri" w:hAnsi="Calibri" w:cs="Calibri"/>
          <w:b/>
          <w:color w:val="7030A0"/>
          <w:sz w:val="22"/>
          <w:szCs w:val="22"/>
          <w:lang w:val="it-IT"/>
        </w:rPr>
        <w:t xml:space="preserve">. </w:t>
      </w:r>
      <w:r w:rsidR="00FE75FC" w:rsidRPr="001D3012">
        <w:rPr>
          <w:rFonts w:ascii="Calibri" w:eastAsia="Calibri" w:hAnsi="Calibri" w:cs="Calibri"/>
          <w:b/>
          <w:color w:val="7030A0"/>
          <w:sz w:val="22"/>
          <w:szCs w:val="22"/>
          <w:lang w:val="it-IT"/>
        </w:rPr>
        <w:t>BUCURESTI –</w:t>
      </w:r>
      <w:r w:rsidR="00FE75FC" w:rsidRPr="001D3012">
        <w:rPr>
          <w:rFonts w:ascii="Calibri" w:hAnsi="Calibri" w:cs="Calibri"/>
          <w:b/>
          <w:color w:val="7030A0"/>
          <w:sz w:val="22"/>
          <w:szCs w:val="22"/>
          <w:lang w:val="it-IT"/>
        </w:rPr>
        <w:t xml:space="preserve"> </w:t>
      </w:r>
      <w:r w:rsidR="00FE75FC" w:rsidRPr="001D3012">
        <w:rPr>
          <w:rFonts w:ascii="Calibri" w:eastAsia="Calibri" w:hAnsi="Calibri" w:cs="Calibri"/>
          <w:b/>
          <w:color w:val="7030A0"/>
          <w:sz w:val="22"/>
          <w:szCs w:val="22"/>
          <w:lang w:val="it-IT"/>
        </w:rPr>
        <w:t xml:space="preserve">LONDRA – OXFORD </w:t>
      </w:r>
    </w:p>
    <w:p w14:paraId="1ACB72C5" w14:textId="57CC949C" w:rsidR="00B12901" w:rsidRDefault="00FE75FC" w:rsidP="00B12901">
      <w:pPr>
        <w:tabs>
          <w:tab w:val="left" w:pos="3540"/>
          <w:tab w:val="center" w:pos="4637"/>
        </w:tabs>
        <w:ind w:left="270" w:right="-193"/>
        <w:jc w:val="both"/>
        <w:rPr>
          <w:rFonts w:ascii="Calibri" w:hAnsi="Calibri" w:cs="Calibri"/>
          <w:lang w:val="it-IT"/>
        </w:rPr>
      </w:pPr>
      <w:r w:rsidRPr="003A5A42">
        <w:rPr>
          <w:rFonts w:ascii="Calibri" w:hAnsi="Calibri" w:cs="Calibri"/>
          <w:lang w:val="it-IT"/>
        </w:rPr>
        <w:t xml:space="preserve">Intalnire cu insotitorul de grup la </w:t>
      </w:r>
      <w:r>
        <w:rPr>
          <w:rFonts w:ascii="Calibri" w:hAnsi="Calibri" w:cs="Calibri"/>
          <w:lang w:val="it-IT"/>
        </w:rPr>
        <w:t>A</w:t>
      </w:r>
      <w:r w:rsidRPr="003A5A42">
        <w:rPr>
          <w:rFonts w:ascii="Calibri" w:hAnsi="Calibri" w:cs="Calibri"/>
          <w:lang w:val="it-IT"/>
        </w:rPr>
        <w:t xml:space="preserve">eroportul Henri Coanda (Otopeni) la </w:t>
      </w:r>
      <w:r w:rsidRPr="004D5977">
        <w:rPr>
          <w:rFonts w:ascii="Calibri" w:hAnsi="Calibri" w:cs="Calibri"/>
          <w:lang w:val="it-IT"/>
        </w:rPr>
        <w:t xml:space="preserve">ora </w:t>
      </w:r>
      <w:r>
        <w:rPr>
          <w:rFonts w:ascii="Calibri" w:hAnsi="Calibri" w:cs="Calibri"/>
          <w:lang w:val="it-IT"/>
        </w:rPr>
        <w:t>0</w:t>
      </w:r>
      <w:r w:rsidR="00B12901">
        <w:rPr>
          <w:rFonts w:ascii="Calibri" w:hAnsi="Calibri" w:cs="Calibri"/>
          <w:lang w:val="it-IT"/>
        </w:rPr>
        <w:t>5</w:t>
      </w:r>
      <w:r>
        <w:rPr>
          <w:rFonts w:ascii="Calibri" w:hAnsi="Calibri" w:cs="Calibri"/>
          <w:lang w:val="it-IT"/>
        </w:rPr>
        <w:t>:</w:t>
      </w:r>
      <w:r w:rsidR="00B12901">
        <w:rPr>
          <w:rFonts w:ascii="Calibri" w:hAnsi="Calibri" w:cs="Calibri"/>
          <w:lang w:val="it-IT"/>
        </w:rPr>
        <w:t>45</w:t>
      </w:r>
      <w:r w:rsidRPr="004D5977">
        <w:rPr>
          <w:rFonts w:ascii="Calibri" w:hAnsi="Calibri" w:cs="Calibri"/>
          <w:lang w:val="it-IT"/>
        </w:rPr>
        <w:t xml:space="preserve"> pentru imbarcare pe zborul Companiei </w:t>
      </w:r>
      <w:r w:rsidRPr="00881938">
        <w:rPr>
          <w:rFonts w:ascii="Calibri" w:hAnsi="Calibri" w:cs="Calibri"/>
          <w:lang w:val="it-IT"/>
        </w:rPr>
        <w:t xml:space="preserve">British Airways </w:t>
      </w:r>
      <w:r>
        <w:rPr>
          <w:rFonts w:ascii="Calibri" w:hAnsi="Calibri" w:cs="Calibri"/>
          <w:lang w:val="it-IT"/>
        </w:rPr>
        <w:t>BA879</w:t>
      </w:r>
      <w:r w:rsidRPr="004D5977">
        <w:rPr>
          <w:rFonts w:ascii="Calibri" w:hAnsi="Calibri" w:cs="Calibri"/>
          <w:lang w:val="it-IT"/>
        </w:rPr>
        <w:t xml:space="preserve"> cu destinatia </w:t>
      </w:r>
      <w:r>
        <w:rPr>
          <w:rFonts w:ascii="Calibri" w:hAnsi="Calibri" w:cs="Calibri"/>
          <w:lang w:val="it-IT"/>
        </w:rPr>
        <w:t>Londra. Decolare</w:t>
      </w:r>
      <w:r w:rsidRPr="004D5977">
        <w:rPr>
          <w:rFonts w:ascii="Calibri" w:hAnsi="Calibri" w:cs="Calibri"/>
          <w:lang w:val="it-IT"/>
        </w:rPr>
        <w:t xml:space="preserve"> la ora </w:t>
      </w:r>
      <w:r>
        <w:rPr>
          <w:rFonts w:ascii="Calibri" w:hAnsi="Calibri" w:cs="Calibri"/>
          <w:lang w:val="it-IT"/>
        </w:rPr>
        <w:t>08:</w:t>
      </w:r>
      <w:r w:rsidR="00B12901">
        <w:rPr>
          <w:rFonts w:ascii="Calibri" w:hAnsi="Calibri" w:cs="Calibri"/>
          <w:lang w:val="it-IT"/>
        </w:rPr>
        <w:t>15</w:t>
      </w:r>
      <w:r w:rsidRPr="004D5977">
        <w:rPr>
          <w:rFonts w:ascii="Calibri" w:hAnsi="Calibri" w:cs="Calibri"/>
          <w:lang w:val="it-IT"/>
        </w:rPr>
        <w:t xml:space="preserve"> si aterizare la ora </w:t>
      </w:r>
      <w:r w:rsidR="00B12901">
        <w:rPr>
          <w:rFonts w:ascii="Calibri" w:hAnsi="Calibri" w:cs="Calibri"/>
          <w:lang w:val="it-IT"/>
        </w:rPr>
        <w:t>10:00</w:t>
      </w:r>
      <w:r>
        <w:rPr>
          <w:rFonts w:ascii="Calibri" w:hAnsi="Calibri" w:cs="Calibri"/>
          <w:lang w:val="it-IT"/>
        </w:rPr>
        <w:t>.</w:t>
      </w:r>
      <w:r w:rsidRPr="004D5977">
        <w:rPr>
          <w:rFonts w:ascii="Calibri" w:hAnsi="Calibri" w:cs="Calibri"/>
          <w:lang w:val="it-IT"/>
        </w:rPr>
        <w:t xml:space="preserve"> (ATENTIE! Orarul de zbor este informativ si poate suporta modificari impuse de compania aeriana)</w:t>
      </w:r>
      <w:r>
        <w:rPr>
          <w:rFonts w:ascii="Calibri" w:hAnsi="Calibri" w:cs="Calibri"/>
          <w:lang w:val="it-IT"/>
        </w:rPr>
        <w:t xml:space="preserve">. </w:t>
      </w:r>
      <w:r>
        <w:rPr>
          <w:rFonts w:ascii="Calibri" w:hAnsi="Calibri" w:cs="Calibri"/>
          <w:i/>
          <w:lang w:val="it-IT"/>
        </w:rPr>
        <w:t>Bine ati venit</w:t>
      </w:r>
      <w:r>
        <w:rPr>
          <w:rFonts w:ascii="Calibri" w:hAnsi="Calibri" w:cs="Calibri"/>
          <w:lang w:val="it-IT"/>
        </w:rPr>
        <w:t xml:space="preserve"> </w:t>
      </w:r>
      <w:r w:rsidRPr="00F97471">
        <w:rPr>
          <w:rFonts w:ascii="Calibri" w:hAnsi="Calibri" w:cs="Calibri"/>
          <w:lang w:val="it-IT"/>
        </w:rPr>
        <w:t>in Regatul Unit – cu inima sa vibranta, Londra! Unul dintre cele mai influente si dinamice orase din lume, Londra impresioneaza printr-o istorie ce se intinde pe mai bine de 2000 de ani.</w:t>
      </w:r>
      <w:r>
        <w:rPr>
          <w:rFonts w:ascii="Calibri" w:hAnsi="Calibri" w:cs="Calibri"/>
          <w:lang w:val="it-IT"/>
        </w:rPr>
        <w:t xml:space="preserve"> </w:t>
      </w:r>
      <w:r w:rsidR="00B12901" w:rsidRPr="00B12901">
        <w:rPr>
          <w:rFonts w:ascii="Calibri" w:hAnsi="Calibri" w:cs="Calibri"/>
          <w:lang w:val="it-IT"/>
        </w:rPr>
        <w:t>Incepem ziua cu vizitarea celebrului Blenheim Palace, inclus in Patrimoniul Mondial UNESCO din 1987 datorita valorii sale istorice, arhitecturale si culturale. Palatul este un remarcabil exemplu de arhitectura baroca engleza, proiectat de John Vanbrugh cu sprijinul lui Sir Nicholas Hawksmoor, si reprezinta locul de nastere al lui Winston Churchil</w:t>
      </w:r>
      <w:bookmarkStart w:id="0" w:name="_GoBack"/>
      <w:bookmarkEnd w:id="0"/>
      <w:r w:rsidR="00B12901" w:rsidRPr="00B12901">
        <w:rPr>
          <w:rFonts w:ascii="Calibri" w:hAnsi="Calibri" w:cs="Calibri"/>
          <w:lang w:val="it-IT"/>
        </w:rPr>
        <w:t>l. Complexul impresioneaza prin salile sale somptuoase, gradinile vaste si peisajele realizate de Capability Brown.</w:t>
      </w:r>
      <w:r w:rsidR="00B12901">
        <w:rPr>
          <w:rFonts w:ascii="Calibri" w:hAnsi="Calibri" w:cs="Calibri"/>
          <w:lang w:val="it-IT"/>
        </w:rPr>
        <w:t xml:space="preserve"> </w:t>
      </w:r>
      <w:r w:rsidR="00B12901" w:rsidRPr="00B12901">
        <w:rPr>
          <w:rFonts w:ascii="Calibri" w:hAnsi="Calibri" w:cs="Calibri"/>
          <w:lang w:val="it-IT"/>
        </w:rPr>
        <w:t>Continuam spre Oxford, un oras renumit la nivel mondial gratie Universitatii din Oxford – una dintre cele mai prestigioase institutii de invatamant superior. Orasul impresioneaza printr-o armonie aparte intre arhitectura medievala si cea moderna, oferind vizitatorilor cladiri istorice si o atmosfera academica distincta. Descoperim intr-un tur de oras principalele obiective: Merton College – fondat in sec. al XIII-lea, Queen’s College – infiintat in sec. al XIV-lea, si Catedrala din Oxford, edificiu de sec. XIII cu dublu rol de catedrala a orasului si capela a Universitatii.</w:t>
      </w:r>
      <w:r w:rsidR="00B12901">
        <w:rPr>
          <w:rFonts w:ascii="Calibri" w:hAnsi="Calibri" w:cs="Calibri"/>
          <w:lang w:val="it-IT"/>
        </w:rPr>
        <w:t xml:space="preserve"> </w:t>
      </w:r>
      <w:r w:rsidR="00B12901" w:rsidRPr="00B12901">
        <w:rPr>
          <w:rFonts w:ascii="Calibri" w:hAnsi="Calibri" w:cs="Calibri"/>
          <w:lang w:val="it-IT"/>
        </w:rPr>
        <w:t>Transfer la hotel. Cazare la Hotel Voco Spires 4* Oxford sau similar.</w:t>
      </w:r>
    </w:p>
    <w:p w14:paraId="052BA12E" w14:textId="77777777" w:rsidR="00FE75FC" w:rsidRPr="00D4658A" w:rsidRDefault="00FE75FC" w:rsidP="00B12901">
      <w:pPr>
        <w:tabs>
          <w:tab w:val="left" w:pos="3540"/>
          <w:tab w:val="center" w:pos="4637"/>
        </w:tabs>
        <w:ind w:right="-193"/>
        <w:jc w:val="both"/>
        <w:rPr>
          <w:rFonts w:ascii="Calibri" w:hAnsi="Calibri" w:cs="Calibri"/>
        </w:rPr>
      </w:pPr>
    </w:p>
    <w:p w14:paraId="75D30DB1" w14:textId="2B141C59" w:rsidR="00FE75FC" w:rsidRDefault="00892006"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w:t>
      </w:r>
      <w:r>
        <w:rPr>
          <w:rFonts w:ascii="Calibri" w:hAnsi="Calibri" w:cs="Calibri"/>
          <w:b/>
          <w:color w:val="7030A0"/>
          <w:sz w:val="22"/>
          <w:szCs w:val="22"/>
          <w:lang w:val="it-IT"/>
        </w:rPr>
        <w:t>5</w:t>
      </w:r>
      <w:r>
        <w:rPr>
          <w:rFonts w:ascii="Calibri" w:hAnsi="Calibri" w:cs="Calibri"/>
          <w:b/>
          <w:color w:val="7030A0"/>
          <w:sz w:val="22"/>
          <w:szCs w:val="22"/>
          <w:lang w:val="it-IT"/>
        </w:rPr>
        <w:t xml:space="preserve"> Iunie</w:t>
      </w:r>
      <w:r w:rsidR="00FE75FC">
        <w:rPr>
          <w:rFonts w:ascii="Calibri" w:hAnsi="Calibri" w:cs="Calibri"/>
          <w:b/>
          <w:color w:val="7030A0"/>
          <w:sz w:val="22"/>
          <w:szCs w:val="22"/>
          <w:lang w:val="it-IT"/>
        </w:rPr>
        <w:t xml:space="preserve">. </w:t>
      </w:r>
      <w:r w:rsidR="00FE75FC" w:rsidRPr="00D4658A">
        <w:rPr>
          <w:rFonts w:ascii="Calibri" w:eastAsia="Calibri" w:hAnsi="Calibri" w:cs="Calibri"/>
          <w:b/>
          <w:color w:val="7030A0"/>
          <w:sz w:val="22"/>
          <w:szCs w:val="22"/>
          <w:lang w:val="it-IT"/>
        </w:rPr>
        <w:t xml:space="preserve">OXFORD – </w:t>
      </w:r>
      <w:r w:rsidR="00FE75FC">
        <w:rPr>
          <w:rFonts w:ascii="Calibri" w:eastAsia="Calibri" w:hAnsi="Calibri" w:cs="Calibri"/>
          <w:b/>
          <w:color w:val="7030A0"/>
          <w:sz w:val="22"/>
          <w:szCs w:val="22"/>
          <w:lang w:val="it-IT"/>
        </w:rPr>
        <w:t xml:space="preserve">STRATFORD </w:t>
      </w:r>
      <w:r w:rsidR="00FE75FC" w:rsidRPr="00D4658A">
        <w:rPr>
          <w:rFonts w:ascii="Calibri" w:eastAsia="Calibri" w:hAnsi="Calibri" w:cs="Calibri"/>
          <w:b/>
          <w:color w:val="7030A0"/>
          <w:sz w:val="22"/>
          <w:szCs w:val="22"/>
          <w:lang w:val="it-IT"/>
        </w:rPr>
        <w:t>–</w:t>
      </w:r>
      <w:r w:rsidR="00FE75FC">
        <w:rPr>
          <w:rFonts w:ascii="Calibri" w:eastAsia="Calibri" w:hAnsi="Calibri" w:cs="Calibri"/>
          <w:b/>
          <w:color w:val="7030A0"/>
          <w:sz w:val="22"/>
          <w:szCs w:val="22"/>
          <w:lang w:val="it-IT"/>
        </w:rPr>
        <w:t xml:space="preserve"> BRISTOL</w:t>
      </w:r>
      <w:r w:rsidR="00FE75FC" w:rsidRPr="00D4658A">
        <w:rPr>
          <w:rFonts w:ascii="Calibri" w:eastAsia="Calibri" w:hAnsi="Calibri" w:cs="Calibri"/>
          <w:b/>
          <w:color w:val="7030A0"/>
          <w:sz w:val="22"/>
          <w:szCs w:val="22"/>
          <w:lang w:val="it-IT"/>
        </w:rPr>
        <w:t xml:space="preserve"> </w:t>
      </w:r>
    </w:p>
    <w:p w14:paraId="3CC1310B" w14:textId="471F1736" w:rsidR="00FE75FC" w:rsidRPr="00D065D0" w:rsidRDefault="00FE75FC" w:rsidP="005E0866">
      <w:pPr>
        <w:tabs>
          <w:tab w:val="left" w:pos="3540"/>
          <w:tab w:val="center" w:pos="4637"/>
        </w:tabs>
        <w:ind w:left="270" w:right="-193"/>
        <w:jc w:val="both"/>
        <w:rPr>
          <w:rFonts w:ascii="Calibri" w:hAnsi="Calibri" w:cs="Calibri"/>
          <w:lang w:val="it-IT"/>
        </w:rPr>
      </w:pPr>
      <w:r w:rsidRPr="00B82CC9">
        <w:rPr>
          <w:rFonts w:ascii="Calibri" w:hAnsi="Calibri" w:cs="Calibri"/>
          <w:lang w:val="it-IT"/>
        </w:rPr>
        <w:t xml:space="preserve">Mic dejun. </w:t>
      </w:r>
      <w:r w:rsidR="005E0866" w:rsidRPr="005E0866">
        <w:rPr>
          <w:rFonts w:ascii="Calibri" w:hAnsi="Calibri" w:cs="Calibri"/>
          <w:lang w:val="it-IT"/>
        </w:rPr>
        <w:t>Incepem ziua cu vizita la Distileria Shakespeare, unde descoperim traditia locala a distilarii, procesul de productie si modul in care aceasta activitate a influentat cultura regiunii. Vizita ne introduce in atmosfera specifica Midlands, cu povesti despre mestesug, ingrediente si evolutia distilarii de-a lungul timpului. Incheiem cu o degustare, in acord cu traditia distileriei.</w:t>
      </w:r>
      <w:r w:rsidR="005E0866">
        <w:rPr>
          <w:rFonts w:ascii="Calibri" w:hAnsi="Calibri" w:cs="Calibri"/>
          <w:lang w:val="it-IT"/>
        </w:rPr>
        <w:t xml:space="preserve"> </w:t>
      </w:r>
      <w:r w:rsidR="0007473D" w:rsidRPr="0007473D">
        <w:rPr>
          <w:rFonts w:ascii="Calibri" w:hAnsi="Calibri" w:cs="Calibri"/>
          <w:lang w:val="it-IT"/>
        </w:rPr>
        <w:t>Continuam cu un tur al orasului Stratford-upon-Avon, locul natal al lui William Shakespeare. Acest oras cu o atmosfera pitoreasca si incarcata de istorie atrage anual milioane de vizitatori din intreaga lume, fascinati de legatura sa cu marele dramaturg.</w:t>
      </w:r>
      <w:r w:rsidR="005E0866">
        <w:rPr>
          <w:rFonts w:ascii="Calibri" w:hAnsi="Calibri" w:cs="Calibri"/>
          <w:lang w:val="it-IT"/>
        </w:rPr>
        <w:t xml:space="preserve"> </w:t>
      </w:r>
      <w:r w:rsidR="005E0866" w:rsidRPr="005E0866">
        <w:rPr>
          <w:rFonts w:ascii="Calibri" w:hAnsi="Calibri" w:cs="Calibri"/>
          <w:lang w:val="it-IT"/>
        </w:rPr>
        <w:t>Admiram centrul istoric, casele cu structura din lemn si stradutele care pastreaza farmecul epocii elisabetane.</w:t>
      </w:r>
      <w:r w:rsidR="005E0866">
        <w:rPr>
          <w:rFonts w:ascii="Calibri" w:hAnsi="Calibri" w:cs="Calibri"/>
          <w:lang w:val="it-IT"/>
        </w:rPr>
        <w:t xml:space="preserve"> </w:t>
      </w:r>
      <w:r w:rsidR="0007473D" w:rsidRPr="0007473D">
        <w:rPr>
          <w:rFonts w:ascii="Calibri" w:hAnsi="Calibri" w:cs="Calibri"/>
          <w:lang w:val="it-IT"/>
        </w:rPr>
        <w:t>Ne indreptam apoi spre Bristol, recunoscut pentru Podul Clifton, unul dintre cele mai emblematice simboluri ale orasului. Podul suspendat traverseaza Gorge-ul Avon si face legatura intre cartierele Clifton si Leigh Woods.</w:t>
      </w:r>
      <w:r w:rsidR="005E0866">
        <w:rPr>
          <w:rFonts w:ascii="Calibri" w:hAnsi="Calibri" w:cs="Calibri"/>
          <w:lang w:val="it-IT"/>
        </w:rPr>
        <w:t xml:space="preserve"> </w:t>
      </w:r>
      <w:r w:rsidR="0007473D" w:rsidRPr="0007473D">
        <w:rPr>
          <w:rFonts w:ascii="Calibri" w:hAnsi="Calibri" w:cs="Calibri"/>
          <w:lang w:val="it-IT"/>
        </w:rPr>
        <w:t>Seara ne bucuram de o plimbare cu ghidul prin centrul orasului, pentru a descoperi atmosfera vibranta si reperele sale iconice.</w:t>
      </w:r>
      <w:r w:rsidR="005E0866">
        <w:rPr>
          <w:rFonts w:ascii="Calibri" w:hAnsi="Calibri" w:cs="Calibri"/>
          <w:lang w:val="it-IT"/>
        </w:rPr>
        <w:t xml:space="preserve"> </w:t>
      </w:r>
      <w:r w:rsidRPr="00D065D0">
        <w:rPr>
          <w:rFonts w:ascii="Calibri" w:hAnsi="Calibri" w:cs="Calibri"/>
          <w:lang w:val="it-IT"/>
        </w:rPr>
        <w:t>Cazare la Hotel</w:t>
      </w:r>
      <w:r>
        <w:rPr>
          <w:rFonts w:ascii="Calibri" w:hAnsi="Calibri" w:cs="Calibri"/>
          <w:lang w:val="it-IT"/>
        </w:rPr>
        <w:t xml:space="preserve"> </w:t>
      </w:r>
      <w:r w:rsidR="005E0866">
        <w:rPr>
          <w:rFonts w:ascii="Calibri" w:hAnsi="Calibri" w:cs="Calibri"/>
          <w:lang w:val="it-IT"/>
        </w:rPr>
        <w:t>Hilton Garden Inn Bristol City Center</w:t>
      </w:r>
      <w:r w:rsidRPr="00D065D0">
        <w:rPr>
          <w:rFonts w:ascii="Calibri" w:hAnsi="Calibri" w:cs="Calibri"/>
          <w:lang w:val="it-IT"/>
        </w:rPr>
        <w:t xml:space="preserve"> 4* </w:t>
      </w:r>
      <w:r>
        <w:rPr>
          <w:rFonts w:ascii="Calibri" w:hAnsi="Calibri" w:cs="Calibri"/>
          <w:lang w:val="it-IT"/>
        </w:rPr>
        <w:t xml:space="preserve">Bristol </w:t>
      </w:r>
      <w:r w:rsidRPr="00D065D0">
        <w:rPr>
          <w:rFonts w:ascii="Calibri" w:hAnsi="Calibri" w:cs="Calibri"/>
          <w:lang w:val="it-IT"/>
        </w:rPr>
        <w:t xml:space="preserve">sau similar. </w:t>
      </w:r>
    </w:p>
    <w:p w14:paraId="5A8342A5" w14:textId="77777777" w:rsidR="00FE75FC" w:rsidRDefault="00FE75FC" w:rsidP="00FE75FC">
      <w:pPr>
        <w:tabs>
          <w:tab w:val="left" w:pos="3540"/>
          <w:tab w:val="center" w:pos="4637"/>
        </w:tabs>
        <w:ind w:left="270" w:right="-193"/>
        <w:jc w:val="both"/>
        <w:rPr>
          <w:rFonts w:ascii="Calibri" w:hAnsi="Calibri" w:cs="Calibri"/>
          <w:b/>
          <w:color w:val="7030A0"/>
          <w:sz w:val="22"/>
          <w:szCs w:val="22"/>
          <w:lang w:val="it-IT"/>
        </w:rPr>
      </w:pPr>
    </w:p>
    <w:p w14:paraId="78A09100" w14:textId="77540260" w:rsidR="00FE75FC" w:rsidRDefault="00892006"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w:t>
      </w:r>
      <w:r>
        <w:rPr>
          <w:rFonts w:ascii="Calibri" w:hAnsi="Calibri" w:cs="Calibri"/>
          <w:b/>
          <w:color w:val="7030A0"/>
          <w:sz w:val="22"/>
          <w:szCs w:val="22"/>
          <w:lang w:val="it-IT"/>
        </w:rPr>
        <w:t>6</w:t>
      </w:r>
      <w:r>
        <w:rPr>
          <w:rFonts w:ascii="Calibri" w:hAnsi="Calibri" w:cs="Calibri"/>
          <w:b/>
          <w:color w:val="7030A0"/>
          <w:sz w:val="22"/>
          <w:szCs w:val="22"/>
          <w:lang w:val="it-IT"/>
        </w:rPr>
        <w:t xml:space="preserve"> Iunie</w:t>
      </w:r>
      <w:r w:rsidR="00FE75FC" w:rsidRPr="00130457">
        <w:rPr>
          <w:rFonts w:ascii="Calibri" w:hAnsi="Calibri" w:cs="Calibri"/>
          <w:b/>
          <w:color w:val="7030A0"/>
          <w:sz w:val="22"/>
          <w:szCs w:val="22"/>
          <w:lang w:val="it-IT"/>
        </w:rPr>
        <w:t xml:space="preserve">. </w:t>
      </w:r>
      <w:r w:rsidR="00FE75FC" w:rsidRPr="006E614F">
        <w:rPr>
          <w:rFonts w:ascii="Calibri" w:hAnsi="Calibri" w:cs="Calibri"/>
          <w:b/>
          <w:color w:val="7030A0"/>
          <w:sz w:val="22"/>
          <w:szCs w:val="22"/>
          <w:lang w:val="it-IT"/>
        </w:rPr>
        <w:t xml:space="preserve">BRISTOL – </w:t>
      </w:r>
      <w:r w:rsidR="00FE75FC">
        <w:rPr>
          <w:rFonts w:ascii="Calibri" w:hAnsi="Calibri" w:cs="Calibri"/>
          <w:b/>
          <w:color w:val="7030A0"/>
          <w:sz w:val="22"/>
          <w:szCs w:val="22"/>
          <w:lang w:val="it-IT"/>
        </w:rPr>
        <w:t>BATH</w:t>
      </w:r>
      <w:r w:rsidR="00FE75FC" w:rsidRPr="006E614F">
        <w:rPr>
          <w:rFonts w:ascii="Calibri" w:hAnsi="Calibri" w:cs="Calibri"/>
          <w:b/>
          <w:color w:val="7030A0"/>
          <w:sz w:val="22"/>
          <w:szCs w:val="22"/>
          <w:lang w:val="it-IT"/>
        </w:rPr>
        <w:t xml:space="preserve"> – </w:t>
      </w:r>
      <w:r w:rsidR="00FE75FC">
        <w:rPr>
          <w:rFonts w:ascii="Calibri" w:hAnsi="Calibri" w:cs="Calibri"/>
          <w:b/>
          <w:color w:val="7030A0"/>
          <w:sz w:val="22"/>
          <w:szCs w:val="22"/>
          <w:lang w:val="it-IT"/>
        </w:rPr>
        <w:t xml:space="preserve">STONEHENGE </w:t>
      </w:r>
      <w:r w:rsidR="00FE75FC" w:rsidRPr="006E614F">
        <w:rPr>
          <w:rFonts w:ascii="Calibri" w:hAnsi="Calibri" w:cs="Calibri"/>
          <w:b/>
          <w:color w:val="7030A0"/>
          <w:sz w:val="22"/>
          <w:szCs w:val="22"/>
          <w:lang w:val="it-IT"/>
        </w:rPr>
        <w:t>– SALISBURY – LONDRA</w:t>
      </w:r>
    </w:p>
    <w:p w14:paraId="42E79DC4" w14:textId="3BBFA6CA" w:rsidR="00FE75FC" w:rsidRPr="004C4F71" w:rsidRDefault="00FE75FC" w:rsidP="00FE75FC">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w:t>
      </w:r>
      <w:r w:rsidRPr="0078713D">
        <w:rPr>
          <w:rFonts w:ascii="Calibri" w:hAnsi="Calibri" w:cs="Calibri"/>
          <w:lang w:val="it-IT"/>
        </w:rPr>
        <w:t xml:space="preserve"> </w:t>
      </w:r>
      <w:r w:rsidRPr="004C4F71">
        <w:rPr>
          <w:rFonts w:ascii="Calibri" w:hAnsi="Calibri" w:cs="Calibri"/>
          <w:lang w:val="it-IT"/>
        </w:rPr>
        <w:t>Ne continuam traseul spre Bath, oras renumit pentru baile sale romane si arhitectura georgiana spectaculoasa. Inclus in patrimoniul mondial UNESCO din 1987, Bath gazduieste unele dintre cele mai bine conservate structuri romane din Marea Britanie, precum si o impresionanta biserica gotica.</w:t>
      </w:r>
      <w:r>
        <w:rPr>
          <w:rFonts w:ascii="Calibri" w:hAnsi="Calibri" w:cs="Calibri"/>
          <w:lang w:val="it-IT"/>
        </w:rPr>
        <w:t xml:space="preserve"> </w:t>
      </w:r>
      <w:r w:rsidRPr="004C4F71">
        <w:rPr>
          <w:rFonts w:ascii="Calibri" w:hAnsi="Calibri" w:cs="Calibri"/>
          <w:lang w:val="it-IT"/>
        </w:rPr>
        <w:t>Urmatoarea oprire este la Stonehenge, celebrul monument megalitic invaluit in mister. De-a lungul timpului, au fost formulate numeroase teorii despre rolul sau – de la templu religios, la ceas astronomic sau cimitir din epoca bronzului.</w:t>
      </w:r>
      <w:r>
        <w:rPr>
          <w:rFonts w:ascii="Calibri" w:hAnsi="Calibri" w:cs="Calibri"/>
          <w:lang w:val="it-IT"/>
        </w:rPr>
        <w:t xml:space="preserve"> </w:t>
      </w:r>
      <w:r w:rsidRPr="004C4F71">
        <w:rPr>
          <w:rFonts w:ascii="Calibri" w:hAnsi="Calibri" w:cs="Calibri"/>
          <w:lang w:val="it-IT"/>
        </w:rPr>
        <w:t xml:space="preserve">Ajungem apoi in Salisbury, unde ne plimbam pe strazile medievale incarcate de istorie si descoperim comorile ascunse ale orasului. </w:t>
      </w:r>
      <w:r>
        <w:rPr>
          <w:rFonts w:ascii="Calibri" w:hAnsi="Calibri" w:cs="Calibri"/>
          <w:lang w:val="it-IT"/>
        </w:rPr>
        <w:t xml:space="preserve">Descoperim </w:t>
      </w:r>
      <w:r w:rsidRPr="004C4F71">
        <w:rPr>
          <w:rFonts w:ascii="Calibri" w:hAnsi="Calibri" w:cs="Calibri"/>
          <w:lang w:val="it-IT"/>
        </w:rPr>
        <w:t xml:space="preserve">impunatoarea Catedrala din Salisbury, cu turnul sau de 123 de metri – cel mai inalt din Marea Britanie </w:t>
      </w:r>
      <w:r>
        <w:rPr>
          <w:rFonts w:ascii="Calibri" w:hAnsi="Calibri" w:cs="Calibri"/>
          <w:lang w:val="it-IT"/>
        </w:rPr>
        <w:t>-</w:t>
      </w:r>
      <w:r w:rsidRPr="004C4F71">
        <w:rPr>
          <w:rFonts w:ascii="Calibri" w:hAnsi="Calibri" w:cs="Calibri"/>
          <w:lang w:val="it-IT"/>
        </w:rPr>
        <w:t xml:space="preserve"> vizibil de la kilometri distanta.</w:t>
      </w:r>
      <w:r>
        <w:rPr>
          <w:rFonts w:ascii="Calibri" w:hAnsi="Calibri" w:cs="Calibri"/>
          <w:lang w:val="it-IT"/>
        </w:rPr>
        <w:t xml:space="preserve"> </w:t>
      </w:r>
      <w:r w:rsidRPr="004C4F71">
        <w:rPr>
          <w:rFonts w:ascii="Calibri" w:hAnsi="Calibri" w:cs="Calibri"/>
          <w:lang w:val="it-IT"/>
        </w:rPr>
        <w:t>Seara sosim in Londra</w:t>
      </w:r>
      <w:r>
        <w:rPr>
          <w:rFonts w:ascii="Calibri" w:hAnsi="Calibri" w:cs="Calibri"/>
          <w:lang w:val="it-IT"/>
        </w:rPr>
        <w:t xml:space="preserve"> -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Regatului</w:t>
      </w:r>
      <w:proofErr w:type="spellEnd"/>
      <w:r>
        <w:rPr>
          <w:rFonts w:ascii="Calibri" w:hAnsi="Calibri" w:cs="Calibri"/>
        </w:rPr>
        <w:t xml:space="preserve"> Unit. Transfer la hotel. </w:t>
      </w:r>
      <w:proofErr w:type="spellStart"/>
      <w:r>
        <w:rPr>
          <w:rFonts w:ascii="Calibri" w:hAnsi="Calibri" w:cs="Calibri"/>
        </w:rPr>
        <w:t>Cazare</w:t>
      </w:r>
      <w:proofErr w:type="spellEnd"/>
      <w:r>
        <w:rPr>
          <w:rFonts w:ascii="Calibri" w:hAnsi="Calibri" w:cs="Calibri"/>
        </w:rPr>
        <w:t xml:space="preserve"> la </w:t>
      </w:r>
      <w:r w:rsidR="0089659C">
        <w:rPr>
          <w:rFonts w:ascii="Calibri" w:hAnsi="Calibri" w:cs="Calibri"/>
        </w:rPr>
        <w:t xml:space="preserve">Hotel Mercure London Earls Court </w:t>
      </w:r>
      <w:r>
        <w:rPr>
          <w:rFonts w:ascii="Calibri" w:hAnsi="Calibri" w:cs="Calibri"/>
        </w:rPr>
        <w:t xml:space="preserve">4* </w:t>
      </w:r>
      <w:proofErr w:type="spellStart"/>
      <w:r>
        <w:rPr>
          <w:rFonts w:ascii="Calibri" w:hAnsi="Calibri" w:cs="Calibri"/>
        </w:rPr>
        <w:t>Londra</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 </w:t>
      </w:r>
    </w:p>
    <w:p w14:paraId="4A9C5047" w14:textId="77777777" w:rsidR="00FE75FC" w:rsidRDefault="00FE75FC" w:rsidP="00FE75FC">
      <w:pPr>
        <w:tabs>
          <w:tab w:val="left" w:pos="3540"/>
          <w:tab w:val="center" w:pos="4637"/>
        </w:tabs>
        <w:ind w:left="270" w:right="-193"/>
        <w:jc w:val="both"/>
        <w:rPr>
          <w:rFonts w:ascii="Calibri" w:eastAsia="Calibri" w:hAnsi="Calibri" w:cs="Calibri"/>
          <w:b/>
          <w:color w:val="7030A0"/>
          <w:sz w:val="22"/>
          <w:szCs w:val="22"/>
          <w:lang w:val="it-IT"/>
        </w:rPr>
      </w:pPr>
    </w:p>
    <w:p w14:paraId="69C09918" w14:textId="3E44F77D" w:rsidR="00FE75FC" w:rsidRDefault="00892006"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w:t>
      </w:r>
      <w:r>
        <w:rPr>
          <w:rFonts w:ascii="Calibri" w:hAnsi="Calibri" w:cs="Calibri"/>
          <w:b/>
          <w:color w:val="7030A0"/>
          <w:sz w:val="22"/>
          <w:szCs w:val="22"/>
          <w:lang w:val="it-IT"/>
        </w:rPr>
        <w:t>7</w:t>
      </w:r>
      <w:r>
        <w:rPr>
          <w:rFonts w:ascii="Calibri" w:hAnsi="Calibri" w:cs="Calibri"/>
          <w:b/>
          <w:color w:val="7030A0"/>
          <w:sz w:val="22"/>
          <w:szCs w:val="22"/>
          <w:lang w:val="it-IT"/>
        </w:rPr>
        <w:t xml:space="preserve"> Iunie</w:t>
      </w:r>
      <w:r w:rsidR="00FE75FC">
        <w:rPr>
          <w:rFonts w:ascii="Calibri" w:hAnsi="Calibri" w:cs="Calibri"/>
          <w:b/>
          <w:color w:val="7030A0"/>
          <w:sz w:val="22"/>
          <w:szCs w:val="22"/>
          <w:lang w:val="it-IT"/>
        </w:rPr>
        <w:t xml:space="preserve">. LONDRA – </w:t>
      </w:r>
      <w:r w:rsidR="00FE75FC">
        <w:rPr>
          <w:rFonts w:ascii="Calibri" w:hAnsi="Calibri" w:cs="Calibri"/>
          <w:b/>
          <w:i/>
          <w:color w:val="7030A0"/>
          <w:sz w:val="22"/>
          <w:szCs w:val="22"/>
          <w:lang w:val="it-IT"/>
        </w:rPr>
        <w:t>Orasul Regalitatii</w:t>
      </w:r>
    </w:p>
    <w:p w14:paraId="1B77304A" w14:textId="77777777" w:rsidR="00402FEF" w:rsidRPr="004C4F71" w:rsidRDefault="00FE75FC" w:rsidP="00402FEF">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proofErr w:type="spellStart"/>
      <w:r>
        <w:rPr>
          <w:rFonts w:ascii="Calibri" w:hAnsi="Calibri" w:cs="Calibri"/>
        </w:rPr>
        <w:t>Ziua</w:t>
      </w:r>
      <w:proofErr w:type="spellEnd"/>
      <w:r>
        <w:rPr>
          <w:rFonts w:ascii="Calibri" w:hAnsi="Calibri" w:cs="Calibri"/>
        </w:rPr>
        <w:t xml:space="preserve"> de </w:t>
      </w:r>
      <w:proofErr w:type="spellStart"/>
      <w:r>
        <w:rPr>
          <w:rFonts w:ascii="Calibri" w:hAnsi="Calibri" w:cs="Calibri"/>
        </w:rPr>
        <w:t>astazi</w:t>
      </w:r>
      <w:proofErr w:type="spellEnd"/>
      <w:r>
        <w:rPr>
          <w:rFonts w:ascii="Calibri" w:hAnsi="Calibri" w:cs="Calibri"/>
        </w:rPr>
        <w:t xml:space="preserve"> o </w:t>
      </w:r>
      <w:proofErr w:type="spellStart"/>
      <w:r>
        <w:rPr>
          <w:rFonts w:ascii="Calibri" w:hAnsi="Calibri" w:cs="Calibri"/>
        </w:rPr>
        <w:t>dedicam</w:t>
      </w:r>
      <w:proofErr w:type="spellEnd"/>
      <w:r>
        <w:rPr>
          <w:rFonts w:ascii="Calibri" w:hAnsi="Calibri" w:cs="Calibri"/>
        </w:rPr>
        <w:t xml:space="preserve"> </w:t>
      </w:r>
      <w:proofErr w:type="spellStart"/>
      <w:r>
        <w:rPr>
          <w:rFonts w:ascii="Calibri" w:hAnsi="Calibri" w:cs="Calibri"/>
        </w:rPr>
        <w:t>Londrei</w:t>
      </w:r>
      <w:proofErr w:type="spellEnd"/>
      <w:r>
        <w:rPr>
          <w:rFonts w:ascii="Calibri" w:hAnsi="Calibri" w:cs="Calibri"/>
        </w:rPr>
        <w:t xml:space="preserve"> - </w:t>
      </w:r>
      <w:proofErr w:type="spellStart"/>
      <w:r>
        <w:rPr>
          <w:rFonts w:ascii="Calibri" w:hAnsi="Calibri" w:cs="Calibri"/>
        </w:rPr>
        <w:t>unul</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influente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dinamice</w:t>
      </w:r>
      <w:proofErr w:type="spellEnd"/>
      <w:r>
        <w:rPr>
          <w:rFonts w:ascii="Calibri" w:hAnsi="Calibri" w:cs="Calibri"/>
        </w:rPr>
        <w:t xml:space="preserve"> </w:t>
      </w:r>
      <w:proofErr w:type="spellStart"/>
      <w:r>
        <w:rPr>
          <w:rFonts w:ascii="Calibri" w:hAnsi="Calibri" w:cs="Calibri"/>
        </w:rPr>
        <w:t>orase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cu o </w:t>
      </w:r>
      <w:proofErr w:type="spellStart"/>
      <w:r>
        <w:rPr>
          <w:rFonts w:ascii="Calibri" w:hAnsi="Calibri" w:cs="Calibri"/>
        </w:rPr>
        <w:t>istorie</w:t>
      </w:r>
      <w:proofErr w:type="spellEnd"/>
      <w:r>
        <w:rPr>
          <w:rFonts w:ascii="Calibri" w:hAnsi="Calibri" w:cs="Calibri"/>
        </w:rPr>
        <w:t xml:space="preserve"> de </w:t>
      </w:r>
      <w:proofErr w:type="spellStart"/>
      <w:r>
        <w:rPr>
          <w:rFonts w:ascii="Calibri" w:hAnsi="Calibri" w:cs="Calibri"/>
        </w:rPr>
        <w:t>peste</w:t>
      </w:r>
      <w:proofErr w:type="spellEnd"/>
      <w:r>
        <w:rPr>
          <w:rFonts w:ascii="Calibri" w:hAnsi="Calibri" w:cs="Calibri"/>
        </w:rPr>
        <w:t xml:space="preserve"> 2000 ani.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cu </w:t>
      </w:r>
      <w:proofErr w:type="spellStart"/>
      <w:r>
        <w:rPr>
          <w:rFonts w:ascii="Calibri" w:hAnsi="Calibri" w:cs="Calibri"/>
        </w:rPr>
        <w:t>transportul</w:t>
      </w:r>
      <w:proofErr w:type="spellEnd"/>
      <w:r>
        <w:rPr>
          <w:rFonts w:ascii="Calibri" w:hAnsi="Calibri" w:cs="Calibri"/>
        </w:rPr>
        <w:t xml:space="preserve"> in </w:t>
      </w:r>
      <w:proofErr w:type="spellStart"/>
      <w:r w:rsidRPr="000D440A">
        <w:rPr>
          <w:rFonts w:ascii="Calibri" w:hAnsi="Calibri" w:cs="Calibri"/>
        </w:rPr>
        <w:t>comun</w:t>
      </w:r>
      <w:proofErr w:type="spellEnd"/>
      <w:r w:rsidRPr="000D440A">
        <w:t xml:space="preserve"> </w:t>
      </w:r>
      <w:r w:rsidRPr="000D440A">
        <w:rPr>
          <w:rFonts w:ascii="Calibri" w:hAnsi="Calibri" w:cs="Calibri"/>
          <w:lang w:val="it-IT"/>
        </w:rPr>
        <w:t>(contra cost, abonament de o zi)</w:t>
      </w:r>
      <w:r w:rsidRPr="000D440A">
        <w:rPr>
          <w:rFonts w:ascii="Calibri" w:hAnsi="Calibri" w:cs="Calibri"/>
        </w:rPr>
        <w:t xml:space="preserve"> in care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principalele</w:t>
      </w:r>
      <w:proofErr w:type="spellEnd"/>
      <w:r>
        <w:rPr>
          <w:rFonts w:ascii="Calibri" w:hAnsi="Calibri" w:cs="Calibri"/>
        </w:rPr>
        <w:t xml:space="preserve"> </w:t>
      </w:r>
      <w:proofErr w:type="spellStart"/>
      <w:r>
        <w:rPr>
          <w:rFonts w:ascii="Calibri" w:hAnsi="Calibri" w:cs="Calibri"/>
        </w:rPr>
        <w:t>atractii</w:t>
      </w:r>
      <w:proofErr w:type="spellEnd"/>
      <w:r>
        <w:rPr>
          <w:rFonts w:ascii="Calibri" w:hAnsi="Calibri" w:cs="Calibri"/>
        </w:rPr>
        <w:t xml:space="preserve">: </w:t>
      </w:r>
      <w:r w:rsidRPr="00184AAA">
        <w:rPr>
          <w:rFonts w:ascii="Calibri" w:hAnsi="Calibri" w:cs="Calibri"/>
        </w:rPr>
        <w:t xml:space="preserve">Big Ben - </w:t>
      </w:r>
      <w:proofErr w:type="spellStart"/>
      <w:r w:rsidRPr="00184AAA">
        <w:rPr>
          <w:rFonts w:ascii="Calibri" w:hAnsi="Calibri" w:cs="Calibri"/>
        </w:rPr>
        <w:t>Turnul</w:t>
      </w:r>
      <w:proofErr w:type="spellEnd"/>
      <w:r w:rsidRPr="00184AAA">
        <w:rPr>
          <w:rFonts w:ascii="Calibri" w:hAnsi="Calibri" w:cs="Calibri"/>
        </w:rPr>
        <w:t xml:space="preserve"> cu </w:t>
      </w:r>
      <w:proofErr w:type="spellStart"/>
      <w:r w:rsidRPr="00184AAA">
        <w:rPr>
          <w:rFonts w:ascii="Calibri" w:hAnsi="Calibri" w:cs="Calibri"/>
        </w:rPr>
        <w:t>Ceas</w:t>
      </w:r>
      <w:proofErr w:type="spellEnd"/>
      <w:r w:rsidRPr="00184AAA">
        <w:rPr>
          <w:rFonts w:ascii="Calibri" w:hAnsi="Calibri" w:cs="Calibri"/>
        </w:rPr>
        <w:t xml:space="preserve"> al </w:t>
      </w:r>
      <w:proofErr w:type="spellStart"/>
      <w:r w:rsidRPr="00184AAA">
        <w:rPr>
          <w:rFonts w:ascii="Calibri" w:hAnsi="Calibri" w:cs="Calibri"/>
        </w:rPr>
        <w:t>Palatului</w:t>
      </w:r>
      <w:proofErr w:type="spellEnd"/>
      <w:r w:rsidRPr="00184AAA">
        <w:rPr>
          <w:rFonts w:ascii="Calibri" w:hAnsi="Calibri" w:cs="Calibri"/>
        </w:rPr>
        <w:t xml:space="preserve"> Westminster</w:t>
      </w:r>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sidRPr="00184AAA">
        <w:rPr>
          <w:rFonts w:ascii="Calibri" w:hAnsi="Calibri" w:cs="Calibri"/>
        </w:rPr>
        <w:t>simbolul</w:t>
      </w:r>
      <w:proofErr w:type="spellEnd"/>
      <w:r w:rsidRPr="00184AAA">
        <w:rPr>
          <w:rFonts w:ascii="Calibri" w:hAnsi="Calibri" w:cs="Calibri"/>
        </w:rPr>
        <w:t xml:space="preserve"> </w:t>
      </w:r>
      <w:proofErr w:type="spellStart"/>
      <w:r w:rsidRPr="00184AAA">
        <w:rPr>
          <w:rFonts w:ascii="Calibri" w:hAnsi="Calibri" w:cs="Calibri"/>
        </w:rPr>
        <w:t>orasului</w:t>
      </w:r>
      <w:proofErr w:type="spellEnd"/>
      <w:r>
        <w:rPr>
          <w:rFonts w:ascii="Calibri" w:hAnsi="Calibri" w:cs="Calibri"/>
        </w:rPr>
        <w:t>;</w:t>
      </w:r>
      <w:r w:rsidRPr="00184AAA">
        <w:rPr>
          <w:rFonts w:ascii="Calibri" w:hAnsi="Calibri" w:cs="Calibri"/>
        </w:rPr>
        <w:t xml:space="preserve"> </w:t>
      </w:r>
      <w:proofErr w:type="spellStart"/>
      <w:r w:rsidRPr="00184AAA">
        <w:rPr>
          <w:rFonts w:ascii="Calibri" w:hAnsi="Calibri" w:cs="Calibri"/>
        </w:rPr>
        <w:t>Abatia</w:t>
      </w:r>
      <w:proofErr w:type="spellEnd"/>
      <w:r>
        <w:rPr>
          <w:rFonts w:ascii="Calibri" w:hAnsi="Calibri" w:cs="Calibri"/>
        </w:rPr>
        <w:t xml:space="preserve"> </w:t>
      </w:r>
      <w:r w:rsidRPr="00184AAA">
        <w:rPr>
          <w:rFonts w:ascii="Calibri" w:hAnsi="Calibri" w:cs="Calibri"/>
        </w:rPr>
        <w:t>Westminster</w:t>
      </w:r>
      <w:r>
        <w:rPr>
          <w:rFonts w:ascii="Calibri" w:hAnsi="Calibri" w:cs="Calibri"/>
        </w:rPr>
        <w:t xml:space="preserve"> - o </w:t>
      </w:r>
      <w:proofErr w:type="spellStart"/>
      <w:r>
        <w:rPr>
          <w:rFonts w:ascii="Calibri" w:hAnsi="Calibri" w:cs="Calibri"/>
        </w:rPr>
        <w:t>biserica</w:t>
      </w:r>
      <w:proofErr w:type="spellEnd"/>
      <w:r>
        <w:rPr>
          <w:rFonts w:ascii="Calibri" w:hAnsi="Calibri" w:cs="Calibri"/>
        </w:rPr>
        <w:t xml:space="preserve"> </w:t>
      </w:r>
      <w:proofErr w:type="spellStart"/>
      <w:r>
        <w:rPr>
          <w:rFonts w:ascii="Calibri" w:hAnsi="Calibri" w:cs="Calibri"/>
        </w:rPr>
        <w:t>gotica</w:t>
      </w:r>
      <w:proofErr w:type="spellEnd"/>
      <w:r>
        <w:rPr>
          <w:rFonts w:ascii="Calibri" w:hAnsi="Calibri" w:cs="Calibri"/>
        </w:rPr>
        <w:t xml:space="preserve"> </w:t>
      </w:r>
      <w:proofErr w:type="spellStart"/>
      <w:r>
        <w:rPr>
          <w:rFonts w:ascii="Calibri" w:hAnsi="Calibri" w:cs="Calibri"/>
        </w:rPr>
        <w:t>impresionanta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locul</w:t>
      </w:r>
      <w:proofErr w:type="spellEnd"/>
      <w:r>
        <w:rPr>
          <w:rFonts w:ascii="Calibri" w:hAnsi="Calibri" w:cs="Calibri"/>
        </w:rPr>
        <w:t xml:space="preserve"> </w:t>
      </w:r>
      <w:proofErr w:type="spellStart"/>
      <w:r>
        <w:rPr>
          <w:rFonts w:ascii="Calibri" w:hAnsi="Calibri" w:cs="Calibri"/>
        </w:rPr>
        <w:t>incoronarii</w:t>
      </w:r>
      <w:proofErr w:type="spellEnd"/>
      <w:r>
        <w:rPr>
          <w:rFonts w:ascii="Calibri" w:hAnsi="Calibri" w:cs="Calibri"/>
        </w:rPr>
        <w:t xml:space="preserve"> al </w:t>
      </w:r>
      <w:proofErr w:type="spellStart"/>
      <w:r>
        <w:rPr>
          <w:rFonts w:ascii="Calibri" w:hAnsi="Calibri" w:cs="Calibri"/>
        </w:rPr>
        <w:t>monarhilor</w:t>
      </w:r>
      <w:proofErr w:type="spellEnd"/>
      <w:r>
        <w:rPr>
          <w:rFonts w:ascii="Calibri" w:hAnsi="Calibri" w:cs="Calibri"/>
        </w:rPr>
        <w:t xml:space="preserve"> </w:t>
      </w:r>
      <w:proofErr w:type="spellStart"/>
      <w:r>
        <w:rPr>
          <w:rFonts w:ascii="Calibri" w:hAnsi="Calibri" w:cs="Calibri"/>
        </w:rPr>
        <w:t>britanici</w:t>
      </w:r>
      <w:proofErr w:type="spellEnd"/>
      <w:r w:rsidRPr="00184AAA">
        <w:rPr>
          <w:rFonts w:ascii="Calibri" w:hAnsi="Calibri" w:cs="Calibri"/>
        </w:rPr>
        <w:t xml:space="preserve">, Hyde Park, </w:t>
      </w:r>
      <w:proofErr w:type="spellStart"/>
      <w:r w:rsidRPr="00184AAA">
        <w:rPr>
          <w:rFonts w:ascii="Calibri" w:hAnsi="Calibri" w:cs="Calibri"/>
        </w:rPr>
        <w:t>Palatul</w:t>
      </w:r>
      <w:proofErr w:type="spellEnd"/>
      <w:r w:rsidRPr="00184AAA">
        <w:rPr>
          <w:rFonts w:ascii="Calibri" w:hAnsi="Calibri" w:cs="Calibri"/>
        </w:rPr>
        <w:t xml:space="preserve"> Buckingham - </w:t>
      </w:r>
      <w:proofErr w:type="spellStart"/>
      <w:r w:rsidRPr="00184AAA">
        <w:rPr>
          <w:rFonts w:ascii="Calibri" w:hAnsi="Calibri" w:cs="Calibri"/>
        </w:rPr>
        <w:t>devenit</w:t>
      </w:r>
      <w:proofErr w:type="spellEnd"/>
      <w:r w:rsidRPr="00184AAA">
        <w:rPr>
          <w:rFonts w:ascii="Calibri" w:hAnsi="Calibri" w:cs="Calibri"/>
        </w:rPr>
        <w:t xml:space="preserve"> </w:t>
      </w:r>
      <w:proofErr w:type="spellStart"/>
      <w:r w:rsidRPr="00184AAA">
        <w:rPr>
          <w:rFonts w:ascii="Calibri" w:hAnsi="Calibri" w:cs="Calibri"/>
        </w:rPr>
        <w:t>oficial</w:t>
      </w:r>
      <w:proofErr w:type="spellEnd"/>
      <w:r w:rsidRPr="00184AAA">
        <w:rPr>
          <w:rFonts w:ascii="Calibri" w:hAnsi="Calibri" w:cs="Calibri"/>
        </w:rPr>
        <w:t xml:space="preserve"> </w:t>
      </w:r>
      <w:proofErr w:type="spellStart"/>
      <w:r w:rsidRPr="00184AAA">
        <w:rPr>
          <w:rFonts w:ascii="Calibri" w:hAnsi="Calibri" w:cs="Calibri"/>
        </w:rPr>
        <w:t>Palat</w:t>
      </w:r>
      <w:proofErr w:type="spellEnd"/>
      <w:r w:rsidRPr="00184AAA">
        <w:rPr>
          <w:rFonts w:ascii="Calibri" w:hAnsi="Calibri" w:cs="Calibri"/>
        </w:rPr>
        <w:t xml:space="preserve"> Regal </w:t>
      </w:r>
      <w:proofErr w:type="spellStart"/>
      <w:r w:rsidRPr="00184AAA">
        <w:rPr>
          <w:rFonts w:ascii="Calibri" w:hAnsi="Calibri" w:cs="Calibri"/>
        </w:rPr>
        <w:t>odata</w:t>
      </w:r>
      <w:proofErr w:type="spellEnd"/>
      <w:r w:rsidRPr="00184AAA">
        <w:rPr>
          <w:rFonts w:ascii="Calibri" w:hAnsi="Calibri" w:cs="Calibri"/>
        </w:rPr>
        <w:t xml:space="preserve"> cu </w:t>
      </w:r>
      <w:proofErr w:type="spellStart"/>
      <w:r w:rsidRPr="00184AAA">
        <w:rPr>
          <w:rFonts w:ascii="Calibri" w:hAnsi="Calibri" w:cs="Calibri"/>
        </w:rPr>
        <w:t>urcarea</w:t>
      </w:r>
      <w:proofErr w:type="spellEnd"/>
      <w:r w:rsidRPr="00184AAA">
        <w:rPr>
          <w:rFonts w:ascii="Calibri" w:hAnsi="Calibri" w:cs="Calibri"/>
        </w:rPr>
        <w:t xml:space="preserve"> la </w:t>
      </w:r>
      <w:proofErr w:type="spellStart"/>
      <w:r w:rsidRPr="00184AAA">
        <w:rPr>
          <w:rFonts w:ascii="Calibri" w:hAnsi="Calibri" w:cs="Calibri"/>
        </w:rPr>
        <w:t>tron</w:t>
      </w:r>
      <w:proofErr w:type="spellEnd"/>
      <w:r w:rsidRPr="00184AAA">
        <w:rPr>
          <w:rFonts w:ascii="Calibri" w:hAnsi="Calibri" w:cs="Calibri"/>
        </w:rPr>
        <w:t xml:space="preserve"> a </w:t>
      </w:r>
      <w:proofErr w:type="spellStart"/>
      <w:r w:rsidRPr="00184AAA">
        <w:rPr>
          <w:rFonts w:ascii="Calibri" w:hAnsi="Calibri" w:cs="Calibri"/>
        </w:rPr>
        <w:t>Reginei</w:t>
      </w:r>
      <w:proofErr w:type="spellEnd"/>
      <w:r w:rsidRPr="00184AAA">
        <w:rPr>
          <w:rFonts w:ascii="Calibri" w:hAnsi="Calibri" w:cs="Calibri"/>
        </w:rPr>
        <w:t xml:space="preserve"> Victoria in 1837. </w:t>
      </w:r>
      <w:proofErr w:type="spellStart"/>
      <w:r w:rsidRPr="00184AAA">
        <w:rPr>
          <w:rFonts w:ascii="Calibri" w:hAnsi="Calibri" w:cs="Calibri"/>
        </w:rPr>
        <w:t>Continuam</w:t>
      </w:r>
      <w:proofErr w:type="spellEnd"/>
      <w:r w:rsidRPr="00184AAA">
        <w:rPr>
          <w:rFonts w:ascii="Calibri" w:hAnsi="Calibri" w:cs="Calibri"/>
        </w:rPr>
        <w:t xml:space="preserve"> </w:t>
      </w:r>
      <w:proofErr w:type="spellStart"/>
      <w:r w:rsidRPr="00184AAA">
        <w:rPr>
          <w:rFonts w:ascii="Calibri" w:hAnsi="Calibri" w:cs="Calibri"/>
        </w:rPr>
        <w:t>spre</w:t>
      </w:r>
      <w:proofErr w:type="spellEnd"/>
      <w:r w:rsidRPr="00184AAA">
        <w:rPr>
          <w:rFonts w:ascii="Calibri" w:hAnsi="Calibri" w:cs="Calibri"/>
        </w:rPr>
        <w:t xml:space="preserve"> </w:t>
      </w:r>
      <w:proofErr w:type="spellStart"/>
      <w:r w:rsidRPr="00184AAA">
        <w:rPr>
          <w:rFonts w:ascii="Calibri" w:hAnsi="Calibri" w:cs="Calibri"/>
        </w:rPr>
        <w:t>Parlament</w:t>
      </w:r>
      <w:proofErr w:type="spellEnd"/>
      <w:r w:rsidRPr="00184AAA">
        <w:rPr>
          <w:rFonts w:ascii="Calibri" w:hAnsi="Calibri" w:cs="Calibri"/>
        </w:rPr>
        <w:t>, Tower Bridge</w:t>
      </w:r>
      <w:r>
        <w:rPr>
          <w:rFonts w:ascii="Calibri" w:hAnsi="Calibri" w:cs="Calibri"/>
        </w:rPr>
        <w:t xml:space="preserve"> - </w:t>
      </w:r>
      <w:proofErr w:type="spellStart"/>
      <w:r w:rsidRPr="00184AAA">
        <w:rPr>
          <w:rFonts w:ascii="Calibri" w:hAnsi="Calibri" w:cs="Calibri"/>
        </w:rPr>
        <w:t>construit</w:t>
      </w:r>
      <w:proofErr w:type="spellEnd"/>
      <w:r w:rsidRPr="00184AAA">
        <w:rPr>
          <w:rFonts w:ascii="Calibri" w:hAnsi="Calibri" w:cs="Calibri"/>
        </w:rPr>
        <w:t xml:space="preserve"> in sec. XIX </w:t>
      </w:r>
      <w:proofErr w:type="spellStart"/>
      <w:r w:rsidRPr="00184AAA">
        <w:rPr>
          <w:rFonts w:ascii="Calibri" w:hAnsi="Calibri" w:cs="Calibri"/>
        </w:rPr>
        <w:t>peste</w:t>
      </w:r>
      <w:proofErr w:type="spellEnd"/>
      <w:r w:rsidRPr="00184AAA">
        <w:rPr>
          <w:rFonts w:ascii="Calibri" w:hAnsi="Calibri" w:cs="Calibri"/>
        </w:rPr>
        <w:t xml:space="preserve"> </w:t>
      </w:r>
      <w:proofErr w:type="spellStart"/>
      <w:r w:rsidRPr="00184AAA">
        <w:rPr>
          <w:rFonts w:ascii="Calibri" w:hAnsi="Calibri" w:cs="Calibri"/>
        </w:rPr>
        <w:t>fluviul</w:t>
      </w:r>
      <w:proofErr w:type="spellEnd"/>
      <w:r w:rsidRPr="00184AAA">
        <w:rPr>
          <w:rFonts w:ascii="Calibri" w:hAnsi="Calibri" w:cs="Calibri"/>
        </w:rPr>
        <w:t xml:space="preserve"> </w:t>
      </w:r>
      <w:proofErr w:type="spellStart"/>
      <w:r w:rsidRPr="00184AAA">
        <w:rPr>
          <w:rFonts w:ascii="Calibri" w:hAnsi="Calibri" w:cs="Calibri"/>
        </w:rPr>
        <w:t>Tamisa</w:t>
      </w:r>
      <w:proofErr w:type="spellEnd"/>
      <w:r w:rsidRPr="00184AAA">
        <w:rPr>
          <w:rFonts w:ascii="Calibri" w:hAnsi="Calibri" w:cs="Calibri"/>
        </w:rPr>
        <w:t xml:space="preserve">, </w:t>
      </w:r>
      <w:proofErr w:type="spellStart"/>
      <w:r w:rsidRPr="00184AAA">
        <w:rPr>
          <w:rFonts w:ascii="Calibri" w:hAnsi="Calibri" w:cs="Calibri"/>
        </w:rPr>
        <w:t>Turnul</w:t>
      </w:r>
      <w:proofErr w:type="spellEnd"/>
      <w:r w:rsidRPr="00184AAA">
        <w:rPr>
          <w:rFonts w:ascii="Calibri" w:hAnsi="Calibri" w:cs="Calibri"/>
        </w:rPr>
        <w:t xml:space="preserve"> </w:t>
      </w:r>
      <w:proofErr w:type="spellStart"/>
      <w:r w:rsidRPr="00184AAA">
        <w:rPr>
          <w:rFonts w:ascii="Calibri" w:hAnsi="Calibri" w:cs="Calibri"/>
        </w:rPr>
        <w:t>Londrei</w:t>
      </w:r>
      <w:proofErr w:type="spellEnd"/>
      <w:r w:rsidRPr="00184AAA">
        <w:rPr>
          <w:rFonts w:ascii="Calibri" w:hAnsi="Calibri" w:cs="Calibri"/>
        </w:rPr>
        <w:t xml:space="preserve"> cu </w:t>
      </w:r>
      <w:proofErr w:type="spellStart"/>
      <w:r w:rsidRPr="00184AAA">
        <w:rPr>
          <w:rFonts w:ascii="Calibri" w:hAnsi="Calibri" w:cs="Calibri"/>
        </w:rPr>
        <w:t>peste</w:t>
      </w:r>
      <w:proofErr w:type="spellEnd"/>
      <w:r w:rsidRPr="00184AAA">
        <w:rPr>
          <w:rFonts w:ascii="Calibri" w:hAnsi="Calibri" w:cs="Calibri"/>
        </w:rPr>
        <w:t xml:space="preserve"> 900 de ani de </w:t>
      </w:r>
      <w:proofErr w:type="spellStart"/>
      <w:r w:rsidRPr="00184AAA">
        <w:rPr>
          <w:rFonts w:ascii="Calibri" w:hAnsi="Calibri" w:cs="Calibri"/>
        </w:rPr>
        <w:t>existenta</w:t>
      </w:r>
      <w:proofErr w:type="spellEnd"/>
      <w:r w:rsidRPr="00184AAA">
        <w:rPr>
          <w:rFonts w:ascii="Calibri" w:hAnsi="Calibri" w:cs="Calibri"/>
        </w:rPr>
        <w:t xml:space="preserve">, </w:t>
      </w:r>
      <w:proofErr w:type="spellStart"/>
      <w:r w:rsidRPr="00184AAA">
        <w:rPr>
          <w:rFonts w:ascii="Calibri" w:hAnsi="Calibri" w:cs="Calibri"/>
        </w:rPr>
        <w:t>Catedrala</w:t>
      </w:r>
      <w:proofErr w:type="spellEnd"/>
      <w:r w:rsidRPr="00184AAA">
        <w:rPr>
          <w:rFonts w:ascii="Calibri" w:hAnsi="Calibri" w:cs="Calibri"/>
        </w:rPr>
        <w:t xml:space="preserve"> St. Paul </w:t>
      </w:r>
      <w:r>
        <w:rPr>
          <w:rFonts w:ascii="Calibri" w:hAnsi="Calibri" w:cs="Calibri"/>
        </w:rPr>
        <w:t xml:space="preserve">- loc important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numeroase</w:t>
      </w:r>
      <w:proofErr w:type="spellEnd"/>
      <w:r>
        <w:rPr>
          <w:rFonts w:ascii="Calibri" w:hAnsi="Calibri" w:cs="Calibri"/>
        </w:rPr>
        <w:t xml:space="preserve"> </w:t>
      </w:r>
      <w:proofErr w:type="spellStart"/>
      <w:r>
        <w:rPr>
          <w:rFonts w:ascii="Calibri" w:hAnsi="Calibri" w:cs="Calibri"/>
        </w:rPr>
        <w:t>evenimente</w:t>
      </w:r>
      <w:proofErr w:type="spellEnd"/>
      <w:r>
        <w:rPr>
          <w:rFonts w:ascii="Calibri" w:hAnsi="Calibri" w:cs="Calibri"/>
        </w:rPr>
        <w:t xml:space="preserve"> </w:t>
      </w:r>
      <w:proofErr w:type="spellStart"/>
      <w:r>
        <w:rPr>
          <w:rFonts w:ascii="Calibri" w:hAnsi="Calibri" w:cs="Calibri"/>
        </w:rPr>
        <w:t>majore</w:t>
      </w:r>
      <w:proofErr w:type="spellEnd"/>
      <w:r>
        <w:rPr>
          <w:rFonts w:ascii="Calibri" w:hAnsi="Calibri" w:cs="Calibri"/>
        </w:rPr>
        <w:t xml:space="preserve"> inclusive </w:t>
      </w:r>
      <w:proofErr w:type="spellStart"/>
      <w:r>
        <w:rPr>
          <w:rFonts w:ascii="Calibri" w:hAnsi="Calibri" w:cs="Calibri"/>
        </w:rPr>
        <w:t>incoronari</w:t>
      </w:r>
      <w:proofErr w:type="spellEnd"/>
      <w:r>
        <w:rPr>
          <w:rFonts w:ascii="Calibri" w:hAnsi="Calibri" w:cs="Calibri"/>
        </w:rPr>
        <w:t xml:space="preserve"> regale, </w:t>
      </w:r>
      <w:proofErr w:type="spellStart"/>
      <w:r>
        <w:rPr>
          <w:rFonts w:ascii="Calibri" w:hAnsi="Calibri" w:cs="Calibri"/>
        </w:rPr>
        <w:t>nunti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fineralii</w:t>
      </w:r>
      <w:proofErr w:type="spellEnd"/>
      <w:r>
        <w:rPr>
          <w:rFonts w:ascii="Calibri" w:hAnsi="Calibri" w:cs="Calibri"/>
        </w:rPr>
        <w:t xml:space="preserve">. </w:t>
      </w:r>
      <w:proofErr w:type="spellStart"/>
      <w:r>
        <w:rPr>
          <w:rFonts w:ascii="Calibri" w:hAnsi="Calibri" w:cs="Calibri"/>
        </w:rPr>
        <w:t>Intoarcere</w:t>
      </w:r>
      <w:proofErr w:type="spellEnd"/>
      <w:r>
        <w:rPr>
          <w:rFonts w:ascii="Calibri" w:hAnsi="Calibri" w:cs="Calibri"/>
        </w:rPr>
        <w:t xml:space="preserve"> la hotel. </w:t>
      </w:r>
      <w:proofErr w:type="spellStart"/>
      <w:r w:rsidR="00402FEF">
        <w:rPr>
          <w:rFonts w:ascii="Calibri" w:hAnsi="Calibri" w:cs="Calibri"/>
        </w:rPr>
        <w:t>Cazare</w:t>
      </w:r>
      <w:proofErr w:type="spellEnd"/>
      <w:r w:rsidR="00402FEF">
        <w:rPr>
          <w:rFonts w:ascii="Calibri" w:hAnsi="Calibri" w:cs="Calibri"/>
        </w:rPr>
        <w:t xml:space="preserve"> la Hotel Mercure London Earls Court 4* </w:t>
      </w:r>
      <w:proofErr w:type="spellStart"/>
      <w:r w:rsidR="00402FEF">
        <w:rPr>
          <w:rFonts w:ascii="Calibri" w:hAnsi="Calibri" w:cs="Calibri"/>
        </w:rPr>
        <w:t>Londra</w:t>
      </w:r>
      <w:proofErr w:type="spellEnd"/>
      <w:r w:rsidR="00402FEF">
        <w:rPr>
          <w:rFonts w:ascii="Calibri" w:hAnsi="Calibri" w:cs="Calibri"/>
        </w:rPr>
        <w:t xml:space="preserve"> </w:t>
      </w:r>
      <w:proofErr w:type="spellStart"/>
      <w:r w:rsidR="00402FEF">
        <w:rPr>
          <w:rFonts w:ascii="Calibri" w:hAnsi="Calibri" w:cs="Calibri"/>
        </w:rPr>
        <w:t>sau</w:t>
      </w:r>
      <w:proofErr w:type="spellEnd"/>
      <w:r w:rsidR="00402FEF">
        <w:rPr>
          <w:rFonts w:ascii="Calibri" w:hAnsi="Calibri" w:cs="Calibri"/>
        </w:rPr>
        <w:t xml:space="preserve"> similar. </w:t>
      </w:r>
    </w:p>
    <w:p w14:paraId="4487A457" w14:textId="77777777" w:rsidR="00FE75FC" w:rsidRDefault="00FE75FC" w:rsidP="00402FEF">
      <w:pPr>
        <w:tabs>
          <w:tab w:val="left" w:pos="3540"/>
          <w:tab w:val="center" w:pos="4637"/>
        </w:tabs>
        <w:ind w:right="-193"/>
        <w:jc w:val="both"/>
        <w:rPr>
          <w:rFonts w:ascii="Calibri" w:eastAsia="Calibri" w:hAnsi="Calibri" w:cs="Calibri"/>
          <w:b/>
          <w:color w:val="7030A0"/>
          <w:sz w:val="22"/>
          <w:szCs w:val="22"/>
          <w:lang w:val="it-IT"/>
        </w:rPr>
      </w:pPr>
    </w:p>
    <w:p w14:paraId="22B87ECA" w14:textId="0800B29E" w:rsidR="00FE75FC" w:rsidRDefault="00892006"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w:t>
      </w:r>
      <w:r>
        <w:rPr>
          <w:rFonts w:ascii="Calibri" w:hAnsi="Calibri" w:cs="Calibri"/>
          <w:b/>
          <w:color w:val="7030A0"/>
          <w:sz w:val="22"/>
          <w:szCs w:val="22"/>
          <w:lang w:val="it-IT"/>
        </w:rPr>
        <w:t>8</w:t>
      </w:r>
      <w:r>
        <w:rPr>
          <w:rFonts w:ascii="Calibri" w:hAnsi="Calibri" w:cs="Calibri"/>
          <w:b/>
          <w:color w:val="7030A0"/>
          <w:sz w:val="22"/>
          <w:szCs w:val="22"/>
          <w:lang w:val="it-IT"/>
        </w:rPr>
        <w:t xml:space="preserve"> Iunie</w:t>
      </w:r>
      <w:r w:rsidR="00FE75FC" w:rsidRPr="00175872">
        <w:rPr>
          <w:rFonts w:ascii="Calibri" w:hAnsi="Calibri" w:cs="Calibri"/>
          <w:b/>
          <w:color w:val="7030A0"/>
          <w:sz w:val="22"/>
          <w:szCs w:val="22"/>
          <w:lang w:val="it-IT"/>
        </w:rPr>
        <w:t xml:space="preserve">. LONDRA: </w:t>
      </w:r>
      <w:r w:rsidR="00FE75FC" w:rsidRPr="00175872">
        <w:rPr>
          <w:rFonts w:ascii="Calibri" w:hAnsi="Calibri" w:cs="Calibri"/>
          <w:b/>
          <w:i/>
          <w:color w:val="7030A0"/>
          <w:sz w:val="22"/>
          <w:szCs w:val="22"/>
          <w:lang w:val="it-IT"/>
        </w:rPr>
        <w:t>Capitala culturii si diversitatii</w:t>
      </w:r>
    </w:p>
    <w:p w14:paraId="47DAECC8" w14:textId="772D7A1A" w:rsidR="00402FEF" w:rsidRPr="004C4F71" w:rsidRDefault="00FE75FC" w:rsidP="00175872">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sidRPr="006046D9">
        <w:rPr>
          <w:rFonts w:ascii="Calibri" w:hAnsi="Calibri" w:cs="Calibri"/>
          <w:lang w:val="it-IT"/>
        </w:rPr>
        <w:t>.</w:t>
      </w:r>
      <w:r>
        <w:rPr>
          <w:rFonts w:ascii="Calibri" w:hAnsi="Calibri" w:cs="Calibri"/>
          <w:lang w:val="it-IT"/>
        </w:rPr>
        <w:t xml:space="preserve"> </w:t>
      </w:r>
      <w:r w:rsidR="00AD2703" w:rsidRPr="00AD2703">
        <w:rPr>
          <w:rFonts w:ascii="Calibri" w:hAnsi="Calibri" w:cs="Calibri"/>
          <w:lang w:val="it-IT"/>
        </w:rPr>
        <w:t>Astazi va invitam sa descoperiti Londra in propriul ritm, explorand diversitatea culturala si energia acestui oras cosmopolit.</w:t>
      </w:r>
      <w:r w:rsidR="00AD2703">
        <w:rPr>
          <w:rFonts w:ascii="Calibri" w:hAnsi="Calibri" w:cs="Calibri"/>
          <w:lang w:val="it-IT"/>
        </w:rPr>
        <w:t xml:space="preserve"> </w:t>
      </w:r>
      <w:r w:rsidR="00175872" w:rsidRPr="00175872">
        <w:rPr>
          <w:rFonts w:ascii="Calibri" w:hAnsi="Calibri" w:cs="Calibri"/>
          <w:lang w:val="it-IT"/>
        </w:rPr>
        <w:t>Va recomandam sa incepeti cu Madame Tussauds, celebrul muzeu al figurilor de ceara, unul dintre cele mai vizitate obiective ale capitalei. De peste 200 de ani, milioane de vizitatori au descoperit aici personaje istorice, vedete internationale si scene iconice redate cu realism impresionant.</w:t>
      </w:r>
      <w:r w:rsidR="00175872">
        <w:rPr>
          <w:rFonts w:ascii="Calibri" w:hAnsi="Calibri" w:cs="Calibri"/>
          <w:lang w:val="it-IT"/>
        </w:rPr>
        <w:t xml:space="preserve"> </w:t>
      </w:r>
      <w:r w:rsidR="00175872" w:rsidRPr="00175872">
        <w:rPr>
          <w:rFonts w:ascii="Calibri" w:hAnsi="Calibri" w:cs="Calibri"/>
          <w:lang w:val="it-IT"/>
        </w:rPr>
        <w:t>Puteti alege sa vizitati British Museum, cu colectiile sale impresionante, National Gallery din Trafalgar Square sau Tate Gallery, renumita pentru arta moderna si contemporana.</w:t>
      </w:r>
      <w:r w:rsidR="0070227E">
        <w:rPr>
          <w:rFonts w:ascii="Calibri" w:hAnsi="Calibri" w:cs="Calibri"/>
          <w:lang w:val="it-IT"/>
        </w:rPr>
        <w:t xml:space="preserve"> </w:t>
      </w:r>
      <w:r w:rsidR="00175872" w:rsidRPr="00175872">
        <w:rPr>
          <w:rFonts w:ascii="Calibri" w:hAnsi="Calibri" w:cs="Calibri"/>
          <w:lang w:val="it-IT"/>
        </w:rPr>
        <w:t xml:space="preserve">Va recomandam o plimbare prin West End, unde se afla celebrele Trafalgar Square, Picadilly Circus si zona Covent Garden, cunoscuta pentru atmosfera vibranta, magazinele elegante si spectacolele </w:t>
      </w:r>
      <w:r w:rsidR="00175872" w:rsidRPr="00175872">
        <w:rPr>
          <w:rFonts w:ascii="Calibri" w:hAnsi="Calibri" w:cs="Calibri"/>
          <w:lang w:val="it-IT"/>
        </w:rPr>
        <w:lastRenderedPageBreak/>
        <w:t>stradale.</w:t>
      </w:r>
      <w:r w:rsidR="00175872">
        <w:rPr>
          <w:rFonts w:ascii="Calibri" w:hAnsi="Calibri" w:cs="Calibri"/>
          <w:lang w:val="it-IT"/>
        </w:rPr>
        <w:t xml:space="preserve"> </w:t>
      </w:r>
      <w:r w:rsidR="00175872" w:rsidRPr="00175872">
        <w:rPr>
          <w:rFonts w:ascii="Calibri" w:hAnsi="Calibri" w:cs="Calibri"/>
          <w:lang w:val="it-IT"/>
        </w:rPr>
        <w:t>Seara puteti opta pentru o croaziera pe Raul Tamisa, o modalitate relaxanta de a admira principalele repere ale orasului.</w:t>
      </w:r>
      <w:r w:rsidR="00175872">
        <w:rPr>
          <w:rFonts w:ascii="Calibri" w:hAnsi="Calibri" w:cs="Calibri"/>
          <w:lang w:val="it-IT"/>
        </w:rPr>
        <w:t xml:space="preserve"> </w:t>
      </w:r>
      <w:proofErr w:type="spellStart"/>
      <w:r w:rsidR="00402FEF">
        <w:rPr>
          <w:rFonts w:ascii="Calibri" w:hAnsi="Calibri" w:cs="Calibri"/>
        </w:rPr>
        <w:t>Cazare</w:t>
      </w:r>
      <w:proofErr w:type="spellEnd"/>
      <w:r w:rsidR="00402FEF">
        <w:rPr>
          <w:rFonts w:ascii="Calibri" w:hAnsi="Calibri" w:cs="Calibri"/>
        </w:rPr>
        <w:t xml:space="preserve"> la Hotel Mercure London Earls Court 4* </w:t>
      </w:r>
      <w:proofErr w:type="spellStart"/>
      <w:r w:rsidR="00402FEF">
        <w:rPr>
          <w:rFonts w:ascii="Calibri" w:hAnsi="Calibri" w:cs="Calibri"/>
        </w:rPr>
        <w:t>Londra</w:t>
      </w:r>
      <w:proofErr w:type="spellEnd"/>
      <w:r w:rsidR="00402FEF">
        <w:rPr>
          <w:rFonts w:ascii="Calibri" w:hAnsi="Calibri" w:cs="Calibri"/>
        </w:rPr>
        <w:t xml:space="preserve"> </w:t>
      </w:r>
      <w:proofErr w:type="spellStart"/>
      <w:r w:rsidR="00402FEF">
        <w:rPr>
          <w:rFonts w:ascii="Calibri" w:hAnsi="Calibri" w:cs="Calibri"/>
        </w:rPr>
        <w:t>sau</w:t>
      </w:r>
      <w:proofErr w:type="spellEnd"/>
      <w:r w:rsidR="00402FEF">
        <w:rPr>
          <w:rFonts w:ascii="Calibri" w:hAnsi="Calibri" w:cs="Calibri"/>
        </w:rPr>
        <w:t xml:space="preserve"> similar. </w:t>
      </w:r>
    </w:p>
    <w:p w14:paraId="1AE4D56A" w14:textId="178797E5" w:rsidR="00FE75FC" w:rsidRDefault="00FE75FC" w:rsidP="00FE75FC">
      <w:pPr>
        <w:tabs>
          <w:tab w:val="left" w:pos="3540"/>
          <w:tab w:val="center" w:pos="4637"/>
        </w:tabs>
        <w:ind w:left="270" w:right="-193"/>
        <w:jc w:val="both"/>
        <w:rPr>
          <w:rFonts w:ascii="Calibri" w:hAnsi="Calibri" w:cs="Calibri"/>
        </w:rPr>
      </w:pPr>
    </w:p>
    <w:p w14:paraId="57DC08AA" w14:textId="5578EE24" w:rsidR="00FE75FC" w:rsidRDefault="00892006"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1</w:t>
      </w:r>
      <w:r>
        <w:rPr>
          <w:rFonts w:ascii="Calibri" w:hAnsi="Calibri" w:cs="Calibri"/>
          <w:b/>
          <w:color w:val="7030A0"/>
          <w:sz w:val="22"/>
          <w:szCs w:val="22"/>
          <w:lang w:val="it-IT"/>
        </w:rPr>
        <w:t>9</w:t>
      </w:r>
      <w:r>
        <w:rPr>
          <w:rFonts w:ascii="Calibri" w:hAnsi="Calibri" w:cs="Calibri"/>
          <w:b/>
          <w:color w:val="7030A0"/>
          <w:sz w:val="22"/>
          <w:szCs w:val="22"/>
          <w:lang w:val="it-IT"/>
        </w:rPr>
        <w:t xml:space="preserve"> Iunie</w:t>
      </w:r>
      <w:r w:rsidR="00FE75FC">
        <w:rPr>
          <w:rFonts w:ascii="Calibri" w:hAnsi="Calibri" w:cs="Calibri"/>
          <w:b/>
          <w:color w:val="7030A0"/>
          <w:sz w:val="22"/>
          <w:szCs w:val="22"/>
          <w:lang w:val="it-IT"/>
        </w:rPr>
        <w:t>. LONDRA</w:t>
      </w:r>
      <w:r w:rsidR="00FE75FC" w:rsidRPr="00F97159">
        <w:rPr>
          <w:rFonts w:ascii="Calibri" w:hAnsi="Calibri" w:cs="Calibri"/>
          <w:b/>
          <w:color w:val="7030A0"/>
          <w:sz w:val="22"/>
          <w:szCs w:val="22"/>
          <w:lang w:val="it-IT"/>
        </w:rPr>
        <w:t xml:space="preserve"> – GREENWHICH </w:t>
      </w:r>
      <w:r w:rsidR="00FE75FC">
        <w:rPr>
          <w:rFonts w:ascii="Calibri" w:hAnsi="Calibri" w:cs="Calibri"/>
          <w:b/>
          <w:color w:val="7030A0"/>
          <w:sz w:val="22"/>
          <w:szCs w:val="22"/>
          <w:lang w:val="it-IT"/>
        </w:rPr>
        <w:t>&amp;</w:t>
      </w:r>
      <w:r w:rsidR="00FE75FC" w:rsidRPr="00F97159">
        <w:rPr>
          <w:rFonts w:ascii="Calibri" w:hAnsi="Calibri" w:cs="Calibri"/>
          <w:b/>
          <w:color w:val="7030A0"/>
          <w:sz w:val="22"/>
          <w:szCs w:val="22"/>
          <w:lang w:val="it-IT"/>
        </w:rPr>
        <w:t xml:space="preserve"> CANTERBURY</w:t>
      </w:r>
      <w:r w:rsidR="00FE75FC">
        <w:rPr>
          <w:rFonts w:ascii="Calibri" w:hAnsi="Calibri" w:cs="Calibri"/>
          <w:b/>
          <w:color w:val="7030A0"/>
          <w:sz w:val="22"/>
          <w:szCs w:val="22"/>
          <w:lang w:val="it-IT"/>
        </w:rPr>
        <w:t xml:space="preserve"> </w:t>
      </w:r>
    </w:p>
    <w:p w14:paraId="11CF22EF" w14:textId="7BAD3183" w:rsidR="00FE75FC" w:rsidRDefault="00FE75FC" w:rsidP="00FE75FC">
      <w:pPr>
        <w:tabs>
          <w:tab w:val="left" w:pos="3540"/>
          <w:tab w:val="center" w:pos="4637"/>
        </w:tabs>
        <w:ind w:left="270" w:right="-193"/>
        <w:jc w:val="both"/>
        <w:rPr>
          <w:rFonts w:ascii="Calibri" w:hAnsi="Calibri" w:cs="Calibri"/>
        </w:rPr>
      </w:pPr>
      <w:r w:rsidRPr="003A5A42">
        <w:rPr>
          <w:rFonts w:ascii="Calibri" w:hAnsi="Calibri" w:cs="Calibri"/>
          <w:lang w:val="it-IT"/>
        </w:rPr>
        <w:t>Mic dejun</w:t>
      </w:r>
      <w:r>
        <w:rPr>
          <w:rFonts w:ascii="Calibri" w:hAnsi="Calibri" w:cs="Calibri"/>
          <w:lang w:val="it-IT"/>
        </w:rPr>
        <w:t xml:space="preserve">. </w:t>
      </w:r>
      <w:r w:rsidRPr="00F97159">
        <w:rPr>
          <w:rFonts w:ascii="Calibri" w:hAnsi="Calibri" w:cs="Calibri"/>
          <w:lang w:val="it-IT"/>
        </w:rPr>
        <w:t xml:space="preserve">Timp liber </w:t>
      </w:r>
      <w:r>
        <w:rPr>
          <w:rFonts w:ascii="Calibri" w:hAnsi="Calibri" w:cs="Calibri"/>
          <w:lang w:val="it-IT"/>
        </w:rPr>
        <w:t xml:space="preserve">pentru relaxare </w:t>
      </w:r>
      <w:r w:rsidRPr="00F97159">
        <w:rPr>
          <w:rFonts w:ascii="Calibri" w:hAnsi="Calibri" w:cs="Calibri"/>
          <w:lang w:val="it-IT"/>
        </w:rPr>
        <w:t>sau</w:t>
      </w:r>
      <w:r>
        <w:rPr>
          <w:rFonts w:ascii="Calibri" w:hAnsi="Calibri" w:cs="Calibri"/>
          <w:lang w:val="it-IT"/>
        </w:rPr>
        <w:t xml:space="preserve"> </w:t>
      </w:r>
      <w:r w:rsidRPr="00BA03BC">
        <w:rPr>
          <w:rFonts w:ascii="Calibri" w:hAnsi="Calibri" w:cs="Calibri"/>
          <w:i/>
          <w:lang w:val="it-IT"/>
        </w:rPr>
        <w:t xml:space="preserve">optional, </w:t>
      </w:r>
      <w:r>
        <w:rPr>
          <w:rFonts w:ascii="Calibri" w:hAnsi="Calibri" w:cs="Calibri"/>
          <w:lang w:val="it-IT"/>
        </w:rPr>
        <w:t>o</w:t>
      </w:r>
      <w:r w:rsidRPr="00F97159">
        <w:rPr>
          <w:rFonts w:ascii="Calibri" w:hAnsi="Calibri" w:cs="Calibri"/>
          <w:lang w:val="it-IT"/>
        </w:rPr>
        <w:t xml:space="preserve"> excursie la Greenw</w:t>
      </w:r>
      <w:r>
        <w:rPr>
          <w:rFonts w:ascii="Calibri" w:hAnsi="Calibri" w:cs="Calibri"/>
          <w:lang w:val="it-IT"/>
        </w:rPr>
        <w:t>h</w:t>
      </w:r>
      <w:r w:rsidRPr="00F97159">
        <w:rPr>
          <w:rFonts w:ascii="Calibri" w:hAnsi="Calibri" w:cs="Calibri"/>
          <w:lang w:val="it-IT"/>
        </w:rPr>
        <w:t>ich si Canterbury</w:t>
      </w:r>
      <w:r>
        <w:rPr>
          <w:rFonts w:ascii="Calibri" w:hAnsi="Calibri" w:cs="Calibri"/>
          <w:lang w:val="it-IT"/>
        </w:rPr>
        <w:t>. Greenwhich este un cartier istoric situat pe malul sudic al raului Tamisa si este locul de nastere al Reginei Elisabeta I. Este locul unde s-a stabilit Prime Meridian (meridianul 0). Puteti sta chiar pe linia de longitudine 0 in timp ce aflam despre istoria masurarii timpului si descoperirile facute aici. Vizitam</w:t>
      </w:r>
      <w:r w:rsidRPr="00F97159">
        <w:rPr>
          <w:rFonts w:ascii="Calibri" w:hAnsi="Calibri" w:cs="Calibri"/>
          <w:lang w:val="it-IT"/>
        </w:rPr>
        <w:t xml:space="preserve"> </w:t>
      </w:r>
      <w:r>
        <w:rPr>
          <w:rFonts w:ascii="Calibri" w:hAnsi="Calibri" w:cs="Calibri"/>
          <w:lang w:val="it-IT"/>
        </w:rPr>
        <w:t>apoi</w:t>
      </w:r>
      <w:r w:rsidRPr="00F97159">
        <w:rPr>
          <w:rFonts w:ascii="Calibri" w:hAnsi="Calibri" w:cs="Calibri"/>
          <w:lang w:val="it-IT"/>
        </w:rPr>
        <w:t xml:space="preserve"> Canterbury, important centru spiritual inca din sec. al XII-lea. Orasul este considerat azi capitala ecleziastica a Angliei, iar principala atractia este Catedrala </w:t>
      </w:r>
      <w:r>
        <w:rPr>
          <w:rFonts w:ascii="Calibri" w:hAnsi="Calibri" w:cs="Calibri"/>
          <w:lang w:val="it-IT"/>
        </w:rPr>
        <w:t xml:space="preserve">Canterbury – un loc de pelerinaj in traditia crestina inca din Evul Mediu si este in continuare sediul Arhiepiscopului de Canterbury, cel mai inalt cleric al Bisericii Anglicane. Vizitam Catedrala si strazile orasului inguste si pavate, cu cladiri istorice din caramida rosie si magazine traditionale sau o atmosfera pitoreasca. Intoarcere la hotel. </w:t>
      </w:r>
      <w:proofErr w:type="spellStart"/>
      <w:r w:rsidR="004D7498">
        <w:rPr>
          <w:rFonts w:ascii="Calibri" w:hAnsi="Calibri" w:cs="Calibri"/>
        </w:rPr>
        <w:t>Cazare</w:t>
      </w:r>
      <w:proofErr w:type="spellEnd"/>
      <w:r w:rsidR="004D7498">
        <w:rPr>
          <w:rFonts w:ascii="Calibri" w:hAnsi="Calibri" w:cs="Calibri"/>
        </w:rPr>
        <w:t xml:space="preserve"> la Hotel Mercure London Earls Court 4* </w:t>
      </w:r>
      <w:proofErr w:type="spellStart"/>
      <w:r w:rsidR="004D7498">
        <w:rPr>
          <w:rFonts w:ascii="Calibri" w:hAnsi="Calibri" w:cs="Calibri"/>
        </w:rPr>
        <w:t>Londra</w:t>
      </w:r>
      <w:proofErr w:type="spellEnd"/>
      <w:r w:rsidR="004D7498">
        <w:rPr>
          <w:rFonts w:ascii="Calibri" w:hAnsi="Calibri" w:cs="Calibri"/>
        </w:rPr>
        <w:t xml:space="preserve"> </w:t>
      </w:r>
      <w:proofErr w:type="spellStart"/>
      <w:r w:rsidR="004D7498">
        <w:rPr>
          <w:rFonts w:ascii="Calibri" w:hAnsi="Calibri" w:cs="Calibri"/>
        </w:rPr>
        <w:t>sau</w:t>
      </w:r>
      <w:proofErr w:type="spellEnd"/>
      <w:r w:rsidR="004D7498">
        <w:rPr>
          <w:rFonts w:ascii="Calibri" w:hAnsi="Calibri" w:cs="Calibri"/>
        </w:rPr>
        <w:t xml:space="preserve"> similar.</w:t>
      </w:r>
    </w:p>
    <w:p w14:paraId="3E517610" w14:textId="77777777" w:rsidR="004D7498" w:rsidRDefault="004D7498" w:rsidP="00FE75FC">
      <w:pPr>
        <w:tabs>
          <w:tab w:val="left" w:pos="3540"/>
          <w:tab w:val="center" w:pos="4637"/>
        </w:tabs>
        <w:ind w:left="270" w:right="-193"/>
        <w:jc w:val="both"/>
        <w:rPr>
          <w:rFonts w:ascii="Calibri" w:hAnsi="Calibri" w:cs="Calibri"/>
          <w:b/>
          <w:color w:val="7030A0"/>
          <w:sz w:val="22"/>
          <w:szCs w:val="22"/>
          <w:lang w:val="it-IT"/>
        </w:rPr>
      </w:pPr>
    </w:p>
    <w:p w14:paraId="527BDE60" w14:textId="23F71231" w:rsidR="00FE75FC" w:rsidRDefault="00892006" w:rsidP="00FE75FC">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20</w:t>
      </w:r>
      <w:r>
        <w:rPr>
          <w:rFonts w:ascii="Calibri" w:hAnsi="Calibri" w:cs="Calibri"/>
          <w:b/>
          <w:color w:val="7030A0"/>
          <w:sz w:val="22"/>
          <w:szCs w:val="22"/>
          <w:lang w:val="it-IT"/>
        </w:rPr>
        <w:t xml:space="preserve"> Iunie</w:t>
      </w:r>
      <w:r w:rsidR="00FE75FC">
        <w:rPr>
          <w:rFonts w:ascii="Calibri" w:hAnsi="Calibri" w:cs="Calibri"/>
          <w:b/>
          <w:color w:val="7030A0"/>
          <w:sz w:val="22"/>
          <w:szCs w:val="22"/>
          <w:lang w:val="it-IT"/>
        </w:rPr>
        <w:t xml:space="preserve">. LONDRA – BUCURESTI </w:t>
      </w:r>
    </w:p>
    <w:p w14:paraId="750EE183" w14:textId="2960F76C" w:rsidR="00FE75FC" w:rsidRPr="005752D8" w:rsidRDefault="00FE75FC" w:rsidP="00892006">
      <w:pPr>
        <w:tabs>
          <w:tab w:val="left" w:pos="3540"/>
          <w:tab w:val="center" w:pos="4637"/>
        </w:tabs>
        <w:ind w:left="270" w:right="-193"/>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175872">
        <w:rPr>
          <w:rFonts w:ascii="Calibri" w:hAnsi="Calibri" w:cs="Calibri"/>
          <w:lang w:val="it-IT"/>
        </w:rPr>
        <w:t xml:space="preserve">Eliberarea camerelor. </w:t>
      </w:r>
      <w:r w:rsidR="00892006">
        <w:rPr>
          <w:rFonts w:ascii="Calibri" w:hAnsi="Calibri" w:cs="Calibri"/>
          <w:lang w:val="it-IT"/>
        </w:rPr>
        <w:t>In prima parte a zilei pornim catre Windsor.</w:t>
      </w:r>
      <w:r w:rsidR="00892006" w:rsidRPr="0022717C">
        <w:rPr>
          <w:rFonts w:ascii="Calibri" w:hAnsi="Calibri" w:cs="Calibri"/>
          <w:lang w:val="it-IT"/>
        </w:rPr>
        <w:t xml:space="preserve"> Ne lasam impresionati de fermecatorul oras si </w:t>
      </w:r>
      <w:r w:rsidR="00892006">
        <w:rPr>
          <w:rFonts w:ascii="Calibri" w:hAnsi="Calibri" w:cs="Calibri"/>
          <w:lang w:val="it-IT"/>
        </w:rPr>
        <w:t>v</w:t>
      </w:r>
      <w:r w:rsidR="00892006" w:rsidRPr="0022717C">
        <w:rPr>
          <w:rFonts w:ascii="Calibri" w:hAnsi="Calibri" w:cs="Calibri"/>
          <w:lang w:val="it-IT"/>
        </w:rPr>
        <w:t>izitam Castelul Windsor, cel mai vechi castel locuit din lume si cel mai mare din Anglia. Construit de William Cuceritorul ca resedinta regala pentru urmatorii 900 de ani, surprinde prin aspectul exterior de fortareata - datorat extinderilor succesive. Una din atractiile acestuia, ce nu trebuie ratata este Capela St. George, o capodopera a goticului englezesc</w:t>
      </w:r>
      <w:r>
        <w:rPr>
          <w:rFonts w:ascii="Calibri" w:hAnsi="Calibri" w:cs="Calibri"/>
          <w:lang w:val="it-IT"/>
        </w:rPr>
        <w:t xml:space="preserve">. </w:t>
      </w:r>
      <w:r w:rsidRPr="000C3948">
        <w:rPr>
          <w:rFonts w:ascii="Calibri" w:hAnsi="Calibri" w:cs="Calibri"/>
          <w:lang w:val="it-IT"/>
        </w:rPr>
        <w:t xml:space="preserve">Transfer la aeroportul </w:t>
      </w:r>
      <w:r>
        <w:rPr>
          <w:rFonts w:ascii="Calibri" w:hAnsi="Calibri" w:cs="Calibri"/>
          <w:lang w:val="it-IT"/>
        </w:rPr>
        <w:t>din Londra</w:t>
      </w:r>
      <w:r w:rsidRPr="000C3948">
        <w:rPr>
          <w:rFonts w:ascii="Calibri" w:hAnsi="Calibri" w:cs="Calibri"/>
          <w:lang w:val="it-IT"/>
        </w:rPr>
        <w:t xml:space="preserve"> pentru imbarcare pe zborul </w:t>
      </w:r>
      <w:r>
        <w:rPr>
          <w:rFonts w:ascii="Calibri" w:hAnsi="Calibri" w:cs="Calibri"/>
          <w:lang w:val="it-IT"/>
        </w:rPr>
        <w:t xml:space="preserve">Companiei </w:t>
      </w:r>
      <w:r w:rsidRPr="00881938">
        <w:rPr>
          <w:rFonts w:ascii="Calibri" w:hAnsi="Calibri" w:cs="Calibri"/>
          <w:lang w:val="it-IT"/>
        </w:rPr>
        <w:t>British Airways</w:t>
      </w:r>
      <w:r>
        <w:rPr>
          <w:rFonts w:ascii="Calibri" w:hAnsi="Calibri" w:cs="Calibri"/>
          <w:lang w:val="it-IT"/>
        </w:rPr>
        <w:t xml:space="preserve"> BA 878</w:t>
      </w:r>
      <w:r w:rsidRPr="000C3948">
        <w:rPr>
          <w:rFonts w:ascii="Calibri" w:hAnsi="Calibri" w:cs="Calibri"/>
          <w:lang w:val="it-IT"/>
        </w:rPr>
        <w:t xml:space="preserve"> cu decolare la ora </w:t>
      </w:r>
      <w:r w:rsidR="004D7498">
        <w:rPr>
          <w:rFonts w:ascii="Calibri" w:hAnsi="Calibri" w:cs="Calibri"/>
          <w:lang w:val="it-IT"/>
        </w:rPr>
        <w:t>19:05</w:t>
      </w:r>
      <w:r w:rsidRPr="000C3948">
        <w:rPr>
          <w:rFonts w:ascii="Calibri" w:hAnsi="Calibri" w:cs="Calibri"/>
          <w:lang w:val="it-IT"/>
        </w:rPr>
        <w:t xml:space="preserve"> sosire in Bucuresti la ora </w:t>
      </w:r>
      <w:r w:rsidR="004D7498">
        <w:rPr>
          <w:rFonts w:ascii="Calibri" w:hAnsi="Calibri" w:cs="Calibri"/>
          <w:lang w:val="it-IT"/>
        </w:rPr>
        <w:t>00:20 (a doua zi)</w:t>
      </w:r>
      <w:r>
        <w:rPr>
          <w:rFonts w:ascii="Calibri" w:hAnsi="Calibri" w:cs="Calibri"/>
          <w:lang w:val="it-IT"/>
        </w:rPr>
        <w:t xml:space="preserve">. </w:t>
      </w:r>
    </w:p>
    <w:tbl>
      <w:tblPr>
        <w:tblW w:w="1098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297"/>
        <w:gridCol w:w="1990"/>
        <w:gridCol w:w="1968"/>
        <w:gridCol w:w="2186"/>
        <w:gridCol w:w="1539"/>
      </w:tblGrid>
      <w:tr w:rsidR="008D38A5" w14:paraId="7BA6F462" w14:textId="77777777" w:rsidTr="008D38A5">
        <w:trPr>
          <w:trHeight w:val="224"/>
        </w:trPr>
        <w:tc>
          <w:tcPr>
            <w:tcW w:w="329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66A6275" w14:textId="6976337D" w:rsidR="006014C2" w:rsidRDefault="006014C2" w:rsidP="008D38A5">
            <w:pPr>
              <w:spacing w:line="276" w:lineRule="auto"/>
              <w:ind w:right="-239"/>
              <w:jc w:val="center"/>
              <w:rPr>
                <w:rFonts w:ascii="Calibri" w:hAnsi="Calibri" w:cs="Calibri"/>
                <w:b/>
                <w:bCs/>
                <w:color w:val="FFFFFF"/>
                <w:szCs w:val="22"/>
                <w:lang w:val="ro-RO" w:eastAsia="en-GB"/>
              </w:rPr>
            </w:pPr>
            <w:r>
              <w:rPr>
                <w:rFonts w:ascii="Calibri" w:hAnsi="Calibri" w:cs="Calibri"/>
                <w:b/>
                <w:bCs/>
                <w:color w:val="FFFFFF"/>
                <w:sz w:val="22"/>
                <w:szCs w:val="22"/>
                <w:lang w:val="ro-RO"/>
              </w:rPr>
              <w:t>14 Iunie – 20 Iunie</w:t>
            </w:r>
          </w:p>
        </w:tc>
        <w:tc>
          <w:tcPr>
            <w:tcW w:w="199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A4FFE5E" w14:textId="77777777" w:rsidR="006014C2" w:rsidRDefault="006014C2" w:rsidP="008D38A5">
            <w:pPr>
              <w:spacing w:line="276" w:lineRule="auto"/>
              <w:ind w:right="-239"/>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968"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9DE2A26" w14:textId="77777777" w:rsidR="006014C2" w:rsidRDefault="006014C2" w:rsidP="008D38A5">
            <w:pPr>
              <w:spacing w:line="276" w:lineRule="auto"/>
              <w:ind w:right="-239"/>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86" w:type="dxa"/>
            <w:tcBorders>
              <w:top w:val="single" w:sz="2" w:space="0" w:color="auto"/>
              <w:left w:val="single" w:sz="2" w:space="0" w:color="auto"/>
              <w:bottom w:val="single" w:sz="2" w:space="0" w:color="auto"/>
              <w:right w:val="single" w:sz="2" w:space="0" w:color="auto"/>
            </w:tcBorders>
            <w:shd w:val="clear" w:color="auto" w:fill="7030A0"/>
            <w:hideMark/>
          </w:tcPr>
          <w:p w14:paraId="041F7182" w14:textId="77777777" w:rsidR="006014C2" w:rsidRDefault="006014C2" w:rsidP="008D38A5">
            <w:pPr>
              <w:spacing w:line="276" w:lineRule="auto"/>
              <w:ind w:right="-239"/>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455240F3" w14:textId="77777777" w:rsidR="006014C2" w:rsidRDefault="006014C2" w:rsidP="008D38A5">
            <w:pPr>
              <w:spacing w:line="276" w:lineRule="auto"/>
              <w:ind w:right="-239"/>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539"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F927102" w14:textId="602DC106" w:rsidR="006014C2" w:rsidRDefault="006014C2" w:rsidP="008D38A5">
            <w:pPr>
              <w:spacing w:line="276" w:lineRule="auto"/>
              <w:ind w:right="99"/>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Partaj</w:t>
            </w:r>
          </w:p>
          <w:p w14:paraId="3006458D" w14:textId="77777777" w:rsidR="006014C2" w:rsidRDefault="006014C2" w:rsidP="008D38A5">
            <w:pPr>
              <w:spacing w:line="276" w:lineRule="auto"/>
              <w:ind w:right="99"/>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8D38A5" w14:paraId="1368D8DA" w14:textId="77777777" w:rsidTr="008D38A5">
        <w:trPr>
          <w:trHeight w:val="85"/>
        </w:trPr>
        <w:tc>
          <w:tcPr>
            <w:tcW w:w="329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EFA3C5A" w14:textId="77777777" w:rsidR="006014C2" w:rsidRDefault="006014C2" w:rsidP="008D38A5">
            <w:pPr>
              <w:spacing w:line="276" w:lineRule="auto"/>
              <w:ind w:right="-239"/>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9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0EA2022" w14:textId="79710783" w:rsidR="006014C2" w:rsidRPr="00BD1442" w:rsidRDefault="006014C2" w:rsidP="008D38A5">
            <w:pPr>
              <w:spacing w:line="276" w:lineRule="auto"/>
              <w:ind w:right="-239"/>
              <w:jc w:val="center"/>
              <w:rPr>
                <w:rFonts w:ascii="Calibri" w:hAnsi="Calibri" w:cs="Calibri"/>
                <w:b/>
                <w:bCs/>
                <w:strike/>
                <w:color w:val="444444"/>
                <w:sz w:val="18"/>
                <w:szCs w:val="19"/>
              </w:rPr>
            </w:pPr>
            <w:r>
              <w:rPr>
                <w:rFonts w:ascii="Calibri" w:hAnsi="Calibri" w:cs="Calibri"/>
                <w:b/>
                <w:bCs/>
                <w:strike/>
                <w:color w:val="444444"/>
                <w:sz w:val="18"/>
                <w:szCs w:val="19"/>
              </w:rPr>
              <w:t>1.549</w:t>
            </w:r>
            <w:r w:rsidRPr="00BD1442">
              <w:rPr>
                <w:rFonts w:ascii="Calibri" w:hAnsi="Calibri" w:cs="Calibri"/>
                <w:b/>
                <w:bCs/>
                <w:strike/>
                <w:color w:val="444444"/>
                <w:sz w:val="18"/>
                <w:szCs w:val="19"/>
              </w:rPr>
              <w:t xml:space="preserve"> €</w:t>
            </w:r>
          </w:p>
        </w:tc>
        <w:tc>
          <w:tcPr>
            <w:tcW w:w="196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0DFB794" w14:textId="115513DC" w:rsidR="006014C2" w:rsidRPr="00BD1442" w:rsidRDefault="006014C2" w:rsidP="008D38A5">
            <w:pPr>
              <w:spacing w:line="276" w:lineRule="auto"/>
              <w:ind w:right="-239"/>
              <w:jc w:val="center"/>
              <w:rPr>
                <w:rFonts w:ascii="Calibri" w:hAnsi="Calibri" w:cs="Calibri"/>
                <w:b/>
                <w:bCs/>
                <w:strike/>
                <w:color w:val="444444"/>
                <w:sz w:val="18"/>
                <w:szCs w:val="19"/>
              </w:rPr>
            </w:pPr>
            <w:r>
              <w:rPr>
                <w:rFonts w:ascii="Calibri" w:hAnsi="Calibri" w:cs="Calibri"/>
                <w:b/>
                <w:bCs/>
                <w:strike/>
                <w:color w:val="444444"/>
                <w:sz w:val="18"/>
                <w:szCs w:val="19"/>
              </w:rPr>
              <w:t xml:space="preserve">2.199 </w:t>
            </w:r>
            <w:r w:rsidRPr="00BD1442">
              <w:rPr>
                <w:rFonts w:ascii="Calibri" w:hAnsi="Calibri" w:cs="Calibri"/>
                <w:b/>
                <w:bCs/>
                <w:strike/>
                <w:color w:val="444444"/>
                <w:sz w:val="18"/>
                <w:szCs w:val="19"/>
              </w:rPr>
              <w:t>€</w:t>
            </w:r>
          </w:p>
        </w:tc>
        <w:tc>
          <w:tcPr>
            <w:tcW w:w="2186" w:type="dxa"/>
            <w:tcBorders>
              <w:top w:val="single" w:sz="2" w:space="0" w:color="auto"/>
              <w:left w:val="single" w:sz="2" w:space="0" w:color="auto"/>
              <w:bottom w:val="single" w:sz="2" w:space="0" w:color="auto"/>
              <w:right w:val="single" w:sz="2" w:space="0" w:color="auto"/>
            </w:tcBorders>
            <w:vAlign w:val="center"/>
            <w:hideMark/>
          </w:tcPr>
          <w:p w14:paraId="6F21A987" w14:textId="7D48D586" w:rsidR="006014C2" w:rsidRPr="00BD1442" w:rsidRDefault="006014C2" w:rsidP="008D38A5">
            <w:pPr>
              <w:spacing w:line="276" w:lineRule="auto"/>
              <w:ind w:right="-239"/>
              <w:jc w:val="center"/>
              <w:rPr>
                <w:rFonts w:ascii="Calibri" w:hAnsi="Calibri" w:cs="Calibri"/>
                <w:b/>
                <w:bCs/>
                <w:strike/>
                <w:sz w:val="18"/>
                <w:szCs w:val="19"/>
              </w:rPr>
            </w:pPr>
            <w:r>
              <w:rPr>
                <w:rFonts w:ascii="Calibri" w:hAnsi="Calibri" w:cs="Calibri"/>
                <w:b/>
                <w:bCs/>
                <w:strike/>
                <w:sz w:val="18"/>
                <w:szCs w:val="19"/>
              </w:rPr>
              <w:t xml:space="preserve">1.299 </w:t>
            </w:r>
            <w:r w:rsidRPr="00BD1442">
              <w:rPr>
                <w:rFonts w:ascii="Calibri" w:hAnsi="Calibri" w:cs="Calibri"/>
                <w:b/>
                <w:bCs/>
                <w:strike/>
                <w:sz w:val="18"/>
                <w:szCs w:val="19"/>
              </w:rPr>
              <w:t>€</w:t>
            </w:r>
          </w:p>
        </w:tc>
        <w:tc>
          <w:tcPr>
            <w:tcW w:w="1539" w:type="dxa"/>
            <w:vMerge w:val="restart"/>
            <w:tcBorders>
              <w:top w:val="single" w:sz="2" w:space="0" w:color="auto"/>
              <w:left w:val="single" w:sz="2" w:space="0" w:color="auto"/>
              <w:bottom w:val="single" w:sz="2" w:space="0" w:color="auto"/>
              <w:right w:val="single" w:sz="2" w:space="0" w:color="auto"/>
            </w:tcBorders>
            <w:vAlign w:val="center"/>
            <w:hideMark/>
          </w:tcPr>
          <w:p w14:paraId="79718784" w14:textId="02EBA02C" w:rsidR="006014C2" w:rsidRDefault="006014C2" w:rsidP="008D38A5">
            <w:pPr>
              <w:spacing w:line="276" w:lineRule="auto"/>
              <w:ind w:right="99"/>
              <w:jc w:val="center"/>
              <w:rPr>
                <w:rFonts w:ascii="Calibri" w:hAnsi="Calibri" w:cs="Calibri"/>
                <w:b/>
                <w:bCs/>
                <w:sz w:val="19"/>
                <w:szCs w:val="19"/>
                <w:lang w:val="ro-RO" w:eastAsia="en-GB"/>
              </w:rPr>
            </w:pPr>
            <w:r>
              <w:rPr>
                <w:rFonts w:ascii="Calibri" w:hAnsi="Calibri" w:cs="Calibri"/>
                <w:b/>
                <w:bCs/>
                <w:lang w:val="ro-RO" w:eastAsia="en-GB"/>
              </w:rPr>
              <w:t>260</w:t>
            </w:r>
            <w:r w:rsidRPr="008A3CC4">
              <w:rPr>
                <w:rFonts w:ascii="Calibri" w:hAnsi="Calibri" w:cs="Calibri"/>
                <w:b/>
                <w:bCs/>
                <w:lang w:val="ro-RO" w:eastAsia="en-GB"/>
              </w:rPr>
              <w:t xml:space="preserve"> €</w:t>
            </w:r>
          </w:p>
        </w:tc>
      </w:tr>
      <w:tr w:rsidR="008D38A5" w14:paraId="5CAD4D24" w14:textId="77777777" w:rsidTr="008D38A5">
        <w:trPr>
          <w:trHeight w:val="287"/>
        </w:trPr>
        <w:tc>
          <w:tcPr>
            <w:tcW w:w="329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53ED73" w14:textId="77777777" w:rsidR="006014C2" w:rsidRDefault="006014C2" w:rsidP="008D38A5">
            <w:pPr>
              <w:spacing w:line="276" w:lineRule="auto"/>
              <w:ind w:right="-239"/>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6C92ED8" w14:textId="77777777" w:rsidR="006014C2" w:rsidRDefault="006014C2" w:rsidP="008D38A5">
            <w:pPr>
              <w:spacing w:line="276" w:lineRule="auto"/>
              <w:ind w:right="-239"/>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9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F16D4AE" w14:textId="77EAC43F" w:rsidR="006014C2" w:rsidRPr="00BD1442" w:rsidRDefault="006014C2" w:rsidP="008D38A5">
            <w:pPr>
              <w:spacing w:line="276" w:lineRule="auto"/>
              <w:ind w:right="-239"/>
              <w:jc w:val="center"/>
              <w:rPr>
                <w:rFonts w:ascii="Calibri" w:hAnsi="Calibri" w:cs="Calibri"/>
                <w:b/>
                <w:bCs/>
                <w:color w:val="444444"/>
              </w:rPr>
            </w:pPr>
            <w:r>
              <w:rPr>
                <w:rFonts w:ascii="Calibri" w:hAnsi="Calibri" w:cs="Calibri"/>
                <w:b/>
                <w:bCs/>
                <w:color w:val="444444"/>
              </w:rPr>
              <w:t xml:space="preserve">1.449 </w:t>
            </w:r>
            <w:r w:rsidRPr="00BD1442">
              <w:rPr>
                <w:rFonts w:ascii="Calibri" w:hAnsi="Calibri" w:cs="Calibri"/>
                <w:b/>
                <w:bCs/>
                <w:color w:val="444444"/>
              </w:rPr>
              <w:t>€</w:t>
            </w:r>
          </w:p>
        </w:tc>
        <w:tc>
          <w:tcPr>
            <w:tcW w:w="196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9EA0A99" w14:textId="380EEC73" w:rsidR="006014C2" w:rsidRPr="00BD1442" w:rsidRDefault="006014C2" w:rsidP="008D38A5">
            <w:pPr>
              <w:spacing w:line="276" w:lineRule="auto"/>
              <w:ind w:right="-239"/>
              <w:jc w:val="center"/>
              <w:rPr>
                <w:rFonts w:ascii="Calibri" w:hAnsi="Calibri" w:cs="Calibri"/>
                <w:b/>
                <w:bCs/>
                <w:color w:val="444444"/>
              </w:rPr>
            </w:pPr>
            <w:r>
              <w:rPr>
                <w:rFonts w:ascii="Calibri" w:hAnsi="Calibri" w:cs="Calibri"/>
                <w:b/>
                <w:bCs/>
                <w:color w:val="444444"/>
              </w:rPr>
              <w:t>2.099</w:t>
            </w:r>
            <w:r w:rsidRPr="00BD1442">
              <w:rPr>
                <w:rFonts w:ascii="Calibri" w:hAnsi="Calibri" w:cs="Calibri"/>
                <w:b/>
                <w:bCs/>
                <w:color w:val="444444"/>
              </w:rPr>
              <w:t xml:space="preserve"> €</w:t>
            </w:r>
          </w:p>
        </w:tc>
        <w:tc>
          <w:tcPr>
            <w:tcW w:w="2186" w:type="dxa"/>
            <w:tcBorders>
              <w:top w:val="single" w:sz="2" w:space="0" w:color="auto"/>
              <w:left w:val="single" w:sz="2" w:space="0" w:color="auto"/>
              <w:bottom w:val="single" w:sz="2" w:space="0" w:color="auto"/>
              <w:right w:val="single" w:sz="2" w:space="0" w:color="auto"/>
            </w:tcBorders>
            <w:vAlign w:val="center"/>
            <w:hideMark/>
          </w:tcPr>
          <w:p w14:paraId="22F775CD" w14:textId="3E7B3AC1" w:rsidR="006014C2" w:rsidRPr="00BD1442" w:rsidRDefault="006014C2" w:rsidP="008D38A5">
            <w:pPr>
              <w:spacing w:line="276" w:lineRule="auto"/>
              <w:ind w:right="-239"/>
              <w:jc w:val="center"/>
              <w:rPr>
                <w:rFonts w:ascii="Calibri" w:hAnsi="Calibri" w:cs="Calibri"/>
                <w:b/>
                <w:bCs/>
              </w:rPr>
            </w:pPr>
            <w:r>
              <w:rPr>
                <w:rFonts w:ascii="Calibri" w:hAnsi="Calibri" w:cs="Calibri"/>
                <w:b/>
                <w:bCs/>
              </w:rPr>
              <w:t xml:space="preserve">1.199 </w:t>
            </w:r>
            <w:r w:rsidRPr="00BD1442">
              <w:rPr>
                <w:rFonts w:ascii="Calibri" w:hAnsi="Calibri" w:cs="Calibri"/>
                <w:b/>
                <w:bCs/>
              </w:rPr>
              <w:t>€</w:t>
            </w:r>
          </w:p>
        </w:tc>
        <w:tc>
          <w:tcPr>
            <w:tcW w:w="1539" w:type="dxa"/>
            <w:vMerge/>
            <w:tcBorders>
              <w:top w:val="single" w:sz="2" w:space="0" w:color="auto"/>
              <w:left w:val="single" w:sz="2" w:space="0" w:color="auto"/>
              <w:bottom w:val="single" w:sz="2" w:space="0" w:color="auto"/>
              <w:right w:val="single" w:sz="2" w:space="0" w:color="auto"/>
            </w:tcBorders>
            <w:vAlign w:val="center"/>
            <w:hideMark/>
          </w:tcPr>
          <w:p w14:paraId="0A6EEE01" w14:textId="77777777" w:rsidR="006014C2" w:rsidRDefault="006014C2" w:rsidP="008D38A5">
            <w:pPr>
              <w:ind w:right="-239"/>
              <w:rPr>
                <w:rFonts w:ascii="Calibri" w:hAnsi="Calibri" w:cs="Calibri"/>
                <w:b/>
                <w:bCs/>
                <w:sz w:val="19"/>
                <w:szCs w:val="19"/>
                <w:lang w:val="ro-RO" w:eastAsia="en-GB"/>
              </w:rPr>
            </w:pPr>
          </w:p>
        </w:tc>
      </w:tr>
    </w:tbl>
    <w:p w14:paraId="7F75416E"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5F62ED56" w14:textId="77777777" w:rsidR="00FE75FC" w:rsidRPr="007E5CFF" w:rsidRDefault="00FE75FC" w:rsidP="00FE75FC">
            <w:pPr>
              <w:pStyle w:val="ListParagraph"/>
              <w:numPr>
                <w:ilvl w:val="0"/>
                <w:numId w:val="44"/>
              </w:numPr>
              <w:spacing w:line="276" w:lineRule="auto"/>
              <w:ind w:left="156" w:hanging="204"/>
              <w:rPr>
                <w:rFonts w:ascii="Calibri" w:hAnsi="Calibri" w:cs="Calibri"/>
                <w:sz w:val="18"/>
                <w:szCs w:val="18"/>
                <w:lang w:val="ro-RO"/>
              </w:rPr>
            </w:pPr>
            <w:bookmarkStart w:id="1" w:name="_Hlk185513005"/>
            <w:r w:rsidRPr="007E5CFF">
              <w:rPr>
                <w:rFonts w:ascii="Calibri" w:hAnsi="Calibri" w:cs="Calibri"/>
                <w:sz w:val="18"/>
                <w:szCs w:val="18"/>
                <w:lang w:val="ro-RO"/>
              </w:rPr>
              <w:t xml:space="preserve">Bilet de avion Bucuresti </w:t>
            </w:r>
            <w:r>
              <w:rPr>
                <w:rFonts w:ascii="Calibri" w:hAnsi="Calibri" w:cs="Calibri"/>
                <w:sz w:val="18"/>
                <w:szCs w:val="18"/>
                <w:lang w:val="ro-RO"/>
              </w:rPr>
              <w:t>-</w:t>
            </w:r>
            <w:r w:rsidRPr="007E5CFF">
              <w:rPr>
                <w:rFonts w:ascii="Calibri" w:hAnsi="Calibri" w:cs="Calibri"/>
                <w:sz w:val="18"/>
                <w:szCs w:val="18"/>
                <w:lang w:val="ro-RO"/>
              </w:rPr>
              <w:t xml:space="preserve"> </w:t>
            </w:r>
            <w:r>
              <w:rPr>
                <w:rFonts w:ascii="Calibri" w:hAnsi="Calibri" w:cs="Calibri"/>
                <w:sz w:val="18"/>
                <w:szCs w:val="18"/>
                <w:lang w:val="ro-RO"/>
              </w:rPr>
              <w:t>Londra</w:t>
            </w:r>
            <w:r w:rsidRPr="007E5CFF">
              <w:rPr>
                <w:rFonts w:ascii="Calibri" w:hAnsi="Calibri" w:cs="Calibri"/>
                <w:sz w:val="18"/>
                <w:szCs w:val="18"/>
                <w:lang w:val="ro-RO"/>
              </w:rPr>
              <w:t xml:space="preserve"> </w:t>
            </w:r>
            <w:r>
              <w:rPr>
                <w:rFonts w:ascii="Calibri" w:hAnsi="Calibri" w:cs="Calibri"/>
                <w:sz w:val="18"/>
                <w:szCs w:val="18"/>
                <w:lang w:val="ro-RO"/>
              </w:rPr>
              <w:t>-</w:t>
            </w:r>
            <w:r w:rsidRPr="007E5CFF">
              <w:rPr>
                <w:rFonts w:ascii="Calibri" w:hAnsi="Calibri" w:cs="Calibri"/>
                <w:sz w:val="18"/>
                <w:szCs w:val="18"/>
                <w:lang w:val="ro-RO"/>
              </w:rPr>
              <w:t xml:space="preserve"> Bucuresti, zbor direct Compania </w:t>
            </w:r>
            <w:r>
              <w:rPr>
                <w:rFonts w:ascii="Calibri" w:hAnsi="Calibri" w:cs="Calibri"/>
                <w:sz w:val="18"/>
                <w:szCs w:val="18"/>
                <w:lang w:val="ro-RO"/>
              </w:rPr>
              <w:t>British Airways</w:t>
            </w:r>
          </w:p>
          <w:p w14:paraId="7137F540" w14:textId="77777777" w:rsidR="00FE75FC" w:rsidRPr="00DD0265" w:rsidRDefault="00FE75FC" w:rsidP="00FE75FC">
            <w:pPr>
              <w:pStyle w:val="ListParagraph"/>
              <w:numPr>
                <w:ilvl w:val="0"/>
                <w:numId w:val="44"/>
              </w:numPr>
              <w:spacing w:line="276" w:lineRule="auto"/>
              <w:ind w:left="156" w:hanging="204"/>
              <w:rPr>
                <w:rFonts w:ascii="Calibri" w:hAnsi="Calibri" w:cs="Calibri"/>
                <w:sz w:val="18"/>
                <w:szCs w:val="18"/>
                <w:lang w:val="ro-RO"/>
              </w:rPr>
            </w:pPr>
            <w:r w:rsidRPr="007E5CFF">
              <w:rPr>
                <w:rFonts w:ascii="Calibri" w:hAnsi="Calibri" w:cs="Calibri"/>
                <w:sz w:val="18"/>
                <w:szCs w:val="18"/>
                <w:lang w:val="ro-RO"/>
              </w:rPr>
              <w:t>Taxele de aeroport, cu bagaj de mana + bagaj de cala 2</w:t>
            </w:r>
            <w:r>
              <w:rPr>
                <w:rFonts w:ascii="Calibri" w:hAnsi="Calibri" w:cs="Calibri"/>
                <w:sz w:val="18"/>
                <w:szCs w:val="18"/>
                <w:lang w:val="ro-RO"/>
              </w:rPr>
              <w:t>3</w:t>
            </w:r>
            <w:r w:rsidRPr="007E5CFF">
              <w:rPr>
                <w:rFonts w:ascii="Calibri" w:hAnsi="Calibri" w:cs="Calibri"/>
                <w:sz w:val="18"/>
                <w:szCs w:val="18"/>
                <w:lang w:val="ro-RO"/>
              </w:rPr>
              <w:t xml:space="preserve"> kg incluse</w:t>
            </w:r>
          </w:p>
          <w:p w14:paraId="0AC87F81"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sidRPr="00D64777">
              <w:rPr>
                <w:rFonts w:ascii="Calibri" w:hAnsi="Calibri" w:cs="Calibri"/>
                <w:color w:val="000000" w:themeColor="text1"/>
                <w:sz w:val="18"/>
                <w:szCs w:val="18"/>
              </w:rPr>
              <w:t xml:space="preserve">Transferuri </w:t>
            </w:r>
            <w:proofErr w:type="spellStart"/>
            <w:r w:rsidRPr="00D64777">
              <w:rPr>
                <w:rFonts w:ascii="Calibri" w:hAnsi="Calibri" w:cs="Calibri"/>
                <w:color w:val="000000" w:themeColor="text1"/>
                <w:sz w:val="18"/>
                <w:szCs w:val="18"/>
              </w:rPr>
              <w:t>aeroport</w:t>
            </w:r>
            <w:proofErr w:type="spellEnd"/>
            <w:r w:rsidRPr="00D64777">
              <w:rPr>
                <w:rFonts w:ascii="Calibri" w:hAnsi="Calibri" w:cs="Calibri"/>
                <w:color w:val="000000" w:themeColor="text1"/>
                <w:sz w:val="18"/>
                <w:szCs w:val="18"/>
              </w:rPr>
              <w:t xml:space="preserve"> – hotel – </w:t>
            </w:r>
            <w:proofErr w:type="spellStart"/>
            <w:r w:rsidRPr="00D64777">
              <w:rPr>
                <w:rFonts w:ascii="Calibri" w:hAnsi="Calibri" w:cs="Calibri"/>
                <w:color w:val="000000" w:themeColor="text1"/>
                <w:sz w:val="18"/>
                <w:szCs w:val="18"/>
              </w:rPr>
              <w:t>aeroport</w:t>
            </w:r>
            <w:proofErr w:type="spellEnd"/>
          </w:p>
          <w:p w14:paraId="48D03707" w14:textId="77777777" w:rsidR="00FE75FC"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sidRPr="00D64777">
              <w:rPr>
                <w:rFonts w:ascii="Calibri" w:hAnsi="Calibri" w:cs="Calibri"/>
                <w:color w:val="000000" w:themeColor="text1"/>
                <w:sz w:val="18"/>
                <w:szCs w:val="18"/>
              </w:rPr>
              <w:t xml:space="preserve">Transport cu autocar </w:t>
            </w:r>
            <w:r>
              <w:rPr>
                <w:rFonts w:ascii="Calibri" w:hAnsi="Calibri" w:cs="Calibri"/>
                <w:color w:val="000000" w:themeColor="text1"/>
                <w:sz w:val="18"/>
                <w:szCs w:val="18"/>
              </w:rPr>
              <w:t>4*</w:t>
            </w:r>
            <w:r w:rsidRPr="00D64777">
              <w:rPr>
                <w:rFonts w:ascii="Calibri" w:hAnsi="Calibri" w:cs="Calibri"/>
                <w:color w:val="000000" w:themeColor="text1"/>
                <w:sz w:val="18"/>
                <w:szCs w:val="18"/>
              </w:rPr>
              <w:t xml:space="preserve">, pe </w:t>
            </w:r>
            <w:proofErr w:type="spellStart"/>
            <w:r w:rsidRPr="00D64777">
              <w:rPr>
                <w:rFonts w:ascii="Calibri" w:hAnsi="Calibri" w:cs="Calibri"/>
                <w:color w:val="000000" w:themeColor="text1"/>
                <w:sz w:val="18"/>
                <w:szCs w:val="18"/>
              </w:rPr>
              <w:t>durata</w:t>
            </w:r>
            <w:proofErr w:type="spellEnd"/>
            <w:r w:rsidRPr="00D64777">
              <w:rPr>
                <w:rFonts w:ascii="Calibri" w:hAnsi="Calibri" w:cs="Calibri"/>
                <w:color w:val="000000" w:themeColor="text1"/>
                <w:sz w:val="18"/>
                <w:szCs w:val="18"/>
              </w:rPr>
              <w:t xml:space="preserve"> </w:t>
            </w:r>
            <w:proofErr w:type="spellStart"/>
            <w:r w:rsidRPr="00D64777">
              <w:rPr>
                <w:rFonts w:ascii="Calibri" w:hAnsi="Calibri" w:cs="Calibri"/>
                <w:color w:val="000000" w:themeColor="text1"/>
                <w:sz w:val="18"/>
                <w:szCs w:val="18"/>
              </w:rPr>
              <w:t>circuitului</w:t>
            </w:r>
            <w:proofErr w:type="spellEnd"/>
          </w:p>
          <w:p w14:paraId="76DBE619" w14:textId="77777777" w:rsidR="00FE75FC" w:rsidRPr="004B41F6" w:rsidRDefault="00FE75FC" w:rsidP="00FE75FC">
            <w:pPr>
              <w:pStyle w:val="ListParagraph"/>
              <w:numPr>
                <w:ilvl w:val="0"/>
                <w:numId w:val="44"/>
              </w:numPr>
              <w:spacing w:line="276" w:lineRule="auto"/>
              <w:ind w:left="156" w:hanging="204"/>
              <w:rPr>
                <w:rFonts w:ascii="Calibri" w:hAnsi="Calibri" w:cs="Calibri"/>
                <w:sz w:val="18"/>
                <w:szCs w:val="18"/>
              </w:rPr>
            </w:pPr>
            <w:proofErr w:type="spellStart"/>
            <w:r w:rsidRPr="00D318B3">
              <w:rPr>
                <w:rFonts w:ascii="Calibri" w:hAnsi="Calibri" w:cs="Calibri"/>
                <w:sz w:val="18"/>
                <w:szCs w:val="18"/>
              </w:rPr>
              <w:t>Taxe</w:t>
            </w:r>
            <w:proofErr w:type="spellEnd"/>
            <w:r w:rsidRPr="00D318B3">
              <w:rPr>
                <w:rFonts w:ascii="Calibri" w:hAnsi="Calibri" w:cs="Calibri"/>
                <w:sz w:val="18"/>
                <w:szCs w:val="18"/>
              </w:rPr>
              <w:t xml:space="preserve"> </w:t>
            </w:r>
            <w:proofErr w:type="spellStart"/>
            <w:r w:rsidRPr="00D318B3">
              <w:rPr>
                <w:rFonts w:ascii="Calibri" w:hAnsi="Calibri" w:cs="Calibri"/>
                <w:sz w:val="18"/>
                <w:szCs w:val="18"/>
              </w:rPr>
              <w:t>parcare</w:t>
            </w:r>
            <w:proofErr w:type="spellEnd"/>
            <w:r w:rsidRPr="00D318B3">
              <w:rPr>
                <w:rFonts w:ascii="Calibri" w:hAnsi="Calibri" w:cs="Calibri"/>
                <w:sz w:val="18"/>
                <w:szCs w:val="18"/>
              </w:rPr>
              <w:t xml:space="preserve">, </w:t>
            </w:r>
            <w:proofErr w:type="spellStart"/>
            <w:r w:rsidRPr="00D318B3">
              <w:rPr>
                <w:rFonts w:ascii="Calibri" w:hAnsi="Calibri" w:cs="Calibri"/>
                <w:sz w:val="18"/>
                <w:szCs w:val="18"/>
              </w:rPr>
              <w:t>taxe</w:t>
            </w:r>
            <w:proofErr w:type="spellEnd"/>
            <w:r w:rsidRPr="00D318B3">
              <w:rPr>
                <w:rFonts w:ascii="Calibri" w:hAnsi="Calibri" w:cs="Calibri"/>
                <w:sz w:val="18"/>
                <w:szCs w:val="18"/>
              </w:rPr>
              <w:t xml:space="preserve"> de autostrada, </w:t>
            </w:r>
            <w:proofErr w:type="spellStart"/>
            <w:r w:rsidRPr="00D318B3">
              <w:rPr>
                <w:rFonts w:ascii="Calibri" w:hAnsi="Calibri" w:cs="Calibri"/>
                <w:sz w:val="18"/>
                <w:szCs w:val="18"/>
              </w:rPr>
              <w:t>poduri</w:t>
            </w:r>
            <w:proofErr w:type="spellEnd"/>
            <w:r w:rsidRPr="00D318B3">
              <w:rPr>
                <w:rFonts w:ascii="Calibri" w:hAnsi="Calibri" w:cs="Calibri"/>
                <w:sz w:val="18"/>
                <w:szCs w:val="18"/>
              </w:rPr>
              <w:t xml:space="preserve">, </w:t>
            </w:r>
            <w:proofErr w:type="spellStart"/>
            <w:r w:rsidRPr="00D318B3">
              <w:rPr>
                <w:rFonts w:ascii="Calibri" w:hAnsi="Calibri" w:cs="Calibri"/>
                <w:sz w:val="18"/>
                <w:szCs w:val="18"/>
              </w:rPr>
              <w:t>tunele</w:t>
            </w:r>
            <w:proofErr w:type="spellEnd"/>
            <w:r w:rsidRPr="00D318B3">
              <w:rPr>
                <w:rFonts w:ascii="Calibri" w:hAnsi="Calibri" w:cs="Calibri"/>
                <w:sz w:val="18"/>
                <w:szCs w:val="18"/>
              </w:rPr>
              <w:t xml:space="preserve"> etc.</w:t>
            </w:r>
          </w:p>
          <w:p w14:paraId="6D175620"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rPr>
            </w:pPr>
            <w:r>
              <w:rPr>
                <w:rFonts w:ascii="Calibri" w:hAnsi="Calibri" w:cs="Calibri"/>
                <w:color w:val="000000" w:themeColor="text1"/>
                <w:sz w:val="18"/>
                <w:szCs w:val="18"/>
              </w:rPr>
              <w:t xml:space="preserve">6 </w:t>
            </w:r>
            <w:proofErr w:type="spellStart"/>
            <w:r w:rsidRPr="00D64777">
              <w:rPr>
                <w:rFonts w:ascii="Calibri" w:hAnsi="Calibri" w:cs="Calibri"/>
                <w:color w:val="000000" w:themeColor="text1"/>
                <w:sz w:val="18"/>
                <w:szCs w:val="18"/>
              </w:rPr>
              <w:t>nopti</w:t>
            </w:r>
            <w:proofErr w:type="spellEnd"/>
            <w:r w:rsidRPr="00D64777">
              <w:rPr>
                <w:rFonts w:ascii="Calibri" w:hAnsi="Calibri" w:cs="Calibri"/>
                <w:color w:val="000000" w:themeColor="text1"/>
                <w:sz w:val="18"/>
                <w:szCs w:val="18"/>
              </w:rPr>
              <w:t xml:space="preserve"> </w:t>
            </w:r>
            <w:proofErr w:type="spellStart"/>
            <w:r w:rsidRPr="00D64777">
              <w:rPr>
                <w:rFonts w:ascii="Calibri" w:hAnsi="Calibri" w:cs="Calibri"/>
                <w:color w:val="000000" w:themeColor="text1"/>
                <w:sz w:val="18"/>
                <w:szCs w:val="18"/>
              </w:rPr>
              <w:t>cazare</w:t>
            </w:r>
            <w:proofErr w:type="spellEnd"/>
            <w:r w:rsidRPr="00D64777">
              <w:rPr>
                <w:rFonts w:ascii="Calibri" w:hAnsi="Calibri" w:cs="Calibri"/>
                <w:color w:val="000000" w:themeColor="text1"/>
                <w:sz w:val="18"/>
                <w:szCs w:val="18"/>
              </w:rPr>
              <w:t xml:space="preserve"> cu mic </w:t>
            </w:r>
            <w:proofErr w:type="spellStart"/>
            <w:r w:rsidRPr="00D64777">
              <w:rPr>
                <w:rFonts w:ascii="Calibri" w:hAnsi="Calibri" w:cs="Calibri"/>
                <w:color w:val="000000" w:themeColor="text1"/>
                <w:sz w:val="18"/>
                <w:szCs w:val="18"/>
              </w:rPr>
              <w:t>dejun</w:t>
            </w:r>
            <w:proofErr w:type="spellEnd"/>
            <w:r w:rsidRPr="00D64777">
              <w:rPr>
                <w:rFonts w:ascii="Calibri" w:hAnsi="Calibri" w:cs="Calibri"/>
                <w:color w:val="000000" w:themeColor="text1"/>
                <w:sz w:val="18"/>
                <w:szCs w:val="18"/>
              </w:rPr>
              <w:t xml:space="preserve"> la </w:t>
            </w:r>
            <w:proofErr w:type="spellStart"/>
            <w:r w:rsidRPr="00D64777">
              <w:rPr>
                <w:rFonts w:ascii="Calibri" w:hAnsi="Calibri" w:cs="Calibri"/>
                <w:color w:val="000000" w:themeColor="text1"/>
                <w:sz w:val="18"/>
                <w:szCs w:val="18"/>
              </w:rPr>
              <w:t>hoteluri</w:t>
            </w:r>
            <w:proofErr w:type="spellEnd"/>
            <w:r w:rsidRPr="00D64777">
              <w:rPr>
                <w:rFonts w:ascii="Calibri" w:hAnsi="Calibri" w:cs="Calibri"/>
                <w:color w:val="000000" w:themeColor="text1"/>
                <w:sz w:val="18"/>
                <w:szCs w:val="18"/>
              </w:rPr>
              <w:t xml:space="preserve"> 4* </w:t>
            </w:r>
            <w:proofErr w:type="spellStart"/>
            <w:r w:rsidRPr="00D64777">
              <w:rPr>
                <w:rFonts w:ascii="Calibri" w:hAnsi="Calibri" w:cs="Calibri"/>
                <w:color w:val="000000" w:themeColor="text1"/>
                <w:sz w:val="18"/>
                <w:szCs w:val="18"/>
              </w:rPr>
              <w:t>astfel</w:t>
            </w:r>
            <w:proofErr w:type="spellEnd"/>
            <w:r w:rsidRPr="00D64777">
              <w:rPr>
                <w:rFonts w:ascii="Calibri" w:hAnsi="Calibri" w:cs="Calibri"/>
                <w:color w:val="000000" w:themeColor="text1"/>
                <w:sz w:val="18"/>
                <w:szCs w:val="18"/>
              </w:rPr>
              <w:t>:</w:t>
            </w:r>
          </w:p>
          <w:p w14:paraId="334FEC02" w14:textId="53D13B46"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Pr="00F7594C">
              <w:rPr>
                <w:rFonts w:ascii="Calibri" w:hAnsi="Calibri" w:cs="Calibri"/>
                <w:sz w:val="18"/>
                <w:szCs w:val="18"/>
              </w:rPr>
              <w:t xml:space="preserve">1 </w:t>
            </w:r>
            <w:proofErr w:type="spellStart"/>
            <w:r w:rsidRPr="00F7594C">
              <w:rPr>
                <w:rFonts w:ascii="Calibri" w:hAnsi="Calibri" w:cs="Calibri"/>
                <w:sz w:val="18"/>
                <w:szCs w:val="18"/>
              </w:rPr>
              <w:t>noapte</w:t>
            </w:r>
            <w:proofErr w:type="spellEnd"/>
            <w:r w:rsidRPr="00F7594C">
              <w:rPr>
                <w:rFonts w:ascii="Calibri" w:hAnsi="Calibri" w:cs="Calibri"/>
                <w:sz w:val="18"/>
                <w:szCs w:val="18"/>
              </w:rPr>
              <w:t xml:space="preserve"> </w:t>
            </w:r>
            <w:proofErr w:type="spellStart"/>
            <w:r w:rsidRPr="00F7594C">
              <w:rPr>
                <w:rFonts w:ascii="Calibri" w:hAnsi="Calibri" w:cs="Calibri"/>
                <w:sz w:val="18"/>
                <w:szCs w:val="18"/>
              </w:rPr>
              <w:t>cazare</w:t>
            </w:r>
            <w:proofErr w:type="spellEnd"/>
            <w:r w:rsidRPr="00F7594C">
              <w:rPr>
                <w:rFonts w:ascii="Calibri" w:hAnsi="Calibri" w:cs="Calibri"/>
                <w:sz w:val="18"/>
                <w:szCs w:val="18"/>
              </w:rPr>
              <w:t xml:space="preserve"> la </w:t>
            </w:r>
            <w:proofErr w:type="spellStart"/>
            <w:r w:rsidR="00CE3BF3">
              <w:rPr>
                <w:rFonts w:ascii="Calibri" w:hAnsi="Calibri" w:cs="Calibri"/>
                <w:sz w:val="18"/>
                <w:szCs w:val="18"/>
              </w:rPr>
              <w:t>V</w:t>
            </w:r>
            <w:r w:rsidRPr="00F7594C">
              <w:rPr>
                <w:rFonts w:ascii="Calibri" w:hAnsi="Calibri" w:cs="Calibri"/>
                <w:sz w:val="18"/>
                <w:szCs w:val="18"/>
              </w:rPr>
              <w:t>oco</w:t>
            </w:r>
            <w:proofErr w:type="spellEnd"/>
            <w:r w:rsidRPr="00F7594C">
              <w:rPr>
                <w:rFonts w:ascii="Calibri" w:hAnsi="Calibri" w:cs="Calibri"/>
                <w:sz w:val="18"/>
                <w:szCs w:val="18"/>
              </w:rPr>
              <w:t xml:space="preserve"> Spires Hotel 4* Oxford </w:t>
            </w:r>
            <w:proofErr w:type="spellStart"/>
            <w:r w:rsidRPr="00F7594C">
              <w:rPr>
                <w:rFonts w:ascii="Calibri" w:hAnsi="Calibri" w:cs="Calibri"/>
                <w:sz w:val="18"/>
                <w:szCs w:val="18"/>
              </w:rPr>
              <w:t>sau</w:t>
            </w:r>
            <w:proofErr w:type="spellEnd"/>
            <w:r w:rsidRPr="00F7594C">
              <w:rPr>
                <w:rFonts w:ascii="Calibri" w:hAnsi="Calibri" w:cs="Calibri"/>
                <w:sz w:val="18"/>
                <w:szCs w:val="18"/>
              </w:rPr>
              <w:t xml:space="preserve"> similar</w:t>
            </w:r>
          </w:p>
          <w:p w14:paraId="1C1DCF3D" w14:textId="2CC4D611"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Pr="00F7594C">
              <w:rPr>
                <w:rFonts w:ascii="Calibri" w:hAnsi="Calibri" w:cs="Calibri"/>
                <w:sz w:val="18"/>
                <w:szCs w:val="18"/>
              </w:rPr>
              <w:t xml:space="preserve">1 </w:t>
            </w:r>
            <w:proofErr w:type="spellStart"/>
            <w:r w:rsidRPr="00F7594C">
              <w:rPr>
                <w:rFonts w:ascii="Calibri" w:hAnsi="Calibri" w:cs="Calibri"/>
                <w:sz w:val="18"/>
                <w:szCs w:val="18"/>
              </w:rPr>
              <w:t>noapte</w:t>
            </w:r>
            <w:proofErr w:type="spellEnd"/>
            <w:r w:rsidRPr="00F7594C">
              <w:rPr>
                <w:rFonts w:ascii="Calibri" w:hAnsi="Calibri" w:cs="Calibri"/>
                <w:sz w:val="18"/>
                <w:szCs w:val="18"/>
              </w:rPr>
              <w:t xml:space="preserve"> </w:t>
            </w:r>
            <w:proofErr w:type="spellStart"/>
            <w:r w:rsidRPr="00F7594C">
              <w:rPr>
                <w:rFonts w:ascii="Calibri" w:hAnsi="Calibri" w:cs="Calibri"/>
                <w:sz w:val="18"/>
                <w:szCs w:val="18"/>
              </w:rPr>
              <w:t>cazare</w:t>
            </w:r>
            <w:proofErr w:type="spellEnd"/>
            <w:r w:rsidRPr="00F7594C">
              <w:rPr>
                <w:rFonts w:ascii="Calibri" w:hAnsi="Calibri" w:cs="Calibri"/>
                <w:sz w:val="18"/>
                <w:szCs w:val="18"/>
              </w:rPr>
              <w:t xml:space="preserve"> la </w:t>
            </w:r>
            <w:r w:rsidR="00F338EF" w:rsidRPr="00F338EF">
              <w:rPr>
                <w:rFonts w:ascii="Calibri" w:hAnsi="Calibri" w:cs="Calibri"/>
                <w:sz w:val="18"/>
                <w:szCs w:val="18"/>
              </w:rPr>
              <w:t>Hotel Hilton Garden Inn Bristol City Center 4</w:t>
            </w:r>
            <w:r w:rsidRPr="00F7594C">
              <w:rPr>
                <w:rFonts w:ascii="Calibri" w:hAnsi="Calibri" w:cs="Calibri"/>
                <w:sz w:val="18"/>
                <w:szCs w:val="18"/>
              </w:rPr>
              <w:t xml:space="preserve">* Bristol </w:t>
            </w:r>
            <w:proofErr w:type="spellStart"/>
            <w:r w:rsidRPr="00F7594C">
              <w:rPr>
                <w:rFonts w:ascii="Calibri" w:hAnsi="Calibri" w:cs="Calibri"/>
                <w:sz w:val="18"/>
                <w:szCs w:val="18"/>
              </w:rPr>
              <w:t>sau</w:t>
            </w:r>
            <w:proofErr w:type="spellEnd"/>
            <w:r w:rsidRPr="00F7594C">
              <w:rPr>
                <w:rFonts w:ascii="Calibri" w:hAnsi="Calibri" w:cs="Calibri"/>
                <w:sz w:val="18"/>
                <w:szCs w:val="18"/>
              </w:rPr>
              <w:t xml:space="preserve"> similar</w:t>
            </w:r>
          </w:p>
          <w:p w14:paraId="3EA407B7" w14:textId="1D85AC3E" w:rsidR="00FE75FC" w:rsidRPr="00F7594C" w:rsidRDefault="00FE75FC" w:rsidP="00FE75FC">
            <w:pPr>
              <w:pStyle w:val="ListParagraph"/>
              <w:spacing w:line="276" w:lineRule="auto"/>
              <w:ind w:left="156" w:hanging="204"/>
              <w:rPr>
                <w:rFonts w:ascii="Calibri" w:hAnsi="Calibri" w:cs="Calibri"/>
                <w:sz w:val="18"/>
                <w:szCs w:val="18"/>
              </w:rPr>
            </w:pPr>
            <w:r>
              <w:rPr>
                <w:rFonts w:ascii="Calibri" w:hAnsi="Calibri" w:cs="Calibri"/>
                <w:sz w:val="18"/>
                <w:szCs w:val="18"/>
              </w:rPr>
              <w:t xml:space="preserve">  </w:t>
            </w:r>
            <w:r w:rsidRPr="00F7594C">
              <w:rPr>
                <w:rFonts w:ascii="Calibri" w:hAnsi="Calibri" w:cs="Calibri"/>
                <w:sz w:val="18"/>
                <w:szCs w:val="18"/>
              </w:rPr>
              <w:t xml:space="preserve">4 </w:t>
            </w:r>
            <w:proofErr w:type="spellStart"/>
            <w:r w:rsidRPr="00F7594C">
              <w:rPr>
                <w:rFonts w:ascii="Calibri" w:hAnsi="Calibri" w:cs="Calibri"/>
                <w:sz w:val="18"/>
                <w:szCs w:val="18"/>
              </w:rPr>
              <w:t>nopti</w:t>
            </w:r>
            <w:proofErr w:type="spellEnd"/>
            <w:r w:rsidRPr="00F7594C">
              <w:rPr>
                <w:rFonts w:ascii="Calibri" w:hAnsi="Calibri" w:cs="Calibri"/>
                <w:sz w:val="18"/>
                <w:szCs w:val="18"/>
              </w:rPr>
              <w:t xml:space="preserve"> </w:t>
            </w:r>
            <w:proofErr w:type="spellStart"/>
            <w:r w:rsidRPr="00F7594C">
              <w:rPr>
                <w:rFonts w:ascii="Calibri" w:hAnsi="Calibri" w:cs="Calibri"/>
                <w:sz w:val="18"/>
                <w:szCs w:val="18"/>
              </w:rPr>
              <w:t>cazare</w:t>
            </w:r>
            <w:proofErr w:type="spellEnd"/>
            <w:r w:rsidRPr="00F7594C">
              <w:rPr>
                <w:rFonts w:ascii="Calibri" w:hAnsi="Calibri" w:cs="Calibri"/>
                <w:sz w:val="18"/>
                <w:szCs w:val="18"/>
              </w:rPr>
              <w:t xml:space="preserve"> la </w:t>
            </w:r>
            <w:r w:rsidR="003F0977" w:rsidRPr="003F0977">
              <w:rPr>
                <w:rFonts w:ascii="Calibri" w:hAnsi="Calibri" w:cs="Calibri"/>
                <w:sz w:val="18"/>
                <w:szCs w:val="18"/>
              </w:rPr>
              <w:t xml:space="preserve">Hotel Mercure London Earls Court 4* </w:t>
            </w:r>
            <w:proofErr w:type="spellStart"/>
            <w:r w:rsidR="003F0977" w:rsidRPr="003F0977">
              <w:rPr>
                <w:rFonts w:ascii="Calibri" w:hAnsi="Calibri" w:cs="Calibri"/>
                <w:sz w:val="18"/>
                <w:szCs w:val="18"/>
              </w:rPr>
              <w:t>Londra</w:t>
            </w:r>
            <w:proofErr w:type="spellEnd"/>
            <w:r w:rsidR="003F0977" w:rsidRPr="003F0977">
              <w:rPr>
                <w:rFonts w:ascii="Calibri" w:hAnsi="Calibri" w:cs="Calibri"/>
                <w:sz w:val="18"/>
                <w:szCs w:val="18"/>
              </w:rPr>
              <w:t xml:space="preserve"> </w:t>
            </w:r>
            <w:proofErr w:type="spellStart"/>
            <w:r w:rsidR="003F0977" w:rsidRPr="003F0977">
              <w:rPr>
                <w:rFonts w:ascii="Calibri" w:hAnsi="Calibri" w:cs="Calibri"/>
                <w:sz w:val="18"/>
                <w:szCs w:val="18"/>
              </w:rPr>
              <w:t>sau</w:t>
            </w:r>
            <w:proofErr w:type="spellEnd"/>
            <w:r w:rsidR="003F0977" w:rsidRPr="003F0977">
              <w:rPr>
                <w:rFonts w:ascii="Calibri" w:hAnsi="Calibri" w:cs="Calibri"/>
                <w:sz w:val="18"/>
                <w:szCs w:val="18"/>
              </w:rPr>
              <w:t xml:space="preserve"> similar </w:t>
            </w:r>
          </w:p>
          <w:p w14:paraId="35C8C5EE" w14:textId="4E8A97CC" w:rsidR="00FE75FC" w:rsidRDefault="00FE75FC" w:rsidP="00FE75FC">
            <w:pPr>
              <w:pStyle w:val="ListParagraph"/>
              <w:numPr>
                <w:ilvl w:val="0"/>
                <w:numId w:val="44"/>
              </w:numPr>
              <w:spacing w:line="276" w:lineRule="auto"/>
              <w:ind w:left="156" w:hanging="204"/>
              <w:rPr>
                <w:rFonts w:ascii="Calibri" w:hAnsi="Calibri" w:cs="Calibri"/>
                <w:color w:val="000000" w:themeColor="text1"/>
                <w:sz w:val="18"/>
                <w:szCs w:val="18"/>
                <w:lang w:val="it-IT"/>
              </w:rPr>
            </w:pPr>
            <w:r w:rsidRPr="00D64777">
              <w:rPr>
                <w:rFonts w:ascii="Calibri" w:hAnsi="Calibri" w:cs="Calibri"/>
                <w:color w:val="000000" w:themeColor="text1"/>
                <w:sz w:val="18"/>
                <w:szCs w:val="18"/>
                <w:lang w:val="it-IT"/>
              </w:rPr>
              <w:t>Tururi de oras</w:t>
            </w:r>
            <w:r>
              <w:rPr>
                <w:rFonts w:ascii="Calibri" w:hAnsi="Calibri" w:cs="Calibri"/>
                <w:color w:val="000000" w:themeColor="text1"/>
                <w:sz w:val="18"/>
                <w:szCs w:val="18"/>
                <w:lang w:val="it-IT"/>
              </w:rPr>
              <w:t xml:space="preserve">: </w:t>
            </w:r>
            <w:r w:rsidRPr="008E07F6">
              <w:rPr>
                <w:rFonts w:ascii="Calibri" w:hAnsi="Calibri" w:cs="Calibri"/>
                <w:color w:val="000000" w:themeColor="text1"/>
                <w:sz w:val="18"/>
                <w:szCs w:val="18"/>
                <w:lang w:val="it-IT"/>
              </w:rPr>
              <w:t>Oxford</w:t>
            </w:r>
            <w:r>
              <w:rPr>
                <w:rFonts w:ascii="Calibri" w:hAnsi="Calibri" w:cs="Calibri"/>
                <w:color w:val="000000" w:themeColor="text1"/>
                <w:sz w:val="18"/>
                <w:szCs w:val="18"/>
                <w:lang w:val="it-IT"/>
              </w:rPr>
              <w:t xml:space="preserve">, Stratford, </w:t>
            </w:r>
            <w:r w:rsidRPr="008E07F6">
              <w:rPr>
                <w:rFonts w:ascii="Calibri" w:hAnsi="Calibri" w:cs="Calibri"/>
                <w:color w:val="000000" w:themeColor="text1"/>
                <w:sz w:val="18"/>
                <w:szCs w:val="18"/>
                <w:lang w:val="it-IT"/>
              </w:rPr>
              <w:t>Bristol</w:t>
            </w:r>
            <w:r>
              <w:rPr>
                <w:rFonts w:ascii="Calibri" w:hAnsi="Calibri" w:cs="Calibri"/>
                <w:color w:val="000000" w:themeColor="text1"/>
                <w:sz w:val="18"/>
                <w:szCs w:val="18"/>
                <w:lang w:val="it-IT"/>
              </w:rPr>
              <w:t xml:space="preserve">, Bath, </w:t>
            </w:r>
            <w:r w:rsidRPr="008E07F6">
              <w:rPr>
                <w:rFonts w:ascii="Calibri" w:hAnsi="Calibri" w:cs="Calibri"/>
                <w:color w:val="000000" w:themeColor="text1"/>
                <w:sz w:val="18"/>
                <w:szCs w:val="18"/>
                <w:lang w:val="it-IT"/>
              </w:rPr>
              <w:t>Salisbury</w:t>
            </w:r>
            <w:r>
              <w:rPr>
                <w:rFonts w:ascii="Calibri" w:hAnsi="Calibri" w:cs="Calibri"/>
                <w:color w:val="000000" w:themeColor="text1"/>
                <w:sz w:val="18"/>
                <w:szCs w:val="18"/>
                <w:lang w:val="it-IT"/>
              </w:rPr>
              <w:t xml:space="preserve">, </w:t>
            </w:r>
            <w:r w:rsidRPr="008E07F6">
              <w:rPr>
                <w:rFonts w:ascii="Calibri" w:hAnsi="Calibri" w:cs="Calibri"/>
                <w:color w:val="000000" w:themeColor="text1"/>
                <w:sz w:val="18"/>
                <w:szCs w:val="18"/>
                <w:lang w:val="it-IT"/>
              </w:rPr>
              <w:t>Londra</w:t>
            </w:r>
          </w:p>
          <w:p w14:paraId="35EE514A" w14:textId="156EA581" w:rsidR="00D53D23" w:rsidRPr="00D64777" w:rsidRDefault="00D53D23" w:rsidP="00FE75FC">
            <w:pPr>
              <w:pStyle w:val="ListParagraph"/>
              <w:numPr>
                <w:ilvl w:val="0"/>
                <w:numId w:val="44"/>
              </w:numPr>
              <w:spacing w:line="276" w:lineRule="auto"/>
              <w:ind w:left="156" w:hanging="204"/>
              <w:rPr>
                <w:rFonts w:ascii="Calibri" w:hAnsi="Calibri" w:cs="Calibri"/>
                <w:color w:val="000000" w:themeColor="text1"/>
                <w:sz w:val="18"/>
                <w:szCs w:val="18"/>
                <w:lang w:val="it-IT"/>
              </w:rPr>
            </w:pPr>
            <w:r w:rsidRPr="00D53D23">
              <w:rPr>
                <w:rFonts w:ascii="Calibri" w:hAnsi="Calibri" w:cs="Calibri"/>
                <w:color w:val="000000" w:themeColor="text1"/>
                <w:sz w:val="18"/>
                <w:szCs w:val="18"/>
                <w:lang w:val="it-IT"/>
              </w:rPr>
              <w:t>Vizita si bilet de intrare la Distileria Shakespeare</w:t>
            </w:r>
            <w:r>
              <w:rPr>
                <w:rFonts w:ascii="Calibri" w:hAnsi="Calibri" w:cs="Calibri"/>
                <w:color w:val="000000" w:themeColor="text1"/>
                <w:sz w:val="18"/>
                <w:szCs w:val="18"/>
                <w:lang w:val="it-IT"/>
              </w:rPr>
              <w:t xml:space="preserve"> cu degustare</w:t>
            </w:r>
          </w:p>
          <w:p w14:paraId="725E1C1E" w14:textId="77777777" w:rsidR="00FE75FC" w:rsidRPr="006A798D" w:rsidRDefault="00FE75FC" w:rsidP="00FE75FC">
            <w:pPr>
              <w:pStyle w:val="ListParagraph"/>
              <w:numPr>
                <w:ilvl w:val="0"/>
                <w:numId w:val="44"/>
              </w:numPr>
              <w:spacing w:line="276" w:lineRule="auto"/>
              <w:ind w:left="156" w:hanging="204"/>
              <w:rPr>
                <w:rFonts w:ascii="Calibri" w:hAnsi="Calibri" w:cs="Calibri"/>
                <w:sz w:val="18"/>
                <w:szCs w:val="18"/>
                <w:lang w:val="it-IT"/>
              </w:rPr>
            </w:pPr>
            <w:r w:rsidRPr="006A798D">
              <w:rPr>
                <w:rFonts w:ascii="Calibri" w:hAnsi="Calibri" w:cs="Calibri"/>
                <w:sz w:val="18"/>
                <w:szCs w:val="18"/>
                <w:lang w:val="it-IT"/>
              </w:rPr>
              <w:t>Excursie si bilet de intrare la</w:t>
            </w:r>
            <w:r w:rsidRPr="006A798D">
              <w:rPr>
                <w:rFonts w:ascii="Calibri" w:hAnsi="Calibri" w:cs="Calibri"/>
                <w:sz w:val="18"/>
                <w:szCs w:val="18"/>
              </w:rPr>
              <w:t xml:space="preserve"> </w:t>
            </w:r>
            <w:proofErr w:type="spellStart"/>
            <w:r w:rsidRPr="006A798D">
              <w:rPr>
                <w:rFonts w:ascii="Calibri" w:hAnsi="Calibri" w:cs="Calibri"/>
                <w:sz w:val="18"/>
                <w:szCs w:val="18"/>
              </w:rPr>
              <w:t>Ansamblul</w:t>
            </w:r>
            <w:proofErr w:type="spellEnd"/>
            <w:r w:rsidRPr="006A798D">
              <w:rPr>
                <w:rFonts w:ascii="Calibri" w:hAnsi="Calibri" w:cs="Calibri"/>
                <w:sz w:val="18"/>
                <w:szCs w:val="18"/>
              </w:rPr>
              <w:t xml:space="preserve"> Stonehenge </w:t>
            </w:r>
          </w:p>
          <w:p w14:paraId="1F6990E1" w14:textId="77777777" w:rsidR="00FE75FC" w:rsidRPr="006A5F07" w:rsidRDefault="00FE75FC" w:rsidP="00FE75FC">
            <w:pPr>
              <w:pStyle w:val="ListParagraph"/>
              <w:numPr>
                <w:ilvl w:val="0"/>
                <w:numId w:val="44"/>
              </w:numPr>
              <w:spacing w:line="276" w:lineRule="auto"/>
              <w:ind w:left="156" w:hanging="204"/>
              <w:rPr>
                <w:rFonts w:ascii="Calibri" w:hAnsi="Calibri" w:cs="Calibri"/>
                <w:sz w:val="18"/>
                <w:szCs w:val="18"/>
                <w:lang w:val="it-IT"/>
              </w:rPr>
            </w:pPr>
            <w:r>
              <w:rPr>
                <w:rFonts w:ascii="Calibri" w:hAnsi="Calibri" w:cs="Calibri"/>
                <w:sz w:val="18"/>
                <w:szCs w:val="18"/>
                <w:lang w:val="it-IT"/>
              </w:rPr>
              <w:t>Vizita</w:t>
            </w:r>
            <w:r w:rsidRPr="006A798D">
              <w:rPr>
                <w:rFonts w:ascii="Calibri" w:hAnsi="Calibri" w:cs="Calibri"/>
                <w:sz w:val="18"/>
                <w:szCs w:val="18"/>
                <w:lang w:val="it-IT"/>
              </w:rPr>
              <w:t xml:space="preserve"> si bilet de intrare la Castelul </w:t>
            </w:r>
            <w:r w:rsidRPr="00916FD3">
              <w:rPr>
                <w:rFonts w:ascii="Calibri" w:hAnsi="Calibri" w:cs="Calibri"/>
                <w:sz w:val="18"/>
                <w:szCs w:val="18"/>
              </w:rPr>
              <w:t>Blenheim</w:t>
            </w:r>
          </w:p>
          <w:p w14:paraId="2FE7C375" w14:textId="77777777" w:rsidR="00FE75FC" w:rsidRDefault="00FE75FC" w:rsidP="00FE75FC">
            <w:pPr>
              <w:pStyle w:val="ListParagraph"/>
              <w:numPr>
                <w:ilvl w:val="0"/>
                <w:numId w:val="44"/>
              </w:numPr>
              <w:spacing w:line="276" w:lineRule="auto"/>
              <w:ind w:left="156" w:hanging="204"/>
              <w:rPr>
                <w:rFonts w:ascii="Calibri" w:hAnsi="Calibri" w:cs="Calibri"/>
                <w:sz w:val="18"/>
                <w:szCs w:val="18"/>
                <w:lang w:val="it-IT"/>
              </w:rPr>
            </w:pPr>
            <w:r>
              <w:rPr>
                <w:rFonts w:ascii="Calibri" w:hAnsi="Calibri" w:cs="Calibri"/>
                <w:sz w:val="18"/>
                <w:szCs w:val="18"/>
                <w:lang w:val="it-IT"/>
              </w:rPr>
              <w:t>Vizita si bilet de intrare la Castelul Windsor</w:t>
            </w:r>
          </w:p>
          <w:p w14:paraId="6942306D" w14:textId="77777777" w:rsidR="00FE75FC" w:rsidRPr="00D64777" w:rsidRDefault="00FE75FC" w:rsidP="00FE75FC">
            <w:pPr>
              <w:pStyle w:val="ListParagraph"/>
              <w:numPr>
                <w:ilvl w:val="0"/>
                <w:numId w:val="44"/>
              </w:numPr>
              <w:spacing w:line="276" w:lineRule="auto"/>
              <w:ind w:left="156" w:hanging="204"/>
              <w:rPr>
                <w:rFonts w:ascii="Calibri" w:hAnsi="Calibri" w:cs="Calibri"/>
                <w:color w:val="000000" w:themeColor="text1"/>
                <w:sz w:val="18"/>
                <w:szCs w:val="18"/>
                <w:lang w:val="it-IT"/>
              </w:rPr>
            </w:pPr>
            <w:proofErr w:type="spellStart"/>
            <w:r w:rsidRPr="00D64777">
              <w:rPr>
                <w:rFonts w:ascii="Calibri" w:hAnsi="Calibri" w:cs="Calibri"/>
                <w:color w:val="000000" w:themeColor="text1"/>
                <w:sz w:val="18"/>
                <w:szCs w:val="18"/>
              </w:rPr>
              <w:t>Insotitor</w:t>
            </w:r>
            <w:proofErr w:type="spellEnd"/>
            <w:r w:rsidRPr="00D64777">
              <w:rPr>
                <w:rFonts w:ascii="Calibri" w:hAnsi="Calibri" w:cs="Calibri"/>
                <w:color w:val="000000" w:themeColor="text1"/>
                <w:sz w:val="18"/>
                <w:szCs w:val="18"/>
              </w:rPr>
              <w:t xml:space="preserve"> roman de </w:t>
            </w:r>
            <w:proofErr w:type="spellStart"/>
            <w:r w:rsidRPr="00D64777">
              <w:rPr>
                <w:rFonts w:ascii="Calibri" w:hAnsi="Calibri" w:cs="Calibri"/>
                <w:color w:val="000000" w:themeColor="text1"/>
                <w:sz w:val="18"/>
                <w:szCs w:val="18"/>
              </w:rPr>
              <w:t>grup</w:t>
            </w:r>
            <w:proofErr w:type="spellEnd"/>
          </w:p>
          <w:p w14:paraId="43649767" w14:textId="21D765A3" w:rsidR="00364C1A" w:rsidRPr="00FE75FC" w:rsidRDefault="00364C1A" w:rsidP="00FE75FC">
            <w:pPr>
              <w:spacing w:line="276" w:lineRule="auto"/>
              <w:ind w:left="360"/>
              <w:jc w:val="both"/>
              <w:rPr>
                <w:rFonts w:ascii="Calibri" w:hAnsi="Calibri" w:cs="Calibri"/>
                <w:sz w:val="18"/>
                <w:szCs w:val="18"/>
                <w:lang w:val="ro-RO"/>
              </w:rPr>
            </w:pP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081D9A44"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72B3C7CA"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76048D36" w14:textId="3BD43C46"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sz w:val="18"/>
                <w:szCs w:val="18"/>
              </w:rPr>
              <w:t>Autorizatie</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digitala</w:t>
            </w:r>
            <w:proofErr w:type="spellEnd"/>
            <w:r w:rsidRPr="004B41F6">
              <w:rPr>
                <w:rFonts w:ascii="Calibri" w:hAnsi="Calibri" w:cs="Calibri"/>
                <w:sz w:val="18"/>
                <w:szCs w:val="18"/>
              </w:rPr>
              <w:t xml:space="preserve"> de </w:t>
            </w:r>
            <w:proofErr w:type="spellStart"/>
            <w:r w:rsidRPr="004B41F6">
              <w:rPr>
                <w:rFonts w:ascii="Calibri" w:hAnsi="Calibri" w:cs="Calibri"/>
                <w:sz w:val="18"/>
                <w:szCs w:val="18"/>
              </w:rPr>
              <w:t>calatorie</w:t>
            </w:r>
            <w:proofErr w:type="spellEnd"/>
            <w:r w:rsidRPr="004B41F6">
              <w:rPr>
                <w:rFonts w:ascii="Calibri" w:hAnsi="Calibri" w:cs="Calibri"/>
                <w:sz w:val="18"/>
                <w:szCs w:val="18"/>
              </w:rPr>
              <w:t xml:space="preserve"> (ETA)</w:t>
            </w:r>
            <w:r w:rsidR="00850AB9">
              <w:rPr>
                <w:rFonts w:ascii="Calibri" w:hAnsi="Calibri" w:cs="Calibri"/>
                <w:sz w:val="18"/>
                <w:szCs w:val="18"/>
              </w:rPr>
              <w:t xml:space="preserve">; </w:t>
            </w:r>
            <w:r w:rsidRPr="004B41F6">
              <w:rPr>
                <w:rFonts w:ascii="Calibri" w:hAnsi="Calibri" w:cs="Calibri"/>
                <w:sz w:val="18"/>
                <w:szCs w:val="18"/>
              </w:rPr>
              <w:t xml:space="preserve">Este </w:t>
            </w:r>
            <w:proofErr w:type="spellStart"/>
            <w:r w:rsidRPr="004B41F6">
              <w:rPr>
                <w:rFonts w:ascii="Calibri" w:hAnsi="Calibri" w:cs="Calibri"/>
                <w:sz w:val="18"/>
                <w:szCs w:val="18"/>
              </w:rPr>
              <w:t>valabil</w:t>
            </w:r>
            <w:r>
              <w:rPr>
                <w:rFonts w:ascii="Calibri" w:hAnsi="Calibri" w:cs="Calibri"/>
                <w:sz w:val="18"/>
                <w:szCs w:val="18"/>
              </w:rPr>
              <w:t>a</w:t>
            </w:r>
            <w:proofErr w:type="spellEnd"/>
            <w:r w:rsidRPr="004B41F6">
              <w:rPr>
                <w:rFonts w:ascii="Calibri" w:hAnsi="Calibri" w:cs="Calibri"/>
                <w:sz w:val="18"/>
                <w:szCs w:val="18"/>
              </w:rPr>
              <w:t xml:space="preserve"> 2 ani </w:t>
            </w:r>
            <w:proofErr w:type="spellStart"/>
            <w:r w:rsidRPr="004B41F6">
              <w:rPr>
                <w:rFonts w:ascii="Calibri" w:hAnsi="Calibri" w:cs="Calibri"/>
                <w:sz w:val="18"/>
                <w:szCs w:val="18"/>
              </w:rPr>
              <w:t>sau</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p</w:t>
            </w:r>
            <w:r>
              <w:rPr>
                <w:rFonts w:ascii="Calibri" w:hAnsi="Calibri" w:cs="Calibri"/>
                <w:sz w:val="18"/>
                <w:szCs w:val="18"/>
              </w:rPr>
              <w:t>a</w:t>
            </w:r>
            <w:r w:rsidRPr="004B41F6">
              <w:rPr>
                <w:rFonts w:ascii="Calibri" w:hAnsi="Calibri" w:cs="Calibri"/>
                <w:sz w:val="18"/>
                <w:szCs w:val="18"/>
              </w:rPr>
              <w:t>n</w:t>
            </w:r>
            <w:r>
              <w:rPr>
                <w:rFonts w:ascii="Calibri" w:hAnsi="Calibri" w:cs="Calibri"/>
                <w:sz w:val="18"/>
                <w:szCs w:val="18"/>
              </w:rPr>
              <w:t>a</w:t>
            </w:r>
            <w:proofErr w:type="spellEnd"/>
            <w:r w:rsidRPr="004B41F6">
              <w:rPr>
                <w:rFonts w:ascii="Calibri" w:hAnsi="Calibri" w:cs="Calibri"/>
                <w:sz w:val="18"/>
                <w:szCs w:val="18"/>
              </w:rPr>
              <w:t xml:space="preserve"> la </w:t>
            </w:r>
            <w:proofErr w:type="spellStart"/>
            <w:r w:rsidRPr="004B41F6">
              <w:rPr>
                <w:rFonts w:ascii="Calibri" w:hAnsi="Calibri" w:cs="Calibri"/>
                <w:sz w:val="18"/>
                <w:szCs w:val="18"/>
              </w:rPr>
              <w:t>expirarea</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pa</w:t>
            </w:r>
            <w:r>
              <w:rPr>
                <w:rFonts w:ascii="Calibri" w:hAnsi="Calibri" w:cs="Calibri"/>
                <w:sz w:val="18"/>
                <w:szCs w:val="18"/>
              </w:rPr>
              <w:t>s</w:t>
            </w:r>
            <w:r w:rsidRPr="004B41F6">
              <w:rPr>
                <w:rFonts w:ascii="Calibri" w:hAnsi="Calibri" w:cs="Calibri"/>
                <w:sz w:val="18"/>
                <w:szCs w:val="18"/>
              </w:rPr>
              <w:t>aportului</w:t>
            </w:r>
            <w:proofErr w:type="spellEnd"/>
            <w:r w:rsidRPr="004B41F6">
              <w:rPr>
                <w:rFonts w:ascii="Calibri" w:hAnsi="Calibri" w:cs="Calibri"/>
                <w:sz w:val="18"/>
                <w:szCs w:val="18"/>
              </w:rPr>
              <w:t xml:space="preserve"> </w:t>
            </w:r>
            <w:proofErr w:type="spellStart"/>
            <w:r>
              <w:rPr>
                <w:rFonts w:ascii="Calibri" w:hAnsi="Calibri" w:cs="Calibri"/>
                <w:sz w:val="18"/>
                <w:szCs w:val="18"/>
              </w:rPr>
              <w:t>s</w:t>
            </w:r>
            <w:r w:rsidRPr="004B41F6">
              <w:rPr>
                <w:rFonts w:ascii="Calibri" w:hAnsi="Calibri" w:cs="Calibri"/>
                <w:sz w:val="18"/>
                <w:szCs w:val="18"/>
              </w:rPr>
              <w:t>i</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permite</w:t>
            </w:r>
            <w:proofErr w:type="spellEnd"/>
            <w:r w:rsidRPr="004B41F6">
              <w:rPr>
                <w:rFonts w:ascii="Calibri" w:hAnsi="Calibri" w:cs="Calibri"/>
                <w:sz w:val="18"/>
                <w:szCs w:val="18"/>
              </w:rPr>
              <w:t xml:space="preserve"> </w:t>
            </w:r>
            <w:proofErr w:type="spellStart"/>
            <w:r w:rsidRPr="004B41F6">
              <w:rPr>
                <w:rFonts w:ascii="Calibri" w:hAnsi="Calibri" w:cs="Calibri"/>
                <w:sz w:val="18"/>
                <w:szCs w:val="18"/>
              </w:rPr>
              <w:t>vizite</w:t>
            </w:r>
            <w:proofErr w:type="spellEnd"/>
            <w:r w:rsidRPr="004B41F6">
              <w:rPr>
                <w:rFonts w:ascii="Calibri" w:hAnsi="Calibri" w:cs="Calibri"/>
                <w:sz w:val="18"/>
                <w:szCs w:val="18"/>
              </w:rPr>
              <w:t xml:space="preserve"> de </w:t>
            </w:r>
            <w:proofErr w:type="spellStart"/>
            <w:r w:rsidRPr="004B41F6">
              <w:rPr>
                <w:rFonts w:ascii="Calibri" w:hAnsi="Calibri" w:cs="Calibri"/>
                <w:sz w:val="18"/>
                <w:szCs w:val="18"/>
              </w:rPr>
              <w:t>p</w:t>
            </w:r>
            <w:r>
              <w:rPr>
                <w:rFonts w:ascii="Calibri" w:hAnsi="Calibri" w:cs="Calibri"/>
                <w:sz w:val="18"/>
                <w:szCs w:val="18"/>
              </w:rPr>
              <w:t>a</w:t>
            </w:r>
            <w:r w:rsidRPr="004B41F6">
              <w:rPr>
                <w:rFonts w:ascii="Calibri" w:hAnsi="Calibri" w:cs="Calibri"/>
                <w:sz w:val="18"/>
                <w:szCs w:val="18"/>
              </w:rPr>
              <w:t>n</w:t>
            </w:r>
            <w:r>
              <w:rPr>
                <w:rFonts w:ascii="Calibri" w:hAnsi="Calibri" w:cs="Calibri"/>
                <w:sz w:val="18"/>
                <w:szCs w:val="18"/>
              </w:rPr>
              <w:t>a</w:t>
            </w:r>
            <w:proofErr w:type="spellEnd"/>
            <w:r w:rsidRPr="004B41F6">
              <w:rPr>
                <w:rFonts w:ascii="Calibri" w:hAnsi="Calibri" w:cs="Calibri"/>
                <w:sz w:val="18"/>
                <w:szCs w:val="18"/>
              </w:rPr>
              <w:t xml:space="preserve"> la 6 </w:t>
            </w:r>
            <w:proofErr w:type="spellStart"/>
            <w:r w:rsidRPr="004B41F6">
              <w:rPr>
                <w:rFonts w:ascii="Calibri" w:hAnsi="Calibri" w:cs="Calibri"/>
                <w:sz w:val="18"/>
                <w:szCs w:val="18"/>
              </w:rPr>
              <w:t>luni</w:t>
            </w:r>
            <w:proofErr w:type="spellEnd"/>
            <w:r w:rsidRPr="004B41F6">
              <w:rPr>
                <w:rFonts w:ascii="Calibri" w:hAnsi="Calibri" w:cs="Calibri"/>
                <w:sz w:val="18"/>
                <w:szCs w:val="18"/>
              </w:rPr>
              <w:t>.</w:t>
            </w:r>
          </w:p>
          <w:p w14:paraId="27AA4223"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1C77B662" w14:textId="77777777" w:rsidR="00C6570D" w:rsidRPr="00C6570D" w:rsidRDefault="00C6570D"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7C3006BA" w14:textId="379D4499"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Pr>
          <w:rFonts w:ascii="Calibri" w:hAnsi="Calibri" w:cs="Calibri"/>
          <w:b/>
          <w:sz w:val="18"/>
          <w:szCs w:val="18"/>
          <w:lang w:val="ro-RO"/>
        </w:rPr>
        <w:t>:</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47187E22" w14:textId="7E9FD232" w:rsidR="0022768C" w:rsidRDefault="002354DE" w:rsidP="00B12901">
      <w:pPr>
        <w:pStyle w:val="ListParagraph"/>
        <w:numPr>
          <w:ilvl w:val="0"/>
          <w:numId w:val="47"/>
        </w:numPr>
        <w:tabs>
          <w:tab w:val="left" w:pos="540"/>
        </w:tabs>
        <w:ind w:left="630" w:right="-450" w:hanging="270"/>
        <w:rPr>
          <w:rFonts w:ascii="Calibri" w:hAnsi="Calibri" w:cs="Calibri"/>
          <w:sz w:val="18"/>
          <w:szCs w:val="18"/>
        </w:rPr>
      </w:pPr>
      <w:r>
        <w:rPr>
          <w:rFonts w:ascii="Calibri" w:hAnsi="Calibri" w:cs="Calibri"/>
          <w:sz w:val="18"/>
          <w:szCs w:val="18"/>
        </w:rPr>
        <w:t xml:space="preserve">  </w:t>
      </w:r>
      <w:proofErr w:type="spellStart"/>
      <w:r w:rsidRPr="00BB0898">
        <w:rPr>
          <w:rFonts w:ascii="Calibri" w:hAnsi="Calibri" w:cs="Calibri"/>
          <w:sz w:val="18"/>
          <w:szCs w:val="18"/>
        </w:rPr>
        <w:t>Excursie</w:t>
      </w:r>
      <w:proofErr w:type="spellEnd"/>
      <w:r w:rsidRPr="00BB0898">
        <w:rPr>
          <w:rFonts w:ascii="Calibri" w:hAnsi="Calibri" w:cs="Calibri"/>
          <w:sz w:val="18"/>
          <w:szCs w:val="18"/>
        </w:rPr>
        <w:t xml:space="preserve"> la </w:t>
      </w:r>
      <w:proofErr w:type="spellStart"/>
      <w:r w:rsidRPr="00BB0898">
        <w:rPr>
          <w:rFonts w:ascii="Calibri" w:hAnsi="Calibri" w:cs="Calibri"/>
          <w:sz w:val="18"/>
          <w:szCs w:val="18"/>
        </w:rPr>
        <w:t>Greenwhich</w:t>
      </w:r>
      <w:proofErr w:type="spellEnd"/>
      <w:r w:rsidRPr="00BB0898">
        <w:rPr>
          <w:rFonts w:ascii="Calibri" w:hAnsi="Calibri" w:cs="Calibri"/>
          <w:sz w:val="18"/>
          <w:szCs w:val="18"/>
        </w:rPr>
        <w:t xml:space="preserve"> &amp; Canterbury: </w:t>
      </w:r>
      <w:r w:rsidR="00D53D23">
        <w:rPr>
          <w:rFonts w:ascii="Calibri" w:hAnsi="Calibri" w:cs="Calibri"/>
          <w:sz w:val="18"/>
          <w:szCs w:val="18"/>
        </w:rPr>
        <w:t>80</w:t>
      </w:r>
      <w:r w:rsidRPr="00BB0898">
        <w:rPr>
          <w:rFonts w:ascii="Calibri" w:hAnsi="Calibri" w:cs="Calibri"/>
          <w:sz w:val="18"/>
          <w:szCs w:val="18"/>
        </w:rPr>
        <w:t xml:space="preserve"> EUR /</w:t>
      </w:r>
      <w:proofErr w:type="spellStart"/>
      <w:r w:rsidRPr="00BB0898">
        <w:rPr>
          <w:rFonts w:ascii="Calibri" w:hAnsi="Calibri" w:cs="Calibri"/>
          <w:sz w:val="18"/>
          <w:szCs w:val="18"/>
        </w:rPr>
        <w:t>persoana</w:t>
      </w:r>
      <w:proofErr w:type="spellEnd"/>
      <w:r w:rsidRPr="00BB0898">
        <w:rPr>
          <w:rFonts w:ascii="Calibri" w:hAnsi="Calibri" w:cs="Calibri"/>
          <w:sz w:val="18"/>
          <w:szCs w:val="18"/>
        </w:rPr>
        <w:t xml:space="preserve"> </w:t>
      </w:r>
    </w:p>
    <w:p w14:paraId="544FD6FA" w14:textId="579B663E" w:rsidR="00850AB9" w:rsidRDefault="00850AB9" w:rsidP="00B12901">
      <w:pPr>
        <w:pStyle w:val="ListParagraph"/>
        <w:numPr>
          <w:ilvl w:val="0"/>
          <w:numId w:val="47"/>
        </w:numPr>
        <w:tabs>
          <w:tab w:val="left" w:pos="540"/>
        </w:tabs>
        <w:ind w:left="630" w:right="-450" w:hanging="270"/>
        <w:rPr>
          <w:rFonts w:ascii="Calibri" w:hAnsi="Calibri" w:cs="Calibri"/>
          <w:sz w:val="18"/>
          <w:szCs w:val="18"/>
        </w:rPr>
      </w:pPr>
      <w:r>
        <w:rPr>
          <w:rFonts w:ascii="Calibri" w:hAnsi="Calibri" w:cs="Calibri"/>
          <w:sz w:val="18"/>
          <w:szCs w:val="18"/>
        </w:rPr>
        <w:t xml:space="preserve">  Taxa </w:t>
      </w:r>
      <w:proofErr w:type="spellStart"/>
      <w:r>
        <w:rPr>
          <w:rFonts w:ascii="Calibri" w:hAnsi="Calibri" w:cs="Calibri"/>
          <w:sz w:val="18"/>
          <w:szCs w:val="18"/>
        </w:rPr>
        <w:t>procesare</w:t>
      </w:r>
      <w:proofErr w:type="spellEnd"/>
      <w:r>
        <w:rPr>
          <w:rFonts w:ascii="Calibri" w:hAnsi="Calibri" w:cs="Calibri"/>
          <w:sz w:val="18"/>
          <w:szCs w:val="18"/>
        </w:rPr>
        <w:t xml:space="preserve"> ETA – 30 EUR/</w:t>
      </w:r>
      <w:proofErr w:type="spellStart"/>
      <w:r>
        <w:rPr>
          <w:rFonts w:ascii="Calibri" w:hAnsi="Calibri" w:cs="Calibri"/>
          <w:sz w:val="18"/>
          <w:szCs w:val="18"/>
        </w:rPr>
        <w:t>persoana</w:t>
      </w:r>
      <w:proofErr w:type="spellEnd"/>
      <w:r>
        <w:rPr>
          <w:rFonts w:ascii="Calibri" w:hAnsi="Calibri" w:cs="Calibri"/>
          <w:sz w:val="18"/>
          <w:szCs w:val="18"/>
        </w:rPr>
        <w:t xml:space="preserve"> </w:t>
      </w:r>
    </w:p>
    <w:p w14:paraId="7FAE45FD" w14:textId="72EAC6AF" w:rsidR="00850AB9" w:rsidRPr="00B12901" w:rsidRDefault="00850AB9" w:rsidP="00850AB9">
      <w:pPr>
        <w:pStyle w:val="ListParagraph"/>
        <w:tabs>
          <w:tab w:val="left" w:pos="540"/>
        </w:tabs>
        <w:ind w:left="630" w:right="-450"/>
        <w:rPr>
          <w:rFonts w:ascii="Calibri" w:hAnsi="Calibri" w:cs="Calibri"/>
          <w:sz w:val="18"/>
          <w:szCs w:val="18"/>
        </w:rPr>
      </w:pPr>
      <w:r>
        <w:rPr>
          <w:rFonts w:ascii="Calibri" w:hAnsi="Calibri" w:cs="Calibri"/>
          <w:sz w:val="18"/>
          <w:szCs w:val="18"/>
        </w:rPr>
        <w:t xml:space="preserve">Include: taxa </w:t>
      </w:r>
      <w:proofErr w:type="spellStart"/>
      <w:r w:rsidR="00662A8F">
        <w:rPr>
          <w:rFonts w:ascii="Calibri" w:hAnsi="Calibri" w:cs="Calibri"/>
          <w:sz w:val="18"/>
          <w:szCs w:val="18"/>
        </w:rPr>
        <w:t>oficiala</w:t>
      </w:r>
      <w:proofErr w:type="spellEnd"/>
      <w:r w:rsidR="00662A8F">
        <w:rPr>
          <w:rFonts w:ascii="Calibri" w:hAnsi="Calibri" w:cs="Calibri"/>
          <w:sz w:val="18"/>
          <w:szCs w:val="18"/>
        </w:rPr>
        <w:t xml:space="preserve"> </w:t>
      </w:r>
      <w:r>
        <w:rPr>
          <w:rFonts w:ascii="Calibri" w:hAnsi="Calibri" w:cs="Calibri"/>
          <w:sz w:val="18"/>
          <w:szCs w:val="18"/>
        </w:rPr>
        <w:t>ETA</w:t>
      </w:r>
      <w:r w:rsidR="00662A8F">
        <w:rPr>
          <w:rFonts w:ascii="Calibri" w:hAnsi="Calibri" w:cs="Calibri"/>
          <w:sz w:val="18"/>
          <w:szCs w:val="18"/>
        </w:rPr>
        <w:t xml:space="preserve"> + </w:t>
      </w:r>
      <w:r w:rsidR="00662A8F">
        <w:rPr>
          <w:rFonts w:ascii="Calibri" w:hAnsi="Calibri" w:cs="Calibri"/>
          <w:sz w:val="18"/>
          <w:szCs w:val="18"/>
        </w:rPr>
        <w:t xml:space="preserve">taxa de </w:t>
      </w:r>
      <w:proofErr w:type="spellStart"/>
      <w:r w:rsidR="00662A8F">
        <w:rPr>
          <w:rFonts w:ascii="Calibri" w:hAnsi="Calibri" w:cs="Calibri"/>
          <w:sz w:val="18"/>
          <w:szCs w:val="18"/>
        </w:rPr>
        <w:t>procesare</w:t>
      </w:r>
      <w:proofErr w:type="spellEnd"/>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lastRenderedPageBreak/>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w:t>
      </w:r>
      <w:r w:rsidRPr="00124004">
        <w:rPr>
          <w:rFonts w:asciiTheme="minorHAnsi" w:hAnsiTheme="minorHAnsi" w:cstheme="minorHAnsi"/>
          <w:color w:val="000000" w:themeColor="text1"/>
          <w:sz w:val="18"/>
          <w:szCs w:val="18"/>
          <w:lang w:val="ro-RO"/>
        </w:rPr>
        <w:lastRenderedPageBreak/>
        <w:t>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216547">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22AF24F"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216547">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8943ACB"/>
    <w:multiLevelType w:val="hybridMultilevel"/>
    <w:tmpl w:val="82B6ED8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6"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7"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8"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2"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9"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4"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6"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9"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1"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2"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num>
  <w:num w:numId="3">
    <w:abstractNumId w:val="15"/>
    <w:lvlOverride w:ilvl="0">
      <w:startOverride w:val="1"/>
    </w:lvlOverride>
  </w:num>
  <w:num w:numId="4">
    <w:abstractNumId w:val="42"/>
  </w:num>
  <w:num w:numId="5">
    <w:abstractNumId w:val="23"/>
  </w:num>
  <w:num w:numId="6">
    <w:abstractNumId w:val="3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6"/>
  </w:num>
  <w:num w:numId="10">
    <w:abstractNumId w:val="1"/>
  </w:num>
  <w:num w:numId="11">
    <w:abstractNumId w:val="14"/>
  </w:num>
  <w:num w:numId="12">
    <w:abstractNumId w:val="36"/>
  </w:num>
  <w:num w:numId="13">
    <w:abstractNumId w:val="6"/>
  </w:num>
  <w:num w:numId="14">
    <w:abstractNumId w:val="20"/>
  </w:num>
  <w:num w:numId="15">
    <w:abstractNumId w:val="29"/>
  </w:num>
  <w:num w:numId="16">
    <w:abstractNumId w:val="8"/>
  </w:num>
  <w:num w:numId="17">
    <w:abstractNumId w:val="2"/>
  </w:num>
  <w:num w:numId="18">
    <w:abstractNumId w:val="22"/>
  </w:num>
  <w:num w:numId="19">
    <w:abstractNumId w:val="31"/>
  </w:num>
  <w:num w:numId="20">
    <w:abstractNumId w:val="44"/>
  </w:num>
  <w:num w:numId="21">
    <w:abstractNumId w:val="27"/>
  </w:num>
  <w:num w:numId="22">
    <w:abstractNumId w:val="37"/>
  </w:num>
  <w:num w:numId="23">
    <w:abstractNumId w:val="25"/>
  </w:num>
  <w:num w:numId="24">
    <w:abstractNumId w:val="33"/>
  </w:num>
  <w:num w:numId="25">
    <w:abstractNumId w:val="9"/>
  </w:num>
  <w:num w:numId="26">
    <w:abstractNumId w:val="7"/>
  </w:num>
  <w:num w:numId="27">
    <w:abstractNumId w:val="3"/>
  </w:num>
  <w:num w:numId="28">
    <w:abstractNumId w:val="43"/>
  </w:num>
  <w:num w:numId="29">
    <w:abstractNumId w:val="32"/>
  </w:num>
  <w:num w:numId="30">
    <w:abstractNumId w:val="5"/>
  </w:num>
  <w:num w:numId="31">
    <w:abstractNumId w:val="12"/>
  </w:num>
  <w:num w:numId="32">
    <w:abstractNumId w:val="30"/>
  </w:num>
  <w:num w:numId="33">
    <w:abstractNumId w:val="24"/>
  </w:num>
  <w:num w:numId="34">
    <w:abstractNumId w:val="16"/>
  </w:num>
  <w:num w:numId="35">
    <w:abstractNumId w:val="17"/>
  </w:num>
  <w:num w:numId="36">
    <w:abstractNumId w:val="38"/>
  </w:num>
  <w:num w:numId="37">
    <w:abstractNumId w:val="40"/>
  </w:num>
  <w:num w:numId="38">
    <w:abstractNumId w:val="0"/>
  </w:num>
  <w:num w:numId="39">
    <w:abstractNumId w:val="40"/>
  </w:num>
  <w:num w:numId="40">
    <w:abstractNumId w:val="41"/>
  </w:num>
  <w:num w:numId="41">
    <w:abstractNumId w:val="21"/>
  </w:num>
  <w:num w:numId="42">
    <w:abstractNumId w:val="44"/>
  </w:num>
  <w:num w:numId="43">
    <w:abstractNumId w:val="19"/>
  </w:num>
  <w:num w:numId="44">
    <w:abstractNumId w:val="13"/>
  </w:num>
  <w:num w:numId="45">
    <w:abstractNumId w:val="4"/>
  </w:num>
  <w:num w:numId="46">
    <w:abstractNumId w:val="35"/>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3D"/>
    <w:rsid w:val="000747C1"/>
    <w:rsid w:val="00076D74"/>
    <w:rsid w:val="00090212"/>
    <w:rsid w:val="00090BC8"/>
    <w:rsid w:val="00091BFE"/>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6547"/>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0866"/>
    <w:rsid w:val="005E1E1D"/>
    <w:rsid w:val="005F4DC9"/>
    <w:rsid w:val="005F7E0A"/>
    <w:rsid w:val="00600785"/>
    <w:rsid w:val="00600BC4"/>
    <w:rsid w:val="006014C2"/>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7005A2"/>
    <w:rsid w:val="00701570"/>
    <w:rsid w:val="0070227E"/>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31047"/>
    <w:rsid w:val="008318EC"/>
    <w:rsid w:val="008326B8"/>
    <w:rsid w:val="008338F5"/>
    <w:rsid w:val="008347A5"/>
    <w:rsid w:val="00835747"/>
    <w:rsid w:val="00835B27"/>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006"/>
    <w:rsid w:val="00892841"/>
    <w:rsid w:val="008942D0"/>
    <w:rsid w:val="008952AC"/>
    <w:rsid w:val="00896055"/>
    <w:rsid w:val="0089659C"/>
    <w:rsid w:val="00896808"/>
    <w:rsid w:val="00896F18"/>
    <w:rsid w:val="00897D1D"/>
    <w:rsid w:val="008A04E1"/>
    <w:rsid w:val="008A4672"/>
    <w:rsid w:val="008A7BD9"/>
    <w:rsid w:val="008B6938"/>
    <w:rsid w:val="008B6D4D"/>
    <w:rsid w:val="008C0A02"/>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570D"/>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BF3"/>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61CAB"/>
    <w:rsid w:val="00F63795"/>
    <w:rsid w:val="00F646DA"/>
    <w:rsid w:val="00F64E79"/>
    <w:rsid w:val="00F72437"/>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3E27"/>
    <w:rsid w:val="00FE54B5"/>
    <w:rsid w:val="00FE75FC"/>
    <w:rsid w:val="00FF2150"/>
    <w:rsid w:val="00FF287D"/>
    <w:rsid w:val="00FF2A01"/>
    <w:rsid w:val="00FF3042"/>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f12f24ea-ff27-4dfa-a18c-f0787cde81c5"/>
    <ds:schemaRef ds:uri="http://www.w3.org/XML/1998/namespace"/>
    <ds:schemaRef ds:uri="http://purl.org/dc/dcmitype/"/>
  </ds:schemaRefs>
</ds:datastoreItem>
</file>

<file path=customXml/itemProps4.xml><?xml version="1.0" encoding="utf-8"?>
<ds:datastoreItem xmlns:ds="http://schemas.openxmlformats.org/officeDocument/2006/customXml" ds:itemID="{2D6210F8-0BA9-4598-9DEF-DE914AA39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4451</Words>
  <Characters>25372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2026-09-14T14:40:00Z</dcterms:created>
  <dcterms:modified xsi:type="dcterms:W3CDTF">2026-09-14T14:40:00Z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