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3"/>
      </w:tblGrid>
      <w:tr w:rsidR="00D62CE3" w14:paraId="7FA114BA" w14:textId="77777777" w:rsidTr="00635C81">
        <w:trPr>
          <w:trHeight w:val="1644"/>
        </w:trPr>
        <w:tc>
          <w:tcPr>
            <w:tcW w:w="3853" w:type="dxa"/>
          </w:tcPr>
          <w:p w14:paraId="0362C80C" w14:textId="37C854C1" w:rsidR="00D62CE3" w:rsidRDefault="00721A0A" w:rsidP="00D62CE3">
            <w:pPr>
              <w:tabs>
                <w:tab w:val="left" w:pos="3540"/>
                <w:tab w:val="center" w:pos="4637"/>
              </w:tabs>
              <w:jc w:val="right"/>
              <w:rPr>
                <w:rFonts w:cstheme="minorHAnsi"/>
                <w:b/>
                <w:noProof/>
                <w:color w:val="0B87C7"/>
                <w:sz w:val="32"/>
                <w:szCs w:val="32"/>
              </w:rPr>
            </w:pPr>
            <w:r w:rsidRPr="00CC7EAD">
              <w:rPr>
                <w:rFonts w:cstheme="minorHAnsi"/>
                <w:b/>
                <w:noProof/>
                <w:color w:val="0B87C7"/>
                <w:sz w:val="32"/>
                <w:szCs w:val="32"/>
              </w:rPr>
              <w:drawing>
                <wp:inline distT="0" distB="0" distL="0" distR="0" wp14:anchorId="1B682EC2" wp14:editId="06D67643">
                  <wp:extent cx="2216012" cy="946205"/>
                  <wp:effectExtent l="0" t="0" r="0" b="0"/>
                  <wp:docPr id="141093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35185" name=""/>
                          <pic:cNvPicPr/>
                        </pic:nvPicPr>
                        <pic:blipFill>
                          <a:blip r:embed="rId7"/>
                          <a:stretch>
                            <a:fillRect/>
                          </a:stretch>
                        </pic:blipFill>
                        <pic:spPr>
                          <a:xfrm>
                            <a:off x="0" y="0"/>
                            <a:ext cx="2251337" cy="961288"/>
                          </a:xfrm>
                          <a:prstGeom prst="rect">
                            <a:avLst/>
                          </a:prstGeom>
                        </pic:spPr>
                      </pic:pic>
                    </a:graphicData>
                  </a:graphic>
                </wp:inline>
              </w:drawing>
            </w:r>
          </w:p>
        </w:tc>
      </w:tr>
    </w:tbl>
    <w:p w14:paraId="2AC88740" w14:textId="77777777" w:rsidR="00683E4A" w:rsidRPr="00ED290D" w:rsidRDefault="00683E4A" w:rsidP="00683E4A">
      <w:pPr>
        <w:tabs>
          <w:tab w:val="left" w:pos="3540"/>
          <w:tab w:val="center" w:pos="4637"/>
        </w:tabs>
        <w:spacing w:after="0"/>
        <w:ind w:left="-567"/>
        <w:rPr>
          <w:rFonts w:cstheme="minorHAnsi"/>
          <w:b/>
          <w:bCs/>
          <w:iCs/>
          <w:color w:val="0B87C3"/>
          <w:sz w:val="32"/>
          <w:szCs w:val="18"/>
          <w:lang w:val="hu-HU"/>
        </w:rPr>
      </w:pPr>
      <w:r w:rsidRPr="00ED290D">
        <w:rPr>
          <w:rFonts w:cstheme="minorHAnsi"/>
          <w:b/>
          <w:color w:val="0B87C3"/>
          <w:sz w:val="32"/>
          <w:szCs w:val="18"/>
        </w:rPr>
        <w:t>ALBANIA</w:t>
      </w:r>
      <w:r>
        <w:rPr>
          <w:rFonts w:cstheme="minorHAnsi"/>
          <w:b/>
          <w:color w:val="0B87C3"/>
          <w:sz w:val="32"/>
          <w:szCs w:val="18"/>
        </w:rPr>
        <w:t xml:space="preserve"> -</w:t>
      </w:r>
      <w:r w:rsidRPr="00ED290D">
        <w:rPr>
          <w:rFonts w:cstheme="minorHAnsi"/>
          <w:b/>
          <w:color w:val="0B87C3"/>
          <w:sz w:val="32"/>
          <w:szCs w:val="18"/>
        </w:rPr>
        <w:t xml:space="preserve"> circuit </w:t>
      </w:r>
      <w:r>
        <w:rPr>
          <w:rFonts w:cstheme="minorHAnsi"/>
          <w:b/>
          <w:color w:val="0B87C3"/>
          <w:sz w:val="32"/>
          <w:szCs w:val="18"/>
        </w:rPr>
        <w:t>cu</w:t>
      </w:r>
      <w:r w:rsidRPr="00ED290D">
        <w:rPr>
          <w:rFonts w:cstheme="minorHAnsi"/>
          <w:b/>
          <w:color w:val="0B87C3"/>
          <w:sz w:val="32"/>
          <w:szCs w:val="18"/>
        </w:rPr>
        <w:t xml:space="preserve"> sejur la VLORE </w:t>
      </w:r>
      <w:r w:rsidRPr="00B06FDC">
        <w:rPr>
          <w:rFonts w:cstheme="minorHAnsi"/>
          <w:b/>
          <w:bCs/>
          <w:iCs/>
          <w:color w:val="0B87C3"/>
          <w:sz w:val="32"/>
          <w:szCs w:val="18"/>
          <w:lang w:val="hu-HU"/>
        </w:rPr>
        <w:t>7</w:t>
      </w:r>
      <w:r w:rsidRPr="00ED290D">
        <w:rPr>
          <w:rFonts w:cstheme="minorHAnsi"/>
          <w:b/>
          <w:bCs/>
          <w:iCs/>
          <w:color w:val="0B87C3"/>
          <w:sz w:val="32"/>
          <w:szCs w:val="18"/>
          <w:lang w:val="hu-HU"/>
        </w:rPr>
        <w:t xml:space="preserve"> zile Autocar  </w:t>
      </w:r>
    </w:p>
    <w:p w14:paraId="69F9720C" w14:textId="77777777" w:rsidR="00683E4A" w:rsidRPr="00ED290D" w:rsidRDefault="00683E4A" w:rsidP="00683E4A">
      <w:pPr>
        <w:tabs>
          <w:tab w:val="left" w:pos="3540"/>
          <w:tab w:val="center" w:pos="4637"/>
        </w:tabs>
        <w:spacing w:before="4" w:after="0"/>
        <w:ind w:left="-567" w:right="227"/>
        <w:rPr>
          <w:rFonts w:cstheme="minorHAnsi"/>
          <w:b/>
          <w:bCs/>
          <w:iCs/>
          <w:color w:val="F18306"/>
          <w:sz w:val="32"/>
          <w:szCs w:val="32"/>
          <w:lang w:val="hu-HU"/>
        </w:rPr>
      </w:pPr>
      <w:r w:rsidRPr="00ED290D">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ED290D">
        <w:rPr>
          <w:rFonts w:cstheme="minorHAnsi"/>
          <w:b/>
          <w:bCs/>
          <w:iCs/>
          <w:color w:val="F18306"/>
          <w:sz w:val="32"/>
          <w:szCs w:val="32"/>
          <w:lang w:val="hu-HU"/>
        </w:rPr>
        <w:t xml:space="preserve">% - </w:t>
      </w:r>
      <w:r w:rsidRPr="008E469D">
        <w:rPr>
          <w:rFonts w:cstheme="minorHAnsi"/>
          <w:b/>
          <w:bCs/>
          <w:iCs/>
          <w:color w:val="F18306"/>
          <w:sz w:val="32"/>
          <w:szCs w:val="32"/>
          <w:lang w:val="hu-HU"/>
        </w:rPr>
        <w:t xml:space="preserve">de la 335 </w:t>
      </w:r>
      <w:r w:rsidRPr="008E469D">
        <w:rPr>
          <w:rFonts w:cstheme="minorHAnsi"/>
          <w:b/>
          <w:color w:val="F18306"/>
          <w:sz w:val="32"/>
          <w:szCs w:val="32"/>
          <w:lang w:val="fr-FR"/>
        </w:rPr>
        <w:t>€</w:t>
      </w:r>
      <w:r w:rsidRPr="00ED290D">
        <w:rPr>
          <w:rFonts w:cstheme="minorHAnsi"/>
          <w:b/>
          <w:bCs/>
          <w:iCs/>
          <w:color w:val="F18306"/>
          <w:sz w:val="32"/>
          <w:szCs w:val="32"/>
          <w:lang w:val="hu-HU"/>
        </w:rPr>
        <w:t xml:space="preserve"> </w:t>
      </w:r>
    </w:p>
    <w:p w14:paraId="2199215C" w14:textId="77777777" w:rsidR="00683E4A" w:rsidRPr="0082206D" w:rsidRDefault="00683E4A" w:rsidP="00683E4A">
      <w:pPr>
        <w:tabs>
          <w:tab w:val="left" w:pos="3540"/>
          <w:tab w:val="center" w:pos="4637"/>
        </w:tabs>
        <w:spacing w:before="4" w:after="0"/>
        <w:ind w:left="-567" w:right="227"/>
        <w:rPr>
          <w:rFonts w:cstheme="minorHAnsi"/>
          <w:b/>
          <w:sz w:val="18"/>
          <w:szCs w:val="18"/>
        </w:rPr>
      </w:pPr>
      <w:r w:rsidRPr="0082206D">
        <w:rPr>
          <w:rFonts w:cstheme="minorHAnsi"/>
          <w:b/>
          <w:sz w:val="18"/>
          <w:szCs w:val="18"/>
        </w:rPr>
        <w:t xml:space="preserve">Sofia - Skopje - Ohrid - Vlore - </w:t>
      </w:r>
      <w:r w:rsidRPr="0082206D">
        <w:rPr>
          <w:rFonts w:cstheme="minorHAnsi"/>
          <w:b/>
          <w:i/>
          <w:iCs/>
          <w:sz w:val="18"/>
          <w:szCs w:val="18"/>
        </w:rPr>
        <w:t>Parcul National Llogara</w:t>
      </w:r>
      <w:r w:rsidRPr="0082206D">
        <w:rPr>
          <w:rFonts w:cstheme="minorHAnsi"/>
          <w:b/>
          <w:sz w:val="18"/>
          <w:szCs w:val="18"/>
        </w:rPr>
        <w:t xml:space="preserve"> - </w:t>
      </w:r>
      <w:r w:rsidRPr="0082206D">
        <w:rPr>
          <w:rFonts w:cstheme="minorHAnsi"/>
          <w:b/>
          <w:i/>
          <w:iCs/>
          <w:sz w:val="18"/>
          <w:szCs w:val="18"/>
        </w:rPr>
        <w:t>Saranda</w:t>
      </w:r>
      <w:r w:rsidRPr="0082206D">
        <w:rPr>
          <w:rFonts w:cstheme="minorHAnsi"/>
          <w:b/>
          <w:sz w:val="18"/>
          <w:szCs w:val="18"/>
        </w:rPr>
        <w:t xml:space="preserve"> - </w:t>
      </w:r>
      <w:r w:rsidRPr="0082206D">
        <w:rPr>
          <w:rFonts w:cstheme="minorHAnsi"/>
          <w:b/>
          <w:i/>
          <w:iCs/>
          <w:sz w:val="18"/>
          <w:szCs w:val="18"/>
        </w:rPr>
        <w:t>Butrint</w:t>
      </w:r>
      <w:r w:rsidRPr="0082206D">
        <w:rPr>
          <w:rFonts w:cstheme="minorHAnsi"/>
          <w:b/>
          <w:sz w:val="18"/>
          <w:szCs w:val="18"/>
        </w:rPr>
        <w:t xml:space="preserve"> - </w:t>
      </w:r>
      <w:r w:rsidRPr="0082206D">
        <w:rPr>
          <w:rFonts w:cstheme="minorHAnsi"/>
          <w:b/>
          <w:i/>
          <w:iCs/>
          <w:sz w:val="18"/>
          <w:szCs w:val="18"/>
        </w:rPr>
        <w:t>Apollonia</w:t>
      </w:r>
      <w:r w:rsidRPr="0082206D">
        <w:rPr>
          <w:rFonts w:cstheme="minorHAnsi"/>
          <w:b/>
          <w:sz w:val="18"/>
          <w:szCs w:val="18"/>
        </w:rPr>
        <w:t xml:space="preserve"> - </w:t>
      </w:r>
      <w:r w:rsidRPr="0082206D">
        <w:rPr>
          <w:rFonts w:cstheme="minorHAnsi"/>
          <w:b/>
          <w:i/>
          <w:iCs/>
          <w:sz w:val="18"/>
          <w:szCs w:val="18"/>
        </w:rPr>
        <w:t>Ardenica</w:t>
      </w:r>
      <w:r w:rsidRPr="0082206D">
        <w:rPr>
          <w:rFonts w:cstheme="minorHAnsi"/>
          <w:b/>
          <w:sz w:val="18"/>
          <w:szCs w:val="18"/>
        </w:rPr>
        <w:t xml:space="preserve"> - </w:t>
      </w:r>
      <w:r w:rsidRPr="0082206D">
        <w:rPr>
          <w:rFonts w:cstheme="minorHAnsi"/>
          <w:b/>
          <w:i/>
          <w:iCs/>
          <w:sz w:val="18"/>
          <w:szCs w:val="18"/>
        </w:rPr>
        <w:t>Berat</w:t>
      </w:r>
      <w:r w:rsidRPr="0082206D">
        <w:rPr>
          <w:rFonts w:cstheme="minorHAnsi"/>
          <w:b/>
          <w:sz w:val="18"/>
          <w:szCs w:val="18"/>
        </w:rPr>
        <w:t xml:space="preserve"> - </w:t>
      </w:r>
      <w:r w:rsidRPr="0082206D">
        <w:rPr>
          <w:rFonts w:cstheme="minorHAnsi"/>
          <w:b/>
          <w:i/>
          <w:iCs/>
          <w:sz w:val="18"/>
          <w:szCs w:val="18"/>
        </w:rPr>
        <w:t>Peninsula Karaburun</w:t>
      </w:r>
      <w:r w:rsidRPr="0082206D">
        <w:rPr>
          <w:rFonts w:cstheme="minorHAnsi"/>
          <w:b/>
          <w:sz w:val="18"/>
          <w:szCs w:val="18"/>
        </w:rPr>
        <w:t xml:space="preserve"> - </w:t>
      </w:r>
      <w:r w:rsidRPr="0082206D">
        <w:rPr>
          <w:rFonts w:cstheme="minorHAnsi"/>
          <w:b/>
          <w:i/>
          <w:iCs/>
          <w:sz w:val="18"/>
          <w:szCs w:val="18"/>
        </w:rPr>
        <w:t>Insula Sazan</w:t>
      </w:r>
      <w:r w:rsidRPr="0082206D">
        <w:rPr>
          <w:rFonts w:cstheme="minorHAnsi"/>
          <w:b/>
          <w:sz w:val="18"/>
          <w:szCs w:val="18"/>
        </w:rPr>
        <w:t xml:space="preserve"> - </w:t>
      </w:r>
      <w:r w:rsidRPr="0082206D">
        <w:rPr>
          <w:rFonts w:cstheme="minorHAnsi"/>
          <w:b/>
          <w:i/>
          <w:iCs/>
          <w:sz w:val="18"/>
          <w:szCs w:val="18"/>
        </w:rPr>
        <w:t>Durres</w:t>
      </w:r>
      <w:r w:rsidRPr="0082206D">
        <w:rPr>
          <w:rFonts w:cstheme="minorHAnsi"/>
          <w:b/>
          <w:sz w:val="18"/>
          <w:szCs w:val="18"/>
        </w:rPr>
        <w:t xml:space="preserve"> - </w:t>
      </w:r>
      <w:r w:rsidRPr="0082206D">
        <w:rPr>
          <w:rFonts w:cstheme="minorHAnsi"/>
          <w:b/>
          <w:i/>
          <w:iCs/>
          <w:sz w:val="18"/>
          <w:szCs w:val="18"/>
        </w:rPr>
        <w:t>Kruje</w:t>
      </w:r>
      <w:r w:rsidRPr="0082206D">
        <w:rPr>
          <w:rFonts w:cstheme="minorHAnsi"/>
          <w:b/>
          <w:sz w:val="18"/>
          <w:szCs w:val="18"/>
        </w:rPr>
        <w:t xml:space="preserve"> - </w:t>
      </w:r>
      <w:r w:rsidRPr="0082206D">
        <w:rPr>
          <w:rFonts w:cstheme="minorHAnsi"/>
          <w:b/>
          <w:i/>
          <w:iCs/>
          <w:sz w:val="18"/>
          <w:szCs w:val="18"/>
        </w:rPr>
        <w:t>Tirana</w:t>
      </w:r>
      <w:r w:rsidRPr="0082206D">
        <w:rPr>
          <w:rFonts w:cstheme="minorHAnsi"/>
          <w:b/>
          <w:sz w:val="18"/>
          <w:szCs w:val="18"/>
        </w:rPr>
        <w:t xml:space="preserve"> - Gjirokastra - Metsovo - Salonic</w:t>
      </w:r>
    </w:p>
    <w:p w14:paraId="0AA18896" w14:textId="77777777" w:rsidR="00683E4A" w:rsidRPr="000E533C" w:rsidRDefault="00683E4A" w:rsidP="00683E4A">
      <w:pPr>
        <w:tabs>
          <w:tab w:val="left" w:pos="3540"/>
          <w:tab w:val="center" w:pos="4637"/>
        </w:tabs>
        <w:spacing w:before="4" w:after="0"/>
        <w:ind w:left="-567" w:right="227"/>
        <w:rPr>
          <w:rFonts w:cstheme="minorHAnsi"/>
          <w:b/>
          <w:color w:val="444444"/>
          <w:sz w:val="6"/>
          <w:szCs w:val="6"/>
        </w:rPr>
      </w:pPr>
    </w:p>
    <w:p w14:paraId="7201A4E0" w14:textId="77777777" w:rsidR="00683E4A" w:rsidRPr="00B20A83" w:rsidRDefault="00683E4A" w:rsidP="00683E4A">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1. </w:t>
      </w:r>
      <w:r w:rsidRPr="00B20A83">
        <w:rPr>
          <w:rFonts w:cstheme="minorHAnsi"/>
          <w:b/>
          <w:color w:val="0B87C3"/>
          <w:sz w:val="18"/>
          <w:szCs w:val="18"/>
        </w:rPr>
        <w:t>BUCURESTI</w:t>
      </w:r>
      <w:r>
        <w:rPr>
          <w:rFonts w:cstheme="minorHAnsi"/>
          <w:b/>
          <w:color w:val="0B87C3"/>
          <w:sz w:val="18"/>
          <w:szCs w:val="18"/>
        </w:rPr>
        <w:t xml:space="preserve"> -</w:t>
      </w:r>
      <w:r w:rsidRPr="00B20A83">
        <w:rPr>
          <w:rFonts w:cstheme="minorHAnsi"/>
          <w:b/>
          <w:color w:val="0B87C3"/>
          <w:sz w:val="18"/>
          <w:szCs w:val="18"/>
        </w:rPr>
        <w:t xml:space="preserve"> SOFIA</w:t>
      </w:r>
      <w:r>
        <w:rPr>
          <w:rFonts w:cstheme="minorHAnsi"/>
          <w:b/>
          <w:color w:val="0B87C3"/>
          <w:sz w:val="18"/>
          <w:szCs w:val="18"/>
        </w:rPr>
        <w:t xml:space="preserve"> </w:t>
      </w:r>
      <w:r w:rsidRPr="00B20A83">
        <w:rPr>
          <w:rFonts w:cstheme="minorHAnsi"/>
          <w:b/>
          <w:color w:val="0B87C3"/>
          <w:sz w:val="18"/>
          <w:szCs w:val="18"/>
        </w:rPr>
        <w:t>- SKOPJE (cca. 630 km)</w:t>
      </w:r>
    </w:p>
    <w:p w14:paraId="441F2308" w14:textId="77777777" w:rsidR="00683E4A" w:rsidRPr="001C79F6" w:rsidRDefault="00683E4A" w:rsidP="00683E4A">
      <w:pPr>
        <w:spacing w:before="4" w:after="0"/>
        <w:ind w:left="-567" w:right="227"/>
        <w:jc w:val="both"/>
        <w:rPr>
          <w:rFonts w:cstheme="minorHAnsi"/>
          <w:sz w:val="18"/>
          <w:szCs w:val="18"/>
          <w:lang w:val="ro-RO"/>
        </w:rPr>
      </w:pPr>
      <w:r w:rsidRPr="001C79F6">
        <w:rPr>
          <w:rFonts w:cstheme="minorHAnsi"/>
          <w:sz w:val="18"/>
          <w:szCs w:val="18"/>
        </w:rPr>
        <w:t xml:space="preserve">Intalnire cu </w:t>
      </w:r>
      <w:r>
        <w:rPr>
          <w:rFonts w:cstheme="minorHAnsi"/>
          <w:sz w:val="18"/>
          <w:szCs w:val="18"/>
        </w:rPr>
        <w:t xml:space="preserve">ghidul </w:t>
      </w:r>
      <w:r w:rsidRPr="00B06FDC">
        <w:rPr>
          <w:rFonts w:cstheme="minorHAnsi"/>
          <w:sz w:val="18"/>
          <w:szCs w:val="18"/>
        </w:rPr>
        <w:t xml:space="preserve">insotitor </w:t>
      </w:r>
      <w:r w:rsidRPr="001C79F6">
        <w:rPr>
          <w:rFonts w:cstheme="minorHAnsi"/>
          <w:sz w:val="18"/>
          <w:szCs w:val="18"/>
        </w:rPr>
        <w:t>la ora 05:30 in parcarea din fata Academiei Militare Romane (Universitatea Nationala de Aparare Carol I) – acces dinspre Bd. Eroilor, plecare ora 06:00 pe traseul Bucuresti - Giurgiu - Ruse - Sofia. Nu putem tranzita Bulgaria fara a admira capitala acesteia</w:t>
      </w:r>
      <w:r>
        <w:rPr>
          <w:rFonts w:cstheme="minorHAnsi"/>
          <w:sz w:val="18"/>
          <w:szCs w:val="18"/>
        </w:rPr>
        <w:t>, Sofia</w:t>
      </w:r>
      <w:r w:rsidRPr="001C79F6">
        <w:rPr>
          <w:rFonts w:cstheme="minorHAnsi"/>
          <w:sz w:val="18"/>
          <w:szCs w:val="18"/>
        </w:rPr>
        <w:t xml:space="preserve">. Vizitam Catedrala Al. Nevsky, in stil neobizantin, una dintre cele mai mari constructii ortodoxe din lume, cu o capacitate de 10.000 de credinciosi si </w:t>
      </w:r>
      <w:r w:rsidRPr="001C79F6">
        <w:rPr>
          <w:rFonts w:cstheme="minorHAnsi"/>
          <w:b/>
          <w:bCs/>
          <w:i/>
          <w:iCs/>
          <w:sz w:val="18"/>
          <w:szCs w:val="18"/>
        </w:rPr>
        <w:t>Biserica Sfanta Sofia</w:t>
      </w:r>
      <w:r w:rsidRPr="001C79F6">
        <w:rPr>
          <w:rFonts w:cstheme="minorHAnsi"/>
          <w:sz w:val="18"/>
          <w:szCs w:val="18"/>
        </w:rPr>
        <w:t xml:space="preserve">, una dintre cele mai vechi biserici ortodoxe (sec. IV -VI), care din sec. XIV a dat chiar denumirea orasului. Foarte aproape admiram si cladirea </w:t>
      </w:r>
      <w:r w:rsidRPr="001C79F6">
        <w:rPr>
          <w:rFonts w:cstheme="minorHAnsi"/>
          <w:b/>
          <w:i/>
          <w:sz w:val="18"/>
          <w:szCs w:val="18"/>
        </w:rPr>
        <w:t>Parlamentului</w:t>
      </w:r>
      <w:r w:rsidRPr="001C79F6">
        <w:rPr>
          <w:rFonts w:cstheme="minorHAnsi"/>
          <w:sz w:val="18"/>
          <w:szCs w:val="18"/>
        </w:rPr>
        <w:t>, in stil neo renascentist.</w:t>
      </w:r>
      <w:r w:rsidRPr="001C79F6">
        <w:rPr>
          <w:rFonts w:cstheme="minorHAnsi"/>
          <w:sz w:val="18"/>
          <w:szCs w:val="18"/>
          <w:lang w:val="ro-RO"/>
        </w:rPr>
        <w:t xml:space="preserve"> Traversam Bulgaria indreptandu-ne spre Macedonia. </w:t>
      </w:r>
      <w:r w:rsidRPr="0030640A">
        <w:rPr>
          <w:rFonts w:cstheme="minorHAnsi"/>
          <w:sz w:val="18"/>
          <w:szCs w:val="18"/>
          <w:lang w:val="ro-RO"/>
        </w:rPr>
        <w:t>Vizitam</w:t>
      </w:r>
      <w:r w:rsidRPr="0030640A">
        <w:rPr>
          <w:rFonts w:cstheme="minorHAnsi"/>
          <w:b/>
          <w:sz w:val="18"/>
          <w:szCs w:val="18"/>
        </w:rPr>
        <w:t xml:space="preserve"> </w:t>
      </w:r>
      <w:r w:rsidRPr="0030640A">
        <w:rPr>
          <w:rFonts w:cstheme="minorHAnsi"/>
          <w:sz w:val="18"/>
          <w:szCs w:val="18"/>
          <w:lang w:val="ro-RO"/>
        </w:rPr>
        <w:t>capitala</w:t>
      </w:r>
      <w:r w:rsidRPr="001C79F6">
        <w:rPr>
          <w:rFonts w:cstheme="minorHAnsi"/>
          <w:sz w:val="18"/>
          <w:szCs w:val="18"/>
          <w:lang w:val="ro-RO"/>
        </w:rPr>
        <w:t xml:space="preserve"> si cel mai mare oras al tarii, Skopje care a trecut printr-o ampla reconstructie dupa cutremurul din 1963, refacere finantata de Guvern si care a cuprins constructia de piete, poduri, fantani arteziene, teatre, muzee, colegii si cladiri guvernamentale</w:t>
      </w:r>
      <w:r w:rsidRPr="001C79F6">
        <w:rPr>
          <w:rFonts w:cstheme="minorHAnsi"/>
          <w:sz w:val="18"/>
          <w:szCs w:val="18"/>
        </w:rPr>
        <w:t xml:space="preserve">. Admiram intr-un tur pietonal: </w:t>
      </w:r>
      <w:r w:rsidRPr="001C79F6">
        <w:rPr>
          <w:rFonts w:cstheme="minorHAnsi"/>
          <w:b/>
          <w:i/>
          <w:sz w:val="18"/>
          <w:szCs w:val="18"/>
        </w:rPr>
        <w:t>Casa Maicii Tereza</w:t>
      </w:r>
      <w:r w:rsidRPr="001C79F6">
        <w:rPr>
          <w:rFonts w:cstheme="minorHAnsi"/>
          <w:sz w:val="18"/>
          <w:szCs w:val="18"/>
        </w:rPr>
        <w:t xml:space="preserve">, </w:t>
      </w:r>
      <w:r w:rsidRPr="001C79F6">
        <w:rPr>
          <w:rFonts w:cstheme="minorHAnsi"/>
          <w:b/>
          <w:i/>
          <w:sz w:val="18"/>
          <w:szCs w:val="18"/>
        </w:rPr>
        <w:t>Parlamentul</w:t>
      </w:r>
      <w:r w:rsidRPr="001C79F6">
        <w:rPr>
          <w:rFonts w:cstheme="minorHAnsi"/>
          <w:sz w:val="18"/>
          <w:szCs w:val="18"/>
        </w:rPr>
        <w:t xml:space="preserve">, Monumentul Eroilor, Poarta Macedonia, Piata Macedonia, cu o fantana arteziana si Statuia ecvestra a lui Alexandru cel Mare, Podul de Piatra construit in sec XV- simbolul orasului, Orasul Vechi cu bazar, hammam, caravanserai si moschei, </w:t>
      </w:r>
      <w:r w:rsidRPr="001C79F6">
        <w:rPr>
          <w:rFonts w:cstheme="minorHAnsi"/>
          <w:b/>
          <w:i/>
          <w:sz w:val="18"/>
          <w:szCs w:val="18"/>
        </w:rPr>
        <w:t>Filarmonica</w:t>
      </w:r>
      <w:r w:rsidRPr="001C79F6">
        <w:rPr>
          <w:rFonts w:cstheme="minorHAnsi"/>
          <w:sz w:val="18"/>
          <w:szCs w:val="18"/>
        </w:rPr>
        <w:t xml:space="preserve">, </w:t>
      </w:r>
      <w:r w:rsidRPr="001C79F6">
        <w:rPr>
          <w:rFonts w:cstheme="minorHAnsi"/>
          <w:b/>
          <w:i/>
          <w:sz w:val="18"/>
          <w:szCs w:val="18"/>
        </w:rPr>
        <w:t>Opera</w:t>
      </w:r>
      <w:r w:rsidRPr="001C79F6">
        <w:rPr>
          <w:rFonts w:cstheme="minorHAnsi"/>
          <w:sz w:val="18"/>
          <w:szCs w:val="18"/>
        </w:rPr>
        <w:t xml:space="preserve">, Podul Artelor si Podul </w:t>
      </w:r>
      <w:r w:rsidRPr="00AA687B">
        <w:rPr>
          <w:rFonts w:cstheme="minorHAnsi"/>
          <w:sz w:val="18"/>
          <w:szCs w:val="18"/>
        </w:rPr>
        <w:t>Ochiului</w:t>
      </w:r>
      <w:r w:rsidRPr="001C79F6">
        <w:rPr>
          <w:rFonts w:cstheme="minorHAnsi"/>
          <w:sz w:val="18"/>
          <w:szCs w:val="18"/>
        </w:rPr>
        <w:t>, ambele poduri decorate cu statui ale personajelor reprezentative din arta si muzica.</w:t>
      </w:r>
      <w:r>
        <w:rPr>
          <w:rFonts w:cstheme="minorHAnsi"/>
          <w:sz w:val="18"/>
          <w:szCs w:val="18"/>
        </w:rPr>
        <w:t xml:space="preserve"> </w:t>
      </w:r>
      <w:r w:rsidRPr="001C79F6">
        <w:rPr>
          <w:rFonts w:cstheme="minorHAnsi"/>
          <w:sz w:val="18"/>
          <w:szCs w:val="18"/>
          <w:lang w:val="ro-RO"/>
        </w:rPr>
        <w:t xml:space="preserve">Cazare la Hotel </w:t>
      </w:r>
      <w:r w:rsidRPr="00B06FDC">
        <w:rPr>
          <w:rFonts w:cstheme="minorHAnsi"/>
          <w:sz w:val="18"/>
          <w:szCs w:val="18"/>
          <w:lang w:val="ro-RO"/>
        </w:rPr>
        <w:t>DOA</w:t>
      </w:r>
      <w:r>
        <w:rPr>
          <w:rFonts w:cstheme="minorHAnsi"/>
          <w:sz w:val="18"/>
          <w:szCs w:val="18"/>
          <w:lang w:val="ro-RO"/>
        </w:rPr>
        <w:t xml:space="preserve"> 4*</w:t>
      </w:r>
      <w:r w:rsidRPr="00B06FDC">
        <w:rPr>
          <w:rFonts w:cstheme="minorHAnsi"/>
          <w:sz w:val="18"/>
          <w:szCs w:val="18"/>
          <w:lang w:val="ro-RO"/>
        </w:rPr>
        <w:t>/</w:t>
      </w:r>
      <w:r w:rsidRPr="001C79F6">
        <w:rPr>
          <w:rFonts w:cstheme="minorHAnsi"/>
          <w:sz w:val="18"/>
          <w:szCs w:val="18"/>
          <w:lang w:val="ro-RO"/>
        </w:rPr>
        <w:t xml:space="preserve"> similar in Skopje.</w:t>
      </w:r>
    </w:p>
    <w:p w14:paraId="0AF288AF" w14:textId="77777777" w:rsidR="000E533C" w:rsidRPr="000E533C" w:rsidRDefault="000E533C" w:rsidP="000E533C">
      <w:pPr>
        <w:tabs>
          <w:tab w:val="left" w:pos="3540"/>
          <w:tab w:val="center" w:pos="4637"/>
        </w:tabs>
        <w:spacing w:before="4" w:after="0"/>
        <w:ind w:left="-567" w:right="227"/>
        <w:rPr>
          <w:rFonts w:cstheme="minorHAnsi"/>
          <w:b/>
          <w:color w:val="444444"/>
          <w:sz w:val="6"/>
          <w:szCs w:val="6"/>
        </w:rPr>
      </w:pPr>
    </w:p>
    <w:p w14:paraId="191C21AB" w14:textId="77777777" w:rsidR="00683E4A" w:rsidRPr="00ED290D" w:rsidRDefault="00683E4A" w:rsidP="00683E4A">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2. SKOPJE </w:t>
      </w:r>
      <w:r>
        <w:rPr>
          <w:rFonts w:cstheme="minorHAnsi"/>
          <w:b/>
          <w:color w:val="0B87C3"/>
          <w:sz w:val="18"/>
          <w:szCs w:val="18"/>
        </w:rPr>
        <w:t>-</w:t>
      </w:r>
      <w:r w:rsidRPr="00ED290D">
        <w:rPr>
          <w:rFonts w:cstheme="minorHAnsi"/>
          <w:b/>
          <w:color w:val="0B87C3"/>
          <w:sz w:val="18"/>
          <w:szCs w:val="18"/>
        </w:rPr>
        <w:t xml:space="preserve"> </w:t>
      </w:r>
      <w:r w:rsidRPr="0030640A">
        <w:rPr>
          <w:rFonts w:cstheme="minorHAnsi"/>
          <w:b/>
          <w:i/>
          <w:color w:val="0B87C3"/>
          <w:sz w:val="18"/>
          <w:szCs w:val="18"/>
        </w:rPr>
        <w:t>CANIONUL MATKA</w:t>
      </w:r>
      <w:r>
        <w:rPr>
          <w:rFonts w:cstheme="minorHAnsi"/>
          <w:b/>
          <w:color w:val="0B87C3"/>
          <w:sz w:val="18"/>
          <w:szCs w:val="18"/>
        </w:rPr>
        <w:t xml:space="preserve"> -</w:t>
      </w:r>
      <w:r w:rsidRPr="00ED290D">
        <w:rPr>
          <w:rFonts w:cstheme="minorHAnsi"/>
          <w:b/>
          <w:color w:val="0B87C3"/>
          <w:sz w:val="18"/>
          <w:szCs w:val="18"/>
        </w:rPr>
        <w:t xml:space="preserve"> </w:t>
      </w:r>
      <w:r>
        <w:rPr>
          <w:rFonts w:cstheme="minorHAnsi"/>
          <w:b/>
          <w:color w:val="0B87C3"/>
          <w:sz w:val="18"/>
          <w:szCs w:val="18"/>
        </w:rPr>
        <w:t>OHRID -</w:t>
      </w:r>
      <w:r w:rsidRPr="00ED290D">
        <w:rPr>
          <w:rFonts w:cstheme="minorHAnsi"/>
          <w:b/>
          <w:color w:val="0B87C3"/>
          <w:sz w:val="18"/>
          <w:szCs w:val="18"/>
        </w:rPr>
        <w:t xml:space="preserve"> VLORE (cca. 390 km)</w:t>
      </w:r>
    </w:p>
    <w:p w14:paraId="67445A7C" w14:textId="77777777" w:rsidR="00683E4A" w:rsidRPr="00D9186C" w:rsidRDefault="00683E4A" w:rsidP="00683E4A">
      <w:pPr>
        <w:spacing w:before="4" w:after="0"/>
        <w:ind w:left="-567" w:right="227"/>
        <w:jc w:val="both"/>
        <w:rPr>
          <w:rFonts w:cstheme="minorHAnsi"/>
          <w:sz w:val="18"/>
          <w:szCs w:val="18"/>
        </w:rPr>
      </w:pPr>
      <w:r w:rsidRPr="00FD5307">
        <w:rPr>
          <w:rFonts w:cstheme="minorHAnsi"/>
          <w:sz w:val="18"/>
          <w:szCs w:val="18"/>
        </w:rPr>
        <w:t xml:space="preserve">Mic dejun. </w:t>
      </w:r>
      <w:r>
        <w:rPr>
          <w:rFonts w:cstheme="minorHAnsi"/>
          <w:sz w:val="18"/>
          <w:szCs w:val="18"/>
        </w:rPr>
        <w:t>Dimineata t</w:t>
      </w:r>
      <w:r w:rsidRPr="00A97781">
        <w:rPr>
          <w:rFonts w:cstheme="minorHAnsi"/>
          <w:sz w:val="18"/>
          <w:szCs w:val="18"/>
        </w:rPr>
        <w:t>imp liber in Skopje</w:t>
      </w:r>
      <w:r>
        <w:rPr>
          <w:rFonts w:cstheme="minorHAnsi"/>
          <w:sz w:val="18"/>
          <w:szCs w:val="18"/>
        </w:rPr>
        <w:t>,</w:t>
      </w:r>
      <w:r w:rsidRPr="00A97781">
        <w:rPr>
          <w:rFonts w:cstheme="minorHAnsi"/>
          <w:sz w:val="18"/>
          <w:szCs w:val="18"/>
        </w:rPr>
        <w:t xml:space="preserve"> sau excursie optionala </w:t>
      </w:r>
      <w:r w:rsidRPr="00B818B1">
        <w:rPr>
          <w:rFonts w:cstheme="minorHAnsi"/>
          <w:sz w:val="18"/>
          <w:szCs w:val="18"/>
          <w:lang w:val="ro-RO"/>
        </w:rPr>
        <w:t xml:space="preserve">(15 </w:t>
      </w:r>
      <w:r w:rsidRPr="00B818B1">
        <w:rPr>
          <w:rFonts w:cstheme="minorHAnsi"/>
          <w:sz w:val="18"/>
          <w:szCs w:val="18"/>
          <w:lang w:val="fr-FR"/>
        </w:rPr>
        <w:t>€/pers.</w:t>
      </w:r>
      <w:r w:rsidRPr="00B818B1">
        <w:rPr>
          <w:rFonts w:cstheme="minorHAnsi"/>
          <w:sz w:val="18"/>
          <w:szCs w:val="18"/>
          <w:lang w:val="ro-RO"/>
        </w:rPr>
        <w:t>)</w:t>
      </w:r>
      <w:r w:rsidRPr="00A97781">
        <w:rPr>
          <w:rFonts w:cstheme="minorHAnsi"/>
          <w:sz w:val="18"/>
          <w:szCs w:val="18"/>
          <w:lang w:val="ro-RO"/>
        </w:rPr>
        <w:t xml:space="preserve"> la Canionul Matka</w:t>
      </w:r>
      <w:r w:rsidRPr="003B52C6">
        <w:rPr>
          <w:rFonts w:cstheme="minorHAnsi"/>
          <w:sz w:val="18"/>
          <w:szCs w:val="18"/>
          <w:lang w:val="ro-RO"/>
        </w:rPr>
        <w:t xml:space="preserve">, </w:t>
      </w:r>
      <w:r w:rsidRPr="00A97781">
        <w:rPr>
          <w:rFonts w:cstheme="minorHAnsi"/>
          <w:sz w:val="18"/>
          <w:szCs w:val="18"/>
        </w:rPr>
        <w:t>cel mai spectaculos si pitoresc moment al intregului program, o adevarata “minune” nu doar prin peisajul care ne va lasa fara cuvinte, cat si datorita accesului extrem de facil intr-o zona atat de salbatica.</w:t>
      </w:r>
      <w:r>
        <w:rPr>
          <w:rFonts w:cstheme="minorHAnsi"/>
          <w:sz w:val="18"/>
          <w:szCs w:val="18"/>
        </w:rPr>
        <w:t xml:space="preserve"> La pranz, intregul grup n</w:t>
      </w:r>
      <w:r w:rsidRPr="00FD5307">
        <w:rPr>
          <w:rFonts w:cstheme="minorHAnsi"/>
          <w:sz w:val="18"/>
          <w:szCs w:val="18"/>
        </w:rPr>
        <w:t>e indreptam</w:t>
      </w:r>
      <w:r>
        <w:rPr>
          <w:rFonts w:cstheme="minorHAnsi"/>
          <w:sz w:val="18"/>
          <w:szCs w:val="18"/>
        </w:rPr>
        <w:t xml:space="preserve"> </w:t>
      </w:r>
      <w:r w:rsidRPr="00FD5307">
        <w:rPr>
          <w:rFonts w:cstheme="minorHAnsi"/>
          <w:sz w:val="18"/>
          <w:szCs w:val="18"/>
        </w:rPr>
        <w:t xml:space="preserve">spre Ierusalimul Balcanilor - Ohrid, obiectiv UNESCO numit astfel pentru ca in sec. XVIII, aici erau 365 de biserici, cate una pentru fiecare zi a anului. Orasul a fost resedinta episcopala, in sec. IX aici functiona o Universitate condusa de Sfintii Clement si Naum de Ohrid, iar in secolul al XI-lea Ohrid a fost capitala Imperiului Tarului Samuil. Lacul Ohrid, impartit intre Macedonia si Albania, protejat UNESCO, este unul din cele mai adanci si mai vechi lacuri ce conserva un ecosistem acvatic unic in lume. Incepem turul pietonal in Piata Ohrid de la Statuia Sfantului Clement de Ohrid si ne indreptam spre Biserica Sfanta Sofia inaltata in timpul Primului Tarat Bulgar, in secolele VII-XI. In perioada otomana biserica a fost transformata in moschee si frescele acoperite cu tencuiala. Refacera frescelor din anii `50-`60 au scos la iveala imagini din secolele XI-XIII in stil bizantin, foarte valoroase. Vom urca spre </w:t>
      </w:r>
      <w:r w:rsidRPr="00FD5307">
        <w:rPr>
          <w:rFonts w:cstheme="minorHAnsi"/>
          <w:b/>
          <w:i/>
          <w:sz w:val="18"/>
          <w:szCs w:val="18"/>
        </w:rPr>
        <w:t>Teatrul Antic</w:t>
      </w:r>
      <w:r w:rsidRPr="00FD5307">
        <w:rPr>
          <w:rFonts w:cstheme="minorHAnsi"/>
          <w:sz w:val="18"/>
          <w:szCs w:val="18"/>
        </w:rPr>
        <w:t xml:space="preserve"> construit in secolul al II-lea iHr. Ajungem in apropiere de </w:t>
      </w:r>
      <w:r w:rsidRPr="00FD5307">
        <w:rPr>
          <w:rFonts w:cstheme="minorHAnsi"/>
          <w:b/>
          <w:i/>
          <w:sz w:val="18"/>
          <w:szCs w:val="18"/>
        </w:rPr>
        <w:t>Fortareata Samuil</w:t>
      </w:r>
      <w:r w:rsidRPr="00FD5307">
        <w:rPr>
          <w:rFonts w:cstheme="minorHAnsi"/>
          <w:sz w:val="18"/>
          <w:szCs w:val="18"/>
        </w:rPr>
        <w:t xml:space="preserve"> foarte bine conservata, una din cele mai mari fortificatii din Macedonia si continuam apoi spre </w:t>
      </w:r>
      <w:r w:rsidRPr="0030640A">
        <w:rPr>
          <w:rFonts w:cstheme="minorHAnsi"/>
          <w:sz w:val="18"/>
          <w:szCs w:val="18"/>
        </w:rPr>
        <w:t>Bis. Sfintilor Clement</w:t>
      </w:r>
      <w:r w:rsidRPr="00FD5307">
        <w:rPr>
          <w:rFonts w:cstheme="minorHAnsi"/>
          <w:sz w:val="18"/>
          <w:szCs w:val="18"/>
        </w:rPr>
        <w:t xml:space="preserve"> si Pantelimon din secolul al IX-lea. Ajungem la Biserica Sfantul Ioan Teologul ridicata in secolul al XIII-lea pe o stanca, decorata cu ceramica si piatra sculptata, considerata una din cele mai frumoase biserici din tara. De aici, optional ne imbarcam contra cost intr-o scurta plimbare cu barcile pe lac, apoi ne intoarcem in Piata Ohrid. </w:t>
      </w:r>
      <w:r>
        <w:rPr>
          <w:rFonts w:cstheme="minorHAnsi"/>
          <w:sz w:val="18"/>
          <w:szCs w:val="18"/>
        </w:rPr>
        <w:t xml:space="preserve">Traversam frontiera in Albania si ne indreptam spre </w:t>
      </w:r>
      <w:r w:rsidRPr="00FD5307">
        <w:rPr>
          <w:rFonts w:cstheme="minorHAnsi"/>
          <w:sz w:val="18"/>
          <w:szCs w:val="18"/>
        </w:rPr>
        <w:t xml:space="preserve">Riviera albaneza, </w:t>
      </w:r>
      <w:r>
        <w:rPr>
          <w:rFonts w:cstheme="minorHAnsi"/>
          <w:sz w:val="18"/>
          <w:szCs w:val="18"/>
        </w:rPr>
        <w:t xml:space="preserve">in statiunea Vlore, pentru </w:t>
      </w:r>
      <w:r w:rsidRPr="00B06FDC">
        <w:rPr>
          <w:rFonts w:cstheme="minorHAnsi"/>
          <w:sz w:val="18"/>
          <w:szCs w:val="18"/>
        </w:rPr>
        <w:t>cazare la Valza Boutique Hotel</w:t>
      </w:r>
      <w:r>
        <w:rPr>
          <w:rFonts w:cstheme="minorHAnsi"/>
          <w:sz w:val="18"/>
          <w:szCs w:val="18"/>
        </w:rPr>
        <w:t xml:space="preserve"> 4*</w:t>
      </w:r>
      <w:r w:rsidRPr="00B06FDC">
        <w:rPr>
          <w:rFonts w:cstheme="minorHAnsi"/>
          <w:sz w:val="18"/>
          <w:szCs w:val="18"/>
        </w:rPr>
        <w:t>/ similar</w:t>
      </w:r>
      <w:r w:rsidRPr="00FD5307">
        <w:rPr>
          <w:rFonts w:cstheme="minorHAnsi"/>
          <w:sz w:val="18"/>
          <w:szCs w:val="18"/>
        </w:rPr>
        <w:t>.</w:t>
      </w:r>
    </w:p>
    <w:p w14:paraId="1BE1E072" w14:textId="77777777" w:rsidR="000E533C" w:rsidRPr="000E533C" w:rsidRDefault="000E533C" w:rsidP="000E533C">
      <w:pPr>
        <w:tabs>
          <w:tab w:val="left" w:pos="3540"/>
          <w:tab w:val="center" w:pos="4637"/>
        </w:tabs>
        <w:spacing w:before="4" w:after="0"/>
        <w:ind w:left="-567" w:right="227"/>
        <w:rPr>
          <w:rFonts w:cstheme="minorHAnsi"/>
          <w:b/>
          <w:color w:val="444444"/>
          <w:sz w:val="6"/>
          <w:szCs w:val="6"/>
        </w:rPr>
      </w:pPr>
    </w:p>
    <w:p w14:paraId="556E6392" w14:textId="77777777" w:rsidR="00683E4A" w:rsidRDefault="00683E4A" w:rsidP="00683E4A">
      <w:pPr>
        <w:spacing w:before="4" w:after="0"/>
        <w:ind w:left="-567" w:right="227"/>
        <w:jc w:val="both"/>
        <w:rPr>
          <w:rFonts w:cstheme="minorHAnsi"/>
          <w:sz w:val="18"/>
          <w:szCs w:val="18"/>
        </w:rPr>
      </w:pPr>
      <w:r w:rsidRPr="00ED290D">
        <w:rPr>
          <w:rFonts w:cstheme="minorHAnsi"/>
          <w:b/>
          <w:color w:val="0B87C3"/>
          <w:sz w:val="18"/>
          <w:szCs w:val="18"/>
        </w:rPr>
        <w:t>Ziua 3.</w:t>
      </w:r>
      <w:r>
        <w:rPr>
          <w:rFonts w:cstheme="minorHAnsi"/>
          <w:b/>
          <w:color w:val="0B87C3"/>
          <w:sz w:val="18"/>
          <w:szCs w:val="18"/>
        </w:rPr>
        <w:t xml:space="preserve"> </w:t>
      </w:r>
      <w:r>
        <w:rPr>
          <w:rFonts w:cstheme="minorHAnsi"/>
          <w:b/>
          <w:i/>
          <w:iCs/>
          <w:color w:val="0B87C3"/>
          <w:sz w:val="18"/>
          <w:szCs w:val="18"/>
        </w:rPr>
        <w:t>PARCUL NATIONAL</w:t>
      </w:r>
      <w:r w:rsidRPr="00C84FC3">
        <w:rPr>
          <w:rFonts w:cstheme="minorHAnsi"/>
          <w:b/>
          <w:i/>
          <w:iCs/>
          <w:color w:val="0B87C3"/>
          <w:sz w:val="18"/>
          <w:szCs w:val="18"/>
        </w:rPr>
        <w:t xml:space="preserve"> LLOGARA</w:t>
      </w:r>
      <w:r>
        <w:rPr>
          <w:rFonts w:cstheme="minorHAnsi"/>
          <w:b/>
          <w:color w:val="0B87C3"/>
          <w:sz w:val="18"/>
          <w:szCs w:val="18"/>
        </w:rPr>
        <w:t xml:space="preserve"> - </w:t>
      </w:r>
      <w:r w:rsidRPr="00C84FC3">
        <w:rPr>
          <w:rFonts w:cstheme="minorHAnsi"/>
          <w:b/>
          <w:i/>
          <w:iCs/>
          <w:color w:val="0B87C3"/>
          <w:sz w:val="18"/>
          <w:szCs w:val="18"/>
        </w:rPr>
        <w:t>SARANDA</w:t>
      </w:r>
      <w:r>
        <w:rPr>
          <w:rFonts w:cstheme="minorHAnsi"/>
          <w:b/>
          <w:color w:val="0B87C3"/>
          <w:sz w:val="18"/>
          <w:szCs w:val="18"/>
        </w:rPr>
        <w:t xml:space="preserve"> - </w:t>
      </w:r>
      <w:r w:rsidRPr="00C84FC3">
        <w:rPr>
          <w:rFonts w:cstheme="minorHAnsi"/>
          <w:b/>
          <w:i/>
          <w:iCs/>
          <w:color w:val="0B87C3"/>
          <w:sz w:val="18"/>
          <w:szCs w:val="18"/>
        </w:rPr>
        <w:t>BUTRINT</w:t>
      </w:r>
      <w:r>
        <w:rPr>
          <w:rFonts w:cstheme="minorHAnsi"/>
          <w:b/>
          <w:color w:val="0B87C3"/>
          <w:sz w:val="18"/>
          <w:szCs w:val="18"/>
        </w:rPr>
        <w:t xml:space="preserve"> (cca</w:t>
      </w:r>
      <w:r w:rsidRPr="00ED290D">
        <w:rPr>
          <w:rFonts w:cstheme="minorHAnsi"/>
          <w:b/>
          <w:color w:val="0B87C3"/>
          <w:sz w:val="18"/>
          <w:szCs w:val="18"/>
        </w:rPr>
        <w:t xml:space="preserve">. </w:t>
      </w:r>
      <w:r>
        <w:rPr>
          <w:rFonts w:cstheme="minorHAnsi"/>
          <w:b/>
          <w:color w:val="0B87C3"/>
          <w:sz w:val="18"/>
          <w:szCs w:val="18"/>
        </w:rPr>
        <w:t>280</w:t>
      </w:r>
      <w:r w:rsidRPr="00ED290D">
        <w:rPr>
          <w:rFonts w:cstheme="minorHAnsi"/>
          <w:b/>
          <w:color w:val="0B87C3"/>
          <w:sz w:val="18"/>
          <w:szCs w:val="18"/>
        </w:rPr>
        <w:t xml:space="preserve"> km)</w:t>
      </w:r>
    </w:p>
    <w:p w14:paraId="06EEB15B" w14:textId="77777777" w:rsidR="00683E4A" w:rsidRPr="00FA25D5" w:rsidRDefault="00683E4A" w:rsidP="00683E4A">
      <w:pPr>
        <w:spacing w:before="4" w:after="0"/>
        <w:ind w:left="-567" w:right="227"/>
        <w:jc w:val="both"/>
        <w:rPr>
          <w:rFonts w:cstheme="minorHAnsi"/>
          <w:sz w:val="18"/>
          <w:szCs w:val="18"/>
        </w:rPr>
      </w:pPr>
      <w:r w:rsidRPr="00FA25D5">
        <w:rPr>
          <w:rFonts w:cstheme="minorHAnsi"/>
          <w:sz w:val="18"/>
          <w:szCs w:val="18"/>
        </w:rPr>
        <w:t xml:space="preserve">Mic dejun. Timp liber in Vlore sau excursie optionala spre Parcul National Llogara, statiunea Saranda si Parcul Arheologic </w:t>
      </w:r>
      <w:r w:rsidRPr="00B818B1">
        <w:rPr>
          <w:rFonts w:cstheme="minorHAnsi"/>
          <w:sz w:val="18"/>
          <w:szCs w:val="18"/>
        </w:rPr>
        <w:t xml:space="preserve">Butrint (45 </w:t>
      </w:r>
      <w:r w:rsidRPr="00B818B1">
        <w:rPr>
          <w:rFonts w:cstheme="minorHAnsi"/>
          <w:sz w:val="18"/>
          <w:szCs w:val="18"/>
          <w:lang w:val="fr-FR"/>
        </w:rPr>
        <w:t>€/pers</w:t>
      </w:r>
      <w:r>
        <w:rPr>
          <w:rFonts w:cstheme="minorHAnsi"/>
          <w:sz w:val="18"/>
          <w:szCs w:val="18"/>
          <w:lang w:val="fr-FR"/>
        </w:rPr>
        <w:t>.</w:t>
      </w:r>
      <w:r w:rsidRPr="00C44C77">
        <w:rPr>
          <w:rFonts w:cstheme="minorHAnsi"/>
          <w:sz w:val="18"/>
          <w:szCs w:val="18"/>
        </w:rPr>
        <w:t>).</w:t>
      </w:r>
      <w:r w:rsidRPr="00FA25D5">
        <w:rPr>
          <w:rFonts w:cstheme="minorHAnsi"/>
          <w:sz w:val="18"/>
          <w:szCs w:val="18"/>
        </w:rPr>
        <w:t xml:space="preserve"> Parcul National Llogara este situat in sudul litoralului albanez, iar Pasul Llogara oferta un peisaj spectaculos asupra Marii Ionice, de la inaltimea celor 1025 metri in punctul cel mai intalt al trecatorii. Chiar daca inaltimea poate sa para una relativ mica, diferenta de nivel fata de punctul de plecare (zona de litoral) face ca traseul sa fie unul cu peisaje absolut de vis. Sosim apoi in Saranda, o celebra statiune de pe Riviera Albaneza, ce atrage turistii atat pentru plajele sale aurii, posibilitatea de distractie, dar si istorie prin </w:t>
      </w:r>
      <w:r w:rsidRPr="00FA25D5">
        <w:rPr>
          <w:rFonts w:cstheme="minorHAnsi"/>
          <w:b/>
          <w:bCs/>
          <w:i/>
          <w:iCs/>
          <w:sz w:val="18"/>
          <w:szCs w:val="18"/>
        </w:rPr>
        <w:t xml:space="preserve">Castelul </w:t>
      </w:r>
      <w:r w:rsidRPr="00B818B1">
        <w:rPr>
          <w:rFonts w:cstheme="minorHAnsi"/>
          <w:b/>
          <w:bCs/>
          <w:i/>
          <w:iCs/>
          <w:sz w:val="18"/>
          <w:szCs w:val="18"/>
        </w:rPr>
        <w:t>Lekuresi,</w:t>
      </w:r>
      <w:r w:rsidRPr="00B818B1">
        <w:rPr>
          <w:rFonts w:cstheme="minorHAnsi"/>
          <w:sz w:val="18"/>
          <w:szCs w:val="18"/>
        </w:rPr>
        <w:t xml:space="preserve"> care strajuieste orasul din varful unei inaltimi de aproape 250 m deasupra nivelului marii. Construita in secolul al XVI-lea, la ordinul lui Suleiman</w:t>
      </w:r>
      <w:r w:rsidRPr="00FA25D5">
        <w:rPr>
          <w:rFonts w:cstheme="minorHAnsi"/>
          <w:sz w:val="18"/>
          <w:szCs w:val="18"/>
        </w:rPr>
        <w:t xml:space="preserve"> Magnificul, fortareata se poate observa din aproape orice punct al orasului. Ultima vizita a zilei o vom face in Parcul Arheologic Butrint, inscris pe lista Patrimoniului Mondial UNESCO, ce face parte din Parcul National Butrint, acesta din urma avand o suprafata de peste 9400 ha si adaposteste o bogata flora si fauna formata din aproximativ 800 de tipuri de plante. Situl arheologic prezinta vestigii ce dateaza de peste 2500 de ani, printre care: un amfiteatru, zidurile de aparare ale grecilor, o basilica, un baptiseteriu si mai multe bai. </w:t>
      </w:r>
      <w:r>
        <w:rPr>
          <w:rFonts w:cstheme="minorHAnsi"/>
          <w:sz w:val="18"/>
          <w:szCs w:val="18"/>
        </w:rPr>
        <w:t>Retur la cazarea din statiunea Vlore.</w:t>
      </w:r>
    </w:p>
    <w:p w14:paraId="436C43DD" w14:textId="77777777" w:rsidR="000E533C" w:rsidRPr="000E533C" w:rsidRDefault="000E533C" w:rsidP="000E533C">
      <w:pPr>
        <w:tabs>
          <w:tab w:val="left" w:pos="3540"/>
          <w:tab w:val="center" w:pos="4637"/>
        </w:tabs>
        <w:spacing w:before="4" w:after="0"/>
        <w:ind w:left="-567" w:right="227"/>
        <w:rPr>
          <w:rFonts w:cstheme="minorHAnsi"/>
          <w:b/>
          <w:color w:val="444444"/>
          <w:sz w:val="6"/>
          <w:szCs w:val="6"/>
        </w:rPr>
      </w:pPr>
    </w:p>
    <w:p w14:paraId="18836E4D" w14:textId="77777777" w:rsidR="00683E4A" w:rsidRPr="00ED290D" w:rsidRDefault="00683E4A" w:rsidP="00683E4A">
      <w:pPr>
        <w:spacing w:before="4" w:after="0"/>
        <w:ind w:left="-567" w:right="227"/>
        <w:jc w:val="both"/>
        <w:rPr>
          <w:rFonts w:cstheme="minorHAnsi"/>
          <w:color w:val="0B87C3"/>
          <w:sz w:val="18"/>
          <w:szCs w:val="18"/>
        </w:rPr>
      </w:pPr>
      <w:r w:rsidRPr="00ED290D">
        <w:rPr>
          <w:rFonts w:cstheme="minorHAnsi"/>
          <w:b/>
          <w:color w:val="0B87C3"/>
          <w:sz w:val="18"/>
          <w:szCs w:val="18"/>
        </w:rPr>
        <w:t xml:space="preserve">Ziua 4. </w:t>
      </w:r>
      <w:r w:rsidRPr="00ED290D">
        <w:rPr>
          <w:rFonts w:cstheme="minorHAnsi"/>
          <w:b/>
          <w:i/>
          <w:iCs/>
          <w:color w:val="0B87C3"/>
          <w:sz w:val="18"/>
          <w:szCs w:val="18"/>
        </w:rPr>
        <w:t xml:space="preserve">APOLLONIA </w:t>
      </w:r>
      <w:r>
        <w:rPr>
          <w:rFonts w:cstheme="minorHAnsi"/>
          <w:b/>
          <w:color w:val="0B87C3"/>
          <w:sz w:val="18"/>
          <w:szCs w:val="18"/>
        </w:rPr>
        <w:t>-</w:t>
      </w:r>
      <w:r w:rsidRPr="00ED290D">
        <w:rPr>
          <w:rFonts w:cstheme="minorHAnsi"/>
          <w:b/>
          <w:i/>
          <w:iCs/>
          <w:color w:val="0B87C3"/>
          <w:sz w:val="18"/>
          <w:szCs w:val="18"/>
        </w:rPr>
        <w:t xml:space="preserve"> ARDENICA </w:t>
      </w:r>
      <w:r>
        <w:rPr>
          <w:rFonts w:cstheme="minorHAnsi"/>
          <w:b/>
          <w:color w:val="0B87C3"/>
          <w:sz w:val="18"/>
          <w:szCs w:val="18"/>
        </w:rPr>
        <w:t>-</w:t>
      </w:r>
      <w:r w:rsidRPr="00ED290D">
        <w:rPr>
          <w:rFonts w:cstheme="minorHAnsi"/>
          <w:b/>
          <w:i/>
          <w:iCs/>
          <w:color w:val="0B87C3"/>
          <w:sz w:val="18"/>
          <w:szCs w:val="18"/>
        </w:rPr>
        <w:t xml:space="preserve"> BERAT</w:t>
      </w:r>
      <w:r>
        <w:rPr>
          <w:rFonts w:cstheme="minorHAnsi"/>
          <w:b/>
          <w:i/>
          <w:iCs/>
          <w:color w:val="0B87C3"/>
          <w:sz w:val="18"/>
          <w:szCs w:val="18"/>
        </w:rPr>
        <w:t xml:space="preserve"> </w:t>
      </w:r>
      <w:r w:rsidRPr="00785600">
        <w:rPr>
          <w:rFonts w:cstheme="minorHAnsi"/>
          <w:b/>
          <w:color w:val="0B87C3"/>
          <w:sz w:val="18"/>
          <w:szCs w:val="18"/>
        </w:rPr>
        <w:t>sau</w:t>
      </w:r>
      <w:r>
        <w:rPr>
          <w:rFonts w:cstheme="minorHAnsi"/>
          <w:b/>
          <w:i/>
          <w:iCs/>
          <w:color w:val="0B87C3"/>
          <w:sz w:val="18"/>
          <w:szCs w:val="18"/>
        </w:rPr>
        <w:t xml:space="preserve"> CROAZIERA PENINSULA KARABURUN - INSULA SAZAN</w:t>
      </w:r>
    </w:p>
    <w:p w14:paraId="052B4B94" w14:textId="77777777" w:rsidR="00683E4A" w:rsidRPr="003603B7" w:rsidRDefault="00683E4A" w:rsidP="00683E4A">
      <w:pPr>
        <w:spacing w:before="4" w:after="0"/>
        <w:ind w:left="-567" w:right="227"/>
        <w:jc w:val="both"/>
        <w:rPr>
          <w:rFonts w:cstheme="minorHAnsi"/>
          <w:sz w:val="18"/>
          <w:szCs w:val="18"/>
        </w:rPr>
      </w:pPr>
      <w:r w:rsidRPr="003603B7">
        <w:rPr>
          <w:rFonts w:cstheme="minorHAnsi"/>
          <w:sz w:val="18"/>
          <w:szCs w:val="18"/>
        </w:rPr>
        <w:t xml:space="preserve">Mic dejun. Timp liber in Vlore sau excursie optionala la Apollonia, Ardenica si Berat </w:t>
      </w:r>
      <w:r w:rsidRPr="00C44C77">
        <w:rPr>
          <w:rFonts w:cstheme="minorHAnsi"/>
          <w:sz w:val="18"/>
          <w:szCs w:val="18"/>
        </w:rPr>
        <w:t>(</w:t>
      </w:r>
      <w:r w:rsidRPr="00B818B1">
        <w:rPr>
          <w:rFonts w:cstheme="minorHAnsi"/>
          <w:sz w:val="18"/>
          <w:szCs w:val="18"/>
        </w:rPr>
        <w:t xml:space="preserve">35 </w:t>
      </w:r>
      <w:r w:rsidRPr="00B818B1">
        <w:rPr>
          <w:rFonts w:cstheme="minorHAnsi"/>
          <w:sz w:val="18"/>
          <w:szCs w:val="18"/>
          <w:lang w:val="fr-FR"/>
        </w:rPr>
        <w:t>€/pers.</w:t>
      </w:r>
      <w:r w:rsidRPr="00B818B1">
        <w:rPr>
          <w:rFonts w:cstheme="minorHAnsi"/>
          <w:sz w:val="18"/>
          <w:szCs w:val="18"/>
        </w:rPr>
        <w:t>),</w:t>
      </w:r>
      <w:r w:rsidRPr="00C44C77">
        <w:rPr>
          <w:rFonts w:cstheme="minorHAnsi"/>
          <w:sz w:val="18"/>
          <w:szCs w:val="18"/>
        </w:rPr>
        <w:t xml:space="preserve"> obiective de mare valoare, deja incluse sau in curs de atestare pe lista Patrimoniului Mondial UNESCO. Dimineata vizitam Apollonia Iliriei, orasul antic infiintat in anul 558 I.Hr. de catre colonistii greci din Corfu si Corint. Ne continuam ziua cu o oprire la Ardenica - cea mai frumoasa manastire albaneza, ridicata in anul 1282 de catre Imparatul Bizantin Andronis al II lea Paleologu, iar ultima parte a zilei o petrecem in Berat, supranumit „orasul cu 1000 de ferestre”. Acesta a fost construit in perioada medivala, pe amplasamentul unei vechi fortarete antice, inflorind apoi, in perioada dominatiei otomane, din care sunt pastrate numeroase edificii excelent conservate. Turistii care raman in Vlore pot participa optional la o croaziera in jurul peninsulei Karaburun si la Insula Sazan - cea mai mare insula din Albania (cca. 30 </w:t>
      </w:r>
      <w:r w:rsidRPr="00C44C77">
        <w:rPr>
          <w:rFonts w:cstheme="minorHAnsi"/>
          <w:sz w:val="18"/>
          <w:szCs w:val="18"/>
          <w:lang w:val="fr-FR"/>
        </w:rPr>
        <w:t>€</w:t>
      </w:r>
      <w:r w:rsidRPr="00C44C77">
        <w:rPr>
          <w:rFonts w:cstheme="minorHAnsi"/>
          <w:sz w:val="18"/>
          <w:szCs w:val="18"/>
        </w:rPr>
        <w:t>). In t</w:t>
      </w:r>
      <w:r w:rsidRPr="003603B7">
        <w:rPr>
          <w:rFonts w:cstheme="minorHAnsi"/>
          <w:sz w:val="18"/>
          <w:szCs w:val="18"/>
        </w:rPr>
        <w:t xml:space="preserve">impul comunismului aici au fost construite baze militare secrete, iar datorita accesului extrem de restrictionat, s-au mentinut exemplare de flora si fauna extrem de rare, oferind peisaje salbatice unice in Europa. Cazare la acelasi hotel din Vlore. </w:t>
      </w:r>
    </w:p>
    <w:p w14:paraId="1C9AEBF6" w14:textId="77777777" w:rsidR="000E533C" w:rsidRPr="000E533C" w:rsidRDefault="000E533C" w:rsidP="000E533C">
      <w:pPr>
        <w:tabs>
          <w:tab w:val="left" w:pos="3540"/>
          <w:tab w:val="center" w:pos="4637"/>
        </w:tabs>
        <w:spacing w:before="4" w:after="0"/>
        <w:ind w:left="-567" w:right="227"/>
        <w:rPr>
          <w:rFonts w:cstheme="minorHAnsi"/>
          <w:b/>
          <w:color w:val="444444"/>
          <w:sz w:val="6"/>
          <w:szCs w:val="6"/>
        </w:rPr>
      </w:pPr>
    </w:p>
    <w:p w14:paraId="050E5C59" w14:textId="77777777" w:rsidR="000E533C" w:rsidRDefault="000E533C" w:rsidP="00683E4A">
      <w:pPr>
        <w:spacing w:before="4" w:after="0"/>
        <w:ind w:left="-567" w:right="227"/>
        <w:jc w:val="both"/>
        <w:rPr>
          <w:rFonts w:cstheme="minorHAnsi"/>
          <w:b/>
          <w:color w:val="0B87C3"/>
          <w:sz w:val="18"/>
          <w:szCs w:val="18"/>
        </w:rPr>
      </w:pPr>
    </w:p>
    <w:p w14:paraId="201A09F6" w14:textId="7E5B0651" w:rsidR="00683E4A" w:rsidRDefault="00683E4A" w:rsidP="00683E4A">
      <w:pPr>
        <w:spacing w:before="4" w:after="0"/>
        <w:ind w:left="-567" w:right="227"/>
        <w:jc w:val="both"/>
        <w:rPr>
          <w:rFonts w:cstheme="minorHAnsi"/>
          <w:color w:val="0B87C3"/>
          <w:sz w:val="18"/>
          <w:szCs w:val="18"/>
        </w:rPr>
      </w:pPr>
      <w:r w:rsidRPr="00ED290D">
        <w:rPr>
          <w:rFonts w:cstheme="minorHAnsi"/>
          <w:b/>
          <w:color w:val="0B87C3"/>
          <w:sz w:val="18"/>
          <w:szCs w:val="18"/>
        </w:rPr>
        <w:t xml:space="preserve">Ziua 5. </w:t>
      </w:r>
      <w:r w:rsidRPr="003603B7">
        <w:rPr>
          <w:rFonts w:cstheme="minorHAnsi"/>
          <w:b/>
          <w:i/>
          <w:iCs/>
          <w:color w:val="0B87C3"/>
          <w:sz w:val="18"/>
          <w:szCs w:val="18"/>
        </w:rPr>
        <w:t xml:space="preserve">DURRES </w:t>
      </w:r>
      <w:r>
        <w:rPr>
          <w:rFonts w:cstheme="minorHAnsi"/>
          <w:b/>
          <w:i/>
          <w:iCs/>
          <w:color w:val="0B87C3"/>
          <w:sz w:val="18"/>
          <w:szCs w:val="18"/>
        </w:rPr>
        <w:t>-</w:t>
      </w:r>
      <w:r w:rsidRPr="003603B7">
        <w:rPr>
          <w:rFonts w:cstheme="minorHAnsi"/>
          <w:b/>
          <w:i/>
          <w:iCs/>
          <w:color w:val="0B87C3"/>
          <w:sz w:val="18"/>
          <w:szCs w:val="18"/>
        </w:rPr>
        <w:t xml:space="preserve"> KRUJE </w:t>
      </w:r>
      <w:r>
        <w:rPr>
          <w:rFonts w:cstheme="minorHAnsi"/>
          <w:b/>
          <w:i/>
          <w:iCs/>
          <w:color w:val="0B87C3"/>
          <w:sz w:val="18"/>
          <w:szCs w:val="18"/>
        </w:rPr>
        <w:t>-</w:t>
      </w:r>
      <w:r w:rsidRPr="003603B7">
        <w:rPr>
          <w:rFonts w:cstheme="minorHAnsi"/>
          <w:b/>
          <w:i/>
          <w:iCs/>
          <w:color w:val="0B87C3"/>
          <w:sz w:val="18"/>
          <w:szCs w:val="18"/>
        </w:rPr>
        <w:t xml:space="preserve"> TIRANA</w:t>
      </w:r>
      <w:r>
        <w:rPr>
          <w:rFonts w:cstheme="minorHAnsi"/>
          <w:b/>
          <w:color w:val="0B87C3"/>
          <w:sz w:val="18"/>
          <w:szCs w:val="18"/>
        </w:rPr>
        <w:t xml:space="preserve"> </w:t>
      </w:r>
    </w:p>
    <w:p w14:paraId="21FCF624" w14:textId="77777777" w:rsidR="00683E4A" w:rsidRDefault="00683E4A" w:rsidP="00683E4A">
      <w:pPr>
        <w:spacing w:before="4" w:after="0"/>
        <w:ind w:left="-567" w:right="227"/>
        <w:jc w:val="both"/>
        <w:rPr>
          <w:rFonts w:cstheme="minorHAnsi"/>
          <w:sz w:val="18"/>
          <w:szCs w:val="18"/>
        </w:rPr>
      </w:pPr>
      <w:r w:rsidRPr="003603B7">
        <w:rPr>
          <w:rFonts w:cstheme="minorHAnsi"/>
          <w:sz w:val="18"/>
          <w:szCs w:val="18"/>
        </w:rPr>
        <w:lastRenderedPageBreak/>
        <w:t>Mic dejun. Timp liber in Vlore sau excursie optionala la</w:t>
      </w:r>
      <w:r>
        <w:rPr>
          <w:rFonts w:cstheme="minorHAnsi"/>
          <w:sz w:val="18"/>
          <w:szCs w:val="18"/>
        </w:rPr>
        <w:t xml:space="preserve"> Durres, Kruje si </w:t>
      </w:r>
      <w:r w:rsidRPr="00B818B1">
        <w:rPr>
          <w:rFonts w:cstheme="minorHAnsi"/>
          <w:sz w:val="18"/>
          <w:szCs w:val="18"/>
        </w:rPr>
        <w:t xml:space="preserve">Tirana (45 </w:t>
      </w:r>
      <w:r w:rsidRPr="00B818B1">
        <w:rPr>
          <w:rFonts w:cstheme="minorHAnsi"/>
          <w:sz w:val="18"/>
          <w:szCs w:val="18"/>
          <w:lang w:val="fr-FR"/>
        </w:rPr>
        <w:t>€/pers.</w:t>
      </w:r>
      <w:r w:rsidRPr="00B818B1">
        <w:rPr>
          <w:rFonts w:cstheme="minorHAnsi"/>
          <w:sz w:val="18"/>
          <w:szCs w:val="18"/>
        </w:rPr>
        <w:t>).</w:t>
      </w:r>
      <w:r>
        <w:rPr>
          <w:rFonts w:cstheme="minorHAnsi"/>
          <w:sz w:val="18"/>
          <w:szCs w:val="18"/>
        </w:rPr>
        <w:t xml:space="preserve"> Incepem ziua in </w:t>
      </w:r>
      <w:r w:rsidRPr="00405A74">
        <w:rPr>
          <w:rFonts w:cstheme="minorHAnsi"/>
          <w:sz w:val="18"/>
          <w:szCs w:val="18"/>
        </w:rPr>
        <w:t>Durres</w:t>
      </w:r>
      <w:r>
        <w:rPr>
          <w:rFonts w:cstheme="minorHAnsi"/>
          <w:sz w:val="18"/>
          <w:szCs w:val="18"/>
        </w:rPr>
        <w:t>, cu un tur de oras</w:t>
      </w:r>
      <w:r w:rsidRPr="00405A74">
        <w:rPr>
          <w:rFonts w:cstheme="minorHAnsi"/>
          <w:sz w:val="18"/>
          <w:szCs w:val="18"/>
        </w:rPr>
        <w:t xml:space="preserve">: </w:t>
      </w:r>
      <w:r w:rsidRPr="00405A74">
        <w:rPr>
          <w:rFonts w:cstheme="minorHAnsi"/>
          <w:b/>
          <w:i/>
          <w:sz w:val="18"/>
          <w:szCs w:val="18"/>
        </w:rPr>
        <w:t>Turnul Venetian</w:t>
      </w:r>
      <w:r w:rsidRPr="00405A74">
        <w:rPr>
          <w:rFonts w:cstheme="minorHAnsi"/>
          <w:sz w:val="18"/>
          <w:szCs w:val="18"/>
        </w:rPr>
        <w:t xml:space="preserve">, impropriu numit astfel, deoarece venetienii doar au consolidat fortificatiile existente inca din sec. V din perioada Bizantina, </w:t>
      </w:r>
      <w:r w:rsidRPr="00405A74">
        <w:rPr>
          <w:rFonts w:cstheme="minorHAnsi"/>
          <w:b/>
          <w:i/>
          <w:sz w:val="18"/>
          <w:szCs w:val="18"/>
        </w:rPr>
        <w:t>Moscheea</w:t>
      </w:r>
      <w:r w:rsidRPr="00405A74">
        <w:rPr>
          <w:rFonts w:cstheme="minorHAnsi"/>
          <w:sz w:val="18"/>
          <w:szCs w:val="18"/>
        </w:rPr>
        <w:t xml:space="preserve"> Fatih construita in 1503, Amfiteatrul, </w:t>
      </w:r>
      <w:r w:rsidRPr="002134D0">
        <w:rPr>
          <w:rFonts w:cstheme="minorHAnsi"/>
          <w:b/>
          <w:i/>
          <w:sz w:val="18"/>
          <w:szCs w:val="18"/>
        </w:rPr>
        <w:t>Forumul</w:t>
      </w:r>
      <w:r w:rsidRPr="00405A74">
        <w:rPr>
          <w:rFonts w:cstheme="minorHAnsi"/>
          <w:sz w:val="18"/>
          <w:szCs w:val="18"/>
        </w:rPr>
        <w:t xml:space="preserve"> si </w:t>
      </w:r>
      <w:r w:rsidRPr="002134D0">
        <w:rPr>
          <w:rFonts w:cstheme="minorHAnsi"/>
          <w:b/>
          <w:i/>
          <w:sz w:val="18"/>
          <w:szCs w:val="18"/>
        </w:rPr>
        <w:t>Baile romane</w:t>
      </w:r>
      <w:r w:rsidRPr="00405A74">
        <w:rPr>
          <w:rFonts w:cstheme="minorHAnsi"/>
          <w:sz w:val="18"/>
          <w:szCs w:val="18"/>
        </w:rPr>
        <w:t>, si</w:t>
      </w:r>
      <w:r w:rsidRPr="00405A74">
        <w:rPr>
          <w:rFonts w:cstheme="minorHAnsi"/>
          <w:b/>
          <w:i/>
          <w:sz w:val="18"/>
          <w:szCs w:val="18"/>
        </w:rPr>
        <w:t xml:space="preserve"> resedinta</w:t>
      </w:r>
      <w:r w:rsidRPr="00405A74">
        <w:rPr>
          <w:rFonts w:cstheme="minorHAnsi"/>
          <w:sz w:val="18"/>
          <w:szCs w:val="18"/>
        </w:rPr>
        <w:t xml:space="preserve"> regelui </w:t>
      </w:r>
      <w:r w:rsidRPr="00B818B1">
        <w:rPr>
          <w:rFonts w:cstheme="minorHAnsi"/>
          <w:sz w:val="18"/>
          <w:szCs w:val="18"/>
        </w:rPr>
        <w:t xml:space="preserve">Zugo, spre care vom avea cea mai cuprinzatoare priveliste de la nivelul marii. </w:t>
      </w:r>
      <w:bookmarkStart w:id="0" w:name="_Hlk235798831"/>
      <w:r w:rsidRPr="00B818B1">
        <w:rPr>
          <w:rFonts w:cstheme="minorHAnsi"/>
          <w:sz w:val="18"/>
          <w:szCs w:val="18"/>
        </w:rPr>
        <w:t>Continuam cu castelul Kruje, simbolul rezistentei de mai bine de 25 de ani al eroului national</w:t>
      </w:r>
      <w:r w:rsidRPr="00405A74">
        <w:rPr>
          <w:rFonts w:cstheme="minorHAnsi"/>
          <w:sz w:val="18"/>
          <w:szCs w:val="18"/>
        </w:rPr>
        <w:t xml:space="preserve"> Skandenberg, care a respins aici 3 asedii otomane cu garnizoane nu mai mari de 2000-3000 de soldati. Abia la 10 ani dupa moartea lui Skandenberg, insusi Mehmet al II-lea, cel care a cucerit Constantinopole, reuseste sa preia controlul castelului. Timp liber prin bazarul cu produse artizanale din Kruje.</w:t>
      </w:r>
      <w:r>
        <w:rPr>
          <w:rFonts w:cstheme="minorHAnsi"/>
          <w:sz w:val="18"/>
          <w:szCs w:val="18"/>
        </w:rPr>
        <w:t xml:space="preserve"> </w:t>
      </w:r>
      <w:r w:rsidRPr="00405A74">
        <w:rPr>
          <w:rFonts w:cstheme="minorHAnsi"/>
          <w:sz w:val="18"/>
          <w:szCs w:val="18"/>
        </w:rPr>
        <w:t xml:space="preserve">Apoi exploram Tirana, capitala tarii, si admiram statuia legendarului Skandenberg din piata omonima, </w:t>
      </w:r>
      <w:r w:rsidRPr="00405A74">
        <w:rPr>
          <w:rFonts w:cstheme="minorHAnsi"/>
          <w:b/>
          <w:i/>
          <w:sz w:val="18"/>
          <w:szCs w:val="18"/>
        </w:rPr>
        <w:t>Moscheea</w:t>
      </w:r>
      <w:r w:rsidRPr="00405A74">
        <w:rPr>
          <w:rFonts w:cstheme="minorHAnsi"/>
          <w:sz w:val="18"/>
          <w:szCs w:val="18"/>
        </w:rPr>
        <w:t xml:space="preserve"> Et’hem Bey, </w:t>
      </w:r>
      <w:r w:rsidRPr="00405A74">
        <w:rPr>
          <w:rFonts w:cstheme="minorHAnsi"/>
          <w:b/>
          <w:i/>
          <w:sz w:val="18"/>
          <w:szCs w:val="18"/>
        </w:rPr>
        <w:t>Turnul cu ceas</w:t>
      </w:r>
      <w:r w:rsidRPr="00405A74">
        <w:rPr>
          <w:rFonts w:cstheme="minorHAnsi"/>
          <w:sz w:val="18"/>
          <w:szCs w:val="18"/>
        </w:rPr>
        <w:t xml:space="preserve"> si simbolul izolarii comuniste - </w:t>
      </w:r>
      <w:r w:rsidRPr="00405A74">
        <w:rPr>
          <w:rFonts w:cstheme="minorHAnsi"/>
          <w:b/>
          <w:i/>
          <w:sz w:val="18"/>
          <w:szCs w:val="18"/>
        </w:rPr>
        <w:t xml:space="preserve">muzeul </w:t>
      </w:r>
      <w:r w:rsidRPr="00405A74">
        <w:rPr>
          <w:rFonts w:cstheme="minorHAnsi"/>
          <w:sz w:val="18"/>
          <w:szCs w:val="18"/>
        </w:rPr>
        <w:t>Enver Hoxha, care a stapanit dictatorial tara timp de 45 de ani.</w:t>
      </w:r>
      <w:bookmarkEnd w:id="0"/>
      <w:r w:rsidRPr="00405A74">
        <w:rPr>
          <w:rFonts w:cstheme="minorHAnsi"/>
          <w:sz w:val="18"/>
          <w:szCs w:val="18"/>
        </w:rPr>
        <w:t xml:space="preserve"> Intoarcere pentru cazare in acelasi hotel din</w:t>
      </w:r>
      <w:r>
        <w:rPr>
          <w:rFonts w:cstheme="minorHAnsi"/>
          <w:sz w:val="18"/>
          <w:szCs w:val="18"/>
        </w:rPr>
        <w:t xml:space="preserve"> Vlore. </w:t>
      </w:r>
    </w:p>
    <w:p w14:paraId="12F96CAB" w14:textId="77777777" w:rsidR="000E533C" w:rsidRPr="000E533C" w:rsidRDefault="000E533C" w:rsidP="000E533C">
      <w:pPr>
        <w:tabs>
          <w:tab w:val="left" w:pos="3540"/>
          <w:tab w:val="center" w:pos="4637"/>
        </w:tabs>
        <w:spacing w:before="4" w:after="0"/>
        <w:ind w:left="-567" w:right="227"/>
        <w:rPr>
          <w:rFonts w:cstheme="minorHAnsi"/>
          <w:b/>
          <w:color w:val="444444"/>
          <w:sz w:val="6"/>
          <w:szCs w:val="6"/>
        </w:rPr>
      </w:pPr>
    </w:p>
    <w:p w14:paraId="007B7968" w14:textId="789B0F1C" w:rsidR="00683E4A" w:rsidRPr="00ED290D" w:rsidRDefault="00683E4A" w:rsidP="00683E4A">
      <w:pPr>
        <w:spacing w:before="4" w:after="0"/>
        <w:ind w:left="-567" w:right="227"/>
        <w:jc w:val="both"/>
        <w:rPr>
          <w:rFonts w:cstheme="minorHAnsi"/>
          <w:color w:val="0B87C3"/>
          <w:sz w:val="18"/>
          <w:szCs w:val="18"/>
        </w:rPr>
      </w:pPr>
      <w:r w:rsidRPr="00ED290D">
        <w:rPr>
          <w:rFonts w:cstheme="minorHAnsi"/>
          <w:b/>
          <w:color w:val="0B87C3"/>
          <w:sz w:val="18"/>
          <w:szCs w:val="18"/>
        </w:rPr>
        <w:t>Ziua 6. VLORE</w:t>
      </w:r>
      <w:r>
        <w:rPr>
          <w:rFonts w:cstheme="minorHAnsi"/>
          <w:b/>
          <w:color w:val="0B87C3"/>
          <w:sz w:val="18"/>
          <w:szCs w:val="18"/>
        </w:rPr>
        <w:t xml:space="preserve"> -</w:t>
      </w:r>
      <w:r w:rsidRPr="00ED290D">
        <w:rPr>
          <w:rFonts w:cstheme="minorHAnsi"/>
          <w:b/>
          <w:color w:val="0B87C3"/>
          <w:sz w:val="18"/>
          <w:szCs w:val="18"/>
        </w:rPr>
        <w:t xml:space="preserve"> </w:t>
      </w:r>
      <w:r>
        <w:rPr>
          <w:rFonts w:cstheme="minorHAnsi"/>
          <w:b/>
          <w:color w:val="0B87C3"/>
          <w:sz w:val="18"/>
          <w:szCs w:val="18"/>
        </w:rPr>
        <w:t xml:space="preserve">GJIROKASTRA - </w:t>
      </w:r>
      <w:r w:rsidRPr="00ED290D">
        <w:rPr>
          <w:rFonts w:cstheme="minorHAnsi"/>
          <w:b/>
          <w:color w:val="0B87C3"/>
          <w:sz w:val="18"/>
          <w:szCs w:val="18"/>
        </w:rPr>
        <w:t>METSOVO - SALONIC (cca. 470 km)</w:t>
      </w:r>
    </w:p>
    <w:p w14:paraId="1BED3259" w14:textId="77777777" w:rsidR="00683E4A" w:rsidRPr="00306944" w:rsidRDefault="00683E4A" w:rsidP="00683E4A">
      <w:pPr>
        <w:spacing w:before="4" w:after="0"/>
        <w:ind w:left="-567" w:right="227"/>
        <w:jc w:val="both"/>
        <w:rPr>
          <w:rFonts w:cstheme="minorHAnsi"/>
          <w:sz w:val="18"/>
          <w:szCs w:val="18"/>
        </w:rPr>
      </w:pPr>
      <w:r w:rsidRPr="00C04D55">
        <w:rPr>
          <w:rFonts w:cstheme="minorHAnsi"/>
          <w:sz w:val="18"/>
          <w:szCs w:val="18"/>
        </w:rPr>
        <w:t xml:space="preserve">Mic dejun. Plecam spre Grecia. Pe traseu facem o vizita in Gjirokastra, </w:t>
      </w:r>
      <w:r>
        <w:rPr>
          <w:rFonts w:cstheme="minorHAnsi"/>
          <w:sz w:val="18"/>
          <w:szCs w:val="18"/>
        </w:rPr>
        <w:t xml:space="preserve">oras inscris pe lista UNESCO, datorita superbelor exemple de arhitectura otomana excelent conservata. </w:t>
      </w:r>
      <w:r w:rsidRPr="00F33F20">
        <w:rPr>
          <w:rFonts w:cstheme="minorHAnsi"/>
          <w:b/>
          <w:i/>
          <w:sz w:val="18"/>
          <w:szCs w:val="18"/>
        </w:rPr>
        <w:t>Cetatea Gjirokastra</w:t>
      </w:r>
      <w:r w:rsidRPr="00F33F20">
        <w:rPr>
          <w:rFonts w:cstheme="minorHAnsi"/>
          <w:sz w:val="18"/>
          <w:szCs w:val="18"/>
        </w:rPr>
        <w:t xml:space="preserve"> este</w:t>
      </w:r>
      <w:r w:rsidRPr="00551BCC">
        <w:rPr>
          <w:rFonts w:cstheme="minorHAnsi"/>
          <w:sz w:val="18"/>
          <w:szCs w:val="18"/>
        </w:rPr>
        <w:t xml:space="preserve"> cea mai cunoscuta atractie a orasului, fiind fortificata inca din secolul al V-lea de catre bizantini, care i-au dat numele “Castelul de Argint – Argyrókastro”. Cetatea a suferit modificari importante in secolele urmatoare, Sultanul Baiazid al II-lea aducandu-i, de asemenea, imbunatatiri majore la finalul secolului al XV-lea. Gjirokastra este orasul natal al fostului lider comunist albanez Enver Hoxha.</w:t>
      </w:r>
      <w:r>
        <w:rPr>
          <w:rFonts w:cstheme="minorHAnsi"/>
          <w:sz w:val="18"/>
          <w:szCs w:val="18"/>
        </w:rPr>
        <w:t xml:space="preserve"> </w:t>
      </w:r>
      <w:r w:rsidRPr="00306944">
        <w:rPr>
          <w:rFonts w:cstheme="minorHAnsi"/>
          <w:sz w:val="18"/>
          <w:szCs w:val="18"/>
        </w:rPr>
        <w:t xml:space="preserve">Urmeaza un popas la Metsovo, o statiune pitoreasca, cu o populatie majoritar aromana, pastratoare de vechi traditii si retete gastronomice, pe care va invitam sa le degustati. Seara sosim la Salonic, cazare </w:t>
      </w:r>
      <w:r w:rsidRPr="00F13A99">
        <w:rPr>
          <w:rFonts w:cstheme="minorHAnsi"/>
          <w:sz w:val="18"/>
          <w:szCs w:val="18"/>
        </w:rPr>
        <w:t xml:space="preserve">la Hotel </w:t>
      </w:r>
      <w:r>
        <w:rPr>
          <w:rFonts w:cstheme="minorHAnsi"/>
          <w:sz w:val="18"/>
          <w:szCs w:val="18"/>
        </w:rPr>
        <w:t xml:space="preserve">Assembly 3*/ </w:t>
      </w:r>
      <w:r w:rsidRPr="00306944">
        <w:rPr>
          <w:rFonts w:cstheme="minorHAnsi"/>
          <w:sz w:val="18"/>
          <w:szCs w:val="18"/>
        </w:rPr>
        <w:t>similar.</w:t>
      </w:r>
    </w:p>
    <w:p w14:paraId="05CAA7A7" w14:textId="77777777" w:rsidR="000E533C" w:rsidRPr="000E533C" w:rsidRDefault="000E533C" w:rsidP="000E533C">
      <w:pPr>
        <w:tabs>
          <w:tab w:val="left" w:pos="3540"/>
          <w:tab w:val="center" w:pos="4637"/>
        </w:tabs>
        <w:spacing w:before="4" w:after="0"/>
        <w:ind w:left="-567" w:right="227"/>
        <w:rPr>
          <w:rFonts w:cstheme="minorHAnsi"/>
          <w:b/>
          <w:color w:val="444444"/>
          <w:sz w:val="6"/>
          <w:szCs w:val="6"/>
        </w:rPr>
      </w:pPr>
    </w:p>
    <w:p w14:paraId="29936F95" w14:textId="77777777" w:rsidR="00683E4A" w:rsidRPr="00ED290D" w:rsidRDefault="00683E4A" w:rsidP="00683E4A">
      <w:pPr>
        <w:spacing w:before="4" w:after="0"/>
        <w:ind w:left="-567" w:right="227"/>
        <w:jc w:val="both"/>
        <w:rPr>
          <w:rFonts w:cstheme="minorHAnsi"/>
          <w:color w:val="0B87C3"/>
          <w:sz w:val="18"/>
          <w:szCs w:val="18"/>
        </w:rPr>
      </w:pPr>
      <w:r w:rsidRPr="00ED290D">
        <w:rPr>
          <w:rFonts w:cstheme="minorHAnsi"/>
          <w:b/>
          <w:color w:val="0B87C3"/>
          <w:sz w:val="18"/>
          <w:szCs w:val="18"/>
        </w:rPr>
        <w:t>Ziua 7. SALONIC - BUCURESTI (cca. 680 km)</w:t>
      </w:r>
    </w:p>
    <w:p w14:paraId="182C6ED7" w14:textId="77777777" w:rsidR="00683E4A" w:rsidRPr="00584290" w:rsidRDefault="00683E4A" w:rsidP="00683E4A">
      <w:pPr>
        <w:spacing w:before="4" w:after="0"/>
        <w:ind w:left="-567" w:right="227"/>
        <w:jc w:val="both"/>
        <w:rPr>
          <w:rFonts w:cstheme="minorHAnsi"/>
          <w:sz w:val="18"/>
          <w:szCs w:val="18"/>
        </w:rPr>
      </w:pPr>
      <w:r w:rsidRPr="00584290">
        <w:rPr>
          <w:rFonts w:cstheme="minorHAnsi"/>
          <w:sz w:val="18"/>
          <w:szCs w:val="18"/>
        </w:rPr>
        <w:t>Mic dejun. Dimineata incepem turul de oras in Salonic: Bd. Egnatia, ce traversa Imperiul Roman de la Rasarit la Apus,</w:t>
      </w:r>
      <w:r w:rsidRPr="00584290">
        <w:rPr>
          <w:rFonts w:cstheme="minorHAnsi"/>
          <w:b/>
          <w:i/>
          <w:sz w:val="18"/>
          <w:szCs w:val="18"/>
        </w:rPr>
        <w:t xml:space="preserve"> Arcul lui Galeriu </w:t>
      </w:r>
      <w:r w:rsidRPr="00584290">
        <w:rPr>
          <w:rFonts w:cstheme="minorHAnsi"/>
          <w:i/>
          <w:sz w:val="18"/>
          <w:szCs w:val="18"/>
        </w:rPr>
        <w:t xml:space="preserve">- </w:t>
      </w:r>
      <w:r w:rsidRPr="00584290">
        <w:rPr>
          <w:rFonts w:cstheme="minorHAnsi"/>
          <w:sz w:val="18"/>
          <w:szCs w:val="18"/>
        </w:rPr>
        <w:t>construit in anul 304 d.Hr. pentru a comemora victoria impotriva persilor,</w:t>
      </w:r>
      <w:r w:rsidRPr="00584290">
        <w:rPr>
          <w:rFonts w:cstheme="minorHAnsi"/>
          <w:b/>
          <w:i/>
          <w:sz w:val="18"/>
          <w:szCs w:val="18"/>
        </w:rPr>
        <w:t xml:space="preserve"> Rotonda </w:t>
      </w:r>
      <w:r w:rsidRPr="00584290">
        <w:rPr>
          <w:rFonts w:cstheme="minorHAnsi"/>
          <w:sz w:val="18"/>
          <w:szCs w:val="18"/>
        </w:rPr>
        <w:t>inaltata de Galeriu pentru a-i servi drept mausoleum, dar transformata mai tarziu in Biserica Sf. Gheorghe si</w:t>
      </w:r>
      <w:r w:rsidRPr="00584290">
        <w:rPr>
          <w:rFonts w:cstheme="minorHAnsi"/>
          <w:b/>
          <w:i/>
          <w:sz w:val="18"/>
          <w:szCs w:val="18"/>
        </w:rPr>
        <w:t xml:space="preserve"> Promenada </w:t>
      </w:r>
      <w:r w:rsidRPr="00584290">
        <w:rPr>
          <w:rFonts w:cstheme="minorHAnsi"/>
          <w:sz w:val="18"/>
          <w:szCs w:val="18"/>
        </w:rPr>
        <w:t xml:space="preserve">ce se intinde de la port si pana la </w:t>
      </w:r>
      <w:r w:rsidRPr="00584290">
        <w:rPr>
          <w:rFonts w:cstheme="minorHAnsi"/>
          <w:b/>
          <w:i/>
          <w:sz w:val="18"/>
          <w:szCs w:val="18"/>
        </w:rPr>
        <w:t xml:space="preserve">Turnul Alb </w:t>
      </w:r>
      <w:r w:rsidRPr="00584290">
        <w:rPr>
          <w:rFonts w:cstheme="minorHAnsi"/>
          <w:i/>
          <w:sz w:val="18"/>
          <w:szCs w:val="18"/>
        </w:rPr>
        <w:t>-</w:t>
      </w:r>
      <w:r w:rsidRPr="00584290">
        <w:rPr>
          <w:rFonts w:cstheme="minorHAnsi"/>
          <w:sz w:val="18"/>
          <w:szCs w:val="18"/>
        </w:rPr>
        <w:t xml:space="preserve"> fosta inchisoare in timpul dominatiei otomane, devenit simbolul orasului. Pornim spre Bucuresti, unde sosim in jurul orei 22:00, in functie de trafic si de durata formalitatilor din frontiera. </w:t>
      </w:r>
    </w:p>
    <w:p w14:paraId="7BA4DB0F" w14:textId="77777777" w:rsidR="00683E4A" w:rsidRPr="008778C9" w:rsidRDefault="00683E4A" w:rsidP="00683E4A">
      <w:pPr>
        <w:spacing w:after="0"/>
        <w:ind w:left="-720"/>
        <w:jc w:val="both"/>
        <w:rPr>
          <w:rFonts w:cstheme="minorHAnsi"/>
          <w:color w:val="444444"/>
          <w:sz w:val="10"/>
          <w:szCs w:val="10"/>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683E4A" w:rsidRPr="009011F5" w14:paraId="39F4D6EF" w14:textId="77777777" w:rsidTr="00E54577">
        <w:trPr>
          <w:trHeight w:val="349"/>
        </w:trPr>
        <w:tc>
          <w:tcPr>
            <w:tcW w:w="1380" w:type="dxa"/>
            <w:shd w:val="clear" w:color="auto" w:fill="0B87C3"/>
            <w:tcMar>
              <w:top w:w="0" w:type="dxa"/>
              <w:left w:w="57" w:type="dxa"/>
              <w:bottom w:w="0" w:type="dxa"/>
              <w:right w:w="57" w:type="dxa"/>
            </w:tcMar>
            <w:vAlign w:val="center"/>
            <w:hideMark/>
          </w:tcPr>
          <w:p w14:paraId="7E74CE0C"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Date de plecare </w:t>
            </w:r>
            <w:r w:rsidRPr="00F13A99">
              <w:rPr>
                <w:rFonts w:cstheme="minorHAnsi"/>
                <w:b/>
                <w:bCs/>
                <w:color w:val="FFFFFF" w:themeColor="background1"/>
                <w:sz w:val="18"/>
                <w:szCs w:val="18"/>
              </w:rPr>
              <w:t>202</w:t>
            </w:r>
            <w:r>
              <w:rPr>
                <w:rFonts w:cstheme="minorHAnsi"/>
                <w:b/>
                <w:bCs/>
                <w:color w:val="FFFFFF" w:themeColor="background1"/>
                <w:sz w:val="18"/>
                <w:szCs w:val="18"/>
              </w:rPr>
              <w:t>7</w:t>
            </w:r>
          </w:p>
        </w:tc>
        <w:tc>
          <w:tcPr>
            <w:tcW w:w="886" w:type="dxa"/>
            <w:shd w:val="clear" w:color="auto" w:fill="0B87C3"/>
            <w:vAlign w:val="center"/>
          </w:tcPr>
          <w:p w14:paraId="6211AF73"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B84A9D0"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0B738501"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9C2352D"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5A7EF9EE"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446FF98"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42C845C8"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829E226"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19D59324"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317A7C8F"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4309416E"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551FFDBD"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47562143"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4E46ECDE" w14:textId="77777777" w:rsidR="00683E4A" w:rsidRPr="009011F5" w:rsidRDefault="00683E4A" w:rsidP="00683E4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3" w:type="dxa"/>
            <w:shd w:val="clear" w:color="auto" w:fill="0B87C3"/>
            <w:vAlign w:val="center"/>
          </w:tcPr>
          <w:p w14:paraId="11F9DF36" w14:textId="77777777" w:rsidR="00683E4A" w:rsidRPr="009011F5" w:rsidRDefault="00683E4A" w:rsidP="00683E4A">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683E4A" w:rsidRPr="00FD1764" w14:paraId="68887007" w14:textId="77777777" w:rsidTr="00E54577">
        <w:trPr>
          <w:trHeight w:val="191"/>
        </w:trPr>
        <w:tc>
          <w:tcPr>
            <w:tcW w:w="1380" w:type="dxa"/>
            <w:tcMar>
              <w:top w:w="0" w:type="dxa"/>
              <w:left w:w="57" w:type="dxa"/>
              <w:bottom w:w="0" w:type="dxa"/>
              <w:right w:w="57" w:type="dxa"/>
            </w:tcMar>
            <w:vAlign w:val="center"/>
            <w:hideMark/>
          </w:tcPr>
          <w:p w14:paraId="00E67122" w14:textId="77777777" w:rsidR="00683E4A" w:rsidRPr="00006C38" w:rsidRDefault="00683E4A" w:rsidP="00683E4A">
            <w:pPr>
              <w:spacing w:after="0" w:line="276" w:lineRule="auto"/>
              <w:jc w:val="center"/>
              <w:rPr>
                <w:rFonts w:cstheme="minorHAnsi"/>
                <w:b/>
                <w:bCs/>
                <w:sz w:val="18"/>
                <w:szCs w:val="18"/>
                <w:highlight w:val="yellow"/>
                <w:lang w:val="it-IT"/>
              </w:rPr>
            </w:pPr>
            <w:r>
              <w:rPr>
                <w:rFonts w:ascii="Calibri" w:hAnsi="Calibri" w:cs="Calibri"/>
                <w:b/>
                <w:bCs/>
                <w:sz w:val="18"/>
                <w:szCs w:val="18"/>
                <w:lang w:val="it-IT"/>
              </w:rPr>
              <w:t>16.05, 03.10</w:t>
            </w:r>
          </w:p>
        </w:tc>
        <w:tc>
          <w:tcPr>
            <w:tcW w:w="886" w:type="dxa"/>
            <w:vAlign w:val="center"/>
          </w:tcPr>
          <w:p w14:paraId="238EE4D1" w14:textId="77777777" w:rsidR="00683E4A" w:rsidRPr="00F13A99" w:rsidRDefault="00683E4A" w:rsidP="00683E4A">
            <w:pPr>
              <w:spacing w:after="0" w:line="276" w:lineRule="auto"/>
              <w:jc w:val="center"/>
              <w:rPr>
                <w:rFonts w:cstheme="minorHAnsi"/>
                <w:b/>
                <w:bCs/>
                <w:sz w:val="18"/>
                <w:szCs w:val="18"/>
              </w:rPr>
            </w:pPr>
            <w:r>
              <w:rPr>
                <w:rFonts w:ascii="Calibri" w:hAnsi="Calibri" w:cs="Calibri"/>
                <w:b/>
                <w:bCs/>
                <w:sz w:val="18"/>
                <w:szCs w:val="18"/>
              </w:rPr>
              <w:t>335</w:t>
            </w:r>
            <w:r w:rsidRPr="00F13A99">
              <w:rPr>
                <w:rFonts w:ascii="Calibri" w:hAnsi="Calibri" w:cs="Calibri"/>
                <w:b/>
                <w:bCs/>
                <w:sz w:val="18"/>
                <w:szCs w:val="18"/>
              </w:rPr>
              <w:t xml:space="preserve"> €</w:t>
            </w:r>
          </w:p>
        </w:tc>
        <w:tc>
          <w:tcPr>
            <w:tcW w:w="851" w:type="dxa"/>
            <w:tcMar>
              <w:top w:w="0" w:type="dxa"/>
              <w:left w:w="57" w:type="dxa"/>
              <w:bottom w:w="0" w:type="dxa"/>
              <w:right w:w="57" w:type="dxa"/>
            </w:tcMar>
            <w:vAlign w:val="center"/>
            <w:hideMark/>
          </w:tcPr>
          <w:p w14:paraId="3BECF9FF" w14:textId="77777777" w:rsidR="00683E4A" w:rsidRPr="00F13A99" w:rsidRDefault="00683E4A" w:rsidP="00683E4A">
            <w:pPr>
              <w:spacing w:after="0" w:line="276" w:lineRule="auto"/>
              <w:jc w:val="center"/>
              <w:rPr>
                <w:rFonts w:cstheme="minorHAnsi"/>
                <w:b/>
                <w:bCs/>
                <w:sz w:val="18"/>
                <w:szCs w:val="18"/>
              </w:rPr>
            </w:pPr>
            <w:r w:rsidRPr="00F13A99">
              <w:rPr>
                <w:rFonts w:ascii="Calibri" w:hAnsi="Calibri" w:cs="Calibri"/>
                <w:b/>
                <w:bCs/>
                <w:sz w:val="18"/>
                <w:szCs w:val="18"/>
              </w:rPr>
              <w:t>3</w:t>
            </w:r>
            <w:r>
              <w:rPr>
                <w:rFonts w:ascii="Calibri" w:hAnsi="Calibri" w:cs="Calibri"/>
                <w:b/>
                <w:bCs/>
                <w:sz w:val="18"/>
                <w:szCs w:val="18"/>
              </w:rPr>
              <w:t>56</w:t>
            </w:r>
            <w:r w:rsidRPr="00F13A99">
              <w:rPr>
                <w:rFonts w:ascii="Calibri" w:hAnsi="Calibri" w:cs="Calibri"/>
                <w:b/>
                <w:bCs/>
                <w:sz w:val="18"/>
                <w:szCs w:val="18"/>
              </w:rPr>
              <w:t xml:space="preserve"> €</w:t>
            </w:r>
          </w:p>
        </w:tc>
        <w:tc>
          <w:tcPr>
            <w:tcW w:w="850" w:type="dxa"/>
            <w:tcMar>
              <w:top w:w="0" w:type="dxa"/>
              <w:left w:w="57" w:type="dxa"/>
              <w:bottom w:w="0" w:type="dxa"/>
              <w:right w:w="57" w:type="dxa"/>
            </w:tcMar>
            <w:vAlign w:val="center"/>
            <w:hideMark/>
          </w:tcPr>
          <w:p w14:paraId="0D3F8957" w14:textId="77777777" w:rsidR="00683E4A" w:rsidRPr="00F13A99" w:rsidRDefault="00683E4A" w:rsidP="00683E4A">
            <w:pPr>
              <w:spacing w:after="0" w:line="276" w:lineRule="auto"/>
              <w:jc w:val="center"/>
              <w:rPr>
                <w:rFonts w:cstheme="minorHAnsi"/>
                <w:b/>
                <w:bCs/>
                <w:sz w:val="18"/>
                <w:szCs w:val="18"/>
              </w:rPr>
            </w:pPr>
            <w:r w:rsidRPr="00F13A99">
              <w:rPr>
                <w:rFonts w:ascii="Calibri" w:hAnsi="Calibri" w:cs="Calibri"/>
                <w:b/>
                <w:bCs/>
                <w:sz w:val="18"/>
                <w:szCs w:val="18"/>
              </w:rPr>
              <w:t>3</w:t>
            </w:r>
            <w:r>
              <w:rPr>
                <w:rFonts w:ascii="Calibri" w:hAnsi="Calibri" w:cs="Calibri"/>
                <w:b/>
                <w:bCs/>
                <w:sz w:val="18"/>
                <w:szCs w:val="18"/>
              </w:rPr>
              <w:t>77</w:t>
            </w:r>
            <w:r w:rsidRPr="00F13A99">
              <w:rPr>
                <w:rFonts w:ascii="Calibri" w:hAnsi="Calibri" w:cs="Calibri"/>
                <w:b/>
                <w:bCs/>
                <w:sz w:val="18"/>
                <w:szCs w:val="18"/>
              </w:rPr>
              <w:t xml:space="preserve"> €</w:t>
            </w:r>
          </w:p>
        </w:tc>
        <w:tc>
          <w:tcPr>
            <w:tcW w:w="851" w:type="dxa"/>
            <w:tcMar>
              <w:top w:w="0" w:type="dxa"/>
              <w:left w:w="57" w:type="dxa"/>
              <w:bottom w:w="0" w:type="dxa"/>
              <w:right w:w="57" w:type="dxa"/>
            </w:tcMar>
            <w:vAlign w:val="center"/>
            <w:hideMark/>
          </w:tcPr>
          <w:p w14:paraId="5984745E" w14:textId="77777777" w:rsidR="00683E4A" w:rsidRPr="00F13A99" w:rsidRDefault="00683E4A" w:rsidP="00683E4A">
            <w:pPr>
              <w:spacing w:after="0" w:line="276" w:lineRule="auto"/>
              <w:jc w:val="center"/>
              <w:rPr>
                <w:rFonts w:cstheme="minorHAnsi"/>
                <w:b/>
                <w:bCs/>
                <w:sz w:val="18"/>
                <w:szCs w:val="18"/>
              </w:rPr>
            </w:pPr>
            <w:r w:rsidRPr="00F13A99">
              <w:rPr>
                <w:rFonts w:ascii="Calibri" w:hAnsi="Calibri" w:cs="Calibri"/>
                <w:b/>
                <w:bCs/>
                <w:sz w:val="18"/>
                <w:szCs w:val="18"/>
              </w:rPr>
              <w:t>3</w:t>
            </w:r>
            <w:r>
              <w:rPr>
                <w:rFonts w:ascii="Calibri" w:hAnsi="Calibri" w:cs="Calibri"/>
                <w:b/>
                <w:bCs/>
                <w:sz w:val="18"/>
                <w:szCs w:val="18"/>
              </w:rPr>
              <w:t>98</w:t>
            </w:r>
            <w:r w:rsidRPr="00F13A99">
              <w:rPr>
                <w:rFonts w:ascii="Calibri" w:hAnsi="Calibri" w:cs="Calibri"/>
                <w:b/>
                <w:bCs/>
                <w:sz w:val="18"/>
                <w:szCs w:val="18"/>
              </w:rPr>
              <w:t xml:space="preserve"> €</w:t>
            </w:r>
          </w:p>
        </w:tc>
        <w:tc>
          <w:tcPr>
            <w:tcW w:w="1133" w:type="dxa"/>
            <w:tcMar>
              <w:top w:w="0" w:type="dxa"/>
              <w:left w:w="57" w:type="dxa"/>
              <w:bottom w:w="0" w:type="dxa"/>
              <w:right w:w="57" w:type="dxa"/>
            </w:tcMar>
            <w:vAlign w:val="center"/>
            <w:hideMark/>
          </w:tcPr>
          <w:p w14:paraId="497128F8" w14:textId="77777777" w:rsidR="00683E4A" w:rsidRPr="00F13A99" w:rsidRDefault="00683E4A" w:rsidP="00683E4A">
            <w:pPr>
              <w:spacing w:after="0" w:line="276" w:lineRule="auto"/>
              <w:jc w:val="center"/>
              <w:rPr>
                <w:rFonts w:cstheme="minorHAnsi"/>
                <w:b/>
                <w:bCs/>
                <w:sz w:val="18"/>
                <w:szCs w:val="18"/>
              </w:rPr>
            </w:pPr>
            <w:r w:rsidRPr="00F13A99">
              <w:rPr>
                <w:rFonts w:ascii="Calibri" w:hAnsi="Calibri" w:cs="Calibri"/>
                <w:b/>
                <w:bCs/>
                <w:sz w:val="18"/>
                <w:szCs w:val="18"/>
              </w:rPr>
              <w:t>4</w:t>
            </w:r>
            <w:r>
              <w:rPr>
                <w:rFonts w:ascii="Calibri" w:hAnsi="Calibri" w:cs="Calibri"/>
                <w:b/>
                <w:bCs/>
                <w:sz w:val="18"/>
                <w:szCs w:val="18"/>
              </w:rPr>
              <w:t>19</w:t>
            </w:r>
            <w:r w:rsidRPr="00F13A99">
              <w:rPr>
                <w:rFonts w:ascii="Calibri" w:hAnsi="Calibri" w:cs="Calibri"/>
                <w:b/>
                <w:bCs/>
                <w:sz w:val="18"/>
                <w:szCs w:val="18"/>
              </w:rPr>
              <w:t xml:space="preserve"> €</w:t>
            </w:r>
          </w:p>
        </w:tc>
        <w:tc>
          <w:tcPr>
            <w:tcW w:w="877" w:type="dxa"/>
            <w:tcMar>
              <w:top w:w="0" w:type="dxa"/>
              <w:left w:w="57" w:type="dxa"/>
              <w:bottom w:w="0" w:type="dxa"/>
              <w:right w:w="57" w:type="dxa"/>
            </w:tcMar>
            <w:vAlign w:val="center"/>
            <w:hideMark/>
          </w:tcPr>
          <w:p w14:paraId="153D7E60" w14:textId="77777777" w:rsidR="00683E4A" w:rsidRPr="00F13A99" w:rsidRDefault="00683E4A" w:rsidP="00683E4A">
            <w:pPr>
              <w:spacing w:after="0" w:line="276" w:lineRule="auto"/>
              <w:jc w:val="center"/>
              <w:rPr>
                <w:rFonts w:cstheme="minorHAnsi"/>
                <w:b/>
                <w:bCs/>
                <w:sz w:val="18"/>
                <w:szCs w:val="18"/>
              </w:rPr>
            </w:pPr>
            <w:r w:rsidRPr="00F13A99">
              <w:rPr>
                <w:rFonts w:ascii="Calibri" w:hAnsi="Calibri" w:cs="Calibri"/>
                <w:b/>
                <w:bCs/>
                <w:sz w:val="18"/>
                <w:szCs w:val="18"/>
              </w:rPr>
              <w:t>1</w:t>
            </w:r>
            <w:r>
              <w:rPr>
                <w:rFonts w:ascii="Calibri" w:hAnsi="Calibri" w:cs="Calibri"/>
                <w:b/>
                <w:bCs/>
                <w:sz w:val="18"/>
                <w:szCs w:val="18"/>
              </w:rPr>
              <w:t>7</w:t>
            </w:r>
            <w:r w:rsidRPr="00F13A99">
              <w:rPr>
                <w:rFonts w:ascii="Calibri" w:hAnsi="Calibri" w:cs="Calibri"/>
                <w:b/>
                <w:bCs/>
                <w:sz w:val="18"/>
                <w:szCs w:val="18"/>
              </w:rPr>
              <w:t>5 €</w:t>
            </w:r>
          </w:p>
        </w:tc>
        <w:tc>
          <w:tcPr>
            <w:tcW w:w="1536" w:type="dxa"/>
            <w:tcMar>
              <w:top w:w="0" w:type="dxa"/>
              <w:left w:w="57" w:type="dxa"/>
              <w:bottom w:w="0" w:type="dxa"/>
              <w:right w:w="57" w:type="dxa"/>
            </w:tcMar>
            <w:vAlign w:val="center"/>
            <w:hideMark/>
          </w:tcPr>
          <w:p w14:paraId="7325D8E7" w14:textId="77777777" w:rsidR="00683E4A" w:rsidRPr="00F13A99" w:rsidRDefault="00683E4A" w:rsidP="00683E4A">
            <w:pPr>
              <w:spacing w:after="0" w:line="276" w:lineRule="auto"/>
              <w:jc w:val="center"/>
              <w:rPr>
                <w:rFonts w:cstheme="minorHAnsi"/>
                <w:b/>
                <w:bCs/>
                <w:sz w:val="18"/>
                <w:szCs w:val="18"/>
              </w:rPr>
            </w:pPr>
            <w:r w:rsidRPr="00F13A99">
              <w:rPr>
                <w:rFonts w:ascii="Calibri" w:hAnsi="Calibri" w:cs="Calibri"/>
                <w:b/>
                <w:bCs/>
                <w:sz w:val="18"/>
                <w:szCs w:val="18"/>
              </w:rPr>
              <w:t>85 €</w:t>
            </w:r>
          </w:p>
        </w:tc>
        <w:tc>
          <w:tcPr>
            <w:tcW w:w="1356" w:type="dxa"/>
            <w:tcMar>
              <w:top w:w="0" w:type="dxa"/>
              <w:left w:w="57" w:type="dxa"/>
              <w:bottom w:w="0" w:type="dxa"/>
              <w:right w:w="57" w:type="dxa"/>
            </w:tcMar>
            <w:vAlign w:val="center"/>
            <w:hideMark/>
          </w:tcPr>
          <w:p w14:paraId="0DFF0052" w14:textId="77777777" w:rsidR="00683E4A" w:rsidRPr="00F13A99" w:rsidRDefault="00683E4A" w:rsidP="00683E4A">
            <w:pPr>
              <w:spacing w:after="0" w:line="276" w:lineRule="auto"/>
              <w:jc w:val="center"/>
              <w:rPr>
                <w:rFonts w:cstheme="minorHAnsi"/>
                <w:b/>
                <w:bCs/>
                <w:sz w:val="18"/>
                <w:szCs w:val="18"/>
              </w:rPr>
            </w:pPr>
            <w:r w:rsidRPr="00F13A99">
              <w:rPr>
                <w:rFonts w:ascii="Calibri" w:hAnsi="Calibri" w:cs="Calibri"/>
                <w:b/>
                <w:bCs/>
                <w:sz w:val="18"/>
                <w:szCs w:val="18"/>
              </w:rPr>
              <w:t>379 €</w:t>
            </w:r>
          </w:p>
        </w:tc>
        <w:tc>
          <w:tcPr>
            <w:tcW w:w="1053" w:type="dxa"/>
            <w:vAlign w:val="center"/>
          </w:tcPr>
          <w:p w14:paraId="0ABBFA92" w14:textId="77777777" w:rsidR="00683E4A" w:rsidRPr="00F13A99" w:rsidRDefault="00683E4A" w:rsidP="00683E4A">
            <w:pPr>
              <w:spacing w:after="0" w:line="276" w:lineRule="auto"/>
              <w:jc w:val="center"/>
              <w:rPr>
                <w:rFonts w:cstheme="minorHAnsi"/>
                <w:b/>
                <w:bCs/>
                <w:sz w:val="18"/>
                <w:szCs w:val="18"/>
              </w:rPr>
            </w:pPr>
            <w:r w:rsidRPr="00F13A99">
              <w:rPr>
                <w:rFonts w:ascii="Calibri" w:hAnsi="Calibri" w:cs="Calibri"/>
                <w:b/>
                <w:bCs/>
                <w:sz w:val="18"/>
                <w:szCs w:val="18"/>
              </w:rPr>
              <w:t>39</w:t>
            </w:r>
            <w:r>
              <w:rPr>
                <w:rFonts w:ascii="Calibri" w:hAnsi="Calibri" w:cs="Calibri"/>
                <w:b/>
                <w:bCs/>
                <w:sz w:val="18"/>
                <w:szCs w:val="18"/>
              </w:rPr>
              <w:t>9</w:t>
            </w:r>
            <w:r w:rsidRPr="00F13A99">
              <w:rPr>
                <w:rFonts w:ascii="Calibri" w:hAnsi="Calibri" w:cs="Calibri"/>
                <w:b/>
                <w:bCs/>
                <w:sz w:val="18"/>
                <w:szCs w:val="18"/>
              </w:rPr>
              <w:t xml:space="preserve"> €</w:t>
            </w:r>
          </w:p>
        </w:tc>
      </w:tr>
      <w:tr w:rsidR="00683E4A" w:rsidRPr="00FD1764" w14:paraId="261B2798" w14:textId="77777777" w:rsidTr="00E54577">
        <w:trPr>
          <w:trHeight w:val="191"/>
        </w:trPr>
        <w:tc>
          <w:tcPr>
            <w:tcW w:w="1380" w:type="dxa"/>
            <w:tcMar>
              <w:top w:w="0" w:type="dxa"/>
              <w:left w:w="57" w:type="dxa"/>
              <w:bottom w:w="0" w:type="dxa"/>
              <w:right w:w="57" w:type="dxa"/>
            </w:tcMar>
            <w:vAlign w:val="center"/>
          </w:tcPr>
          <w:p w14:paraId="553EB733" w14:textId="77777777" w:rsidR="00683E4A" w:rsidRPr="00006C38" w:rsidRDefault="00683E4A" w:rsidP="00683E4A">
            <w:pPr>
              <w:spacing w:after="0" w:line="276" w:lineRule="auto"/>
              <w:jc w:val="center"/>
              <w:rPr>
                <w:rFonts w:ascii="Calibri" w:hAnsi="Calibri" w:cs="Calibri"/>
                <w:b/>
                <w:bCs/>
                <w:sz w:val="18"/>
                <w:szCs w:val="18"/>
                <w:highlight w:val="yellow"/>
                <w:lang w:val="it-IT"/>
              </w:rPr>
            </w:pPr>
            <w:r>
              <w:rPr>
                <w:rFonts w:ascii="Calibri" w:hAnsi="Calibri" w:cs="Calibri"/>
                <w:b/>
                <w:bCs/>
                <w:sz w:val="18"/>
                <w:szCs w:val="18"/>
                <w:lang w:val="it-IT"/>
              </w:rPr>
              <w:t>13.06, 05.09</w:t>
            </w:r>
            <w:r w:rsidRPr="00F13A99">
              <w:rPr>
                <w:rFonts w:ascii="Calibri" w:hAnsi="Calibri" w:cs="Calibri"/>
                <w:b/>
                <w:bCs/>
                <w:sz w:val="18"/>
                <w:szCs w:val="18"/>
                <w:lang w:val="it-IT"/>
              </w:rPr>
              <w:t xml:space="preserve"> </w:t>
            </w:r>
          </w:p>
        </w:tc>
        <w:tc>
          <w:tcPr>
            <w:tcW w:w="886" w:type="dxa"/>
            <w:vAlign w:val="center"/>
          </w:tcPr>
          <w:p w14:paraId="620706A0" w14:textId="77777777" w:rsidR="00683E4A" w:rsidRPr="00F13A99" w:rsidRDefault="00683E4A" w:rsidP="00683E4A">
            <w:pPr>
              <w:spacing w:after="0" w:line="276" w:lineRule="auto"/>
              <w:jc w:val="center"/>
              <w:rPr>
                <w:rFonts w:ascii="Calibri" w:hAnsi="Calibri" w:cs="Calibri"/>
                <w:b/>
                <w:bCs/>
                <w:sz w:val="18"/>
                <w:szCs w:val="18"/>
              </w:rPr>
            </w:pPr>
            <w:r>
              <w:rPr>
                <w:rFonts w:ascii="Calibri" w:hAnsi="Calibri" w:cs="Calibri"/>
                <w:b/>
                <w:bCs/>
                <w:sz w:val="18"/>
                <w:szCs w:val="18"/>
              </w:rPr>
              <w:t>364</w:t>
            </w:r>
            <w:r w:rsidRPr="00F13A99">
              <w:rPr>
                <w:rFonts w:ascii="Calibri" w:hAnsi="Calibri" w:cs="Calibri"/>
                <w:b/>
                <w:bCs/>
                <w:sz w:val="18"/>
                <w:szCs w:val="18"/>
              </w:rPr>
              <w:t xml:space="preserve"> €</w:t>
            </w:r>
          </w:p>
        </w:tc>
        <w:tc>
          <w:tcPr>
            <w:tcW w:w="851" w:type="dxa"/>
            <w:tcMar>
              <w:top w:w="0" w:type="dxa"/>
              <w:left w:w="57" w:type="dxa"/>
              <w:bottom w:w="0" w:type="dxa"/>
              <w:right w:w="57" w:type="dxa"/>
            </w:tcMar>
            <w:vAlign w:val="center"/>
          </w:tcPr>
          <w:p w14:paraId="429625EE" w14:textId="77777777" w:rsidR="00683E4A" w:rsidRPr="00F13A99" w:rsidRDefault="00683E4A" w:rsidP="00683E4A">
            <w:pPr>
              <w:spacing w:after="0" w:line="276" w:lineRule="auto"/>
              <w:jc w:val="center"/>
              <w:rPr>
                <w:rFonts w:ascii="Calibri" w:hAnsi="Calibri" w:cs="Calibri"/>
                <w:b/>
                <w:bCs/>
                <w:sz w:val="18"/>
                <w:szCs w:val="18"/>
              </w:rPr>
            </w:pPr>
            <w:r w:rsidRPr="00F13A99">
              <w:rPr>
                <w:rFonts w:ascii="Calibri" w:hAnsi="Calibri" w:cs="Calibri"/>
                <w:b/>
                <w:bCs/>
                <w:sz w:val="18"/>
                <w:szCs w:val="18"/>
              </w:rPr>
              <w:t>3</w:t>
            </w:r>
            <w:r>
              <w:rPr>
                <w:rFonts w:ascii="Calibri" w:hAnsi="Calibri" w:cs="Calibri"/>
                <w:b/>
                <w:bCs/>
                <w:sz w:val="18"/>
                <w:szCs w:val="18"/>
              </w:rPr>
              <w:t>87</w:t>
            </w:r>
            <w:r w:rsidRPr="00F13A99">
              <w:rPr>
                <w:rFonts w:ascii="Calibri" w:hAnsi="Calibri" w:cs="Calibri"/>
                <w:b/>
                <w:bCs/>
                <w:sz w:val="18"/>
                <w:szCs w:val="18"/>
              </w:rPr>
              <w:t xml:space="preserve"> €</w:t>
            </w:r>
          </w:p>
        </w:tc>
        <w:tc>
          <w:tcPr>
            <w:tcW w:w="850" w:type="dxa"/>
            <w:tcMar>
              <w:top w:w="0" w:type="dxa"/>
              <w:left w:w="57" w:type="dxa"/>
              <w:bottom w:w="0" w:type="dxa"/>
              <w:right w:w="57" w:type="dxa"/>
            </w:tcMar>
            <w:vAlign w:val="center"/>
          </w:tcPr>
          <w:p w14:paraId="1539F454" w14:textId="77777777" w:rsidR="00683E4A" w:rsidRPr="00F13A99" w:rsidRDefault="00683E4A" w:rsidP="00683E4A">
            <w:pPr>
              <w:spacing w:after="0" w:line="276" w:lineRule="auto"/>
              <w:jc w:val="center"/>
              <w:rPr>
                <w:rFonts w:ascii="Calibri" w:hAnsi="Calibri" w:cs="Calibri"/>
                <w:b/>
                <w:bCs/>
                <w:sz w:val="18"/>
                <w:szCs w:val="18"/>
              </w:rPr>
            </w:pPr>
            <w:r>
              <w:rPr>
                <w:rFonts w:ascii="Calibri" w:hAnsi="Calibri" w:cs="Calibri"/>
                <w:b/>
                <w:bCs/>
                <w:sz w:val="18"/>
                <w:szCs w:val="18"/>
              </w:rPr>
              <w:t>409</w:t>
            </w:r>
            <w:r w:rsidRPr="00F13A99">
              <w:rPr>
                <w:rFonts w:ascii="Calibri" w:hAnsi="Calibri" w:cs="Calibri"/>
                <w:b/>
                <w:bCs/>
                <w:sz w:val="18"/>
                <w:szCs w:val="18"/>
              </w:rPr>
              <w:t xml:space="preserve"> €</w:t>
            </w:r>
          </w:p>
        </w:tc>
        <w:tc>
          <w:tcPr>
            <w:tcW w:w="851" w:type="dxa"/>
            <w:tcMar>
              <w:top w:w="0" w:type="dxa"/>
              <w:left w:w="57" w:type="dxa"/>
              <w:bottom w:w="0" w:type="dxa"/>
              <w:right w:w="57" w:type="dxa"/>
            </w:tcMar>
            <w:vAlign w:val="center"/>
          </w:tcPr>
          <w:p w14:paraId="6B5EFE53" w14:textId="77777777" w:rsidR="00683E4A" w:rsidRPr="00F13A99" w:rsidRDefault="00683E4A" w:rsidP="00683E4A">
            <w:pPr>
              <w:spacing w:after="0" w:line="276" w:lineRule="auto"/>
              <w:jc w:val="center"/>
              <w:rPr>
                <w:rFonts w:ascii="Calibri" w:hAnsi="Calibri" w:cs="Calibri"/>
                <w:b/>
                <w:bCs/>
                <w:sz w:val="18"/>
                <w:szCs w:val="18"/>
              </w:rPr>
            </w:pPr>
            <w:r w:rsidRPr="00F13A99">
              <w:rPr>
                <w:rFonts w:ascii="Calibri" w:hAnsi="Calibri" w:cs="Calibri"/>
                <w:b/>
                <w:bCs/>
                <w:sz w:val="18"/>
                <w:szCs w:val="18"/>
              </w:rPr>
              <w:t>4</w:t>
            </w:r>
            <w:r>
              <w:rPr>
                <w:rFonts w:ascii="Calibri" w:hAnsi="Calibri" w:cs="Calibri"/>
                <w:b/>
                <w:bCs/>
                <w:sz w:val="18"/>
                <w:szCs w:val="18"/>
              </w:rPr>
              <w:t>32</w:t>
            </w:r>
            <w:r w:rsidRPr="00F13A99">
              <w:rPr>
                <w:rFonts w:ascii="Calibri" w:hAnsi="Calibri" w:cs="Calibri"/>
                <w:b/>
                <w:bCs/>
                <w:sz w:val="18"/>
                <w:szCs w:val="18"/>
              </w:rPr>
              <w:t xml:space="preserve"> €</w:t>
            </w:r>
          </w:p>
        </w:tc>
        <w:tc>
          <w:tcPr>
            <w:tcW w:w="1133" w:type="dxa"/>
            <w:tcMar>
              <w:top w:w="0" w:type="dxa"/>
              <w:left w:w="57" w:type="dxa"/>
              <w:bottom w:w="0" w:type="dxa"/>
              <w:right w:w="57" w:type="dxa"/>
            </w:tcMar>
            <w:vAlign w:val="center"/>
          </w:tcPr>
          <w:p w14:paraId="364F9EC1" w14:textId="77777777" w:rsidR="00683E4A" w:rsidRPr="00F13A99" w:rsidRDefault="00683E4A" w:rsidP="00683E4A">
            <w:pPr>
              <w:spacing w:after="0" w:line="276" w:lineRule="auto"/>
              <w:jc w:val="center"/>
              <w:rPr>
                <w:rFonts w:ascii="Calibri" w:hAnsi="Calibri" w:cs="Calibri"/>
                <w:b/>
                <w:bCs/>
                <w:sz w:val="18"/>
                <w:szCs w:val="18"/>
              </w:rPr>
            </w:pPr>
            <w:r w:rsidRPr="00F13A99">
              <w:rPr>
                <w:rFonts w:ascii="Calibri" w:hAnsi="Calibri" w:cs="Calibri"/>
                <w:b/>
                <w:bCs/>
                <w:sz w:val="18"/>
                <w:szCs w:val="18"/>
              </w:rPr>
              <w:t>4</w:t>
            </w:r>
            <w:r>
              <w:rPr>
                <w:rFonts w:ascii="Calibri" w:hAnsi="Calibri" w:cs="Calibri"/>
                <w:b/>
                <w:bCs/>
                <w:sz w:val="18"/>
                <w:szCs w:val="18"/>
              </w:rPr>
              <w:t>55</w:t>
            </w:r>
            <w:r w:rsidRPr="00F13A99">
              <w:rPr>
                <w:rFonts w:ascii="Calibri" w:hAnsi="Calibri" w:cs="Calibri"/>
                <w:b/>
                <w:bCs/>
                <w:sz w:val="18"/>
                <w:szCs w:val="18"/>
              </w:rPr>
              <w:t xml:space="preserve"> €</w:t>
            </w:r>
          </w:p>
        </w:tc>
        <w:tc>
          <w:tcPr>
            <w:tcW w:w="877" w:type="dxa"/>
            <w:tcMar>
              <w:top w:w="0" w:type="dxa"/>
              <w:left w:w="57" w:type="dxa"/>
              <w:bottom w:w="0" w:type="dxa"/>
              <w:right w:w="57" w:type="dxa"/>
            </w:tcMar>
            <w:vAlign w:val="center"/>
          </w:tcPr>
          <w:p w14:paraId="278A1B78" w14:textId="77777777" w:rsidR="00683E4A" w:rsidRPr="00F13A99" w:rsidRDefault="00683E4A" w:rsidP="00683E4A">
            <w:pPr>
              <w:spacing w:after="0" w:line="276" w:lineRule="auto"/>
              <w:jc w:val="center"/>
              <w:rPr>
                <w:rFonts w:ascii="Calibri" w:hAnsi="Calibri" w:cs="Calibri"/>
                <w:b/>
                <w:bCs/>
                <w:sz w:val="18"/>
                <w:szCs w:val="18"/>
              </w:rPr>
            </w:pPr>
            <w:r>
              <w:rPr>
                <w:rFonts w:ascii="Calibri" w:hAnsi="Calibri" w:cs="Calibri"/>
                <w:b/>
                <w:bCs/>
                <w:sz w:val="18"/>
                <w:szCs w:val="18"/>
              </w:rPr>
              <w:t>20</w:t>
            </w:r>
            <w:r w:rsidRPr="00F13A99">
              <w:rPr>
                <w:rFonts w:ascii="Calibri" w:hAnsi="Calibri" w:cs="Calibri"/>
                <w:b/>
                <w:bCs/>
                <w:sz w:val="18"/>
                <w:szCs w:val="18"/>
              </w:rPr>
              <w:t>5 €</w:t>
            </w:r>
          </w:p>
        </w:tc>
        <w:tc>
          <w:tcPr>
            <w:tcW w:w="1536" w:type="dxa"/>
            <w:tcMar>
              <w:top w:w="0" w:type="dxa"/>
              <w:left w:w="57" w:type="dxa"/>
              <w:bottom w:w="0" w:type="dxa"/>
              <w:right w:w="57" w:type="dxa"/>
            </w:tcMar>
            <w:vAlign w:val="center"/>
          </w:tcPr>
          <w:p w14:paraId="784C9DC3" w14:textId="77777777" w:rsidR="00683E4A" w:rsidRPr="00F13A99" w:rsidRDefault="00683E4A" w:rsidP="00683E4A">
            <w:pPr>
              <w:spacing w:after="0" w:line="276" w:lineRule="auto"/>
              <w:jc w:val="center"/>
              <w:rPr>
                <w:rFonts w:ascii="Calibri" w:hAnsi="Calibri" w:cs="Calibri"/>
                <w:b/>
                <w:bCs/>
                <w:sz w:val="18"/>
                <w:szCs w:val="18"/>
              </w:rPr>
            </w:pPr>
            <w:r>
              <w:rPr>
                <w:rFonts w:ascii="Calibri" w:hAnsi="Calibri" w:cs="Calibri"/>
                <w:b/>
                <w:bCs/>
                <w:sz w:val="18"/>
                <w:szCs w:val="18"/>
              </w:rPr>
              <w:t>100</w:t>
            </w:r>
            <w:r w:rsidRPr="00F13A99">
              <w:rPr>
                <w:rFonts w:ascii="Calibri" w:hAnsi="Calibri" w:cs="Calibri"/>
                <w:b/>
                <w:bCs/>
                <w:sz w:val="18"/>
                <w:szCs w:val="18"/>
              </w:rPr>
              <w:t xml:space="preserve"> €</w:t>
            </w:r>
          </w:p>
        </w:tc>
        <w:tc>
          <w:tcPr>
            <w:tcW w:w="1356" w:type="dxa"/>
            <w:tcMar>
              <w:top w:w="0" w:type="dxa"/>
              <w:left w:w="57" w:type="dxa"/>
              <w:bottom w:w="0" w:type="dxa"/>
              <w:right w:w="57" w:type="dxa"/>
            </w:tcMar>
            <w:vAlign w:val="center"/>
          </w:tcPr>
          <w:p w14:paraId="2E4D3382" w14:textId="77777777" w:rsidR="00683E4A" w:rsidRPr="00F13A99" w:rsidRDefault="00683E4A" w:rsidP="00683E4A">
            <w:pPr>
              <w:spacing w:after="0" w:line="276" w:lineRule="auto"/>
              <w:jc w:val="center"/>
              <w:rPr>
                <w:rFonts w:ascii="Calibri" w:hAnsi="Calibri" w:cs="Calibri"/>
                <w:b/>
                <w:bCs/>
                <w:sz w:val="18"/>
                <w:szCs w:val="18"/>
              </w:rPr>
            </w:pPr>
            <w:r w:rsidRPr="00F13A99">
              <w:rPr>
                <w:rFonts w:ascii="Calibri" w:hAnsi="Calibri" w:cs="Calibri"/>
                <w:b/>
                <w:bCs/>
                <w:sz w:val="18"/>
                <w:szCs w:val="18"/>
              </w:rPr>
              <w:t>4</w:t>
            </w:r>
            <w:r>
              <w:rPr>
                <w:rFonts w:ascii="Calibri" w:hAnsi="Calibri" w:cs="Calibri"/>
                <w:b/>
                <w:bCs/>
                <w:sz w:val="18"/>
                <w:szCs w:val="18"/>
              </w:rPr>
              <w:t>1</w:t>
            </w:r>
            <w:r w:rsidRPr="00F13A99">
              <w:rPr>
                <w:rFonts w:ascii="Calibri" w:hAnsi="Calibri" w:cs="Calibri"/>
                <w:b/>
                <w:bCs/>
                <w:sz w:val="18"/>
                <w:szCs w:val="18"/>
              </w:rPr>
              <w:t>5 €</w:t>
            </w:r>
          </w:p>
        </w:tc>
        <w:tc>
          <w:tcPr>
            <w:tcW w:w="1053" w:type="dxa"/>
            <w:vAlign w:val="center"/>
          </w:tcPr>
          <w:p w14:paraId="62BDCAD5" w14:textId="77777777" w:rsidR="00683E4A" w:rsidRPr="00F13A99" w:rsidRDefault="00683E4A" w:rsidP="00683E4A">
            <w:pPr>
              <w:spacing w:after="0" w:line="276" w:lineRule="auto"/>
              <w:jc w:val="center"/>
              <w:rPr>
                <w:rFonts w:ascii="Calibri" w:hAnsi="Calibri" w:cs="Calibri"/>
                <w:b/>
                <w:bCs/>
                <w:sz w:val="18"/>
                <w:szCs w:val="18"/>
              </w:rPr>
            </w:pPr>
            <w:r w:rsidRPr="00F13A99">
              <w:rPr>
                <w:rFonts w:ascii="Calibri" w:hAnsi="Calibri" w:cs="Calibri"/>
                <w:b/>
                <w:bCs/>
                <w:sz w:val="18"/>
                <w:szCs w:val="18"/>
              </w:rPr>
              <w:t>4</w:t>
            </w:r>
            <w:r>
              <w:rPr>
                <w:rFonts w:ascii="Calibri" w:hAnsi="Calibri" w:cs="Calibri"/>
                <w:b/>
                <w:bCs/>
                <w:sz w:val="18"/>
                <w:szCs w:val="18"/>
              </w:rPr>
              <w:t>35</w:t>
            </w:r>
            <w:r w:rsidRPr="00F13A99">
              <w:rPr>
                <w:rFonts w:ascii="Calibri" w:hAnsi="Calibri" w:cs="Calibri"/>
                <w:b/>
                <w:bCs/>
                <w:sz w:val="18"/>
                <w:szCs w:val="18"/>
              </w:rPr>
              <w:t xml:space="preserve"> €</w:t>
            </w:r>
          </w:p>
        </w:tc>
      </w:tr>
      <w:tr w:rsidR="00683E4A" w:rsidRPr="00FD1764" w14:paraId="3820FD08" w14:textId="77777777" w:rsidTr="00E54577">
        <w:trPr>
          <w:trHeight w:val="191"/>
        </w:trPr>
        <w:tc>
          <w:tcPr>
            <w:tcW w:w="1380" w:type="dxa"/>
            <w:tcMar>
              <w:top w:w="0" w:type="dxa"/>
              <w:left w:w="57" w:type="dxa"/>
              <w:bottom w:w="0" w:type="dxa"/>
              <w:right w:w="57" w:type="dxa"/>
            </w:tcMar>
            <w:vAlign w:val="center"/>
          </w:tcPr>
          <w:p w14:paraId="7ACAC05E" w14:textId="77777777" w:rsidR="00683E4A" w:rsidRPr="00F13A99" w:rsidRDefault="00683E4A" w:rsidP="00683E4A">
            <w:pPr>
              <w:spacing w:after="0" w:line="276" w:lineRule="auto"/>
              <w:jc w:val="center"/>
              <w:rPr>
                <w:rFonts w:ascii="Calibri" w:hAnsi="Calibri" w:cs="Calibri"/>
                <w:b/>
                <w:bCs/>
                <w:sz w:val="18"/>
                <w:szCs w:val="18"/>
                <w:lang w:val="it-IT"/>
              </w:rPr>
            </w:pPr>
            <w:r>
              <w:rPr>
                <w:rFonts w:ascii="Calibri" w:hAnsi="Calibri" w:cs="Calibri"/>
                <w:b/>
                <w:bCs/>
                <w:sz w:val="18"/>
                <w:szCs w:val="18"/>
                <w:lang w:val="it-IT"/>
              </w:rPr>
              <w:t>22.08</w:t>
            </w:r>
          </w:p>
        </w:tc>
        <w:tc>
          <w:tcPr>
            <w:tcW w:w="886" w:type="dxa"/>
            <w:vAlign w:val="center"/>
          </w:tcPr>
          <w:p w14:paraId="4F42C14C" w14:textId="77777777" w:rsidR="00683E4A" w:rsidRPr="00F13A99" w:rsidRDefault="00683E4A" w:rsidP="00683E4A">
            <w:pPr>
              <w:spacing w:after="0" w:line="276" w:lineRule="auto"/>
              <w:jc w:val="center"/>
              <w:rPr>
                <w:rFonts w:ascii="Calibri" w:hAnsi="Calibri" w:cs="Calibri"/>
                <w:b/>
                <w:bCs/>
                <w:sz w:val="18"/>
                <w:szCs w:val="18"/>
              </w:rPr>
            </w:pPr>
            <w:r>
              <w:rPr>
                <w:rFonts w:ascii="Calibri" w:hAnsi="Calibri" w:cs="Calibri"/>
                <w:b/>
                <w:bCs/>
                <w:sz w:val="18"/>
                <w:szCs w:val="18"/>
              </w:rPr>
              <w:t>395</w:t>
            </w:r>
            <w:r w:rsidRPr="00F13A99">
              <w:rPr>
                <w:rFonts w:ascii="Calibri" w:hAnsi="Calibri" w:cs="Calibri"/>
                <w:b/>
                <w:bCs/>
                <w:sz w:val="18"/>
                <w:szCs w:val="18"/>
              </w:rPr>
              <w:t xml:space="preserve"> €</w:t>
            </w:r>
          </w:p>
        </w:tc>
        <w:tc>
          <w:tcPr>
            <w:tcW w:w="851" w:type="dxa"/>
            <w:tcMar>
              <w:top w:w="0" w:type="dxa"/>
              <w:left w:w="57" w:type="dxa"/>
              <w:bottom w:w="0" w:type="dxa"/>
              <w:right w:w="57" w:type="dxa"/>
            </w:tcMar>
            <w:vAlign w:val="center"/>
          </w:tcPr>
          <w:p w14:paraId="4EFE50B5" w14:textId="77777777" w:rsidR="00683E4A" w:rsidRPr="00F13A99" w:rsidRDefault="00683E4A" w:rsidP="00683E4A">
            <w:pPr>
              <w:spacing w:after="0" w:line="276" w:lineRule="auto"/>
              <w:jc w:val="center"/>
              <w:rPr>
                <w:rFonts w:ascii="Calibri" w:hAnsi="Calibri" w:cs="Calibri"/>
                <w:b/>
                <w:bCs/>
                <w:sz w:val="18"/>
                <w:szCs w:val="18"/>
              </w:rPr>
            </w:pPr>
            <w:r>
              <w:rPr>
                <w:rFonts w:ascii="Calibri" w:hAnsi="Calibri" w:cs="Calibri"/>
                <w:b/>
                <w:bCs/>
                <w:sz w:val="18"/>
                <w:szCs w:val="18"/>
              </w:rPr>
              <w:t>419</w:t>
            </w:r>
            <w:r w:rsidRPr="00F13A99">
              <w:rPr>
                <w:rFonts w:ascii="Calibri" w:hAnsi="Calibri" w:cs="Calibri"/>
                <w:b/>
                <w:bCs/>
                <w:sz w:val="18"/>
                <w:szCs w:val="18"/>
              </w:rPr>
              <w:t xml:space="preserve"> €</w:t>
            </w:r>
          </w:p>
        </w:tc>
        <w:tc>
          <w:tcPr>
            <w:tcW w:w="850" w:type="dxa"/>
            <w:tcMar>
              <w:top w:w="0" w:type="dxa"/>
              <w:left w:w="57" w:type="dxa"/>
              <w:bottom w:w="0" w:type="dxa"/>
              <w:right w:w="57" w:type="dxa"/>
            </w:tcMar>
            <w:vAlign w:val="center"/>
          </w:tcPr>
          <w:p w14:paraId="0D6B1044" w14:textId="77777777" w:rsidR="00683E4A" w:rsidRPr="00F13A99" w:rsidRDefault="00683E4A" w:rsidP="00683E4A">
            <w:pPr>
              <w:spacing w:after="0" w:line="276" w:lineRule="auto"/>
              <w:jc w:val="center"/>
              <w:rPr>
                <w:rFonts w:ascii="Calibri" w:hAnsi="Calibri" w:cs="Calibri"/>
                <w:b/>
                <w:bCs/>
                <w:sz w:val="18"/>
                <w:szCs w:val="18"/>
              </w:rPr>
            </w:pPr>
            <w:r>
              <w:rPr>
                <w:rFonts w:ascii="Calibri" w:hAnsi="Calibri" w:cs="Calibri"/>
                <w:b/>
                <w:bCs/>
                <w:sz w:val="18"/>
                <w:szCs w:val="18"/>
              </w:rPr>
              <w:t>445</w:t>
            </w:r>
            <w:r w:rsidRPr="00F13A99">
              <w:rPr>
                <w:rFonts w:ascii="Calibri" w:hAnsi="Calibri" w:cs="Calibri"/>
                <w:b/>
                <w:bCs/>
                <w:sz w:val="18"/>
                <w:szCs w:val="18"/>
              </w:rPr>
              <w:t xml:space="preserve"> €</w:t>
            </w:r>
          </w:p>
        </w:tc>
        <w:tc>
          <w:tcPr>
            <w:tcW w:w="851" w:type="dxa"/>
            <w:tcMar>
              <w:top w:w="0" w:type="dxa"/>
              <w:left w:w="57" w:type="dxa"/>
              <w:bottom w:w="0" w:type="dxa"/>
              <w:right w:w="57" w:type="dxa"/>
            </w:tcMar>
            <w:vAlign w:val="center"/>
          </w:tcPr>
          <w:p w14:paraId="5F5BB261" w14:textId="77777777" w:rsidR="00683E4A" w:rsidRPr="00F13A99" w:rsidRDefault="00683E4A" w:rsidP="00683E4A">
            <w:pPr>
              <w:spacing w:after="0" w:line="276" w:lineRule="auto"/>
              <w:jc w:val="center"/>
              <w:rPr>
                <w:rFonts w:ascii="Calibri" w:hAnsi="Calibri" w:cs="Calibri"/>
                <w:b/>
                <w:bCs/>
                <w:sz w:val="18"/>
                <w:szCs w:val="18"/>
              </w:rPr>
            </w:pPr>
            <w:r w:rsidRPr="00F13A99">
              <w:rPr>
                <w:rFonts w:ascii="Calibri" w:hAnsi="Calibri" w:cs="Calibri"/>
                <w:b/>
                <w:bCs/>
                <w:sz w:val="18"/>
                <w:szCs w:val="18"/>
              </w:rPr>
              <w:t>4</w:t>
            </w:r>
            <w:r>
              <w:rPr>
                <w:rFonts w:ascii="Calibri" w:hAnsi="Calibri" w:cs="Calibri"/>
                <w:b/>
                <w:bCs/>
                <w:sz w:val="18"/>
                <w:szCs w:val="18"/>
              </w:rPr>
              <w:t>69</w:t>
            </w:r>
            <w:r w:rsidRPr="00F13A99">
              <w:rPr>
                <w:rFonts w:ascii="Calibri" w:hAnsi="Calibri" w:cs="Calibri"/>
                <w:b/>
                <w:bCs/>
                <w:sz w:val="18"/>
                <w:szCs w:val="18"/>
              </w:rPr>
              <w:t xml:space="preserve"> €</w:t>
            </w:r>
          </w:p>
        </w:tc>
        <w:tc>
          <w:tcPr>
            <w:tcW w:w="1133" w:type="dxa"/>
            <w:tcMar>
              <w:top w:w="0" w:type="dxa"/>
              <w:left w:w="57" w:type="dxa"/>
              <w:bottom w:w="0" w:type="dxa"/>
              <w:right w:w="57" w:type="dxa"/>
            </w:tcMar>
            <w:vAlign w:val="center"/>
          </w:tcPr>
          <w:p w14:paraId="5BD71D7C" w14:textId="77777777" w:rsidR="00683E4A" w:rsidRPr="00F13A99" w:rsidRDefault="00683E4A" w:rsidP="00683E4A">
            <w:pPr>
              <w:spacing w:after="0" w:line="276" w:lineRule="auto"/>
              <w:jc w:val="center"/>
              <w:rPr>
                <w:rFonts w:ascii="Calibri" w:hAnsi="Calibri" w:cs="Calibri"/>
                <w:b/>
                <w:bCs/>
                <w:sz w:val="18"/>
                <w:szCs w:val="18"/>
              </w:rPr>
            </w:pPr>
            <w:r w:rsidRPr="00F13A99">
              <w:rPr>
                <w:rFonts w:ascii="Calibri" w:hAnsi="Calibri" w:cs="Calibri"/>
                <w:b/>
                <w:bCs/>
                <w:sz w:val="18"/>
                <w:szCs w:val="18"/>
              </w:rPr>
              <w:t>4</w:t>
            </w:r>
            <w:r>
              <w:rPr>
                <w:rFonts w:ascii="Calibri" w:hAnsi="Calibri" w:cs="Calibri"/>
                <w:b/>
                <w:bCs/>
                <w:sz w:val="18"/>
                <w:szCs w:val="18"/>
              </w:rPr>
              <w:t>95</w:t>
            </w:r>
            <w:r w:rsidRPr="00F13A99">
              <w:rPr>
                <w:rFonts w:ascii="Calibri" w:hAnsi="Calibri" w:cs="Calibri"/>
                <w:b/>
                <w:bCs/>
                <w:sz w:val="18"/>
                <w:szCs w:val="18"/>
              </w:rPr>
              <w:t xml:space="preserve"> €</w:t>
            </w:r>
          </w:p>
        </w:tc>
        <w:tc>
          <w:tcPr>
            <w:tcW w:w="877" w:type="dxa"/>
            <w:tcMar>
              <w:top w:w="0" w:type="dxa"/>
              <w:left w:w="57" w:type="dxa"/>
              <w:bottom w:w="0" w:type="dxa"/>
              <w:right w:w="57" w:type="dxa"/>
            </w:tcMar>
            <w:vAlign w:val="center"/>
          </w:tcPr>
          <w:p w14:paraId="66930D9D" w14:textId="77777777" w:rsidR="00683E4A" w:rsidRPr="00F13A99" w:rsidRDefault="00683E4A" w:rsidP="00683E4A">
            <w:pPr>
              <w:spacing w:after="0" w:line="276" w:lineRule="auto"/>
              <w:jc w:val="center"/>
              <w:rPr>
                <w:rFonts w:ascii="Calibri" w:hAnsi="Calibri" w:cs="Calibri"/>
                <w:b/>
                <w:bCs/>
                <w:sz w:val="18"/>
                <w:szCs w:val="18"/>
              </w:rPr>
            </w:pPr>
            <w:r>
              <w:rPr>
                <w:rFonts w:ascii="Calibri" w:hAnsi="Calibri" w:cs="Calibri"/>
                <w:b/>
                <w:bCs/>
                <w:sz w:val="18"/>
                <w:szCs w:val="18"/>
              </w:rPr>
              <w:t>260</w:t>
            </w:r>
            <w:r w:rsidRPr="00F13A99">
              <w:rPr>
                <w:rFonts w:ascii="Calibri" w:hAnsi="Calibri" w:cs="Calibri"/>
                <w:b/>
                <w:bCs/>
                <w:sz w:val="18"/>
                <w:szCs w:val="18"/>
              </w:rPr>
              <w:t xml:space="preserve"> €</w:t>
            </w:r>
          </w:p>
        </w:tc>
        <w:tc>
          <w:tcPr>
            <w:tcW w:w="1536" w:type="dxa"/>
            <w:tcMar>
              <w:top w:w="0" w:type="dxa"/>
              <w:left w:w="57" w:type="dxa"/>
              <w:bottom w:w="0" w:type="dxa"/>
              <w:right w:w="57" w:type="dxa"/>
            </w:tcMar>
            <w:vAlign w:val="center"/>
          </w:tcPr>
          <w:p w14:paraId="327E2BA2" w14:textId="77777777" w:rsidR="00683E4A" w:rsidRPr="00F13A99" w:rsidRDefault="00683E4A" w:rsidP="00683E4A">
            <w:pPr>
              <w:spacing w:after="0" w:line="276" w:lineRule="auto"/>
              <w:jc w:val="center"/>
              <w:rPr>
                <w:rFonts w:ascii="Calibri" w:hAnsi="Calibri" w:cs="Calibri"/>
                <w:b/>
                <w:bCs/>
                <w:sz w:val="18"/>
                <w:szCs w:val="18"/>
              </w:rPr>
            </w:pPr>
            <w:r>
              <w:rPr>
                <w:rFonts w:ascii="Calibri" w:hAnsi="Calibri" w:cs="Calibri"/>
                <w:b/>
                <w:bCs/>
                <w:sz w:val="18"/>
                <w:szCs w:val="18"/>
              </w:rPr>
              <w:t>130</w:t>
            </w:r>
            <w:r w:rsidRPr="00F13A99">
              <w:rPr>
                <w:rFonts w:ascii="Calibri" w:hAnsi="Calibri" w:cs="Calibri"/>
                <w:b/>
                <w:bCs/>
                <w:sz w:val="18"/>
                <w:szCs w:val="18"/>
              </w:rPr>
              <w:t xml:space="preserve"> €</w:t>
            </w:r>
          </w:p>
        </w:tc>
        <w:tc>
          <w:tcPr>
            <w:tcW w:w="1356" w:type="dxa"/>
            <w:tcMar>
              <w:top w:w="0" w:type="dxa"/>
              <w:left w:w="57" w:type="dxa"/>
              <w:bottom w:w="0" w:type="dxa"/>
              <w:right w:w="57" w:type="dxa"/>
            </w:tcMar>
            <w:vAlign w:val="center"/>
          </w:tcPr>
          <w:p w14:paraId="2D5CB966" w14:textId="77777777" w:rsidR="00683E4A" w:rsidRPr="00F13A99" w:rsidRDefault="00683E4A" w:rsidP="00683E4A">
            <w:pPr>
              <w:spacing w:after="0" w:line="276" w:lineRule="auto"/>
              <w:jc w:val="center"/>
              <w:rPr>
                <w:rFonts w:ascii="Calibri" w:hAnsi="Calibri" w:cs="Calibri"/>
                <w:b/>
                <w:bCs/>
                <w:sz w:val="18"/>
                <w:szCs w:val="18"/>
              </w:rPr>
            </w:pPr>
            <w:r w:rsidRPr="00F13A99">
              <w:rPr>
                <w:rFonts w:ascii="Calibri" w:hAnsi="Calibri" w:cs="Calibri"/>
                <w:b/>
                <w:bCs/>
                <w:sz w:val="18"/>
                <w:szCs w:val="18"/>
              </w:rPr>
              <w:t>4</w:t>
            </w:r>
            <w:r>
              <w:rPr>
                <w:rFonts w:ascii="Calibri" w:hAnsi="Calibri" w:cs="Calibri"/>
                <w:b/>
                <w:bCs/>
                <w:sz w:val="18"/>
                <w:szCs w:val="18"/>
              </w:rPr>
              <w:t>4</w:t>
            </w:r>
            <w:r w:rsidRPr="00F13A99">
              <w:rPr>
                <w:rFonts w:ascii="Calibri" w:hAnsi="Calibri" w:cs="Calibri"/>
                <w:b/>
                <w:bCs/>
                <w:sz w:val="18"/>
                <w:szCs w:val="18"/>
              </w:rPr>
              <w:t>5 €</w:t>
            </w:r>
          </w:p>
        </w:tc>
        <w:tc>
          <w:tcPr>
            <w:tcW w:w="1053" w:type="dxa"/>
            <w:vAlign w:val="center"/>
          </w:tcPr>
          <w:p w14:paraId="594145D6" w14:textId="77777777" w:rsidR="00683E4A" w:rsidRPr="00F13A99" w:rsidRDefault="00683E4A" w:rsidP="00683E4A">
            <w:pPr>
              <w:spacing w:after="0" w:line="276" w:lineRule="auto"/>
              <w:jc w:val="center"/>
              <w:rPr>
                <w:rFonts w:ascii="Calibri" w:hAnsi="Calibri" w:cs="Calibri"/>
                <w:b/>
                <w:bCs/>
                <w:sz w:val="18"/>
                <w:szCs w:val="18"/>
              </w:rPr>
            </w:pPr>
            <w:r w:rsidRPr="00F13A99">
              <w:rPr>
                <w:rFonts w:ascii="Calibri" w:hAnsi="Calibri" w:cs="Calibri"/>
                <w:b/>
                <w:bCs/>
                <w:sz w:val="18"/>
                <w:szCs w:val="18"/>
              </w:rPr>
              <w:t>4</w:t>
            </w:r>
            <w:r>
              <w:rPr>
                <w:rFonts w:ascii="Calibri" w:hAnsi="Calibri" w:cs="Calibri"/>
                <w:b/>
                <w:bCs/>
                <w:sz w:val="18"/>
                <w:szCs w:val="18"/>
              </w:rPr>
              <w:t>59</w:t>
            </w:r>
            <w:r w:rsidRPr="00F13A99">
              <w:rPr>
                <w:rFonts w:ascii="Calibri" w:hAnsi="Calibri" w:cs="Calibri"/>
                <w:b/>
                <w:bCs/>
                <w:sz w:val="18"/>
                <w:szCs w:val="18"/>
              </w:rPr>
              <w:t xml:space="preserve"> €</w:t>
            </w:r>
          </w:p>
        </w:tc>
      </w:tr>
    </w:tbl>
    <w:p w14:paraId="6497F106" w14:textId="77777777" w:rsidR="00683E4A" w:rsidRPr="00C455F9" w:rsidRDefault="00683E4A" w:rsidP="00683E4A">
      <w:pPr>
        <w:spacing w:after="0"/>
        <w:ind w:right="-337"/>
        <w:jc w:val="both"/>
        <w:rPr>
          <w:rFonts w:cstheme="minorHAnsi"/>
          <w:color w:val="444444"/>
          <w:sz w:val="10"/>
          <w:szCs w:val="10"/>
        </w:rPr>
      </w:pPr>
    </w:p>
    <w:p w14:paraId="34065A35" w14:textId="35E787E7" w:rsidR="00683E4A" w:rsidRPr="00183278" w:rsidRDefault="00683E4A" w:rsidP="00683E4A">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72BF73B9" w14:textId="77777777" w:rsidR="00683E4A" w:rsidRPr="00183278" w:rsidRDefault="00683E4A" w:rsidP="00683E4A">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5C7838F" w14:textId="77777777" w:rsidR="00683E4A" w:rsidRPr="00183278" w:rsidRDefault="00683E4A" w:rsidP="00683E4A">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420EC876" w14:textId="77777777" w:rsidR="00683E4A" w:rsidRPr="00183278" w:rsidRDefault="00683E4A" w:rsidP="00683E4A">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4C2D2398" w14:textId="77777777" w:rsidR="00683E4A" w:rsidRPr="000E533C" w:rsidRDefault="00683E4A" w:rsidP="00683E4A">
      <w:pPr>
        <w:spacing w:after="0"/>
        <w:ind w:right="-388"/>
        <w:jc w:val="both"/>
        <w:rPr>
          <w:rFonts w:cstheme="minorHAnsi"/>
          <w:b/>
          <w:color w:val="444444"/>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5699"/>
      </w:tblGrid>
      <w:tr w:rsidR="00683E4A" w:rsidRPr="00013EED" w14:paraId="0120C3A8" w14:textId="77777777" w:rsidTr="00E54577">
        <w:trPr>
          <w:trHeight w:val="143"/>
        </w:trPr>
        <w:tc>
          <w:tcPr>
            <w:tcW w:w="231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ABB580E" w14:textId="77777777" w:rsidR="00683E4A" w:rsidRPr="00013EED" w:rsidRDefault="00683E4A" w:rsidP="00683E4A">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68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2E0920" w14:textId="77777777" w:rsidR="00683E4A" w:rsidRPr="00013EED" w:rsidRDefault="00683E4A" w:rsidP="00683E4A">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683E4A" w:rsidRPr="00013EED" w14:paraId="493B3FDE" w14:textId="77777777" w:rsidTr="00E54577">
        <w:trPr>
          <w:trHeight w:val="2058"/>
        </w:trPr>
        <w:tc>
          <w:tcPr>
            <w:tcW w:w="2313" w:type="pct"/>
            <w:tcBorders>
              <w:top w:val="single" w:sz="4" w:space="0" w:color="auto"/>
              <w:left w:val="single" w:sz="4" w:space="0" w:color="auto"/>
              <w:bottom w:val="single" w:sz="4" w:space="0" w:color="auto"/>
              <w:right w:val="single" w:sz="4" w:space="0" w:color="auto"/>
            </w:tcBorders>
            <w:vAlign w:val="center"/>
            <w:hideMark/>
          </w:tcPr>
          <w:p w14:paraId="60FEABE5" w14:textId="77777777" w:rsidR="00683E4A" w:rsidRPr="00083B42" w:rsidRDefault="00683E4A" w:rsidP="00683E4A">
            <w:pPr>
              <w:pStyle w:val="ListParagraph"/>
              <w:numPr>
                <w:ilvl w:val="0"/>
                <w:numId w:val="7"/>
              </w:numPr>
              <w:spacing w:after="0" w:line="240" w:lineRule="auto"/>
              <w:ind w:left="173" w:right="-10" w:hanging="173"/>
              <w:jc w:val="both"/>
              <w:rPr>
                <w:rFonts w:cstheme="minorHAnsi"/>
                <w:sz w:val="18"/>
                <w:szCs w:val="18"/>
                <w:lang w:val="fr-FR"/>
              </w:rPr>
            </w:pPr>
            <w:r w:rsidRPr="00083B42">
              <w:rPr>
                <w:rFonts w:cstheme="minorHAnsi"/>
                <w:sz w:val="18"/>
                <w:szCs w:val="18"/>
                <w:lang w:val="fr-FR"/>
              </w:rPr>
              <w:t>Transport cu autocar clasificat</w:t>
            </w:r>
          </w:p>
          <w:p w14:paraId="25154A52" w14:textId="77777777" w:rsidR="00683E4A" w:rsidRPr="00F13A99" w:rsidRDefault="00683E4A" w:rsidP="00683E4A">
            <w:pPr>
              <w:pStyle w:val="ListParagraph"/>
              <w:numPr>
                <w:ilvl w:val="0"/>
                <w:numId w:val="7"/>
              </w:numPr>
              <w:spacing w:after="0" w:line="240" w:lineRule="auto"/>
              <w:ind w:left="173" w:right="-10" w:hanging="173"/>
              <w:jc w:val="both"/>
              <w:rPr>
                <w:rFonts w:cstheme="minorHAnsi"/>
                <w:sz w:val="18"/>
                <w:szCs w:val="18"/>
                <w:lang w:val="fr-FR"/>
              </w:rPr>
            </w:pPr>
            <w:r w:rsidRPr="00033210">
              <w:rPr>
                <w:rFonts w:cstheme="minorHAnsi"/>
                <w:sz w:val="18"/>
                <w:szCs w:val="18"/>
                <w:lang w:val="fr-FR"/>
              </w:rPr>
              <w:t>6 c</w:t>
            </w:r>
            <w:r w:rsidRPr="00083B42">
              <w:rPr>
                <w:rFonts w:cstheme="minorHAnsi"/>
                <w:sz w:val="18"/>
                <w:szCs w:val="18"/>
                <w:lang w:val="fr-FR"/>
              </w:rPr>
              <w:t>azari cu mic dejun in hotel</w:t>
            </w:r>
            <w:r>
              <w:rPr>
                <w:rFonts w:cstheme="minorHAnsi"/>
                <w:sz w:val="18"/>
                <w:szCs w:val="18"/>
                <w:lang w:val="fr-FR"/>
              </w:rPr>
              <w:t xml:space="preserve">uri </w:t>
            </w:r>
            <w:r w:rsidRPr="00F13A99">
              <w:rPr>
                <w:rFonts w:cstheme="minorHAnsi"/>
                <w:sz w:val="18"/>
                <w:szCs w:val="18"/>
                <w:lang w:val="fr-FR"/>
              </w:rPr>
              <w:t xml:space="preserve">de 4* </w:t>
            </w:r>
            <w:r>
              <w:rPr>
                <w:rFonts w:cstheme="minorHAnsi"/>
                <w:sz w:val="18"/>
                <w:szCs w:val="18"/>
                <w:lang w:val="fr-FR"/>
              </w:rPr>
              <w:t xml:space="preserve">si </w:t>
            </w:r>
            <w:r w:rsidRPr="00F13A99">
              <w:rPr>
                <w:rFonts w:cstheme="minorHAnsi"/>
                <w:sz w:val="18"/>
                <w:szCs w:val="18"/>
                <w:lang w:val="fr-FR"/>
              </w:rPr>
              <w:t>3*</w:t>
            </w:r>
          </w:p>
          <w:p w14:paraId="3CD0E795" w14:textId="77777777" w:rsidR="00683E4A" w:rsidRPr="00083B42" w:rsidRDefault="00683E4A" w:rsidP="00683E4A">
            <w:pPr>
              <w:pStyle w:val="ListParagraph"/>
              <w:numPr>
                <w:ilvl w:val="0"/>
                <w:numId w:val="7"/>
              </w:numPr>
              <w:spacing w:after="0" w:line="240" w:lineRule="auto"/>
              <w:ind w:left="173" w:right="-10" w:hanging="173"/>
              <w:jc w:val="both"/>
              <w:rPr>
                <w:rFonts w:cstheme="minorHAnsi"/>
                <w:sz w:val="18"/>
                <w:szCs w:val="18"/>
                <w:lang w:val="fr-FR"/>
              </w:rPr>
            </w:pPr>
            <w:r w:rsidRPr="00083B42">
              <w:rPr>
                <w:rFonts w:cstheme="minorHAnsi"/>
                <w:sz w:val="18"/>
                <w:szCs w:val="18"/>
                <w:lang w:val="fr-FR"/>
              </w:rPr>
              <w:t>Ghid insotitor din partea agentiei pe traseu</w:t>
            </w:r>
          </w:p>
          <w:p w14:paraId="35511705" w14:textId="77777777" w:rsidR="00683E4A" w:rsidRPr="00083B42" w:rsidRDefault="00683E4A" w:rsidP="00683E4A">
            <w:pPr>
              <w:pStyle w:val="ListParagraph"/>
              <w:numPr>
                <w:ilvl w:val="0"/>
                <w:numId w:val="7"/>
              </w:numPr>
              <w:tabs>
                <w:tab w:val="left" w:pos="4665"/>
              </w:tabs>
              <w:spacing w:after="0"/>
              <w:ind w:left="173" w:right="75" w:hanging="173"/>
              <w:jc w:val="both"/>
              <w:rPr>
                <w:rFonts w:cstheme="minorHAnsi"/>
                <w:sz w:val="18"/>
                <w:szCs w:val="18"/>
                <w:lang w:val="fr-FR"/>
              </w:rPr>
            </w:pPr>
            <w:r w:rsidRPr="00083B42">
              <w:rPr>
                <w:rFonts w:cstheme="minorHAnsi"/>
                <w:sz w:val="18"/>
                <w:szCs w:val="18"/>
                <w:lang w:val="fr-FR"/>
              </w:rPr>
              <w:t>Vizite conform program</w:t>
            </w:r>
          </w:p>
          <w:p w14:paraId="02ECF722" w14:textId="77777777" w:rsidR="00683E4A" w:rsidRPr="00083B42" w:rsidRDefault="00683E4A" w:rsidP="00683E4A">
            <w:pPr>
              <w:tabs>
                <w:tab w:val="left" w:pos="4665"/>
              </w:tabs>
              <w:spacing w:after="0" w:line="276" w:lineRule="auto"/>
              <w:ind w:right="75"/>
              <w:jc w:val="both"/>
              <w:rPr>
                <w:rFonts w:cstheme="minorHAnsi"/>
                <w:b/>
                <w:sz w:val="18"/>
                <w:szCs w:val="18"/>
              </w:rPr>
            </w:pPr>
            <w:r w:rsidRPr="00083B42">
              <w:rPr>
                <w:rFonts w:cstheme="minorHAnsi"/>
                <w:sz w:val="18"/>
                <w:szCs w:val="18"/>
              </w:rPr>
              <w:t>*</w:t>
            </w:r>
            <w:r w:rsidRPr="00083B42">
              <w:rPr>
                <w:rFonts w:cstheme="minorHAnsi"/>
                <w:sz w:val="18"/>
                <w:szCs w:val="18"/>
                <w:u w:val="single"/>
              </w:rPr>
              <w:t>ATENTIE!</w:t>
            </w:r>
            <w:r w:rsidRPr="00083B42">
              <w:rPr>
                <w:rFonts w:cstheme="minorHAnsi"/>
                <w:i/>
                <w:sz w:val="18"/>
                <w:szCs w:val="18"/>
              </w:rPr>
              <w:t xml:space="preserve"> </w:t>
            </w:r>
            <w:r w:rsidRPr="00083B42">
              <w:rPr>
                <w:rFonts w:cstheme="minorHAnsi"/>
                <w:sz w:val="18"/>
                <w:szCs w:val="18"/>
              </w:rPr>
              <w:t>Denumirea si locatia hotelurilor se pot modifica pana in momentul plecarii. Detaliile finale vor fi afisate in informarea de plecare!</w:t>
            </w:r>
          </w:p>
        </w:tc>
        <w:tc>
          <w:tcPr>
            <w:tcW w:w="2687" w:type="pct"/>
            <w:tcBorders>
              <w:top w:val="single" w:sz="4" w:space="0" w:color="auto"/>
              <w:left w:val="single" w:sz="4" w:space="0" w:color="auto"/>
              <w:bottom w:val="single" w:sz="4" w:space="0" w:color="auto"/>
              <w:right w:val="single" w:sz="4" w:space="0" w:color="auto"/>
            </w:tcBorders>
            <w:vAlign w:val="center"/>
            <w:hideMark/>
          </w:tcPr>
          <w:p w14:paraId="57D17E6F" w14:textId="77777777" w:rsidR="00683E4A" w:rsidRPr="00083B42" w:rsidRDefault="00683E4A" w:rsidP="00683E4A">
            <w:pPr>
              <w:pStyle w:val="ListParagraph"/>
              <w:numPr>
                <w:ilvl w:val="0"/>
                <w:numId w:val="6"/>
              </w:numPr>
              <w:spacing w:after="0"/>
              <w:ind w:left="160" w:right="162" w:hanging="160"/>
              <w:jc w:val="both"/>
              <w:rPr>
                <w:rFonts w:cstheme="minorHAnsi"/>
                <w:sz w:val="18"/>
                <w:szCs w:val="18"/>
                <w:lang w:val="fr-FR"/>
              </w:rPr>
            </w:pPr>
            <w:r w:rsidRPr="00083B42">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1AEC532D" w14:textId="77777777" w:rsidR="00683E4A" w:rsidRPr="00083B42" w:rsidRDefault="00683E4A" w:rsidP="00683E4A">
            <w:pPr>
              <w:pStyle w:val="ListParagraph"/>
              <w:numPr>
                <w:ilvl w:val="0"/>
                <w:numId w:val="8"/>
              </w:numPr>
              <w:spacing w:after="0" w:line="240" w:lineRule="auto"/>
              <w:ind w:left="155" w:right="162" w:hanging="155"/>
              <w:jc w:val="both"/>
              <w:rPr>
                <w:rFonts w:cstheme="minorHAnsi"/>
                <w:sz w:val="18"/>
                <w:szCs w:val="18"/>
              </w:rPr>
            </w:pPr>
            <w:r w:rsidRPr="00083B42">
              <w:rPr>
                <w:rFonts w:cstheme="minorHAnsi"/>
                <w:sz w:val="18"/>
                <w:szCs w:val="18"/>
              </w:rPr>
              <w:t>Vizitele optionale, ghizii locali</w:t>
            </w:r>
            <w:r>
              <w:rPr>
                <w:rFonts w:cstheme="minorHAnsi"/>
                <w:sz w:val="18"/>
                <w:szCs w:val="18"/>
              </w:rPr>
              <w:t xml:space="preserve">, rezervarile </w:t>
            </w:r>
            <w:r w:rsidRPr="00083B42">
              <w:rPr>
                <w:rFonts w:cstheme="minorHAnsi"/>
                <w:sz w:val="18"/>
                <w:szCs w:val="18"/>
              </w:rPr>
              <w:t>si biletele de intrare la obiectivele turistice, inclusiv pentru excursiile optionale</w:t>
            </w:r>
          </w:p>
          <w:p w14:paraId="773FB093" w14:textId="77777777" w:rsidR="00683E4A" w:rsidRPr="00083B42" w:rsidRDefault="00683E4A" w:rsidP="00683E4A">
            <w:pPr>
              <w:pStyle w:val="ListParagraph"/>
              <w:numPr>
                <w:ilvl w:val="0"/>
                <w:numId w:val="8"/>
              </w:numPr>
              <w:spacing w:after="0" w:line="240" w:lineRule="auto"/>
              <w:ind w:left="155" w:right="162" w:hanging="155"/>
              <w:jc w:val="both"/>
              <w:rPr>
                <w:rFonts w:cstheme="minorHAnsi"/>
                <w:sz w:val="18"/>
                <w:szCs w:val="18"/>
              </w:rPr>
            </w:pPr>
            <w:r w:rsidRPr="00083B42">
              <w:rPr>
                <w:rFonts w:cstheme="minorHAnsi"/>
                <w:sz w:val="18"/>
                <w:szCs w:val="18"/>
                <w:lang w:val="fr-FR"/>
              </w:rPr>
              <w:t>Locuri preferentiale autocar (primele 3 banchete) – supliment de 5% din tarif standard pentru loc in camera dubla</w:t>
            </w:r>
          </w:p>
          <w:p w14:paraId="6165DF54" w14:textId="77777777" w:rsidR="00683E4A" w:rsidRPr="00083B42" w:rsidRDefault="00683E4A" w:rsidP="00683E4A">
            <w:pPr>
              <w:pStyle w:val="ListParagraph"/>
              <w:numPr>
                <w:ilvl w:val="0"/>
                <w:numId w:val="8"/>
              </w:numPr>
              <w:spacing w:after="0" w:line="240" w:lineRule="auto"/>
              <w:ind w:left="155" w:right="162" w:hanging="155"/>
              <w:jc w:val="both"/>
              <w:rPr>
                <w:rFonts w:cstheme="minorHAnsi"/>
                <w:sz w:val="18"/>
                <w:szCs w:val="18"/>
              </w:rPr>
            </w:pPr>
            <w:r w:rsidRPr="00083B42">
              <w:rPr>
                <w:rFonts w:cstheme="minorHAnsi"/>
                <w:sz w:val="18"/>
                <w:szCs w:val="18"/>
              </w:rPr>
              <w:t xml:space="preserve">Taxa de oras, in valoare </w:t>
            </w:r>
            <w:r w:rsidRPr="00B818B1">
              <w:rPr>
                <w:rFonts w:cstheme="minorHAnsi"/>
                <w:sz w:val="18"/>
                <w:szCs w:val="18"/>
              </w:rPr>
              <w:t>totala de 20 euro/pers. (calculat la momentul lansarii programului, in luna octombrie 2026; suma</w:t>
            </w:r>
            <w:r w:rsidRPr="00083B42">
              <w:rPr>
                <w:rFonts w:cstheme="minorHAnsi"/>
                <w:sz w:val="18"/>
                <w:szCs w:val="18"/>
              </w:rPr>
              <w:t xml:space="preserve"> exacta va fi comunicata turistilor de catre ghid, in prima zi a circuitului)</w:t>
            </w:r>
          </w:p>
          <w:p w14:paraId="1C3570F6" w14:textId="77777777" w:rsidR="00683E4A" w:rsidRPr="00083B42" w:rsidRDefault="00683E4A" w:rsidP="00683E4A">
            <w:pPr>
              <w:pStyle w:val="ListParagraph"/>
              <w:numPr>
                <w:ilvl w:val="0"/>
                <w:numId w:val="8"/>
              </w:numPr>
              <w:spacing w:after="0" w:line="240" w:lineRule="auto"/>
              <w:ind w:left="155" w:right="162" w:hanging="155"/>
              <w:jc w:val="both"/>
              <w:rPr>
                <w:rFonts w:cstheme="minorHAnsi"/>
                <w:sz w:val="18"/>
                <w:szCs w:val="18"/>
              </w:rPr>
            </w:pPr>
            <w:r w:rsidRPr="001973D3">
              <w:rPr>
                <w:rFonts w:cstheme="minorHAnsi"/>
                <w:sz w:val="18"/>
                <w:szCs w:val="18"/>
              </w:rPr>
              <w:t>Bacsis/tips - echipaj (</w:t>
            </w:r>
            <w:r w:rsidRPr="00A650A6">
              <w:rPr>
                <w:rFonts w:cstheme="minorHAnsi"/>
                <w:sz w:val="18"/>
                <w:szCs w:val="18"/>
              </w:rPr>
              <w:t xml:space="preserve">recomandat </w:t>
            </w:r>
            <w:r w:rsidRPr="00B818B1">
              <w:rPr>
                <w:rFonts w:cstheme="minorHAnsi"/>
                <w:sz w:val="18"/>
                <w:szCs w:val="18"/>
              </w:rPr>
              <w:t>1 €/membru echipaj/zi/turist</w:t>
            </w:r>
            <w:r w:rsidRPr="001973D3">
              <w:rPr>
                <w:rFonts w:cstheme="minorHAnsi"/>
                <w:sz w:val="18"/>
                <w:szCs w:val="18"/>
              </w:rPr>
              <w:t>), inclusiv copiii peste 6 ani</w:t>
            </w:r>
          </w:p>
        </w:tc>
      </w:tr>
    </w:tbl>
    <w:p w14:paraId="010E11D3" w14:textId="77777777" w:rsidR="00683E4A" w:rsidRPr="00E90721" w:rsidRDefault="00683E4A" w:rsidP="00683E4A">
      <w:pPr>
        <w:spacing w:before="4" w:after="4"/>
        <w:ind w:right="227"/>
        <w:jc w:val="both"/>
        <w:rPr>
          <w:rFonts w:cstheme="minorHAnsi"/>
          <w:b/>
          <w:color w:val="0B87C3"/>
          <w:sz w:val="8"/>
          <w:szCs w:val="8"/>
          <w:u w:val="single"/>
          <w:lang w:val="it-IT" w:eastAsia="x-none"/>
        </w:rPr>
      </w:pPr>
      <w:bookmarkStart w:id="1" w:name="_Hlk121218978"/>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5393"/>
      </w:tblGrid>
      <w:tr w:rsidR="00683E4A" w14:paraId="76262D2E" w14:textId="77777777" w:rsidTr="00E54577">
        <w:trPr>
          <w:trHeight w:val="258"/>
        </w:trPr>
        <w:tc>
          <w:tcPr>
            <w:tcW w:w="5000" w:type="pct"/>
            <w:gridSpan w:val="2"/>
            <w:tcBorders>
              <w:top w:val="single" w:sz="4" w:space="0" w:color="auto"/>
              <w:left w:val="single" w:sz="4" w:space="0" w:color="auto"/>
              <w:bottom w:val="single" w:sz="4" w:space="0" w:color="auto"/>
              <w:right w:val="single" w:sz="4" w:space="0" w:color="auto"/>
            </w:tcBorders>
            <w:shd w:val="clear" w:color="auto" w:fill="0B87C3"/>
            <w:vAlign w:val="center"/>
            <w:hideMark/>
          </w:tcPr>
          <w:bookmarkEnd w:id="1"/>
          <w:p w14:paraId="13CE8DE4" w14:textId="77777777" w:rsidR="00683E4A" w:rsidRDefault="00683E4A" w:rsidP="00683E4A">
            <w:pPr>
              <w:suppressAutoHyphens/>
              <w:spacing w:after="0"/>
              <w:ind w:right="33"/>
              <w:jc w:val="center"/>
              <w:rPr>
                <w:rFonts w:cstheme="minorHAnsi"/>
                <w:b/>
                <w:color w:val="FFFFFF" w:themeColor="background1"/>
                <w:sz w:val="18"/>
                <w:szCs w:val="18"/>
                <w:lang w:eastAsia="ar-SA"/>
              </w:rPr>
            </w:pPr>
            <w:r>
              <w:rPr>
                <w:rFonts w:ascii="Calibri" w:hAnsi="Calibri" w:cs="Calibri"/>
                <w:b/>
                <w:color w:val="FFFFFF"/>
                <w:sz w:val="18"/>
                <w:szCs w:val="18"/>
                <w:lang w:val="fr-FR"/>
              </w:rPr>
              <w:t>EXCURSII OPTIONALE :</w:t>
            </w:r>
          </w:p>
        </w:tc>
      </w:tr>
      <w:tr w:rsidR="00683E4A" w14:paraId="0046BF84" w14:textId="77777777" w:rsidTr="00E54577">
        <w:trPr>
          <w:trHeight w:val="967"/>
        </w:trPr>
        <w:tc>
          <w:tcPr>
            <w:tcW w:w="2457" w:type="pct"/>
            <w:tcBorders>
              <w:top w:val="single" w:sz="4" w:space="0" w:color="auto"/>
              <w:left w:val="single" w:sz="4" w:space="0" w:color="auto"/>
              <w:bottom w:val="single" w:sz="4" w:space="0" w:color="auto"/>
              <w:right w:val="single" w:sz="4" w:space="0" w:color="auto"/>
            </w:tcBorders>
            <w:vAlign w:val="center"/>
            <w:hideMark/>
          </w:tcPr>
          <w:p w14:paraId="31A042BF" w14:textId="77777777" w:rsidR="00683E4A" w:rsidRDefault="00683E4A" w:rsidP="00683E4A">
            <w:pPr>
              <w:pStyle w:val="ListParagraph"/>
              <w:numPr>
                <w:ilvl w:val="0"/>
                <w:numId w:val="9"/>
              </w:numPr>
              <w:spacing w:after="0" w:line="240" w:lineRule="auto"/>
              <w:rPr>
                <w:rFonts w:ascii="Calibri" w:hAnsi="Calibri" w:cs="Calibri"/>
                <w:sz w:val="18"/>
                <w:szCs w:val="18"/>
              </w:rPr>
            </w:pPr>
            <w:r w:rsidRPr="00FA25D5">
              <w:rPr>
                <w:rFonts w:cstheme="minorHAnsi"/>
                <w:sz w:val="18"/>
                <w:szCs w:val="18"/>
              </w:rPr>
              <w:t xml:space="preserve">Parcul National </w:t>
            </w:r>
            <w:r w:rsidRPr="00033210">
              <w:rPr>
                <w:rFonts w:cstheme="minorHAnsi"/>
                <w:sz w:val="18"/>
                <w:szCs w:val="18"/>
              </w:rPr>
              <w:t xml:space="preserve">Llogara, Saranda, </w:t>
            </w:r>
            <w:r w:rsidRPr="00B818B1">
              <w:rPr>
                <w:rFonts w:cstheme="minorHAnsi"/>
                <w:sz w:val="18"/>
                <w:szCs w:val="18"/>
              </w:rPr>
              <w:t>Butrint 45</w:t>
            </w:r>
            <w:r w:rsidRPr="00B818B1">
              <w:rPr>
                <w:rFonts w:ascii="Calibri" w:hAnsi="Calibri" w:cs="Calibri"/>
                <w:sz w:val="18"/>
                <w:szCs w:val="18"/>
              </w:rPr>
              <w:t xml:space="preserve"> euro/</w:t>
            </w:r>
            <w:r w:rsidRPr="00033210">
              <w:rPr>
                <w:rFonts w:ascii="Calibri" w:hAnsi="Calibri" w:cs="Calibri"/>
                <w:sz w:val="18"/>
                <w:szCs w:val="18"/>
              </w:rPr>
              <w:t>persoana</w:t>
            </w:r>
            <w:r>
              <w:rPr>
                <w:rFonts w:ascii="Calibri" w:hAnsi="Calibri" w:cs="Calibri"/>
                <w:sz w:val="18"/>
                <w:szCs w:val="18"/>
              </w:rPr>
              <w:t xml:space="preserve">   </w:t>
            </w:r>
          </w:p>
          <w:p w14:paraId="6C2D7360" w14:textId="77777777" w:rsidR="00683E4A" w:rsidRPr="00B818B1" w:rsidRDefault="00683E4A" w:rsidP="00683E4A">
            <w:pPr>
              <w:pStyle w:val="ListParagraph"/>
              <w:numPr>
                <w:ilvl w:val="0"/>
                <w:numId w:val="9"/>
              </w:numPr>
              <w:spacing w:after="0" w:line="240" w:lineRule="auto"/>
              <w:rPr>
                <w:rFonts w:ascii="Calibri" w:hAnsi="Calibri" w:cs="Calibri"/>
                <w:sz w:val="18"/>
                <w:szCs w:val="18"/>
              </w:rPr>
            </w:pPr>
            <w:r w:rsidRPr="00033210">
              <w:rPr>
                <w:rFonts w:cstheme="minorHAnsi"/>
                <w:sz w:val="18"/>
                <w:szCs w:val="18"/>
              </w:rPr>
              <w:t xml:space="preserve">Apollonia, Ardenica si </w:t>
            </w:r>
            <w:r w:rsidRPr="00B818B1">
              <w:rPr>
                <w:rFonts w:cstheme="minorHAnsi"/>
                <w:sz w:val="18"/>
                <w:szCs w:val="18"/>
              </w:rPr>
              <w:t xml:space="preserve">Berat 35 </w:t>
            </w:r>
            <w:r w:rsidRPr="00B818B1">
              <w:rPr>
                <w:rFonts w:ascii="Calibri" w:hAnsi="Calibri" w:cs="Calibri"/>
                <w:sz w:val="18"/>
                <w:szCs w:val="18"/>
              </w:rPr>
              <w:t xml:space="preserve">euro/persoana  </w:t>
            </w:r>
          </w:p>
          <w:p w14:paraId="26B0097C" w14:textId="77777777" w:rsidR="00683E4A" w:rsidRDefault="00683E4A" w:rsidP="00683E4A">
            <w:pPr>
              <w:pStyle w:val="ListParagraph"/>
              <w:numPr>
                <w:ilvl w:val="0"/>
                <w:numId w:val="9"/>
              </w:numPr>
              <w:spacing w:after="0" w:line="240" w:lineRule="auto"/>
              <w:rPr>
                <w:rFonts w:ascii="Calibri" w:hAnsi="Calibri" w:cs="Calibri"/>
                <w:sz w:val="18"/>
                <w:szCs w:val="18"/>
              </w:rPr>
            </w:pPr>
            <w:r w:rsidRPr="00033210">
              <w:rPr>
                <w:rFonts w:cstheme="minorHAnsi"/>
                <w:sz w:val="18"/>
                <w:szCs w:val="18"/>
              </w:rPr>
              <w:t xml:space="preserve">Durres, Kruje si </w:t>
            </w:r>
            <w:r w:rsidRPr="00B818B1">
              <w:rPr>
                <w:rFonts w:cstheme="minorHAnsi"/>
                <w:sz w:val="18"/>
                <w:szCs w:val="18"/>
              </w:rPr>
              <w:t xml:space="preserve">Tirana 45 </w:t>
            </w:r>
            <w:r w:rsidRPr="00B818B1">
              <w:rPr>
                <w:rFonts w:ascii="Calibri" w:hAnsi="Calibri" w:cs="Calibri"/>
                <w:sz w:val="18"/>
                <w:szCs w:val="18"/>
              </w:rPr>
              <w:t>euro/persoana</w:t>
            </w:r>
            <w:r>
              <w:rPr>
                <w:rFonts w:ascii="Calibri" w:hAnsi="Calibri" w:cs="Calibri"/>
                <w:sz w:val="18"/>
                <w:szCs w:val="18"/>
              </w:rPr>
              <w:t xml:space="preserve">       </w:t>
            </w:r>
          </w:p>
          <w:p w14:paraId="4A68AB32" w14:textId="77777777" w:rsidR="00683E4A" w:rsidRDefault="00683E4A" w:rsidP="00683E4A">
            <w:pPr>
              <w:pStyle w:val="ListParagraph"/>
              <w:numPr>
                <w:ilvl w:val="0"/>
                <w:numId w:val="9"/>
              </w:numPr>
              <w:spacing w:after="0" w:line="240" w:lineRule="auto"/>
              <w:rPr>
                <w:rFonts w:ascii="Calibri" w:hAnsi="Calibri" w:cs="Calibri"/>
                <w:sz w:val="18"/>
                <w:szCs w:val="18"/>
              </w:rPr>
            </w:pPr>
            <w:r>
              <w:rPr>
                <w:rFonts w:ascii="Calibri" w:hAnsi="Calibri" w:cs="Calibri"/>
                <w:bCs/>
                <w:color w:val="000000" w:themeColor="text1"/>
                <w:sz w:val="18"/>
                <w:szCs w:val="18"/>
                <w:lang w:eastAsia="en-GB"/>
              </w:rPr>
              <w:t>Canionul Matka</w:t>
            </w:r>
            <w:r w:rsidRPr="00820841">
              <w:rPr>
                <w:rFonts w:ascii="Calibri" w:hAnsi="Calibri" w:cs="Calibri"/>
                <w:bCs/>
                <w:color w:val="000000" w:themeColor="text1"/>
                <w:sz w:val="18"/>
                <w:szCs w:val="18"/>
                <w:lang w:eastAsia="en-GB"/>
              </w:rPr>
              <w:t xml:space="preserve"> </w:t>
            </w:r>
            <w:r>
              <w:rPr>
                <w:rFonts w:ascii="Calibri" w:hAnsi="Calibri" w:cs="Calibri"/>
                <w:sz w:val="18"/>
                <w:szCs w:val="18"/>
              </w:rPr>
              <w:t>15 €/pers.</w:t>
            </w:r>
          </w:p>
        </w:tc>
        <w:tc>
          <w:tcPr>
            <w:tcW w:w="2543" w:type="pct"/>
            <w:tcBorders>
              <w:top w:val="single" w:sz="4" w:space="0" w:color="auto"/>
              <w:left w:val="single" w:sz="4" w:space="0" w:color="auto"/>
              <w:bottom w:val="single" w:sz="4" w:space="0" w:color="auto"/>
              <w:right w:val="single" w:sz="4" w:space="0" w:color="auto"/>
            </w:tcBorders>
            <w:vAlign w:val="center"/>
            <w:hideMark/>
          </w:tcPr>
          <w:p w14:paraId="2C7C6C24" w14:textId="77777777" w:rsidR="00683E4A" w:rsidRPr="00B527B6" w:rsidRDefault="00683E4A" w:rsidP="00683E4A">
            <w:pPr>
              <w:spacing w:after="0"/>
              <w:ind w:left="270"/>
              <w:rPr>
                <w:rFonts w:cstheme="minorHAnsi"/>
                <w:sz w:val="18"/>
                <w:szCs w:val="18"/>
              </w:rPr>
            </w:pPr>
            <w:r>
              <w:rPr>
                <w:rFonts w:ascii="Calibri" w:hAnsi="Calibri" w:cs="Calibri"/>
                <w:sz w:val="18"/>
                <w:szCs w:val="18"/>
              </w:rPr>
              <w:t xml:space="preserve">        </w:t>
            </w:r>
            <w:r w:rsidRPr="00B527B6">
              <w:rPr>
                <w:rFonts w:cstheme="minorHAnsi"/>
                <w:b/>
                <w:bCs/>
                <w:sz w:val="18"/>
                <w:szCs w:val="18"/>
              </w:rPr>
              <w:t>sau PACHET PROMOTIONAL 3 + 1 excursii optionale:</w:t>
            </w:r>
          </w:p>
          <w:p w14:paraId="3C4D65CA" w14:textId="77777777" w:rsidR="00683E4A" w:rsidRPr="00B527B6" w:rsidRDefault="00683E4A" w:rsidP="00683E4A">
            <w:pPr>
              <w:spacing w:after="0"/>
              <w:rPr>
                <w:rFonts w:ascii="Calibri" w:hAnsi="Calibri" w:cs="Calibri"/>
                <w:b/>
                <w:sz w:val="18"/>
                <w:szCs w:val="18"/>
              </w:rPr>
            </w:pPr>
            <w:r w:rsidRPr="00B527B6">
              <w:rPr>
                <w:rFonts w:cstheme="minorHAnsi"/>
                <w:b/>
                <w:bCs/>
                <w:sz w:val="18"/>
                <w:szCs w:val="18"/>
              </w:rPr>
              <w:t xml:space="preserve">turistii care achizitioneaza din agentie </w:t>
            </w:r>
            <w:r w:rsidRPr="00B818B1">
              <w:rPr>
                <w:rFonts w:cstheme="minorHAnsi"/>
                <w:b/>
                <w:bCs/>
                <w:sz w:val="18"/>
                <w:szCs w:val="18"/>
              </w:rPr>
              <w:t xml:space="preserve">excursiile </w:t>
            </w:r>
            <w:r w:rsidRPr="00B818B1">
              <w:rPr>
                <w:rFonts w:cstheme="minorHAnsi"/>
                <w:b/>
                <w:sz w:val="18"/>
                <w:szCs w:val="18"/>
              </w:rPr>
              <w:t>Saranda</w:t>
            </w:r>
            <w:r>
              <w:rPr>
                <w:rFonts w:cstheme="minorHAnsi"/>
                <w:b/>
                <w:sz w:val="18"/>
                <w:szCs w:val="18"/>
              </w:rPr>
              <w:t xml:space="preserve"> +</w:t>
            </w:r>
            <w:r w:rsidRPr="00B818B1">
              <w:rPr>
                <w:rFonts w:cstheme="minorHAnsi"/>
                <w:b/>
                <w:sz w:val="18"/>
                <w:szCs w:val="18"/>
              </w:rPr>
              <w:t xml:space="preserve"> Butrint,</w:t>
            </w:r>
            <w:r w:rsidRPr="00B527B6">
              <w:rPr>
                <w:rFonts w:cstheme="minorHAnsi"/>
                <w:b/>
                <w:sz w:val="18"/>
                <w:szCs w:val="18"/>
              </w:rPr>
              <w:t xml:space="preserve"> </w:t>
            </w:r>
            <w:r w:rsidRPr="005A05A3">
              <w:rPr>
                <w:rFonts w:cstheme="minorHAnsi"/>
                <w:b/>
                <w:sz w:val="18"/>
                <w:szCs w:val="18"/>
              </w:rPr>
              <w:t>Apollonia, Ardenica si Berat</w:t>
            </w:r>
            <w:r w:rsidRPr="00B527B6">
              <w:rPr>
                <w:rFonts w:cstheme="minorHAnsi"/>
                <w:b/>
                <w:sz w:val="18"/>
                <w:szCs w:val="18"/>
              </w:rPr>
              <w:t xml:space="preserve">, si </w:t>
            </w:r>
            <w:r w:rsidRPr="005A05A3">
              <w:rPr>
                <w:rFonts w:cstheme="minorHAnsi"/>
                <w:b/>
                <w:sz w:val="18"/>
                <w:szCs w:val="18"/>
              </w:rPr>
              <w:t>Durres, Kruje si Tirana</w:t>
            </w:r>
            <w:r w:rsidRPr="005A05A3">
              <w:rPr>
                <w:rFonts w:cstheme="minorHAnsi"/>
                <w:b/>
                <w:bCs/>
                <w:color w:val="000000" w:themeColor="text1"/>
                <w:sz w:val="18"/>
                <w:szCs w:val="18"/>
                <w:lang w:eastAsia="en-GB"/>
              </w:rPr>
              <w:t>,</w:t>
            </w:r>
            <w:r w:rsidRPr="00B527B6">
              <w:rPr>
                <w:rFonts w:cstheme="minorHAnsi"/>
                <w:b/>
                <w:bCs/>
                <w:color w:val="000000" w:themeColor="text1"/>
                <w:sz w:val="18"/>
                <w:szCs w:val="18"/>
                <w:lang w:eastAsia="en-GB"/>
              </w:rPr>
              <w:t xml:space="preserve"> </w:t>
            </w:r>
            <w:r w:rsidRPr="00B527B6">
              <w:rPr>
                <w:rFonts w:cstheme="minorHAnsi"/>
                <w:b/>
                <w:bCs/>
                <w:spacing w:val="-2"/>
                <w:sz w:val="18"/>
                <w:szCs w:val="18"/>
              </w:rPr>
              <w:t>PRIMESC GRATUIT excursia optionala</w:t>
            </w:r>
            <w:r w:rsidRPr="00B527B6">
              <w:rPr>
                <w:rFonts w:cstheme="minorHAnsi"/>
                <w:b/>
                <w:sz w:val="18"/>
                <w:szCs w:val="18"/>
              </w:rPr>
              <w:t xml:space="preserve"> </w:t>
            </w:r>
            <w:r w:rsidRPr="005A05A3">
              <w:rPr>
                <w:rFonts w:cstheme="minorHAnsi"/>
                <w:b/>
                <w:sz w:val="18"/>
                <w:szCs w:val="18"/>
              </w:rPr>
              <w:t xml:space="preserve">la </w:t>
            </w:r>
            <w:r w:rsidRPr="005A05A3">
              <w:rPr>
                <w:rFonts w:ascii="Calibri" w:hAnsi="Calibri" w:cs="Calibri"/>
                <w:b/>
                <w:bCs/>
                <w:color w:val="000000" w:themeColor="text1"/>
                <w:sz w:val="18"/>
                <w:szCs w:val="18"/>
                <w:lang w:eastAsia="en-GB"/>
              </w:rPr>
              <w:t>Canionul Matka</w:t>
            </w:r>
            <w:r>
              <w:rPr>
                <w:rFonts w:ascii="Calibri" w:hAnsi="Calibri" w:cs="Calibri"/>
                <w:b/>
                <w:bCs/>
                <w:color w:val="000000" w:themeColor="text1"/>
                <w:sz w:val="18"/>
                <w:szCs w:val="18"/>
              </w:rPr>
              <w:t>.</w:t>
            </w:r>
            <w:r w:rsidRPr="00B527B6">
              <w:rPr>
                <w:rFonts w:ascii="Calibri" w:hAnsi="Calibri" w:cs="Calibri"/>
                <w:sz w:val="18"/>
                <w:szCs w:val="18"/>
              </w:rPr>
              <w:t xml:space="preserve">                   </w:t>
            </w:r>
          </w:p>
        </w:tc>
      </w:tr>
    </w:tbl>
    <w:p w14:paraId="352DE938" w14:textId="77777777" w:rsidR="00683E4A" w:rsidRPr="00E90721" w:rsidRDefault="00683E4A" w:rsidP="00683E4A">
      <w:pPr>
        <w:pStyle w:val="ListParagraph"/>
        <w:suppressAutoHyphens/>
        <w:spacing w:before="4" w:after="4"/>
        <w:ind w:left="-567"/>
        <w:jc w:val="both"/>
        <w:rPr>
          <w:rFonts w:eastAsia="Tahoma" w:cstheme="minorHAnsi"/>
          <w:color w:val="444444"/>
          <w:sz w:val="8"/>
          <w:szCs w:val="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83E4A" w:rsidRPr="00306E9E" w14:paraId="15BD05E3"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58E103" w14:textId="77777777" w:rsidR="00683E4A" w:rsidRPr="00306E9E" w:rsidRDefault="00683E4A" w:rsidP="00683E4A">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683E4A" w14:paraId="434DB8A5"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F97881F" w14:textId="77777777" w:rsidR="00683E4A" w:rsidRPr="002E2DE4" w:rsidRDefault="00683E4A" w:rsidP="00683E4A">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0D7ABE15" w14:textId="77777777" w:rsidR="00683E4A" w:rsidRDefault="00683E4A" w:rsidP="00683E4A">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8DAD165" w14:textId="77777777" w:rsidR="00683E4A" w:rsidRPr="0013229A" w:rsidRDefault="00683E4A" w:rsidP="00683E4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3D9FD826" w14:textId="6C2539D7" w:rsidR="00683E4A" w:rsidRPr="0013229A" w:rsidRDefault="00683E4A" w:rsidP="00683E4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lastRenderedPageBreak/>
        <w:t>HELLO DEAL -20%, </w:t>
      </w:r>
      <w:r w:rsidRPr="0013229A">
        <w:rPr>
          <w:rFonts w:cstheme="minorHAnsi"/>
          <w:sz w:val="18"/>
          <w:szCs w:val="18"/>
          <w:lang w:val="it-IT" w:eastAsia="en-GB"/>
        </w:rPr>
        <w:t xml:space="preserve">valabil pana la data de </w:t>
      </w:r>
      <w:r>
        <w:rPr>
          <w:rFonts w:cstheme="minorHAnsi"/>
          <w:sz w:val="18"/>
          <w:szCs w:val="18"/>
          <w:lang w:val="it-IT" w:eastAsia="en-GB"/>
        </w:rPr>
        <w:t>31.10</w:t>
      </w:r>
      <w:r w:rsidRPr="00AD15B9">
        <w:rPr>
          <w:rFonts w:cstheme="minorHAnsi"/>
          <w:sz w:val="18"/>
          <w:szCs w:val="18"/>
          <w:lang w:val="it-IT" w:eastAsia="en-GB"/>
        </w:rPr>
        <w:t>.2026</w:t>
      </w:r>
      <w:r w:rsidRPr="0013229A">
        <w:rPr>
          <w:rFonts w:cstheme="minorHAnsi"/>
          <w:sz w:val="18"/>
          <w:szCs w:val="18"/>
          <w:lang w:val="it-IT" w:eastAsia="en-GB"/>
        </w:rPr>
        <w:t>, cu achitarea integrala a pachetului de servicii achizitionat (nu se mai poate aplica o alta reducere suplimentara).</w:t>
      </w:r>
    </w:p>
    <w:p w14:paraId="3833F615" w14:textId="77777777" w:rsidR="00683E4A" w:rsidRPr="0013229A" w:rsidRDefault="00683E4A" w:rsidP="00683E4A">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3C745A06" w14:textId="77777777" w:rsidR="00683E4A" w:rsidRPr="0013229A" w:rsidRDefault="00683E4A" w:rsidP="00683E4A">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56AE5C37" w14:textId="77777777" w:rsidR="00683E4A" w:rsidRPr="003A560F" w:rsidRDefault="00683E4A" w:rsidP="00683E4A">
      <w:pPr>
        <w:pStyle w:val="ListParagraph"/>
        <w:spacing w:after="0"/>
        <w:ind w:left="-567" w:right="227"/>
        <w:jc w:val="both"/>
        <w:rPr>
          <w:rFonts w:cstheme="minorHAnsi"/>
          <w:b/>
          <w:i/>
          <w:color w:val="444444"/>
          <w:sz w:val="10"/>
          <w:szCs w:val="10"/>
          <w:lang w:val="it-IT" w:eastAsia="en-GB"/>
        </w:rPr>
      </w:pPr>
    </w:p>
    <w:p w14:paraId="7A14811E" w14:textId="77777777" w:rsidR="00683E4A" w:rsidRPr="0013229A" w:rsidRDefault="00683E4A" w:rsidP="00683E4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7FAA659D" w14:textId="77777777" w:rsidR="00683E4A" w:rsidRPr="0013229A" w:rsidRDefault="00683E4A" w:rsidP="00683E4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la </w:t>
      </w:r>
      <w:r w:rsidRPr="00AD15B9">
        <w:rPr>
          <w:rFonts w:cstheme="minorHAnsi"/>
          <w:sz w:val="18"/>
          <w:szCs w:val="18"/>
          <w:lang w:val="it-IT" w:eastAsia="en-GB"/>
        </w:rPr>
        <w:t>31.01.2027</w:t>
      </w:r>
      <w:r w:rsidRPr="0013229A">
        <w:rPr>
          <w:rFonts w:cstheme="minorHAnsi"/>
          <w:sz w:val="18"/>
          <w:szCs w:val="18"/>
          <w:lang w:val="it-IT" w:eastAsia="en-GB"/>
        </w:rPr>
        <w:t>, cu achitarea unui avans de 30% la inscriere si diferenta de plata cu 30 zile inainte de plecare. </w:t>
      </w:r>
    </w:p>
    <w:p w14:paraId="470932B1" w14:textId="77777777" w:rsidR="00683E4A" w:rsidRPr="0013229A" w:rsidRDefault="00683E4A" w:rsidP="00683E4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 xml:space="preserve">valabil pana la </w:t>
      </w:r>
      <w:r w:rsidRPr="00AD15B9">
        <w:rPr>
          <w:rFonts w:cstheme="minorHAnsi"/>
          <w:sz w:val="18"/>
          <w:szCs w:val="18"/>
          <w:lang w:val="it-IT" w:eastAsia="en-GB"/>
        </w:rPr>
        <w:t>31.0</w:t>
      </w:r>
      <w:r>
        <w:rPr>
          <w:rFonts w:cstheme="minorHAnsi"/>
          <w:sz w:val="18"/>
          <w:szCs w:val="18"/>
          <w:lang w:val="it-IT" w:eastAsia="en-GB"/>
        </w:rPr>
        <w:t>3</w:t>
      </w:r>
      <w:r w:rsidRPr="00AD15B9">
        <w:rPr>
          <w:rFonts w:cstheme="minorHAnsi"/>
          <w:sz w:val="18"/>
          <w:szCs w:val="18"/>
          <w:lang w:val="it-IT" w:eastAsia="en-GB"/>
        </w:rPr>
        <w:t>.2027</w:t>
      </w:r>
      <w:r w:rsidRPr="0013229A">
        <w:rPr>
          <w:rFonts w:cstheme="minorHAnsi"/>
          <w:sz w:val="18"/>
          <w:szCs w:val="18"/>
          <w:lang w:val="it-IT" w:eastAsia="en-GB"/>
        </w:rPr>
        <w:t>, cu achitarea unui avans de 30% la inscriere si diferenta de plata cu 30 zile inainte de plecare. </w:t>
      </w:r>
    </w:p>
    <w:p w14:paraId="46EA977A" w14:textId="77777777" w:rsidR="00683E4A" w:rsidRPr="0013229A" w:rsidRDefault="00683E4A" w:rsidP="00683E4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 xml:space="preserve">valabil pana la </w:t>
      </w:r>
      <w:r w:rsidRPr="00AD15B9">
        <w:rPr>
          <w:rFonts w:cstheme="minorHAnsi"/>
          <w:sz w:val="18"/>
          <w:szCs w:val="18"/>
          <w:lang w:val="it-IT" w:eastAsia="en-GB"/>
        </w:rPr>
        <w:t>31.0</w:t>
      </w:r>
      <w:r>
        <w:rPr>
          <w:rFonts w:cstheme="minorHAnsi"/>
          <w:sz w:val="18"/>
          <w:szCs w:val="18"/>
          <w:lang w:val="it-IT" w:eastAsia="en-GB"/>
        </w:rPr>
        <w:t>5</w:t>
      </w:r>
      <w:r w:rsidRPr="00AD15B9">
        <w:rPr>
          <w:rFonts w:cstheme="minorHAnsi"/>
          <w:sz w:val="18"/>
          <w:szCs w:val="18"/>
          <w:lang w:val="it-IT" w:eastAsia="en-GB"/>
        </w:rPr>
        <w:t>.2027</w:t>
      </w:r>
      <w:r w:rsidRPr="0013229A">
        <w:rPr>
          <w:rFonts w:cstheme="minorHAnsi"/>
          <w:sz w:val="18"/>
          <w:szCs w:val="18"/>
          <w:lang w:val="it-IT" w:eastAsia="en-GB"/>
        </w:rPr>
        <w:t>, cu achitarea unui avans de 30% la inscriere si diferenta de plata cu 30 zile inainte de plecare. </w:t>
      </w:r>
    </w:p>
    <w:p w14:paraId="30C201BB" w14:textId="77777777" w:rsidR="00683E4A" w:rsidRPr="0013229A" w:rsidRDefault="00683E4A" w:rsidP="00683E4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DC937AE" w14:textId="77777777" w:rsidR="00683E4A" w:rsidRPr="0013229A" w:rsidRDefault="00683E4A" w:rsidP="00683E4A">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4B69D265" w14:textId="77777777" w:rsidR="00683E4A" w:rsidRPr="0013229A" w:rsidRDefault="00683E4A" w:rsidP="00683E4A">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35B951C5" w14:textId="77777777" w:rsidR="00683E4A" w:rsidRPr="0013229A" w:rsidRDefault="00683E4A" w:rsidP="00683E4A">
      <w:pPr>
        <w:spacing w:after="0"/>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2182CDAE" w14:textId="77777777" w:rsidR="00683E4A" w:rsidRPr="0013229A" w:rsidRDefault="00683E4A" w:rsidP="00683E4A">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32196141" w14:textId="77777777" w:rsidR="00683E4A" w:rsidRPr="00770CCC" w:rsidRDefault="00683E4A" w:rsidP="00683E4A">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12B4DAAD" w14:textId="77777777" w:rsidR="00683E4A" w:rsidRPr="00723A04" w:rsidRDefault="00683E4A" w:rsidP="00683E4A">
      <w:pPr>
        <w:pStyle w:val="ListParagraph"/>
        <w:spacing w:after="0"/>
        <w:ind w:left="-567" w:right="227"/>
        <w:jc w:val="both"/>
        <w:rPr>
          <w:rFonts w:cstheme="minorHAnsi"/>
          <w:b/>
          <w:color w:val="0B87C3"/>
          <w:sz w:val="6"/>
          <w:szCs w:val="6"/>
          <w:u w:val="single"/>
          <w:lang w:val="it-IT" w:eastAsia="x-none"/>
        </w:rPr>
      </w:pPr>
    </w:p>
    <w:p w14:paraId="3F35CD14" w14:textId="77777777" w:rsidR="00683E4A" w:rsidRPr="0013229A" w:rsidRDefault="00683E4A" w:rsidP="00683E4A">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0E0954E1" w14:textId="77777777" w:rsidR="00683E4A" w:rsidRPr="0013229A" w:rsidRDefault="00683E4A" w:rsidP="00683E4A">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170A02B3" w14:textId="77777777" w:rsidR="00683E4A" w:rsidRPr="0013229A" w:rsidRDefault="00683E4A" w:rsidP="00683E4A">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76164106" w14:textId="77777777" w:rsidR="00683E4A" w:rsidRPr="0013229A" w:rsidRDefault="00683E4A" w:rsidP="00683E4A">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4EC985A1" w14:textId="77777777" w:rsidR="00683E4A" w:rsidRPr="0013229A" w:rsidRDefault="00683E4A" w:rsidP="00683E4A">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24185478" w14:textId="77777777" w:rsidR="00683E4A" w:rsidRPr="0013229A" w:rsidRDefault="00683E4A" w:rsidP="00683E4A">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546D5769" w14:textId="77777777" w:rsidR="00683E4A" w:rsidRPr="00723A04" w:rsidRDefault="00683E4A" w:rsidP="00683E4A">
      <w:pPr>
        <w:pStyle w:val="ListParagraph"/>
        <w:spacing w:after="0"/>
        <w:ind w:left="-567" w:right="227"/>
        <w:jc w:val="both"/>
        <w:rPr>
          <w:rFonts w:cstheme="minorHAnsi"/>
          <w:b/>
          <w:color w:val="0B87C3"/>
          <w:sz w:val="6"/>
          <w:szCs w:val="6"/>
          <w:u w:val="single"/>
          <w:lang w:val="it-IT" w:eastAsia="x-none"/>
        </w:rPr>
      </w:pPr>
    </w:p>
    <w:p w14:paraId="01BF2C7E" w14:textId="77777777" w:rsidR="00683E4A" w:rsidRPr="00A2640D" w:rsidRDefault="00683E4A" w:rsidP="00683E4A">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w:t>
      </w:r>
      <w:r w:rsidRPr="00B818B1">
        <w:rPr>
          <w:rFonts w:cstheme="minorHAnsi"/>
          <w:bCs/>
          <w:sz w:val="18"/>
          <w:szCs w:val="18"/>
          <w:lang w:val="it-IT"/>
        </w:rPr>
        <w:t xml:space="preserve">pana la 45 euro/persoana. In cazul unui grup de 20 - 29 persoane, se poate achita un supliment de pana la 135 euro/persoana. </w:t>
      </w:r>
      <w:r w:rsidRPr="00B818B1">
        <w:rPr>
          <w:rFonts w:cstheme="minorHAnsi"/>
          <w:sz w:val="18"/>
          <w:szCs w:val="18"/>
          <w:lang w:val="it-IT"/>
        </w:rPr>
        <w:t>In cazul nerealizarii grupului, circuitul se va anula, cu posibilitatea inscrierii pe un program similar sau restituirii sumelor achitate.</w:t>
      </w:r>
    </w:p>
    <w:p w14:paraId="1E1A8CFB" w14:textId="77777777" w:rsidR="00683E4A" w:rsidRPr="00A2640D" w:rsidRDefault="00683E4A" w:rsidP="00683E4A">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7B9F3D4B" w14:textId="77777777" w:rsidR="00683E4A" w:rsidRDefault="00683E4A" w:rsidP="00683E4A">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26FF5B5C" w14:textId="77777777" w:rsidR="00683E4A" w:rsidRPr="004012FE" w:rsidRDefault="00683E4A" w:rsidP="00683E4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2D60AEAA" w14:textId="77777777" w:rsidR="00683E4A" w:rsidRPr="00DD7F4B" w:rsidRDefault="00683E4A" w:rsidP="00683E4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71198C37" w14:textId="77777777" w:rsidR="00683E4A" w:rsidRPr="00DD7F4B" w:rsidRDefault="00683E4A" w:rsidP="00683E4A">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C251FB9" w14:textId="77777777" w:rsidR="00683E4A" w:rsidRPr="00723A04" w:rsidRDefault="00683E4A" w:rsidP="00683E4A">
      <w:pPr>
        <w:pStyle w:val="ListParagraph"/>
        <w:numPr>
          <w:ilvl w:val="0"/>
          <w:numId w:val="4"/>
        </w:numPr>
        <w:spacing w:after="0" w:line="240" w:lineRule="auto"/>
        <w:ind w:right="227"/>
        <w:jc w:val="both"/>
        <w:rPr>
          <w:rFonts w:cstheme="minorHAnsi"/>
          <w:b/>
          <w:color w:val="0B87C3"/>
          <w:sz w:val="6"/>
          <w:szCs w:val="6"/>
          <w:u w:val="single"/>
          <w:lang w:val="it-IT" w:eastAsia="x-none"/>
        </w:rPr>
      </w:pPr>
    </w:p>
    <w:p w14:paraId="373F0540" w14:textId="77777777" w:rsidR="00683E4A" w:rsidRDefault="00683E4A" w:rsidP="00683E4A">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7B94AA2" w14:textId="77777777" w:rsidR="00683E4A" w:rsidRPr="00B50B8D" w:rsidRDefault="00683E4A" w:rsidP="00683E4A">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A70EF48" w14:textId="77777777" w:rsidR="00683E4A" w:rsidRPr="00B50B8D"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9989379" w14:textId="77777777" w:rsidR="00683E4A" w:rsidRPr="00B50B8D"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D5E352A" w14:textId="77777777" w:rsidR="00683E4A" w:rsidRPr="00B50B8D"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622A6C8A" w14:textId="77777777" w:rsidR="00683E4A" w:rsidRPr="00B50B8D"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1092D3A3" w14:textId="77777777" w:rsidR="00683E4A" w:rsidRPr="00B50B8D"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6BCDBE19" w14:textId="77777777" w:rsidR="00683E4A" w:rsidRPr="00B50B8D"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F02B387" w14:textId="77777777" w:rsidR="00683E4A" w:rsidRPr="00B818B1" w:rsidRDefault="00683E4A" w:rsidP="00683E4A">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w:t>
      </w:r>
      <w:r w:rsidRPr="00B818B1">
        <w:rPr>
          <w:rFonts w:cstheme="minorHAnsi"/>
          <w:color w:val="000000"/>
          <w:sz w:val="18"/>
          <w:szCs w:val="18"/>
        </w:rPr>
        <w:t>mentionate in programul detaliat, documentul de calatorie acceptat va fi specificat in</w:t>
      </w:r>
      <w:r w:rsidRPr="00B818B1">
        <w:rPr>
          <w:rStyle w:val="apple-converted-space"/>
          <w:rFonts w:cstheme="minorHAnsi"/>
          <w:color w:val="000000"/>
          <w:sz w:val="18"/>
          <w:szCs w:val="18"/>
        </w:rPr>
        <w:t> </w:t>
      </w:r>
      <w:r w:rsidRPr="00B818B1">
        <w:rPr>
          <w:rStyle w:val="outlook-search-highlight"/>
          <w:rFonts w:cstheme="minorHAnsi"/>
          <w:color w:val="000000"/>
          <w:sz w:val="18"/>
          <w:szCs w:val="18"/>
        </w:rPr>
        <w:t>informare</w:t>
      </w:r>
      <w:r w:rsidRPr="00B818B1">
        <w:rPr>
          <w:rFonts w:cstheme="minorHAnsi"/>
          <w:color w:val="000000"/>
          <w:sz w:val="18"/>
          <w:szCs w:val="18"/>
        </w:rPr>
        <w:t>a de plecare).</w:t>
      </w:r>
    </w:p>
    <w:p w14:paraId="35AE11D8" w14:textId="77777777" w:rsidR="00683E4A" w:rsidRPr="00B818B1" w:rsidRDefault="00683E4A" w:rsidP="00683E4A">
      <w:pPr>
        <w:numPr>
          <w:ilvl w:val="0"/>
          <w:numId w:val="3"/>
        </w:numPr>
        <w:spacing w:after="0" w:line="240" w:lineRule="auto"/>
        <w:ind w:left="-284" w:hanging="283"/>
        <w:rPr>
          <w:rFonts w:cstheme="minorHAnsi"/>
          <w:color w:val="000000"/>
          <w:sz w:val="18"/>
          <w:szCs w:val="18"/>
        </w:rPr>
      </w:pPr>
      <w:r w:rsidRPr="00B818B1">
        <w:rPr>
          <w:rFonts w:cstheme="minorHAnsi"/>
          <w:color w:val="000000"/>
          <w:sz w:val="18"/>
          <w:szCs w:val="18"/>
        </w:rPr>
        <w:lastRenderedPageBreak/>
        <w:t>ATENTIE! Cartea de identitate simpla (CIS) este un document de identitate emis in acelasi format ca al cartii de identitate electronice, destinat identificarii si dovedirii domiciliului, neavand functia de document de calatorie in alte state.</w:t>
      </w:r>
    </w:p>
    <w:p w14:paraId="71EF501A" w14:textId="77777777" w:rsidR="00683E4A" w:rsidRPr="00B50B8D"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818B1">
        <w:rPr>
          <w:rFonts w:cstheme="minorHAnsi"/>
          <w:color w:val="000000"/>
          <w:sz w:val="18"/>
          <w:szCs w:val="18"/>
        </w:rPr>
        <w:t>Pentru detalii oficiale de calatorie, va rugam sa consultati</w:t>
      </w:r>
      <w:r w:rsidRPr="00B818B1">
        <w:rPr>
          <w:rStyle w:val="apple-converted-space"/>
          <w:rFonts w:cstheme="minorHAnsi"/>
          <w:color w:val="000000"/>
          <w:sz w:val="18"/>
          <w:szCs w:val="18"/>
        </w:rPr>
        <w:t> </w:t>
      </w:r>
      <w:hyperlink r:id="rId8" w:history="1">
        <w:r w:rsidRPr="00B818B1">
          <w:rPr>
            <w:rStyle w:val="Hyperlink"/>
            <w:rFonts w:cstheme="minorHAnsi"/>
            <w:color w:val="0078D4"/>
            <w:sz w:val="18"/>
            <w:szCs w:val="18"/>
          </w:rPr>
          <w:t>www.mae.ro</w:t>
        </w:r>
      </w:hyperlink>
      <w:r>
        <w:rPr>
          <w:rFonts w:cstheme="minorHAnsi"/>
          <w:color w:val="000000"/>
          <w:sz w:val="18"/>
          <w:szCs w:val="18"/>
        </w:rPr>
        <w:t>.</w:t>
      </w:r>
    </w:p>
    <w:p w14:paraId="04E0DDF9" w14:textId="77777777" w:rsidR="00683E4A" w:rsidRPr="00723A04" w:rsidRDefault="00683E4A" w:rsidP="00683E4A">
      <w:pPr>
        <w:pStyle w:val="ListParagraph"/>
        <w:numPr>
          <w:ilvl w:val="0"/>
          <w:numId w:val="3"/>
        </w:numPr>
        <w:spacing w:after="0" w:line="240" w:lineRule="auto"/>
        <w:ind w:right="227"/>
        <w:jc w:val="both"/>
        <w:rPr>
          <w:rFonts w:cstheme="minorHAnsi"/>
          <w:b/>
          <w:color w:val="0B87C3"/>
          <w:sz w:val="6"/>
          <w:szCs w:val="6"/>
          <w:u w:val="single"/>
          <w:lang w:val="it-IT" w:eastAsia="x-none"/>
        </w:rPr>
      </w:pPr>
    </w:p>
    <w:p w14:paraId="3946C910" w14:textId="77777777" w:rsidR="00683E4A" w:rsidRDefault="00683E4A" w:rsidP="00683E4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 </w:t>
      </w:r>
    </w:p>
    <w:p w14:paraId="41B05BEB" w14:textId="2FF3DBDF" w:rsidR="00683E4A" w:rsidRDefault="00683E4A" w:rsidP="00683E4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DE GRUP</w:t>
      </w:r>
    </w:p>
    <w:p w14:paraId="25C324A2" w14:textId="77777777" w:rsidR="00683E4A" w:rsidRPr="0014386A" w:rsidRDefault="00683E4A" w:rsidP="00683E4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4A6121A9" w14:textId="77777777" w:rsidR="00683E4A" w:rsidRPr="0014386A" w:rsidRDefault="00683E4A" w:rsidP="00683E4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0B551CD3" w14:textId="77777777" w:rsidR="00683E4A" w:rsidRPr="0014386A" w:rsidRDefault="00683E4A" w:rsidP="00683E4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B3F889E" w14:textId="77777777" w:rsidR="00683E4A" w:rsidRPr="0014386A" w:rsidRDefault="00683E4A" w:rsidP="00683E4A">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F68F78E" w14:textId="77777777" w:rsidR="00683E4A" w:rsidRPr="0014386A" w:rsidRDefault="00683E4A" w:rsidP="00683E4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68EDDA7A" w14:textId="77777777" w:rsidR="00683E4A" w:rsidRPr="0014386A" w:rsidRDefault="00683E4A" w:rsidP="00683E4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7E356A3" w14:textId="77777777" w:rsidR="00683E4A" w:rsidRPr="0014386A" w:rsidRDefault="00683E4A" w:rsidP="00683E4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r>
        <w:rPr>
          <w:rFonts w:cstheme="minorHAnsi"/>
          <w:sz w:val="18"/>
          <w:szCs w:val="16"/>
          <w:lang w:val="it-IT"/>
        </w:rPr>
        <w:t xml:space="preserve"> </w:t>
      </w:r>
    </w:p>
    <w:p w14:paraId="377F564D" w14:textId="77777777" w:rsidR="00683E4A" w:rsidRPr="00723A04" w:rsidRDefault="00683E4A" w:rsidP="00683E4A">
      <w:pPr>
        <w:pStyle w:val="ListParagraph"/>
        <w:numPr>
          <w:ilvl w:val="0"/>
          <w:numId w:val="5"/>
        </w:numPr>
        <w:spacing w:after="0" w:line="240" w:lineRule="auto"/>
        <w:ind w:right="227"/>
        <w:jc w:val="both"/>
        <w:rPr>
          <w:rFonts w:cstheme="minorHAnsi"/>
          <w:b/>
          <w:color w:val="0B87C3"/>
          <w:sz w:val="6"/>
          <w:szCs w:val="6"/>
          <w:u w:val="single"/>
          <w:lang w:val="it-IT" w:eastAsia="x-none"/>
        </w:rPr>
      </w:pPr>
    </w:p>
    <w:p w14:paraId="650B2BF3" w14:textId="77777777" w:rsidR="00683E4A" w:rsidRDefault="00683E4A" w:rsidP="00683E4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p>
    <w:p w14:paraId="2B1E8C75" w14:textId="6B9C44E0" w:rsidR="00683E4A" w:rsidRDefault="00683E4A" w:rsidP="00683E4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PREMIUM</w:t>
      </w:r>
    </w:p>
    <w:p w14:paraId="4DFF3F17" w14:textId="77777777" w:rsidR="00683E4A" w:rsidRPr="00725445"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54244659" w14:textId="77777777" w:rsidR="00683E4A" w:rsidRPr="00725445"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0EAB9AE1" w14:textId="77777777" w:rsidR="00683E4A" w:rsidRPr="00725445"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8615558" w14:textId="77777777" w:rsidR="00683E4A" w:rsidRPr="00725445"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7914063A" w14:textId="77777777" w:rsidR="00683E4A" w:rsidRPr="00725445"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103FE98B" w14:textId="77777777" w:rsidR="00683E4A" w:rsidRPr="00723A04" w:rsidRDefault="00683E4A" w:rsidP="00683E4A">
      <w:pPr>
        <w:pStyle w:val="ListParagraph"/>
        <w:numPr>
          <w:ilvl w:val="0"/>
          <w:numId w:val="3"/>
        </w:numPr>
        <w:spacing w:after="0" w:line="240" w:lineRule="auto"/>
        <w:ind w:right="227"/>
        <w:jc w:val="both"/>
        <w:rPr>
          <w:rFonts w:cstheme="minorHAnsi"/>
          <w:b/>
          <w:color w:val="0B87C3"/>
          <w:sz w:val="6"/>
          <w:szCs w:val="6"/>
          <w:u w:val="single"/>
          <w:lang w:val="it-IT" w:eastAsia="x-none"/>
        </w:rPr>
      </w:pPr>
    </w:p>
    <w:p w14:paraId="7EEF2061" w14:textId="77777777" w:rsidR="00683E4A" w:rsidRDefault="00683E4A" w:rsidP="00683E4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36BA33DB" w14:textId="77777777" w:rsidR="00683E4A" w:rsidRPr="00B27B4F"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06433C0" w14:textId="77777777" w:rsidR="00683E4A" w:rsidRPr="00B27B4F"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3F220266" w14:textId="77777777" w:rsidR="00683E4A" w:rsidRPr="00B27B4F"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16C2DEFF" w14:textId="77777777" w:rsidR="00683E4A" w:rsidRPr="00B27B4F"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4CF18B3E" w14:textId="77777777" w:rsidR="00683E4A" w:rsidRPr="00B27B4F" w:rsidRDefault="00683E4A" w:rsidP="00683E4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6977A29C" w14:textId="77777777" w:rsidR="00683E4A" w:rsidRPr="0057581C" w:rsidRDefault="00683E4A" w:rsidP="00683E4A">
      <w:pPr>
        <w:spacing w:after="0"/>
        <w:jc w:val="both"/>
        <w:rPr>
          <w:rFonts w:cstheme="minorHAnsi"/>
          <w:b/>
          <w:color w:val="444444"/>
          <w:sz w:val="8"/>
          <w:szCs w:val="8"/>
        </w:rPr>
      </w:pPr>
    </w:p>
    <w:p w14:paraId="797A761B" w14:textId="77777777" w:rsidR="00AD45DA" w:rsidRPr="004D1105" w:rsidRDefault="00AD45DA" w:rsidP="00AD45DA">
      <w:pPr>
        <w:spacing w:before="4" w:after="4"/>
        <w:jc w:val="center"/>
        <w:rPr>
          <w:rFonts w:cstheme="minorHAnsi"/>
          <w:b/>
          <w:sz w:val="18"/>
          <w:szCs w:val="18"/>
        </w:rPr>
      </w:pPr>
      <w:bookmarkStart w:id="3" w:name="_Hlk81548792"/>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AD45DA" w:rsidRPr="0036525D" w14:paraId="0FFE1E4F" w14:textId="77777777" w:rsidTr="00F863A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6A11E763"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4BE6AB4A"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6B46060E"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8632E8F"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AD45DA" w:rsidRPr="001C1CF6" w14:paraId="3F2A85C7" w14:textId="77777777" w:rsidTr="00F863A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22DD8801"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27B756E5"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3F8D6270"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2E0634F6"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ROMPETROL Bd Bucuresti</w:t>
            </w:r>
          </w:p>
        </w:tc>
      </w:tr>
    </w:tbl>
    <w:p w14:paraId="5D5AF6E9" w14:textId="77777777" w:rsidR="00AD45DA" w:rsidRPr="0010596A" w:rsidRDefault="00AD45DA" w:rsidP="00AD45DA">
      <w:pPr>
        <w:spacing w:before="4" w:after="4"/>
        <w:jc w:val="both"/>
        <w:rPr>
          <w:rFonts w:cstheme="minorHAnsi"/>
          <w:b/>
          <w:color w:val="444444"/>
          <w:sz w:val="8"/>
          <w:szCs w:val="8"/>
        </w:rPr>
      </w:pPr>
    </w:p>
    <w:p w14:paraId="158CD9FA" w14:textId="77777777" w:rsidR="00683E4A" w:rsidRDefault="00683E4A" w:rsidP="00E6038F">
      <w:pPr>
        <w:spacing w:before="4" w:after="4"/>
        <w:jc w:val="center"/>
        <w:rPr>
          <w:rFonts w:cstheme="minorHAnsi"/>
          <w:b/>
          <w:sz w:val="18"/>
          <w:szCs w:val="18"/>
        </w:rPr>
      </w:pPr>
    </w:p>
    <w:p w14:paraId="3BFFE7CD" w14:textId="77777777" w:rsidR="00683E4A" w:rsidRDefault="00683E4A" w:rsidP="00E6038F">
      <w:pPr>
        <w:spacing w:before="4" w:after="4"/>
        <w:jc w:val="center"/>
        <w:rPr>
          <w:rFonts w:cstheme="minorHAnsi"/>
          <w:b/>
          <w:sz w:val="18"/>
          <w:szCs w:val="18"/>
        </w:rPr>
      </w:pPr>
    </w:p>
    <w:p w14:paraId="535DFFC0" w14:textId="77777777" w:rsidR="00683E4A" w:rsidRDefault="00683E4A" w:rsidP="00E6038F">
      <w:pPr>
        <w:spacing w:before="4" w:after="4"/>
        <w:jc w:val="center"/>
        <w:rPr>
          <w:rFonts w:cstheme="minorHAnsi"/>
          <w:b/>
          <w:sz w:val="18"/>
          <w:szCs w:val="18"/>
        </w:rPr>
      </w:pPr>
    </w:p>
    <w:p w14:paraId="54E52562" w14:textId="636C78AA" w:rsidR="00AD45DA" w:rsidRPr="005668F6" w:rsidRDefault="00AD45DA" w:rsidP="00E6038F">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AD45DA" w:rsidRPr="0036525D" w14:paraId="6D9F0137" w14:textId="77777777" w:rsidTr="00F863A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B111A6" w14:textId="77777777" w:rsidR="00AD45DA" w:rsidRPr="00F224C0" w:rsidRDefault="00AD45DA" w:rsidP="00F863A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FEBC6F" w14:textId="77777777" w:rsidR="00AD45DA" w:rsidRPr="00F224C0" w:rsidRDefault="00AD45DA" w:rsidP="00F863A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28FD1D5" w14:textId="77777777" w:rsidR="00AD45DA"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5271943F"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6A5113BE" w14:textId="77777777" w:rsidR="00AD45DA" w:rsidRPr="00F224C0" w:rsidRDefault="00AD45DA" w:rsidP="00F863A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36F5E94"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28C2597"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58AD2D1" w14:textId="77777777" w:rsidR="00AD45DA" w:rsidRPr="00F224C0" w:rsidRDefault="00AD45DA" w:rsidP="00F863A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9C68845"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66B1F0"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EC4E2C1" w14:textId="77777777" w:rsidR="00AD45DA"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623C0A83" w14:textId="77777777" w:rsidR="00AD45DA" w:rsidRPr="00F224C0" w:rsidRDefault="00AD45DA" w:rsidP="00F863A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346C2A2B" w14:textId="77777777" w:rsidR="00AD45DA" w:rsidRPr="00F224C0" w:rsidRDefault="00AD45DA" w:rsidP="00F863A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49A80A6"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6462FA8" w14:textId="77777777" w:rsidR="00AD45DA" w:rsidRPr="00D05EC3" w:rsidRDefault="00AD45DA" w:rsidP="00F863A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AD45DA" w:rsidRPr="00435CAF" w14:paraId="0C95431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7FE9C3C" w14:textId="68808F4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DBC6A03" w14:textId="04E1764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503BC21E" w14:textId="47868C2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F92C840" w14:textId="38AE62D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5D190070" w14:textId="5A3CC094"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67B4C61B" w14:textId="77777777" w:rsidR="00AD45DA" w:rsidRPr="00E6038F" w:rsidRDefault="00AD45DA" w:rsidP="00AD45DA">
            <w:pPr>
              <w:spacing w:before="4" w:after="4"/>
              <w:jc w:val="center"/>
              <w:rPr>
                <w:rFonts w:cstheme="minorHAnsi"/>
                <w:b/>
                <w:sz w:val="16"/>
                <w:szCs w:val="16"/>
                <w:lang w:val="fr-FR"/>
              </w:rPr>
            </w:pPr>
            <w:r w:rsidRPr="00E6038F">
              <w:rPr>
                <w:rFonts w:cstheme="minorHAnsi"/>
                <w:b/>
                <w:sz w:val="16"/>
                <w:szCs w:val="16"/>
                <w:lang w:val="fr-FR"/>
              </w:rPr>
              <w:t>Parcare Kaufland -</w:t>
            </w:r>
          </w:p>
          <w:p w14:paraId="2332A394" w14:textId="1D20D992"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68BA24E7" w14:textId="10476EC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8269E57" w14:textId="1F70F59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AD45DA" w:rsidRPr="00435CAF" w14:paraId="2E09FCE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53B1714" w14:textId="63F38E0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56F138AD" w14:textId="28264A8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7F181997" w14:textId="01222E9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A9AA067" w14:textId="1FB5E6D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7908747E" w14:textId="4B89CDDC"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46A0740" w14:textId="00AB5960"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2A4F74C" w14:textId="4890734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DAFD84F" w14:textId="68A3DFA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AD45DA" w:rsidRPr="00435CAF" w14:paraId="45951782"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392A13" w14:textId="4D1D1C2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3C0FFF28" w14:textId="354DB64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CBC7CB8" w14:textId="5C4AE89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6097ADA" w14:textId="485C0E2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4BAFF7E" w14:textId="386B294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4E8802D" w14:textId="021A943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68A44C6" w14:textId="50B476D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17D0E29" w14:textId="363F074C"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AD45DA" w:rsidRPr="00435CAF" w14:paraId="2B5DF24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3B39D30" w14:textId="3966581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CA1EE71" w14:textId="264D460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0B451AC7" w14:textId="7D84BA8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52100D5" w14:textId="67F3F50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E29E298" w14:textId="2B07B12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7E69464" w14:textId="6123BDA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3D7C2DA" w14:textId="3330322C"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675B0F11" w14:textId="5B018EC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AD45DA" w:rsidRPr="00435CAF" w14:paraId="424FD7D8"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23F48B" w14:textId="6F97020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4694A2B" w14:textId="0F3551E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664F2D02" w14:textId="0B9508A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067E9A52" w14:textId="6F7AC04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41F2E12E" w14:textId="65CF95D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1DB56DB1" w14:textId="67B3B39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43DD9D2" w14:textId="73FC9B7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3DA21CE" w14:textId="3CE408C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AD45DA" w:rsidRPr="00435CAF" w14:paraId="579BFAE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C18448D" w14:textId="532FE93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A0A88DA" w14:textId="7012D97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130CC71" w14:textId="1E2CA49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81FDC32" w14:textId="31B1D9F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94F5F81" w14:textId="1330B1B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650F9C92" w14:textId="4E1DF4D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22F67C89" w14:textId="6E46F3FC"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5145208" w14:textId="330AEB8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AD45DA" w:rsidRPr="00435CAF" w14:paraId="429BC1B7"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5F69099" w14:textId="0F04A92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2F15F508" w14:textId="40DA531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865F743" w14:textId="12B2D1A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ACBD0DA" w14:textId="7122D3C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781843A3" w14:textId="44F98F5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3613DDE1" w14:textId="34FD413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333D4A9" w14:textId="72BBCCC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6721BA7" w14:textId="29AC849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AD45DA" w:rsidRPr="00435CAF" w14:paraId="4C114EAD"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636078" w14:textId="6022814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3B78D760" w14:textId="26C59B4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5EB5A6A" w14:textId="05E254D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0F8547F" w14:textId="56DCE35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61CE6A9F" w14:textId="5A66ECC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6DD3179" w14:textId="3996149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EBFD563" w14:textId="4DA0A23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069F60F" w14:textId="267C357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AD45DA" w:rsidRPr="00435CAF" w14:paraId="57CC9A23"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F0429A6" w14:textId="73096AE5"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DBEA73C" w14:textId="4B56D68A"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6229225" w14:textId="5D715601"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74D7E1E" w14:textId="58027DAB" w:rsidR="00AD45DA" w:rsidRPr="00E6038F" w:rsidRDefault="00DF5147" w:rsidP="00AD45DA">
            <w:pPr>
              <w:spacing w:before="4" w:after="4"/>
              <w:jc w:val="center"/>
              <w:rPr>
                <w:rFonts w:cstheme="minorHAnsi"/>
                <w:b/>
                <w:sz w:val="16"/>
                <w:szCs w:val="18"/>
                <w:lang w:val="fr-FR"/>
              </w:rPr>
            </w:pPr>
            <w:r w:rsidRPr="00E6038F">
              <w:rPr>
                <w:rFonts w:cstheme="minorHAnsi"/>
                <w:b/>
                <w:sz w:val="16"/>
                <w:szCs w:val="16"/>
                <w:lang w:val="fr-FR"/>
              </w:rPr>
              <w:t>300</w:t>
            </w:r>
            <w:r w:rsidR="00AD45DA" w:rsidRPr="00E6038F">
              <w:rPr>
                <w:rFonts w:cstheme="minorHAnsi"/>
                <w:b/>
                <w:sz w:val="16"/>
                <w:szCs w:val="16"/>
                <w:lang w:val="fr-FR"/>
              </w:rPr>
              <w:t xml:space="preserve"> €</w:t>
            </w:r>
          </w:p>
        </w:tc>
        <w:tc>
          <w:tcPr>
            <w:tcW w:w="568" w:type="pct"/>
            <w:tcBorders>
              <w:top w:val="single" w:sz="4" w:space="0" w:color="auto"/>
              <w:left w:val="triple" w:sz="4" w:space="0" w:color="auto"/>
              <w:bottom w:val="single" w:sz="4" w:space="0" w:color="auto"/>
              <w:right w:val="single" w:sz="4" w:space="0" w:color="auto"/>
            </w:tcBorders>
            <w:vAlign w:val="center"/>
          </w:tcPr>
          <w:p w14:paraId="32EC1539" w14:textId="061C822F"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EBAF807" w14:textId="77777777" w:rsidR="00AD45DA" w:rsidRPr="00E6038F" w:rsidRDefault="00AD45DA" w:rsidP="00AD45DA">
            <w:pPr>
              <w:spacing w:before="4" w:after="4"/>
              <w:jc w:val="center"/>
              <w:rPr>
                <w:rFonts w:cstheme="minorHAnsi"/>
                <w:b/>
                <w:sz w:val="16"/>
                <w:szCs w:val="16"/>
                <w:lang w:val="fr-FR"/>
              </w:rPr>
            </w:pPr>
            <w:r w:rsidRPr="00E6038F">
              <w:rPr>
                <w:rFonts w:cstheme="minorHAnsi"/>
                <w:b/>
                <w:sz w:val="16"/>
                <w:szCs w:val="16"/>
                <w:lang w:val="fr-FR"/>
              </w:rPr>
              <w:t>Benzinaria ETU</w:t>
            </w:r>
          </w:p>
          <w:p w14:paraId="25F6FAC2" w14:textId="35C9EBCD"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EFEB028" w14:textId="1E67E75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5BB8B38A" w14:textId="13230CF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AD45DA" w:rsidRPr="00435CAF" w14:paraId="2427457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4204DC" w14:textId="21E83443" w:rsidR="00AD45DA" w:rsidRPr="00E6038F" w:rsidRDefault="00DF5147" w:rsidP="00AD45DA">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C233507" w14:textId="77777777" w:rsidR="00AD45DA" w:rsidRPr="00E6038F" w:rsidRDefault="00DF5147" w:rsidP="00AD45DA">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02C14517" w14:textId="00184B39" w:rsidR="00DF5147" w:rsidRPr="00E6038F" w:rsidRDefault="00DF5147" w:rsidP="00AD45DA">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B843CAD" w14:textId="12B30BC2" w:rsidR="00AD45DA" w:rsidRPr="00E6038F" w:rsidRDefault="00DF5147" w:rsidP="00AD45DA">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00AD45DA"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2B1890F8" w14:textId="2380CA7D" w:rsidR="00AD45DA" w:rsidRPr="00E6038F" w:rsidRDefault="00DF5147" w:rsidP="00AD45DA">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00AD45DA"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687E3596" w14:textId="42B4113A"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4CDA9DDF" w14:textId="1105C733"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79E760CE" w14:textId="25B79CF0"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3C79B526" w14:textId="100C5984"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70 €</w:t>
            </w:r>
          </w:p>
        </w:tc>
      </w:tr>
      <w:tr w:rsidR="00AD45DA" w:rsidRPr="00435CAF" w14:paraId="3C3B0B9A"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A03408" w14:textId="7E72CE9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49F8D5EC" w14:textId="156D4F6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A338F5B" w14:textId="1D8AF6C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70F80FB" w14:textId="772944F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8D3FEBE" w14:textId="44D2C48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47E08588" w14:textId="64C9D23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0B6F8954" w14:textId="2D91A4A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F4039A" w14:textId="47656D8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AD45DA" w:rsidRPr="00435CAF" w14:paraId="6D4BB215"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38F8EC" w14:textId="0548C04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4B257BD" w14:textId="5305554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28DCDDFB" w14:textId="0EA698A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C3CA460" w14:textId="283B408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7D7AC792" w14:textId="1926F6D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6A471DEE" w14:textId="06D824B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455410E6" w14:textId="2D056A6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5190E70" w14:textId="43D0D1A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AD45DA" w:rsidRPr="00435CAF" w14:paraId="2D6EE57A"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FBAFD7" w14:textId="0426FFD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0735CCC" w14:textId="1EE4D7E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4BBEC2F" w14:textId="76CF926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860741C" w14:textId="1430DDE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7531003" w14:textId="3D07EFC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489A4BFC" w14:textId="74856AC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261D6FD" w14:textId="3D5EE9F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E819CF2" w14:textId="7D42FBC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AD45DA" w:rsidRPr="00435CAF" w14:paraId="6DB9F7D0"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6652F0" w14:textId="31BCAD79"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2E57BF4B" w14:textId="77777777" w:rsidR="00AD45DA" w:rsidRPr="00E6038F" w:rsidRDefault="00AD45DA" w:rsidP="00AD45DA">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7A887DF3" w14:textId="77526CE5"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154DF64" w14:textId="3028866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00AF2CC" w14:textId="1DB9D96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F112C11" w14:textId="0DC2DB7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20D4453F" w14:textId="076A1E9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A7136CA" w14:textId="0D24C08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44FA000" w14:textId="55FAD8E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AD45DA" w:rsidRPr="00435CAF" w14:paraId="3443EE1D"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64E246" w14:textId="7DD5AA5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34946B6" w14:textId="08F4C3B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6D2A7F31" w14:textId="310523E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125E7B28" w14:textId="2D3F991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DA766DA" w14:textId="1360ECCB"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2A219150" w14:textId="0868E26B"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64D074EA" w14:textId="3AC2DEF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2C222075" w14:textId="60F0772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AD45DA" w:rsidRPr="00435CAF" w14:paraId="36AE1149"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129E8F" w14:textId="0F8A388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7BA217F0" w14:textId="77777777" w:rsidR="00AD45DA" w:rsidRPr="00E6038F" w:rsidRDefault="00AD45DA" w:rsidP="00AD45DA">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3E59AD7D" w14:textId="0FF9C25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1617093" w14:textId="5E15A79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2287AE9" w14:textId="211EDEF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6002FBC" w14:textId="04171F2F"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10341924" w14:textId="0613FAA9"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39B52563" w14:textId="4783DBC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568205A" w14:textId="2893CFA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AD45DA" w:rsidRPr="00435CAF" w14:paraId="2FE4837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D9E945" w14:textId="6F027CD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18D6EE69" w14:textId="4D7B26D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0884ECAB" w14:textId="088D892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6E780A46" w14:textId="38D46E5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0E2F1B70" w14:textId="499198B3"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403C62D7" w14:textId="719BE7DC"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67A8B310" w14:textId="051AE52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4DEA484D" w14:textId="73D5B0C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AD45DA" w:rsidRPr="00435CAF" w14:paraId="26537B78"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956A96" w14:textId="489A0E7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6137B027" w14:textId="592AE08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06DC18E" w14:textId="5CF44BF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DA721F3" w14:textId="23135A6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FCE5E6B" w14:textId="67ECAC0B"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7B08DB00" w14:textId="7D9120B2"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1DC68EAE" w14:textId="43A052C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55C7077" w14:textId="7894C81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AD45DA" w:rsidRPr="00435CAF" w14:paraId="60F428A5"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B47632" w14:textId="387F540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05274092" w14:textId="07C7054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4DE4E3CD" w14:textId="792351B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104033E" w14:textId="5B036F5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1FD3E35" w14:textId="7ECD7A8A"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1B486B8C" w14:textId="2BE2EBF5"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445289BD" w14:textId="3B82D82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2D7AF420" w14:textId="25ABAC0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AD45DA" w:rsidRPr="00435CAF" w14:paraId="261AE4FC"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78AEAA6" w14:textId="0A3C7AF4" w:rsidR="00AD45DA" w:rsidRPr="00E6038F" w:rsidRDefault="00AD45DA" w:rsidP="00AD45DA">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3758C656" w14:textId="6687FE87" w:rsidR="00AD45DA" w:rsidRPr="00E6038F" w:rsidRDefault="00AD45DA" w:rsidP="00AD45DA">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63BD9786" w14:textId="7A0680CC" w:rsidR="00AD45DA" w:rsidRPr="00E6038F" w:rsidRDefault="00AD45DA" w:rsidP="00AD45DA">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7B6AD80D" w14:textId="1FE046BD" w:rsidR="00AD45DA" w:rsidRPr="00E6038F" w:rsidRDefault="00AD45DA" w:rsidP="00AD45DA">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4CEF6BE6" w14:textId="45F2A005"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80B3617" w14:textId="07F1AAC0"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126DA8A" w14:textId="5D302D7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A9A8CDD" w14:textId="1C4C098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11C8248D" w14:textId="77777777" w:rsidR="00AD45DA" w:rsidRDefault="00AD45DA" w:rsidP="00AD45DA">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4C82AE3B" w14:textId="77777777" w:rsidR="00AD45DA" w:rsidRPr="0057581C" w:rsidRDefault="00AD45DA" w:rsidP="00AD45DA">
      <w:pPr>
        <w:spacing w:before="4" w:after="4"/>
        <w:jc w:val="both"/>
        <w:rPr>
          <w:rFonts w:cstheme="minorHAnsi"/>
          <w:b/>
          <w:bCs/>
          <w:color w:val="0B87C7"/>
          <w:sz w:val="10"/>
          <w:szCs w:val="10"/>
        </w:rPr>
      </w:pPr>
    </w:p>
    <w:p w14:paraId="4C62E327" w14:textId="77777777" w:rsidR="00AD45DA" w:rsidRDefault="00AD45DA" w:rsidP="00AD45DA">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08B1213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E5410D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A1734D1" w14:textId="77777777" w:rsidR="00AD45DA" w:rsidRPr="0057581C" w:rsidRDefault="00AD45DA" w:rsidP="00AD45DA">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7752038C"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205F18F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B4D35A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5C10793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F085274"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D5033E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08E4509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39F41D00"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65095DAB"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335B4CB4"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09A583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4C3783C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Agentia nu este raspunzatoare pentru pierderea sau furtul bagajelor, a actelor sa a obiectelor personale; in cazul in care aceste situatii nedorite apar, turistul are obligatia de a depune personal plangere la organele competente.</w:t>
      </w:r>
    </w:p>
    <w:p w14:paraId="08C874C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0D345182"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B279496"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287C065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90C6597"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BA222DB"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61FEC9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11C47689"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9042E27"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06B5379"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606E49D5" w14:textId="77777777" w:rsidR="00AD45DA" w:rsidRPr="0057581C" w:rsidRDefault="00AD45DA" w:rsidP="00403D83">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bookmarkEnd w:id="3"/>
    <w:p w14:paraId="02135A68" w14:textId="77777777" w:rsidR="00AD45DA" w:rsidRPr="00085A85" w:rsidRDefault="00AD45DA" w:rsidP="00AD45DA">
      <w:pPr>
        <w:spacing w:before="4" w:after="4"/>
      </w:pPr>
    </w:p>
    <w:sectPr w:rsidR="00AD45DA" w:rsidRPr="00085A85"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729CFE" w14:textId="77777777" w:rsidR="00EA7416" w:rsidRDefault="00EA7416" w:rsidP="00F66BF0">
      <w:pPr>
        <w:spacing w:after="0" w:line="240" w:lineRule="auto"/>
      </w:pPr>
      <w:r>
        <w:separator/>
      </w:r>
    </w:p>
  </w:endnote>
  <w:endnote w:type="continuationSeparator" w:id="0">
    <w:p w14:paraId="39B92293" w14:textId="77777777" w:rsidR="00EA7416" w:rsidRDefault="00EA7416"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76ABF4" w14:textId="77777777" w:rsidR="00EA7416" w:rsidRDefault="00EA7416" w:rsidP="00F66BF0">
      <w:pPr>
        <w:spacing w:after="0" w:line="240" w:lineRule="auto"/>
      </w:pPr>
      <w:r>
        <w:separator/>
      </w:r>
    </w:p>
  </w:footnote>
  <w:footnote w:type="continuationSeparator" w:id="0">
    <w:p w14:paraId="7AE3C93B" w14:textId="77777777" w:rsidR="00EA7416" w:rsidRDefault="00EA7416"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7"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4"/>
  </w:num>
  <w:num w:numId="8" w16cid:durableId="174853352">
    <w:abstractNumId w:val="15"/>
  </w:num>
  <w:num w:numId="9" w16cid:durableId="2088915868">
    <w:abstractNumId w:val="19"/>
  </w:num>
  <w:num w:numId="10" w16cid:durableId="1025247896">
    <w:abstractNumId w:val="1"/>
  </w:num>
  <w:num w:numId="11" w16cid:durableId="764963132">
    <w:abstractNumId w:val="3"/>
  </w:num>
  <w:num w:numId="12" w16cid:durableId="1201433718">
    <w:abstractNumId w:val="17"/>
  </w:num>
  <w:num w:numId="13" w16cid:durableId="386421209">
    <w:abstractNumId w:val="9"/>
  </w:num>
  <w:num w:numId="14" w16cid:durableId="1490944116">
    <w:abstractNumId w:val="5"/>
  </w:num>
  <w:num w:numId="15" w16cid:durableId="61871041">
    <w:abstractNumId w:val="6"/>
  </w:num>
  <w:num w:numId="16" w16cid:durableId="1458910615">
    <w:abstractNumId w:val="16"/>
  </w:num>
  <w:num w:numId="17" w16cid:durableId="2076388687">
    <w:abstractNumId w:val="18"/>
  </w:num>
  <w:num w:numId="18" w16cid:durableId="507018117">
    <w:abstractNumId w:val="10"/>
  </w:num>
  <w:num w:numId="19" w16cid:durableId="116065568">
    <w:abstractNumId w:val="13"/>
  </w:num>
  <w:num w:numId="20" w16cid:durableId="26827096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0E533C"/>
    <w:rsid w:val="00120D1E"/>
    <w:rsid w:val="0015218E"/>
    <w:rsid w:val="0015320C"/>
    <w:rsid w:val="001D2D13"/>
    <w:rsid w:val="0024441A"/>
    <w:rsid w:val="00246CD3"/>
    <w:rsid w:val="0025047E"/>
    <w:rsid w:val="00274EE9"/>
    <w:rsid w:val="00296B37"/>
    <w:rsid w:val="002B3FC0"/>
    <w:rsid w:val="002D2947"/>
    <w:rsid w:val="002E707A"/>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1CA"/>
    <w:rsid w:val="00563D0A"/>
    <w:rsid w:val="005755CF"/>
    <w:rsid w:val="00585C08"/>
    <w:rsid w:val="005D5BAE"/>
    <w:rsid w:val="005E3E2C"/>
    <w:rsid w:val="00601D22"/>
    <w:rsid w:val="00635C81"/>
    <w:rsid w:val="00683E4A"/>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15FA3"/>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818A6"/>
    <w:rsid w:val="00DB1B70"/>
    <w:rsid w:val="00DC7583"/>
    <w:rsid w:val="00DE0EDF"/>
    <w:rsid w:val="00DF5147"/>
    <w:rsid w:val="00E10D4F"/>
    <w:rsid w:val="00E36BFE"/>
    <w:rsid w:val="00E54349"/>
    <w:rsid w:val="00E6038F"/>
    <w:rsid w:val="00E70D64"/>
    <w:rsid w:val="00E76630"/>
    <w:rsid w:val="00E91CEE"/>
    <w:rsid w:val="00EA7416"/>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683E4A"/>
  </w:style>
  <w:style w:type="character" w:customStyle="1" w:styleId="outlook-search-highlight">
    <w:name w:val="outlook-search-highlight"/>
    <w:basedOn w:val="DefaultParagraphFont"/>
    <w:rsid w:val="00683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4717</Words>
  <Characters>26887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2026-10-05T14:50:00Z</cp:lastPrinted>
  <dcterms:created xsi:type="dcterms:W3CDTF">2026-10-05T14:50:00Z</dcterms:created>
  <dcterms:modified xsi:type="dcterms:W3CDTF">2026-10-05T14:50:00Z</dcterms:modified>
</cp:coreProperties>
</file>