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A7491" w14:textId="27F238DA" w:rsidR="00B66042" w:rsidRDefault="00B66042" w:rsidP="00E54CB9">
      <w:pPr>
        <w:tabs>
          <w:tab w:val="left" w:pos="3540"/>
          <w:tab w:val="center" w:pos="4637"/>
        </w:tabs>
        <w:ind w:left="-720"/>
        <w:jc w:val="center"/>
        <w:rPr>
          <w:rFonts w:ascii="Calibri" w:hAnsi="Calibri" w:cs="Calibri"/>
          <w:b/>
          <w:bCs/>
          <w:color w:val="0000FF"/>
          <w:sz w:val="36"/>
          <w:szCs w:val="36"/>
        </w:rPr>
      </w:pPr>
      <w:r w:rsidRPr="00B85D23">
        <w:rPr>
          <w:rFonts w:ascii="Calibri" w:hAnsi="Calibri" w:cs="Calibri"/>
          <w:b/>
          <w:bCs/>
          <w:color w:val="0000FF"/>
          <w:sz w:val="36"/>
          <w:szCs w:val="36"/>
        </w:rPr>
        <w:t>REVELION</w:t>
      </w:r>
      <w:r>
        <w:rPr>
          <w:rFonts w:ascii="Calibri" w:hAnsi="Calibri" w:cs="Calibri"/>
          <w:b/>
          <w:bCs/>
          <w:color w:val="0000FF"/>
          <w:sz w:val="36"/>
          <w:szCs w:val="36"/>
        </w:rPr>
        <w:t xml:space="preserve"> 2023</w:t>
      </w:r>
      <w:r w:rsidRPr="00B85D23">
        <w:rPr>
          <w:rFonts w:ascii="Calibri" w:hAnsi="Calibri" w:cs="Calibri"/>
          <w:b/>
          <w:bCs/>
          <w:color w:val="0000FF"/>
          <w:sz w:val="36"/>
          <w:szCs w:val="36"/>
        </w:rPr>
        <w:t xml:space="preserve"> la </w:t>
      </w:r>
      <w:r w:rsidRPr="007C66C5">
        <w:rPr>
          <w:rFonts w:ascii="Calibri" w:hAnsi="Calibri" w:cs="Calibri"/>
          <w:b/>
          <w:bCs/>
          <w:color w:val="0000FF"/>
          <w:sz w:val="36"/>
          <w:szCs w:val="36"/>
        </w:rPr>
        <w:t>ISTANBUL</w:t>
      </w:r>
      <w:r w:rsidRPr="00B85D23">
        <w:rPr>
          <w:rFonts w:ascii="Calibri" w:hAnsi="Calibri" w:cs="Calibri"/>
          <w:b/>
          <w:bCs/>
          <w:color w:val="0000FF"/>
          <w:sz w:val="36"/>
          <w:szCs w:val="36"/>
        </w:rPr>
        <w:t xml:space="preserve"> </w:t>
      </w:r>
      <w:r w:rsidR="003400F0">
        <w:rPr>
          <w:rFonts w:ascii="Calibri" w:hAnsi="Calibri" w:cs="Calibri"/>
          <w:b/>
          <w:bCs/>
          <w:color w:val="0000FF"/>
          <w:sz w:val="36"/>
          <w:szCs w:val="36"/>
        </w:rPr>
        <w:t xml:space="preserve">5 zile </w:t>
      </w:r>
      <w:r>
        <w:rPr>
          <w:rFonts w:ascii="Calibri" w:hAnsi="Calibri" w:cs="Calibri"/>
          <w:b/>
          <w:bCs/>
          <w:color w:val="0000FF"/>
          <w:sz w:val="36"/>
          <w:szCs w:val="36"/>
        </w:rPr>
        <w:t>Autocar</w:t>
      </w:r>
    </w:p>
    <w:p w14:paraId="69D87427" w14:textId="7DBBE164" w:rsidR="00EC10D0" w:rsidRDefault="001A7051" w:rsidP="00E54CB9">
      <w:pPr>
        <w:tabs>
          <w:tab w:val="left" w:pos="3540"/>
          <w:tab w:val="center" w:pos="4637"/>
        </w:tabs>
        <w:ind w:left="-720"/>
        <w:jc w:val="center"/>
        <w:rPr>
          <w:rFonts w:asciiTheme="minorHAnsi" w:hAnsiTheme="minorHAnsi" w:cstheme="minorHAnsi"/>
          <w:b/>
          <w:bCs/>
          <w:i/>
          <w:iCs/>
          <w:color w:val="0070C0"/>
          <w:sz w:val="32"/>
          <w:szCs w:val="32"/>
        </w:rPr>
      </w:pPr>
      <w:r w:rsidRPr="00CF719B">
        <w:rPr>
          <w:rFonts w:asciiTheme="minorHAnsi" w:hAnsiTheme="minorHAnsi" w:cstheme="minorHAnsi"/>
          <w:b/>
          <w:bCs/>
          <w:i/>
          <w:iCs/>
          <w:color w:val="0070C0"/>
          <w:sz w:val="32"/>
          <w:szCs w:val="32"/>
        </w:rPr>
        <w:t xml:space="preserve">HOTEL </w:t>
      </w:r>
      <w:r w:rsidR="001762C9">
        <w:rPr>
          <w:rFonts w:asciiTheme="minorHAnsi" w:hAnsiTheme="minorHAnsi" w:cstheme="minorHAnsi"/>
          <w:b/>
          <w:bCs/>
          <w:i/>
          <w:iCs/>
          <w:color w:val="0070C0"/>
          <w:sz w:val="32"/>
          <w:szCs w:val="32"/>
        </w:rPr>
        <w:t>SELENAY 3</w:t>
      </w:r>
      <w:r w:rsidRPr="00CF719B">
        <w:rPr>
          <w:rFonts w:asciiTheme="minorHAnsi" w:hAnsiTheme="minorHAnsi" w:cstheme="minorHAnsi"/>
          <w:b/>
          <w:bCs/>
          <w:i/>
          <w:iCs/>
          <w:color w:val="0070C0"/>
          <w:sz w:val="32"/>
          <w:szCs w:val="32"/>
        </w:rPr>
        <w:t>*</w:t>
      </w:r>
    </w:p>
    <w:p w14:paraId="5C54227F" w14:textId="54333793" w:rsidR="00E54CB9" w:rsidRPr="001F43D8" w:rsidRDefault="004F0FE2" w:rsidP="00E54CB9">
      <w:pPr>
        <w:tabs>
          <w:tab w:val="left" w:pos="3540"/>
          <w:tab w:val="center" w:pos="4637"/>
        </w:tabs>
        <w:ind w:left="-720"/>
        <w:jc w:val="center"/>
        <w:rPr>
          <w:rFonts w:asciiTheme="minorHAnsi" w:hAnsiTheme="minorHAnsi" w:cstheme="minorHAnsi"/>
          <w:b/>
          <w:bCs/>
          <w:iCs/>
          <w:color w:val="0000FF"/>
          <w:sz w:val="32"/>
          <w:szCs w:val="40"/>
          <w:lang w:val="hu-HU"/>
        </w:rPr>
      </w:pPr>
      <w:r w:rsidRPr="003E440C">
        <w:rPr>
          <w:rFonts w:ascii="Trebuchet MS" w:hAnsi="Trebuchet MS"/>
          <w:b/>
          <w:noProof/>
          <w:color w:val="FF0000"/>
          <w:sz w:val="2"/>
          <w:szCs w:val="4"/>
        </w:rPr>
        <w:drawing>
          <wp:anchor distT="0" distB="0" distL="114300" distR="114300" simplePos="0" relativeHeight="251659264" behindDoc="0" locked="1" layoutInCell="1" allowOverlap="1" wp14:anchorId="468BF83A" wp14:editId="582A9FC9">
            <wp:simplePos x="0" y="0"/>
            <wp:positionH relativeFrom="margin">
              <wp:posOffset>3886200</wp:posOffset>
            </wp:positionH>
            <wp:positionV relativeFrom="paragraph">
              <wp:posOffset>-243840</wp:posOffset>
            </wp:positionV>
            <wp:extent cx="1273810" cy="359410"/>
            <wp:effectExtent l="0" t="0" r="2540" b="2540"/>
            <wp:wrapNone/>
            <wp:docPr id="5" name="Picture 5" descr="Studio-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Superi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359410"/>
                    </a:xfrm>
                    <a:prstGeom prst="rect">
                      <a:avLst/>
                    </a:prstGeom>
                    <a:noFill/>
                    <a:ln>
                      <a:noFill/>
                    </a:ln>
                  </pic:spPr>
                </pic:pic>
              </a:graphicData>
            </a:graphic>
          </wp:anchor>
        </w:drawing>
      </w:r>
      <w:r w:rsidR="00E54CB9" w:rsidRPr="001F43D8">
        <w:rPr>
          <w:rFonts w:asciiTheme="minorHAnsi" w:hAnsiTheme="minorHAnsi" w:cstheme="minorHAnsi"/>
          <w:b/>
          <w:bCs/>
          <w:iCs/>
          <w:color w:val="FF0000"/>
          <w:sz w:val="32"/>
          <w:szCs w:val="40"/>
          <w:lang w:val="hu-HU"/>
        </w:rPr>
        <w:t xml:space="preserve">Reducere* pana la 15% - de </w:t>
      </w:r>
      <w:r w:rsidR="00E54CB9" w:rsidRPr="00864761">
        <w:rPr>
          <w:rFonts w:asciiTheme="minorHAnsi" w:hAnsiTheme="minorHAnsi" w:cstheme="minorHAnsi"/>
          <w:b/>
          <w:bCs/>
          <w:iCs/>
          <w:color w:val="FF0000"/>
          <w:sz w:val="32"/>
          <w:szCs w:val="40"/>
          <w:lang w:val="hu-HU"/>
        </w:rPr>
        <w:t xml:space="preserve">la </w:t>
      </w:r>
      <w:r w:rsidR="00CC7642">
        <w:rPr>
          <w:rFonts w:asciiTheme="minorHAnsi" w:hAnsiTheme="minorHAnsi" w:cstheme="minorHAnsi"/>
          <w:b/>
          <w:bCs/>
          <w:iCs/>
          <w:color w:val="FF0000"/>
          <w:sz w:val="32"/>
          <w:szCs w:val="40"/>
          <w:lang w:val="hu-HU"/>
        </w:rPr>
        <w:t>209</w:t>
      </w:r>
      <w:r w:rsidR="00313A74">
        <w:rPr>
          <w:rFonts w:asciiTheme="minorHAnsi" w:hAnsiTheme="minorHAnsi" w:cstheme="minorHAnsi"/>
          <w:b/>
          <w:bCs/>
          <w:iCs/>
          <w:color w:val="FF0000"/>
          <w:sz w:val="32"/>
          <w:szCs w:val="40"/>
          <w:lang w:val="hu-HU"/>
        </w:rPr>
        <w:t xml:space="preserve"> </w:t>
      </w:r>
      <w:r w:rsidR="00313A74" w:rsidRPr="00313A74">
        <w:rPr>
          <w:rFonts w:asciiTheme="minorHAnsi" w:hAnsiTheme="minorHAnsi" w:cstheme="minorHAnsi"/>
          <w:b/>
          <w:color w:val="FF0000"/>
          <w:sz w:val="32"/>
          <w:szCs w:val="32"/>
        </w:rPr>
        <w:t>€</w:t>
      </w:r>
    </w:p>
    <w:p w14:paraId="2E3C2023" w14:textId="77777777" w:rsidR="004E3BBE" w:rsidRPr="001F43D8" w:rsidRDefault="004E3BBE" w:rsidP="004E3BBE">
      <w:pPr>
        <w:tabs>
          <w:tab w:val="left" w:pos="3540"/>
          <w:tab w:val="center" w:pos="4637"/>
        </w:tabs>
        <w:ind w:left="-720"/>
        <w:jc w:val="center"/>
        <w:rPr>
          <w:rFonts w:asciiTheme="minorHAnsi" w:hAnsiTheme="minorHAnsi" w:cstheme="minorHAnsi"/>
          <w:b/>
          <w:color w:val="FF0000"/>
          <w:szCs w:val="24"/>
        </w:rPr>
      </w:pPr>
      <w:proofErr w:type="spellStart"/>
      <w:r>
        <w:rPr>
          <w:rFonts w:asciiTheme="minorHAnsi" w:hAnsiTheme="minorHAnsi" w:cstheme="minorHAnsi"/>
          <w:b/>
          <w:color w:val="FF0000"/>
          <w:szCs w:val="24"/>
        </w:rPr>
        <w:t>Hagia</w:t>
      </w:r>
      <w:proofErr w:type="spellEnd"/>
      <w:r>
        <w:rPr>
          <w:rFonts w:asciiTheme="minorHAnsi" w:hAnsiTheme="minorHAnsi" w:cstheme="minorHAnsi"/>
          <w:b/>
          <w:color w:val="FF0000"/>
          <w:szCs w:val="24"/>
        </w:rPr>
        <w:t xml:space="preserve"> Sofia</w:t>
      </w:r>
      <w:r w:rsidRPr="001F43D8">
        <w:rPr>
          <w:rFonts w:asciiTheme="minorHAnsi" w:hAnsiTheme="minorHAnsi" w:cstheme="minorHAnsi"/>
          <w:b/>
          <w:color w:val="FF0000"/>
          <w:szCs w:val="24"/>
        </w:rPr>
        <w:t xml:space="preserve"> -</w:t>
      </w:r>
      <w:r>
        <w:rPr>
          <w:rFonts w:asciiTheme="minorHAnsi" w:hAnsiTheme="minorHAnsi" w:cstheme="minorHAnsi"/>
          <w:b/>
          <w:color w:val="FF0000"/>
          <w:szCs w:val="24"/>
        </w:rPr>
        <w:t xml:space="preserve"> </w:t>
      </w:r>
      <w:proofErr w:type="spellStart"/>
      <w:r w:rsidRPr="001F43D8">
        <w:rPr>
          <w:rFonts w:asciiTheme="minorHAnsi" w:hAnsiTheme="minorHAnsi" w:cstheme="minorHAnsi"/>
          <w:b/>
          <w:color w:val="FF0000"/>
          <w:szCs w:val="24"/>
        </w:rPr>
        <w:t>Topkapi</w:t>
      </w:r>
      <w:proofErr w:type="spellEnd"/>
      <w:r w:rsidRPr="001F43D8">
        <w:rPr>
          <w:rFonts w:asciiTheme="minorHAnsi" w:hAnsiTheme="minorHAnsi" w:cstheme="minorHAnsi"/>
          <w:b/>
          <w:color w:val="FF0000"/>
          <w:szCs w:val="24"/>
        </w:rPr>
        <w:t xml:space="preserve"> -</w:t>
      </w:r>
      <w:r>
        <w:rPr>
          <w:rFonts w:asciiTheme="minorHAnsi" w:hAnsiTheme="minorHAnsi" w:cstheme="minorHAnsi"/>
          <w:b/>
          <w:color w:val="FF0000"/>
          <w:szCs w:val="24"/>
        </w:rPr>
        <w:t xml:space="preserve"> </w:t>
      </w:r>
      <w:proofErr w:type="spellStart"/>
      <w:r w:rsidRPr="001F43D8">
        <w:rPr>
          <w:rFonts w:asciiTheme="minorHAnsi" w:hAnsiTheme="minorHAnsi" w:cstheme="minorHAnsi"/>
          <w:b/>
          <w:color w:val="FF0000"/>
          <w:szCs w:val="24"/>
        </w:rPr>
        <w:t>Moscheea</w:t>
      </w:r>
      <w:proofErr w:type="spellEnd"/>
      <w:r w:rsidRPr="001F43D8">
        <w:rPr>
          <w:rFonts w:asciiTheme="minorHAnsi" w:hAnsiTheme="minorHAnsi" w:cstheme="minorHAnsi"/>
          <w:b/>
          <w:color w:val="FF0000"/>
          <w:szCs w:val="24"/>
        </w:rPr>
        <w:t xml:space="preserve"> </w:t>
      </w:r>
      <w:proofErr w:type="spellStart"/>
      <w:r w:rsidRPr="001F43D8">
        <w:rPr>
          <w:rFonts w:asciiTheme="minorHAnsi" w:hAnsiTheme="minorHAnsi" w:cstheme="minorHAnsi"/>
          <w:b/>
          <w:color w:val="FF0000"/>
          <w:szCs w:val="24"/>
        </w:rPr>
        <w:t>Albastra</w:t>
      </w:r>
      <w:proofErr w:type="spellEnd"/>
      <w:r w:rsidRPr="001F43D8">
        <w:rPr>
          <w:rFonts w:asciiTheme="minorHAnsi" w:hAnsiTheme="minorHAnsi" w:cstheme="minorHAnsi"/>
          <w:b/>
          <w:color w:val="FF0000"/>
          <w:szCs w:val="24"/>
        </w:rPr>
        <w:t xml:space="preserve"> -</w:t>
      </w:r>
      <w:r>
        <w:rPr>
          <w:rFonts w:asciiTheme="minorHAnsi" w:hAnsiTheme="minorHAnsi" w:cstheme="minorHAnsi"/>
          <w:b/>
          <w:color w:val="FF0000"/>
          <w:szCs w:val="24"/>
        </w:rPr>
        <w:t xml:space="preserve"> </w:t>
      </w:r>
      <w:proofErr w:type="spellStart"/>
      <w:r w:rsidRPr="001F43D8">
        <w:rPr>
          <w:rFonts w:asciiTheme="minorHAnsi" w:hAnsiTheme="minorHAnsi" w:cstheme="minorHAnsi"/>
          <w:b/>
          <w:color w:val="FF0000"/>
          <w:szCs w:val="24"/>
        </w:rPr>
        <w:t>Dolmabahce</w:t>
      </w:r>
      <w:proofErr w:type="spellEnd"/>
      <w:r w:rsidRPr="001F43D8">
        <w:rPr>
          <w:rFonts w:asciiTheme="minorHAnsi" w:hAnsiTheme="minorHAnsi" w:cstheme="minorHAnsi"/>
          <w:b/>
          <w:color w:val="FF0000"/>
          <w:szCs w:val="24"/>
        </w:rPr>
        <w:t xml:space="preserve"> -</w:t>
      </w:r>
      <w:r>
        <w:rPr>
          <w:rFonts w:asciiTheme="minorHAnsi" w:hAnsiTheme="minorHAnsi" w:cstheme="minorHAnsi"/>
          <w:b/>
          <w:color w:val="FF0000"/>
          <w:szCs w:val="24"/>
        </w:rPr>
        <w:t xml:space="preserve"> </w:t>
      </w:r>
      <w:proofErr w:type="spellStart"/>
      <w:r w:rsidRPr="001F43D8">
        <w:rPr>
          <w:rFonts w:asciiTheme="minorHAnsi" w:hAnsiTheme="minorHAnsi" w:cstheme="minorHAnsi"/>
          <w:b/>
          <w:color w:val="FF0000"/>
          <w:szCs w:val="24"/>
        </w:rPr>
        <w:t>Marele</w:t>
      </w:r>
      <w:proofErr w:type="spellEnd"/>
      <w:r w:rsidRPr="001F43D8">
        <w:rPr>
          <w:rFonts w:asciiTheme="minorHAnsi" w:hAnsiTheme="minorHAnsi" w:cstheme="minorHAnsi"/>
          <w:b/>
          <w:color w:val="FF0000"/>
          <w:szCs w:val="24"/>
        </w:rPr>
        <w:t xml:space="preserve"> Bazar -</w:t>
      </w:r>
      <w:r>
        <w:rPr>
          <w:rFonts w:asciiTheme="minorHAnsi" w:hAnsiTheme="minorHAnsi" w:cstheme="minorHAnsi"/>
          <w:b/>
          <w:color w:val="FF0000"/>
          <w:szCs w:val="24"/>
        </w:rPr>
        <w:t xml:space="preserve"> </w:t>
      </w:r>
      <w:proofErr w:type="spellStart"/>
      <w:r w:rsidRPr="0055432A">
        <w:rPr>
          <w:rFonts w:asciiTheme="minorHAnsi" w:hAnsiTheme="minorHAnsi" w:cstheme="minorHAnsi"/>
          <w:b/>
          <w:i/>
          <w:iCs/>
          <w:color w:val="FF0000"/>
          <w:szCs w:val="24"/>
        </w:rPr>
        <w:t>Buyukada</w:t>
      </w:r>
      <w:proofErr w:type="spellEnd"/>
      <w:r w:rsidRPr="001F43D8">
        <w:rPr>
          <w:rFonts w:asciiTheme="minorHAnsi" w:hAnsiTheme="minorHAnsi" w:cstheme="minorHAnsi"/>
          <w:b/>
          <w:color w:val="FF0000"/>
          <w:szCs w:val="24"/>
        </w:rPr>
        <w:t xml:space="preserve"> </w:t>
      </w:r>
      <w:r>
        <w:rPr>
          <w:rFonts w:asciiTheme="minorHAnsi" w:hAnsiTheme="minorHAnsi" w:cstheme="minorHAnsi"/>
          <w:b/>
          <w:color w:val="FF0000"/>
          <w:szCs w:val="24"/>
        </w:rPr>
        <w:t xml:space="preserve">- </w:t>
      </w:r>
      <w:r w:rsidRPr="001F43D8">
        <w:rPr>
          <w:rFonts w:asciiTheme="minorHAnsi" w:hAnsiTheme="minorHAnsi" w:cstheme="minorHAnsi"/>
          <w:b/>
          <w:color w:val="FF0000"/>
          <w:szCs w:val="24"/>
        </w:rPr>
        <w:t>Edirne</w:t>
      </w:r>
    </w:p>
    <w:p w14:paraId="53A9AB37" w14:textId="77777777" w:rsidR="004E3BBE" w:rsidRPr="00864761" w:rsidRDefault="004E3BBE" w:rsidP="004E3BBE">
      <w:pPr>
        <w:tabs>
          <w:tab w:val="left" w:pos="7290"/>
        </w:tabs>
        <w:ind w:left="-720" w:right="-439"/>
        <w:jc w:val="both"/>
        <w:rPr>
          <w:rFonts w:asciiTheme="minorHAnsi" w:hAnsiTheme="minorHAnsi" w:cstheme="minorHAnsi"/>
          <w:color w:val="000000"/>
          <w:sz w:val="6"/>
          <w:szCs w:val="6"/>
        </w:rPr>
      </w:pPr>
    </w:p>
    <w:p w14:paraId="2F1A4847" w14:textId="77777777" w:rsidR="004E3BBE" w:rsidRPr="00340F88" w:rsidRDefault="004E3BBE" w:rsidP="004E3BBE">
      <w:pPr>
        <w:tabs>
          <w:tab w:val="left" w:pos="7290"/>
        </w:tabs>
        <w:ind w:left="-720" w:right="116"/>
        <w:jc w:val="both"/>
        <w:rPr>
          <w:rFonts w:asciiTheme="minorHAnsi" w:eastAsia="Calibri" w:hAnsiTheme="minorHAnsi" w:cstheme="minorHAnsi"/>
          <w:b/>
          <w:color w:val="0000FF"/>
          <w:sz w:val="22"/>
          <w:szCs w:val="22"/>
          <w:lang w:val="it-IT"/>
        </w:rPr>
      </w:pPr>
      <w:proofErr w:type="spellStart"/>
      <w:r w:rsidRPr="00340F88">
        <w:rPr>
          <w:rFonts w:asciiTheme="minorHAnsi" w:hAnsiTheme="minorHAnsi" w:cstheme="minorHAnsi"/>
          <w:b/>
          <w:color w:val="FF0000"/>
          <w:sz w:val="22"/>
          <w:szCs w:val="22"/>
        </w:rPr>
        <w:t>Ziua</w:t>
      </w:r>
      <w:proofErr w:type="spellEnd"/>
      <w:r w:rsidRPr="00340F88">
        <w:rPr>
          <w:rFonts w:asciiTheme="minorHAnsi" w:hAnsiTheme="minorHAnsi" w:cstheme="minorHAnsi"/>
          <w:b/>
          <w:color w:val="FF0000"/>
          <w:sz w:val="22"/>
          <w:szCs w:val="22"/>
        </w:rPr>
        <w:t xml:space="preserve"> 1. (</w:t>
      </w:r>
      <w:r w:rsidRPr="00340F88">
        <w:rPr>
          <w:rFonts w:ascii="Calibri" w:hAnsi="Calibri" w:cs="Calibri"/>
          <w:b/>
          <w:color w:val="FF0000"/>
          <w:sz w:val="22"/>
          <w:szCs w:val="22"/>
        </w:rPr>
        <w:t xml:space="preserve">29.12) </w:t>
      </w:r>
      <w:r w:rsidRPr="00340F88">
        <w:rPr>
          <w:rFonts w:asciiTheme="minorHAnsi" w:eastAsia="Calibri" w:hAnsiTheme="minorHAnsi" w:cstheme="minorHAnsi"/>
          <w:b/>
          <w:color w:val="0000FF"/>
          <w:sz w:val="22"/>
          <w:szCs w:val="22"/>
          <w:lang w:val="it-IT"/>
        </w:rPr>
        <w:t>BUCURESTI -EDIRNE -ISTANBUL</w:t>
      </w:r>
      <w:r w:rsidRPr="00340F88">
        <w:rPr>
          <w:rFonts w:asciiTheme="minorHAnsi" w:hAnsiTheme="minorHAnsi" w:cstheme="minorHAnsi"/>
          <w:b/>
          <w:color w:val="0000FF"/>
          <w:sz w:val="22"/>
          <w:szCs w:val="22"/>
        </w:rPr>
        <w:t xml:space="preserve"> (</w:t>
      </w:r>
      <w:proofErr w:type="spellStart"/>
      <w:r w:rsidRPr="00340F88">
        <w:rPr>
          <w:rFonts w:asciiTheme="minorHAnsi" w:hAnsiTheme="minorHAnsi" w:cstheme="minorHAnsi"/>
          <w:b/>
          <w:color w:val="0000FF"/>
          <w:sz w:val="22"/>
          <w:szCs w:val="22"/>
        </w:rPr>
        <w:t>cca</w:t>
      </w:r>
      <w:proofErr w:type="spellEnd"/>
      <w:r w:rsidRPr="00340F88">
        <w:rPr>
          <w:rFonts w:asciiTheme="minorHAnsi" w:hAnsiTheme="minorHAnsi" w:cstheme="minorHAnsi"/>
          <w:b/>
          <w:color w:val="0000FF"/>
          <w:sz w:val="22"/>
          <w:szCs w:val="22"/>
        </w:rPr>
        <w:t>. 645 km)</w:t>
      </w:r>
    </w:p>
    <w:p w14:paraId="1E53A9D5" w14:textId="77777777" w:rsidR="004E3BBE" w:rsidRPr="00EE4AE0" w:rsidRDefault="004E3BBE" w:rsidP="004E3BBE">
      <w:pPr>
        <w:tabs>
          <w:tab w:val="left" w:pos="7290"/>
        </w:tabs>
        <w:ind w:left="-720" w:right="116"/>
        <w:jc w:val="both"/>
        <w:rPr>
          <w:rFonts w:asciiTheme="minorHAnsi" w:eastAsia="Calibri" w:hAnsiTheme="minorHAnsi" w:cstheme="minorHAnsi"/>
          <w:b/>
          <w:color w:val="0000FF"/>
          <w:lang w:val="it-IT"/>
        </w:rPr>
      </w:pPr>
      <w:r w:rsidRPr="00EE4AE0">
        <w:rPr>
          <w:rFonts w:ascii="Calibri" w:hAnsi="Calibri" w:cs="Calibri"/>
        </w:rPr>
        <w:t xml:space="preserve">Buna </w:t>
      </w:r>
      <w:proofErr w:type="spellStart"/>
      <w:r w:rsidRPr="00EE4AE0">
        <w:rPr>
          <w:rFonts w:ascii="Calibri" w:hAnsi="Calibri" w:cs="Calibri"/>
        </w:rPr>
        <w:t>dimineata</w:t>
      </w:r>
      <w:proofErr w:type="spellEnd"/>
      <w:r w:rsidRPr="00EE4AE0">
        <w:rPr>
          <w:rFonts w:ascii="Calibri" w:hAnsi="Calibri" w:cs="Calibri"/>
        </w:rPr>
        <w:t xml:space="preserve">! Este 6.00 </w:t>
      </w:r>
      <w:proofErr w:type="spellStart"/>
      <w:r w:rsidRPr="00EE4AE0">
        <w:rPr>
          <w:rFonts w:ascii="Calibri" w:hAnsi="Calibri" w:cs="Calibri"/>
        </w:rPr>
        <w:t>dimineata</w:t>
      </w:r>
      <w:proofErr w:type="spellEnd"/>
      <w:r w:rsidRPr="00EE4AE0">
        <w:rPr>
          <w:rFonts w:ascii="Calibri" w:hAnsi="Calibri" w:cs="Calibri"/>
        </w:rPr>
        <w:t xml:space="preserve">, </w:t>
      </w:r>
      <w:proofErr w:type="spellStart"/>
      <w:r w:rsidRPr="00EE4AE0">
        <w:rPr>
          <w:rFonts w:ascii="Calibri" w:hAnsi="Calibri" w:cs="Calibri"/>
        </w:rPr>
        <w:t>bagajele</w:t>
      </w:r>
      <w:proofErr w:type="spellEnd"/>
      <w:r w:rsidRPr="00EE4AE0">
        <w:rPr>
          <w:rFonts w:ascii="Calibri" w:hAnsi="Calibri" w:cs="Calibri"/>
        </w:rPr>
        <w:t xml:space="preserve"> sunt </w:t>
      </w:r>
      <w:proofErr w:type="spellStart"/>
      <w:r w:rsidRPr="00EE4AE0">
        <w:rPr>
          <w:rFonts w:ascii="Calibri" w:hAnsi="Calibri" w:cs="Calibri"/>
        </w:rPr>
        <w:t>deja</w:t>
      </w:r>
      <w:proofErr w:type="spellEnd"/>
      <w:r w:rsidRPr="00EE4AE0">
        <w:rPr>
          <w:rFonts w:ascii="Calibri" w:hAnsi="Calibri" w:cs="Calibri"/>
        </w:rPr>
        <w:t xml:space="preserve"> in </w:t>
      </w:r>
      <w:proofErr w:type="spellStart"/>
      <w:r w:rsidRPr="00EE4AE0">
        <w:rPr>
          <w:rFonts w:ascii="Calibri" w:hAnsi="Calibri" w:cs="Calibri"/>
        </w:rPr>
        <w:t>cala</w:t>
      </w:r>
      <w:proofErr w:type="spellEnd"/>
      <w:r w:rsidRPr="00EE4AE0">
        <w:rPr>
          <w:rFonts w:ascii="Calibri" w:hAnsi="Calibri" w:cs="Calibri"/>
        </w:rPr>
        <w:t xml:space="preserve"> </w:t>
      </w:r>
      <w:proofErr w:type="spellStart"/>
      <w:r w:rsidRPr="00EE4AE0">
        <w:rPr>
          <w:rFonts w:ascii="Calibri" w:hAnsi="Calibri" w:cs="Calibri"/>
        </w:rPr>
        <w:t>autocarului</w:t>
      </w:r>
      <w:proofErr w:type="spellEnd"/>
      <w:r w:rsidRPr="00EE4AE0">
        <w:rPr>
          <w:rFonts w:ascii="Calibri" w:hAnsi="Calibri" w:cs="Calibri"/>
        </w:rPr>
        <w:t xml:space="preserve">, </w:t>
      </w:r>
      <w:proofErr w:type="spellStart"/>
      <w:r w:rsidRPr="00EE4AE0">
        <w:rPr>
          <w:rFonts w:ascii="Calibri" w:hAnsi="Calibri" w:cs="Calibri"/>
        </w:rPr>
        <w:t>iar</w:t>
      </w:r>
      <w:proofErr w:type="spellEnd"/>
      <w:r w:rsidRPr="00EE4AE0">
        <w:rPr>
          <w:rFonts w:ascii="Calibri" w:hAnsi="Calibri" w:cs="Calibri"/>
        </w:rPr>
        <w:t xml:space="preserve"> </w:t>
      </w:r>
      <w:proofErr w:type="spellStart"/>
      <w:r w:rsidRPr="00EE4AE0">
        <w:rPr>
          <w:rFonts w:ascii="Calibri" w:hAnsi="Calibri" w:cs="Calibri"/>
        </w:rPr>
        <w:t>noi</w:t>
      </w:r>
      <w:proofErr w:type="spellEnd"/>
      <w:r w:rsidRPr="00EE4AE0">
        <w:rPr>
          <w:rFonts w:ascii="Calibri" w:hAnsi="Calibri" w:cs="Calibri"/>
        </w:rPr>
        <w:t xml:space="preserve"> </w:t>
      </w:r>
      <w:proofErr w:type="spellStart"/>
      <w:r w:rsidRPr="00EE4AE0">
        <w:rPr>
          <w:rFonts w:ascii="Calibri" w:hAnsi="Calibri" w:cs="Calibri"/>
        </w:rPr>
        <w:t>nerabdatori</w:t>
      </w:r>
      <w:proofErr w:type="spellEnd"/>
      <w:r w:rsidRPr="00EE4AE0">
        <w:rPr>
          <w:rFonts w:ascii="Calibri" w:hAnsi="Calibri" w:cs="Calibri"/>
        </w:rPr>
        <w:t xml:space="preserve"> </w:t>
      </w:r>
      <w:proofErr w:type="spellStart"/>
      <w:r w:rsidRPr="00EE4AE0">
        <w:rPr>
          <w:rFonts w:ascii="Calibri" w:hAnsi="Calibri" w:cs="Calibri"/>
        </w:rPr>
        <w:t>sa</w:t>
      </w:r>
      <w:proofErr w:type="spellEnd"/>
      <w:r w:rsidRPr="00EE4AE0">
        <w:rPr>
          <w:rFonts w:ascii="Calibri" w:hAnsi="Calibri" w:cs="Calibri"/>
        </w:rPr>
        <w:t xml:space="preserve"> </w:t>
      </w:r>
      <w:proofErr w:type="spellStart"/>
      <w:r w:rsidRPr="00EE4AE0">
        <w:rPr>
          <w:rFonts w:ascii="Calibri" w:hAnsi="Calibri" w:cs="Calibri"/>
        </w:rPr>
        <w:t>pornim</w:t>
      </w:r>
      <w:proofErr w:type="spellEnd"/>
      <w:r w:rsidRPr="00EE4AE0">
        <w:rPr>
          <w:rFonts w:ascii="Calibri" w:hAnsi="Calibri" w:cs="Calibri"/>
        </w:rPr>
        <w:t xml:space="preserve"> </w:t>
      </w:r>
      <w:proofErr w:type="spellStart"/>
      <w:r w:rsidRPr="00EE4AE0">
        <w:rPr>
          <w:rFonts w:ascii="Calibri" w:hAnsi="Calibri" w:cs="Calibri"/>
        </w:rPr>
        <w:t>spre</w:t>
      </w:r>
      <w:proofErr w:type="spellEnd"/>
      <w:r w:rsidRPr="00EE4AE0">
        <w:rPr>
          <w:rFonts w:ascii="Calibri" w:hAnsi="Calibri" w:cs="Calibri"/>
        </w:rPr>
        <w:t xml:space="preserve"> Istanbul. Plecare din Bucuresti la </w:t>
      </w:r>
      <w:proofErr w:type="spellStart"/>
      <w:r w:rsidRPr="00EE4AE0">
        <w:rPr>
          <w:rFonts w:ascii="Calibri" w:hAnsi="Calibri" w:cs="Calibri"/>
        </w:rPr>
        <w:t>ora</w:t>
      </w:r>
      <w:proofErr w:type="spellEnd"/>
      <w:r w:rsidRPr="00EE4AE0">
        <w:rPr>
          <w:rFonts w:ascii="Calibri" w:hAnsi="Calibri" w:cs="Calibri"/>
        </w:rPr>
        <w:t xml:space="preserve"> 6.00, din </w:t>
      </w:r>
      <w:proofErr w:type="spellStart"/>
      <w:r w:rsidRPr="00EE4AE0">
        <w:rPr>
          <w:rFonts w:ascii="Calibri" w:hAnsi="Calibri" w:cs="Calibri"/>
        </w:rPr>
        <w:t>parcarea</w:t>
      </w:r>
      <w:proofErr w:type="spellEnd"/>
      <w:r w:rsidRPr="00EE4AE0">
        <w:rPr>
          <w:rFonts w:ascii="Calibri" w:hAnsi="Calibri" w:cs="Calibri"/>
        </w:rPr>
        <w:t xml:space="preserve"> de la Academia </w:t>
      </w:r>
      <w:proofErr w:type="spellStart"/>
      <w:r w:rsidRPr="00EE4AE0">
        <w:rPr>
          <w:rFonts w:ascii="Calibri" w:hAnsi="Calibri" w:cs="Calibri"/>
        </w:rPr>
        <w:t>Militara</w:t>
      </w:r>
      <w:proofErr w:type="spellEnd"/>
      <w:r w:rsidRPr="00EE4AE0">
        <w:rPr>
          <w:rFonts w:ascii="Calibri" w:hAnsi="Calibri" w:cs="Calibri"/>
        </w:rPr>
        <w:t xml:space="preserve"> Carol I (</w:t>
      </w:r>
      <w:proofErr w:type="spellStart"/>
      <w:r w:rsidRPr="00EE4AE0">
        <w:rPr>
          <w:rFonts w:ascii="Calibri" w:hAnsi="Calibri" w:cs="Calibri"/>
        </w:rPr>
        <w:t>acces</w:t>
      </w:r>
      <w:proofErr w:type="spellEnd"/>
      <w:r w:rsidRPr="00EE4AE0">
        <w:rPr>
          <w:rFonts w:ascii="Calibri" w:hAnsi="Calibri" w:cs="Calibri"/>
        </w:rPr>
        <w:t xml:space="preserve"> </w:t>
      </w:r>
      <w:proofErr w:type="spellStart"/>
      <w:r w:rsidRPr="00EE4AE0">
        <w:rPr>
          <w:rFonts w:ascii="Calibri" w:hAnsi="Calibri" w:cs="Calibri"/>
        </w:rPr>
        <w:t>dinspre</w:t>
      </w:r>
      <w:proofErr w:type="spellEnd"/>
      <w:r w:rsidRPr="00EE4AE0">
        <w:rPr>
          <w:rFonts w:ascii="Calibri" w:hAnsi="Calibri" w:cs="Calibri"/>
        </w:rPr>
        <w:t xml:space="preserve"> </w:t>
      </w:r>
      <w:proofErr w:type="spellStart"/>
      <w:r w:rsidRPr="00EE4AE0">
        <w:rPr>
          <w:rFonts w:ascii="Calibri" w:hAnsi="Calibri" w:cs="Calibri"/>
        </w:rPr>
        <w:t>Metrou</w:t>
      </w:r>
      <w:proofErr w:type="spellEnd"/>
      <w:r w:rsidRPr="00EE4AE0">
        <w:rPr>
          <w:rFonts w:ascii="Calibri" w:hAnsi="Calibri" w:cs="Calibri"/>
        </w:rPr>
        <w:t xml:space="preserve"> </w:t>
      </w:r>
      <w:proofErr w:type="spellStart"/>
      <w:r w:rsidRPr="00EE4AE0">
        <w:rPr>
          <w:rFonts w:ascii="Calibri" w:hAnsi="Calibri" w:cs="Calibri"/>
        </w:rPr>
        <w:t>Eroilor</w:t>
      </w:r>
      <w:proofErr w:type="spellEnd"/>
      <w:r w:rsidRPr="00EE4AE0">
        <w:rPr>
          <w:rFonts w:ascii="Calibri" w:hAnsi="Calibri" w:cs="Calibri"/>
        </w:rPr>
        <w:t>),</w:t>
      </w:r>
      <w:r w:rsidRPr="00EE4AE0">
        <w:rPr>
          <w:rFonts w:asciiTheme="minorHAnsi" w:hAnsiTheme="minorHAnsi" w:cstheme="minorHAnsi"/>
        </w:rPr>
        <w:t xml:space="preserve"> </w:t>
      </w:r>
      <w:proofErr w:type="spellStart"/>
      <w:r w:rsidRPr="00EE4AE0">
        <w:rPr>
          <w:rFonts w:asciiTheme="minorHAnsi" w:hAnsiTheme="minorHAnsi" w:cstheme="minorHAnsi"/>
        </w:rPr>
        <w:t>traversam</w:t>
      </w:r>
      <w:proofErr w:type="spellEnd"/>
      <w:r w:rsidRPr="00EE4AE0">
        <w:rPr>
          <w:rFonts w:asciiTheme="minorHAnsi" w:hAnsiTheme="minorHAnsi" w:cstheme="minorHAnsi"/>
        </w:rPr>
        <w:t xml:space="preserve"> Bulgaria de la </w:t>
      </w:r>
      <w:proofErr w:type="spellStart"/>
      <w:r w:rsidRPr="00EE4AE0">
        <w:rPr>
          <w:rFonts w:asciiTheme="minorHAnsi" w:hAnsiTheme="minorHAnsi" w:cstheme="minorHAnsi"/>
        </w:rPr>
        <w:t>nord</w:t>
      </w:r>
      <w:proofErr w:type="spellEnd"/>
      <w:r w:rsidRPr="00EE4AE0">
        <w:rPr>
          <w:rFonts w:asciiTheme="minorHAnsi" w:hAnsiTheme="minorHAnsi" w:cstheme="minorHAnsi"/>
        </w:rPr>
        <w:t xml:space="preserve"> la </w:t>
      </w:r>
      <w:proofErr w:type="spellStart"/>
      <w:r w:rsidRPr="00EE4AE0">
        <w:rPr>
          <w:rFonts w:asciiTheme="minorHAnsi" w:hAnsiTheme="minorHAnsi" w:cstheme="minorHAnsi"/>
        </w:rPr>
        <w:t>sud</w:t>
      </w:r>
      <w:proofErr w:type="spellEnd"/>
      <w:r w:rsidRPr="00EE4AE0">
        <w:rPr>
          <w:rFonts w:asciiTheme="minorHAnsi" w:hAnsiTheme="minorHAnsi" w:cstheme="minorHAnsi"/>
        </w:rPr>
        <w:t xml:space="preserve">, pentru a </w:t>
      </w:r>
      <w:proofErr w:type="spellStart"/>
      <w:r w:rsidRPr="00EE4AE0">
        <w:rPr>
          <w:rFonts w:asciiTheme="minorHAnsi" w:eastAsia="Calibri" w:hAnsiTheme="minorHAnsi" w:cstheme="minorHAnsi"/>
        </w:rPr>
        <w:t>ajunge</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seara</w:t>
      </w:r>
      <w:proofErr w:type="spellEnd"/>
      <w:r w:rsidRPr="00EE4AE0">
        <w:rPr>
          <w:rFonts w:asciiTheme="minorHAnsi" w:eastAsia="Calibri" w:hAnsiTheme="minorHAnsi" w:cstheme="minorHAnsi"/>
        </w:rPr>
        <w:t xml:space="preserve"> in Istanbul pentru cazare. Timp liber.</w:t>
      </w:r>
    </w:p>
    <w:p w14:paraId="0AA70249" w14:textId="77777777" w:rsidR="004E3BBE" w:rsidRDefault="004E3BBE" w:rsidP="004E3BBE">
      <w:pPr>
        <w:tabs>
          <w:tab w:val="left" w:pos="7290"/>
        </w:tabs>
        <w:ind w:left="-720" w:right="116"/>
        <w:jc w:val="both"/>
        <w:rPr>
          <w:rFonts w:asciiTheme="minorHAnsi" w:hAnsiTheme="minorHAnsi" w:cstheme="minorHAnsi"/>
          <w:color w:val="000000"/>
          <w:sz w:val="10"/>
          <w:szCs w:val="10"/>
        </w:rPr>
      </w:pPr>
    </w:p>
    <w:p w14:paraId="440F5CF2" w14:textId="77777777" w:rsidR="004E3BBE" w:rsidRPr="00340F88" w:rsidRDefault="004E3BBE" w:rsidP="004E3BBE">
      <w:pPr>
        <w:tabs>
          <w:tab w:val="left" w:pos="7290"/>
        </w:tabs>
        <w:ind w:left="-720" w:right="116"/>
        <w:jc w:val="both"/>
        <w:rPr>
          <w:rFonts w:asciiTheme="minorHAnsi" w:eastAsia="Calibri" w:hAnsiTheme="minorHAnsi" w:cstheme="minorHAnsi"/>
          <w:b/>
          <w:color w:val="3399FF"/>
          <w:sz w:val="22"/>
          <w:szCs w:val="22"/>
          <w:lang w:val="it-IT"/>
        </w:rPr>
      </w:pPr>
      <w:proofErr w:type="spellStart"/>
      <w:r w:rsidRPr="00340F88">
        <w:rPr>
          <w:rFonts w:asciiTheme="minorHAnsi" w:hAnsiTheme="minorHAnsi" w:cstheme="minorHAnsi"/>
          <w:b/>
          <w:color w:val="FF0000"/>
          <w:sz w:val="22"/>
          <w:szCs w:val="22"/>
        </w:rPr>
        <w:t>Ziua</w:t>
      </w:r>
      <w:proofErr w:type="spellEnd"/>
      <w:r w:rsidRPr="00340F88">
        <w:rPr>
          <w:rFonts w:asciiTheme="minorHAnsi" w:hAnsiTheme="minorHAnsi" w:cstheme="minorHAnsi"/>
          <w:b/>
          <w:color w:val="FF0000"/>
          <w:sz w:val="22"/>
          <w:szCs w:val="22"/>
        </w:rPr>
        <w:t xml:space="preserve"> 2. (</w:t>
      </w:r>
      <w:r w:rsidRPr="00340F88">
        <w:rPr>
          <w:rFonts w:ascii="Calibri" w:hAnsi="Calibri" w:cs="Calibri"/>
          <w:b/>
          <w:color w:val="FF0000"/>
          <w:sz w:val="22"/>
          <w:szCs w:val="22"/>
        </w:rPr>
        <w:t xml:space="preserve">30.12) </w:t>
      </w:r>
      <w:r w:rsidRPr="00340F88">
        <w:rPr>
          <w:rFonts w:asciiTheme="minorHAnsi" w:eastAsia="Calibri" w:hAnsiTheme="minorHAnsi" w:cstheme="minorHAnsi"/>
          <w:b/>
          <w:color w:val="0000FF"/>
          <w:sz w:val="22"/>
          <w:szCs w:val="22"/>
          <w:lang w:val="it-IT"/>
        </w:rPr>
        <w:t>ISTANBUL -</w:t>
      </w:r>
      <w:r>
        <w:rPr>
          <w:rFonts w:asciiTheme="minorHAnsi" w:eastAsia="Calibri" w:hAnsiTheme="minorHAnsi" w:cstheme="minorHAnsi"/>
          <w:b/>
          <w:color w:val="0000FF"/>
          <w:sz w:val="22"/>
          <w:szCs w:val="22"/>
          <w:lang w:val="it-IT"/>
        </w:rPr>
        <w:t xml:space="preserve"> Hagia</w:t>
      </w:r>
      <w:r w:rsidRPr="00340F88">
        <w:rPr>
          <w:rFonts w:asciiTheme="minorHAnsi" w:eastAsia="Calibri" w:hAnsiTheme="minorHAnsi" w:cstheme="minorHAnsi"/>
          <w:b/>
          <w:color w:val="0000FF"/>
          <w:sz w:val="22"/>
          <w:szCs w:val="22"/>
          <w:lang w:val="it-IT"/>
        </w:rPr>
        <w:t xml:space="preserve"> SOFIA -</w:t>
      </w:r>
      <w:r>
        <w:rPr>
          <w:rFonts w:asciiTheme="minorHAnsi" w:eastAsia="Calibri" w:hAnsiTheme="minorHAnsi" w:cstheme="minorHAnsi"/>
          <w:b/>
          <w:color w:val="0000FF"/>
          <w:sz w:val="22"/>
          <w:szCs w:val="22"/>
          <w:lang w:val="it-IT"/>
        </w:rPr>
        <w:t xml:space="preserve"> </w:t>
      </w:r>
      <w:r w:rsidRPr="00340F88">
        <w:rPr>
          <w:rFonts w:asciiTheme="minorHAnsi" w:eastAsia="Calibri" w:hAnsiTheme="minorHAnsi" w:cstheme="minorHAnsi"/>
          <w:b/>
          <w:color w:val="0000FF"/>
          <w:sz w:val="22"/>
          <w:szCs w:val="22"/>
          <w:lang w:val="it-IT"/>
        </w:rPr>
        <w:t>Palatul TOPKAPI -</w:t>
      </w:r>
      <w:r>
        <w:rPr>
          <w:rFonts w:asciiTheme="minorHAnsi" w:eastAsia="Calibri" w:hAnsiTheme="minorHAnsi" w:cstheme="minorHAnsi"/>
          <w:b/>
          <w:color w:val="0000FF"/>
          <w:sz w:val="22"/>
          <w:szCs w:val="22"/>
          <w:lang w:val="it-IT"/>
        </w:rPr>
        <w:t xml:space="preserve"> </w:t>
      </w:r>
      <w:r w:rsidRPr="00340F88">
        <w:rPr>
          <w:rFonts w:asciiTheme="minorHAnsi" w:eastAsia="Calibri" w:hAnsiTheme="minorHAnsi" w:cstheme="minorHAnsi"/>
          <w:b/>
          <w:color w:val="0000FF"/>
          <w:sz w:val="22"/>
          <w:szCs w:val="22"/>
          <w:lang w:val="it-IT"/>
        </w:rPr>
        <w:t xml:space="preserve">Moscheea Albastra </w:t>
      </w:r>
      <w:r>
        <w:rPr>
          <w:rFonts w:asciiTheme="minorHAnsi" w:eastAsia="Calibri" w:hAnsiTheme="minorHAnsi" w:cstheme="minorHAnsi"/>
          <w:b/>
          <w:color w:val="0000FF"/>
          <w:sz w:val="22"/>
          <w:szCs w:val="22"/>
          <w:lang w:val="it-IT"/>
        </w:rPr>
        <w:t>-</w:t>
      </w:r>
      <w:r w:rsidRPr="00340F88">
        <w:rPr>
          <w:rFonts w:asciiTheme="minorHAnsi" w:eastAsia="Calibri" w:hAnsiTheme="minorHAnsi" w:cstheme="minorHAnsi"/>
          <w:b/>
          <w:color w:val="0000FF"/>
          <w:sz w:val="22"/>
          <w:szCs w:val="22"/>
          <w:lang w:val="it-IT"/>
        </w:rPr>
        <w:t xml:space="preserve"> </w:t>
      </w:r>
      <w:r w:rsidRPr="00340F88">
        <w:rPr>
          <w:rFonts w:asciiTheme="minorHAnsi" w:eastAsia="Calibri" w:hAnsiTheme="minorHAnsi" w:cstheme="minorHAnsi"/>
          <w:b/>
          <w:i/>
          <w:iCs/>
          <w:color w:val="0000FF"/>
          <w:sz w:val="22"/>
          <w:szCs w:val="22"/>
          <w:lang w:val="it-IT"/>
        </w:rPr>
        <w:t>Tur by night</w:t>
      </w:r>
    </w:p>
    <w:p w14:paraId="1C6D931F" w14:textId="77777777" w:rsidR="004E3BBE" w:rsidRPr="00EE4AE0" w:rsidRDefault="004E3BBE" w:rsidP="004E3BBE">
      <w:pPr>
        <w:tabs>
          <w:tab w:val="left" w:pos="7290"/>
        </w:tabs>
        <w:ind w:left="-720" w:right="116"/>
        <w:jc w:val="both"/>
        <w:rPr>
          <w:rFonts w:asciiTheme="minorHAnsi" w:eastAsia="Calibri" w:hAnsiTheme="minorHAnsi" w:cstheme="minorHAnsi"/>
          <w:b/>
          <w:color w:val="3399FF"/>
          <w:lang w:val="it-IT"/>
        </w:rPr>
      </w:pPr>
      <w:r w:rsidRPr="00EE4AE0">
        <w:rPr>
          <w:rFonts w:asciiTheme="minorHAnsi" w:hAnsiTheme="minorHAnsi" w:cstheme="minorHAnsi"/>
        </w:rPr>
        <w:t xml:space="preserve">Mic </w:t>
      </w:r>
      <w:proofErr w:type="spellStart"/>
      <w:r w:rsidRPr="00EE4AE0">
        <w:rPr>
          <w:rFonts w:asciiTheme="minorHAnsi" w:hAnsiTheme="minorHAnsi" w:cstheme="minorHAnsi"/>
        </w:rPr>
        <w:t>dejun</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Plimbare</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pietonala</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prin</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centrul</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istoric</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piata</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Sultanahmet</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Hipodromul</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si</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Obeliscul</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Egiptean</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cel</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mai</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vechi</w:t>
      </w:r>
      <w:proofErr w:type="spellEnd"/>
      <w:r w:rsidRPr="00EE4AE0">
        <w:rPr>
          <w:rFonts w:asciiTheme="minorHAnsi" w:hAnsiTheme="minorHAnsi" w:cstheme="minorHAnsi"/>
        </w:rPr>
        <w:t xml:space="preserve"> monument din Istanbul) </w:t>
      </w:r>
      <w:proofErr w:type="spellStart"/>
      <w:r w:rsidRPr="00EE4AE0">
        <w:rPr>
          <w:rFonts w:asciiTheme="minorHAnsi" w:hAnsiTheme="minorHAnsi" w:cstheme="minorHAnsi"/>
        </w:rPr>
        <w:t>adus</w:t>
      </w:r>
      <w:proofErr w:type="spellEnd"/>
      <w:r w:rsidRPr="00EE4AE0">
        <w:rPr>
          <w:rFonts w:asciiTheme="minorHAnsi" w:hAnsiTheme="minorHAnsi" w:cstheme="minorHAnsi"/>
        </w:rPr>
        <w:t xml:space="preserve"> din </w:t>
      </w:r>
      <w:proofErr w:type="spellStart"/>
      <w:r w:rsidRPr="00EE4AE0">
        <w:rPr>
          <w:rFonts w:asciiTheme="minorHAnsi" w:hAnsiTheme="minorHAnsi" w:cstheme="minorHAnsi"/>
        </w:rPr>
        <w:t>Karnak</w:t>
      </w:r>
      <w:proofErr w:type="spellEnd"/>
      <w:r w:rsidRPr="00EE4AE0">
        <w:rPr>
          <w:rFonts w:asciiTheme="minorHAnsi" w:hAnsiTheme="minorHAnsi" w:cstheme="minorHAnsi"/>
        </w:rPr>
        <w:t xml:space="preserve"> de </w:t>
      </w:r>
      <w:proofErr w:type="spellStart"/>
      <w:r w:rsidRPr="00EE4AE0">
        <w:rPr>
          <w:rFonts w:asciiTheme="minorHAnsi" w:hAnsiTheme="minorHAnsi" w:cstheme="minorHAnsi"/>
        </w:rPr>
        <w:t>imparatul</w:t>
      </w:r>
      <w:proofErr w:type="spellEnd"/>
      <w:r w:rsidRPr="00EE4AE0">
        <w:rPr>
          <w:rFonts w:asciiTheme="minorHAnsi" w:hAnsiTheme="minorHAnsi" w:cstheme="minorHAnsi"/>
        </w:rPr>
        <w:t xml:space="preserve"> roman Theodosius I (379-395 </w:t>
      </w:r>
      <w:proofErr w:type="spellStart"/>
      <w:r w:rsidRPr="00EE4AE0">
        <w:rPr>
          <w:rFonts w:asciiTheme="minorHAnsi" w:hAnsiTheme="minorHAnsi" w:cstheme="minorHAnsi"/>
        </w:rPr>
        <w:t>d.Hr</w:t>
      </w:r>
      <w:proofErr w:type="spellEnd"/>
      <w:r w:rsidRPr="00EE4AE0">
        <w:rPr>
          <w:rFonts w:asciiTheme="minorHAnsi" w:hAnsiTheme="minorHAnsi" w:cstheme="minorHAnsi"/>
        </w:rPr>
        <w:t xml:space="preserve">.). Urmeaza </w:t>
      </w:r>
      <w:proofErr w:type="spellStart"/>
      <w:r w:rsidRPr="00EE4AE0">
        <w:rPr>
          <w:rFonts w:asciiTheme="minorHAnsi" w:hAnsiTheme="minorHAnsi" w:cstheme="minorHAnsi"/>
        </w:rPr>
        <w:t>Hagia</w:t>
      </w:r>
      <w:proofErr w:type="spellEnd"/>
      <w:r w:rsidRPr="00EE4AE0">
        <w:rPr>
          <w:rFonts w:asciiTheme="minorHAnsi" w:hAnsiTheme="minorHAnsi" w:cstheme="minorHAnsi"/>
        </w:rPr>
        <w:t xml:space="preserve"> Sofia </w:t>
      </w:r>
      <w:proofErr w:type="spellStart"/>
      <w:r w:rsidRPr="00EE4AE0">
        <w:rPr>
          <w:rFonts w:asciiTheme="minorHAnsi" w:hAnsiTheme="minorHAnsi" w:cstheme="minorHAnsi"/>
        </w:rPr>
        <w:t>construita</w:t>
      </w:r>
      <w:proofErr w:type="spellEnd"/>
      <w:r w:rsidRPr="00EE4AE0">
        <w:rPr>
          <w:rFonts w:asciiTheme="minorHAnsi" w:hAnsiTheme="minorHAnsi" w:cstheme="minorHAnsi"/>
        </w:rPr>
        <w:t xml:space="preserve"> in </w:t>
      </w:r>
      <w:proofErr w:type="spellStart"/>
      <w:r w:rsidRPr="00EE4AE0">
        <w:rPr>
          <w:rFonts w:asciiTheme="minorHAnsi" w:hAnsiTheme="minorHAnsi" w:cstheme="minorHAnsi"/>
        </w:rPr>
        <w:t>anul</w:t>
      </w:r>
      <w:proofErr w:type="spellEnd"/>
      <w:r w:rsidRPr="00EE4AE0">
        <w:rPr>
          <w:rFonts w:asciiTheme="minorHAnsi" w:hAnsiTheme="minorHAnsi" w:cstheme="minorHAnsi"/>
        </w:rPr>
        <w:t xml:space="preserve"> 537 </w:t>
      </w:r>
      <w:proofErr w:type="spellStart"/>
      <w:r w:rsidRPr="00EE4AE0">
        <w:rPr>
          <w:rFonts w:asciiTheme="minorHAnsi" w:hAnsiTheme="minorHAnsi" w:cstheme="minorHAnsi"/>
        </w:rPr>
        <w:t>d.Hr</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simbolul</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arhitecturii</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Bizantine</w:t>
      </w:r>
      <w:proofErr w:type="spellEnd"/>
      <w:r w:rsidRPr="00EE4AE0">
        <w:rPr>
          <w:rFonts w:asciiTheme="minorHAnsi" w:hAnsiTheme="minorHAnsi" w:cstheme="minorHAnsi"/>
        </w:rPr>
        <w:t xml:space="preserve">, care pentru </w:t>
      </w:r>
      <w:proofErr w:type="spellStart"/>
      <w:r w:rsidRPr="00EE4AE0">
        <w:rPr>
          <w:rFonts w:asciiTheme="minorHAnsi" w:hAnsiTheme="minorHAnsi" w:cstheme="minorHAnsi"/>
        </w:rPr>
        <w:t>aproape</w:t>
      </w:r>
      <w:proofErr w:type="spellEnd"/>
      <w:r w:rsidRPr="00EE4AE0">
        <w:rPr>
          <w:rFonts w:asciiTheme="minorHAnsi" w:hAnsiTheme="minorHAnsi" w:cstheme="minorHAnsi"/>
        </w:rPr>
        <w:t xml:space="preserve"> 1000 de </w:t>
      </w:r>
      <w:proofErr w:type="spellStart"/>
      <w:r w:rsidRPr="00EE4AE0">
        <w:rPr>
          <w:rFonts w:asciiTheme="minorHAnsi" w:hAnsiTheme="minorHAnsi" w:cstheme="minorHAnsi"/>
        </w:rPr>
        <w:t>ani</w:t>
      </w:r>
      <w:proofErr w:type="spellEnd"/>
      <w:r w:rsidRPr="00EE4AE0">
        <w:rPr>
          <w:rFonts w:asciiTheme="minorHAnsi" w:hAnsiTheme="minorHAnsi" w:cstheme="minorHAnsi"/>
        </w:rPr>
        <w:t xml:space="preserve"> a </w:t>
      </w:r>
      <w:proofErr w:type="spellStart"/>
      <w:r w:rsidRPr="00EE4AE0">
        <w:rPr>
          <w:rFonts w:asciiTheme="minorHAnsi" w:hAnsiTheme="minorHAnsi" w:cstheme="minorHAnsi"/>
        </w:rPr>
        <w:t>fost</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cea</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mai</w:t>
      </w:r>
      <w:proofErr w:type="spellEnd"/>
      <w:r w:rsidRPr="00EE4AE0">
        <w:rPr>
          <w:rFonts w:asciiTheme="minorHAnsi" w:hAnsiTheme="minorHAnsi" w:cstheme="minorHAnsi"/>
        </w:rPr>
        <w:t xml:space="preserve"> mare </w:t>
      </w:r>
      <w:proofErr w:type="spellStart"/>
      <w:r w:rsidRPr="00EE4AE0">
        <w:rPr>
          <w:rFonts w:asciiTheme="minorHAnsi" w:hAnsiTheme="minorHAnsi" w:cstheme="minorHAnsi"/>
        </w:rPr>
        <w:t>catedrala</w:t>
      </w:r>
      <w:proofErr w:type="spellEnd"/>
      <w:r w:rsidRPr="00EE4AE0">
        <w:rPr>
          <w:rFonts w:asciiTheme="minorHAnsi" w:hAnsiTheme="minorHAnsi" w:cstheme="minorHAnsi"/>
        </w:rPr>
        <w:t xml:space="preserve"> din </w:t>
      </w:r>
      <w:proofErr w:type="spellStart"/>
      <w:r w:rsidRPr="00EE4AE0">
        <w:rPr>
          <w:rFonts w:asciiTheme="minorHAnsi" w:hAnsiTheme="minorHAnsi" w:cstheme="minorHAnsi"/>
        </w:rPr>
        <w:t>lume</w:t>
      </w:r>
      <w:proofErr w:type="spellEnd"/>
      <w:r w:rsidRPr="00EE4AE0">
        <w:rPr>
          <w:rFonts w:asciiTheme="minorHAnsi" w:hAnsiTheme="minorHAnsi" w:cstheme="minorHAnsi"/>
        </w:rPr>
        <w:t xml:space="preserve">. </w:t>
      </w:r>
      <w:r w:rsidRPr="00EE4AE0">
        <w:rPr>
          <w:rFonts w:ascii="Calibri" w:hAnsi="Calibri" w:cs="Calibri"/>
        </w:rPr>
        <w:t xml:space="preserve">Dupa </w:t>
      </w:r>
      <w:proofErr w:type="spellStart"/>
      <w:r w:rsidRPr="00EE4AE0">
        <w:rPr>
          <w:rFonts w:ascii="Calibri" w:hAnsi="Calibri" w:cs="Calibri"/>
        </w:rPr>
        <w:t>caderea</w:t>
      </w:r>
      <w:proofErr w:type="spellEnd"/>
      <w:r w:rsidRPr="00EE4AE0">
        <w:rPr>
          <w:rFonts w:ascii="Calibri" w:hAnsi="Calibri" w:cs="Calibri"/>
        </w:rPr>
        <w:t xml:space="preserve"> </w:t>
      </w:r>
      <w:proofErr w:type="spellStart"/>
      <w:r w:rsidRPr="00EE4AE0">
        <w:rPr>
          <w:rFonts w:ascii="Calibri" w:hAnsi="Calibri" w:cs="Calibri"/>
        </w:rPr>
        <w:t>Constantinopolelui</w:t>
      </w:r>
      <w:proofErr w:type="spellEnd"/>
      <w:r w:rsidRPr="00EE4AE0">
        <w:rPr>
          <w:rFonts w:ascii="Calibri" w:hAnsi="Calibri" w:cs="Calibri"/>
        </w:rPr>
        <w:t xml:space="preserve"> a </w:t>
      </w:r>
      <w:proofErr w:type="spellStart"/>
      <w:r w:rsidRPr="00EE4AE0">
        <w:rPr>
          <w:rFonts w:ascii="Calibri" w:hAnsi="Calibri" w:cs="Calibri"/>
        </w:rPr>
        <w:t>fost</w:t>
      </w:r>
      <w:proofErr w:type="spellEnd"/>
      <w:r w:rsidRPr="00EE4AE0">
        <w:rPr>
          <w:rFonts w:ascii="Calibri" w:hAnsi="Calibri" w:cs="Calibri"/>
        </w:rPr>
        <w:t xml:space="preserve"> </w:t>
      </w:r>
      <w:proofErr w:type="spellStart"/>
      <w:r w:rsidRPr="00EE4AE0">
        <w:rPr>
          <w:rFonts w:ascii="Calibri" w:hAnsi="Calibri" w:cs="Calibri"/>
        </w:rPr>
        <w:t>transformata</w:t>
      </w:r>
      <w:proofErr w:type="spellEnd"/>
      <w:r w:rsidRPr="00EE4AE0">
        <w:rPr>
          <w:rFonts w:ascii="Calibri" w:hAnsi="Calibri" w:cs="Calibri"/>
        </w:rPr>
        <w:t xml:space="preserve"> in </w:t>
      </w:r>
      <w:proofErr w:type="spellStart"/>
      <w:r w:rsidRPr="00EE4AE0">
        <w:rPr>
          <w:rFonts w:ascii="Calibri" w:hAnsi="Calibri" w:cs="Calibri"/>
        </w:rPr>
        <w:t>moschee</w:t>
      </w:r>
      <w:proofErr w:type="spellEnd"/>
      <w:r w:rsidRPr="00EE4AE0">
        <w:rPr>
          <w:rFonts w:ascii="Calibri" w:hAnsi="Calibri" w:cs="Calibri"/>
        </w:rPr>
        <w:t xml:space="preserve">, din 1935 a </w:t>
      </w:r>
      <w:proofErr w:type="spellStart"/>
      <w:r w:rsidRPr="00EE4AE0">
        <w:rPr>
          <w:rFonts w:ascii="Calibri" w:hAnsi="Calibri" w:cs="Calibri"/>
        </w:rPr>
        <w:t>devenit</w:t>
      </w:r>
      <w:proofErr w:type="spellEnd"/>
      <w:r w:rsidRPr="00EE4AE0">
        <w:rPr>
          <w:rFonts w:ascii="Calibri" w:hAnsi="Calibri" w:cs="Calibri"/>
        </w:rPr>
        <w:t xml:space="preserve"> </w:t>
      </w:r>
      <w:proofErr w:type="spellStart"/>
      <w:r w:rsidRPr="00EE4AE0">
        <w:rPr>
          <w:rFonts w:ascii="Calibri" w:hAnsi="Calibri" w:cs="Calibri"/>
        </w:rPr>
        <w:t>muzeu</w:t>
      </w:r>
      <w:proofErr w:type="spellEnd"/>
      <w:r w:rsidRPr="00EE4AE0">
        <w:rPr>
          <w:rFonts w:ascii="Calibri" w:hAnsi="Calibri" w:cs="Calibri"/>
        </w:rPr>
        <w:t xml:space="preserve">, </w:t>
      </w:r>
      <w:proofErr w:type="spellStart"/>
      <w:r w:rsidRPr="00EE4AE0">
        <w:rPr>
          <w:rFonts w:ascii="Calibri" w:hAnsi="Calibri" w:cs="Calibri"/>
        </w:rPr>
        <w:t>iar</w:t>
      </w:r>
      <w:proofErr w:type="spellEnd"/>
      <w:r w:rsidRPr="00EE4AE0">
        <w:rPr>
          <w:rFonts w:ascii="Calibri" w:hAnsi="Calibri" w:cs="Calibri"/>
        </w:rPr>
        <w:t xml:space="preserve"> din august 2020 a </w:t>
      </w:r>
      <w:proofErr w:type="spellStart"/>
      <w:r w:rsidRPr="00EE4AE0">
        <w:rPr>
          <w:rFonts w:ascii="Calibri" w:hAnsi="Calibri" w:cs="Calibri"/>
        </w:rPr>
        <w:t>devenit</w:t>
      </w:r>
      <w:proofErr w:type="spellEnd"/>
      <w:r w:rsidRPr="00EE4AE0">
        <w:rPr>
          <w:rFonts w:ascii="Calibri" w:hAnsi="Calibri" w:cs="Calibri"/>
        </w:rPr>
        <w:t xml:space="preserve"> din nou </w:t>
      </w:r>
      <w:proofErr w:type="spellStart"/>
      <w:r w:rsidRPr="00EE4AE0">
        <w:rPr>
          <w:rFonts w:ascii="Calibri" w:hAnsi="Calibri" w:cs="Calibri"/>
        </w:rPr>
        <w:t>moschee</w:t>
      </w:r>
      <w:proofErr w:type="spellEnd"/>
      <w:r w:rsidRPr="00EE4AE0">
        <w:rPr>
          <w:rFonts w:ascii="Calibri" w:hAnsi="Calibri" w:cs="Calibri"/>
        </w:rPr>
        <w:t xml:space="preserve">. </w:t>
      </w:r>
      <w:proofErr w:type="spellStart"/>
      <w:r w:rsidRPr="00EE4AE0">
        <w:rPr>
          <w:rFonts w:asciiTheme="minorHAnsi" w:hAnsiTheme="minorHAnsi" w:cstheme="minorHAnsi"/>
        </w:rPr>
        <w:t>Continuam</w:t>
      </w:r>
      <w:proofErr w:type="spellEnd"/>
      <w:r w:rsidRPr="00EE4AE0">
        <w:rPr>
          <w:rFonts w:asciiTheme="minorHAnsi" w:hAnsiTheme="minorHAnsi" w:cstheme="minorHAnsi"/>
        </w:rPr>
        <w:t xml:space="preserve"> cu </w:t>
      </w:r>
      <w:proofErr w:type="spellStart"/>
      <w:r w:rsidRPr="00EE4AE0">
        <w:rPr>
          <w:rFonts w:asciiTheme="minorHAnsi" w:hAnsiTheme="minorHAnsi" w:cstheme="minorHAnsi"/>
        </w:rPr>
        <w:t>Topkapi</w:t>
      </w:r>
      <w:proofErr w:type="spellEnd"/>
      <w:r w:rsidRPr="00EE4AE0">
        <w:rPr>
          <w:rFonts w:asciiTheme="minorHAnsi" w:hAnsiTheme="minorHAnsi" w:cstheme="minorHAnsi"/>
        </w:rPr>
        <w:t xml:space="preserve"> - </w:t>
      </w:r>
      <w:proofErr w:type="spellStart"/>
      <w:r w:rsidRPr="00EE4AE0">
        <w:rPr>
          <w:rFonts w:asciiTheme="minorHAnsi" w:hAnsiTheme="minorHAnsi" w:cstheme="minorHAnsi"/>
        </w:rPr>
        <w:t>resedinta</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sultanilor</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pana</w:t>
      </w:r>
      <w:proofErr w:type="spellEnd"/>
      <w:r w:rsidRPr="00EE4AE0">
        <w:rPr>
          <w:rFonts w:asciiTheme="minorHAnsi" w:hAnsiTheme="minorHAnsi" w:cstheme="minorHAnsi"/>
        </w:rPr>
        <w:t xml:space="preserve"> in1856, </w:t>
      </w:r>
      <w:proofErr w:type="spellStart"/>
      <w:r w:rsidRPr="00EE4AE0">
        <w:rPr>
          <w:rFonts w:asciiTheme="minorHAnsi" w:hAnsiTheme="minorHAnsi" w:cstheme="minorHAnsi"/>
        </w:rPr>
        <w:t>unde</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admiram</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celebrul</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palat</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gradinile</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Haremul</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si</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tezaurul</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unde</w:t>
      </w:r>
      <w:proofErr w:type="spellEnd"/>
      <w:r w:rsidRPr="00EE4AE0">
        <w:rPr>
          <w:rFonts w:asciiTheme="minorHAnsi" w:hAnsiTheme="minorHAnsi" w:cstheme="minorHAnsi"/>
        </w:rPr>
        <w:t xml:space="preserve"> sunt </w:t>
      </w:r>
      <w:proofErr w:type="spellStart"/>
      <w:r w:rsidRPr="00EE4AE0">
        <w:rPr>
          <w:rFonts w:asciiTheme="minorHAnsi" w:hAnsiTheme="minorHAnsi" w:cstheme="minorHAnsi"/>
        </w:rPr>
        <w:t>expuse</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sabia</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lui</w:t>
      </w:r>
      <w:proofErr w:type="spellEnd"/>
      <w:r w:rsidRPr="00EE4AE0">
        <w:rPr>
          <w:rFonts w:asciiTheme="minorHAnsi" w:hAnsiTheme="minorHAnsi" w:cstheme="minorHAnsi"/>
        </w:rPr>
        <w:t xml:space="preserve"> Stefan </w:t>
      </w:r>
      <w:proofErr w:type="spellStart"/>
      <w:r w:rsidRPr="00EE4AE0">
        <w:rPr>
          <w:rFonts w:asciiTheme="minorHAnsi" w:hAnsiTheme="minorHAnsi" w:cstheme="minorHAnsi"/>
        </w:rPr>
        <w:t>cel</w:t>
      </w:r>
      <w:proofErr w:type="spellEnd"/>
      <w:r w:rsidRPr="00EE4AE0">
        <w:rPr>
          <w:rFonts w:asciiTheme="minorHAnsi" w:hAnsiTheme="minorHAnsi" w:cstheme="minorHAnsi"/>
        </w:rPr>
        <w:t xml:space="preserve"> Mare </w:t>
      </w:r>
      <w:proofErr w:type="spellStart"/>
      <w:r w:rsidRPr="00EE4AE0">
        <w:rPr>
          <w:rFonts w:asciiTheme="minorHAnsi" w:hAnsiTheme="minorHAnsi" w:cstheme="minorHAnsi"/>
        </w:rPr>
        <w:t>si</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toiagul</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lui</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Moise</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Incheiem</w:t>
      </w:r>
      <w:proofErr w:type="spellEnd"/>
      <w:r w:rsidRPr="00EE4AE0">
        <w:rPr>
          <w:rFonts w:asciiTheme="minorHAnsi" w:hAnsiTheme="minorHAnsi" w:cstheme="minorHAnsi"/>
        </w:rPr>
        <w:t xml:space="preserve"> cu</w:t>
      </w:r>
      <w:r w:rsidRPr="00EE4AE0">
        <w:rPr>
          <w:rFonts w:asciiTheme="minorHAnsi" w:hAnsiTheme="minorHAnsi" w:cstheme="minorHAnsi"/>
          <w:b/>
        </w:rPr>
        <w:t xml:space="preserve"> </w:t>
      </w:r>
      <w:proofErr w:type="spellStart"/>
      <w:r w:rsidRPr="00EE4AE0">
        <w:rPr>
          <w:rFonts w:asciiTheme="minorHAnsi" w:eastAsia="Calibri" w:hAnsiTheme="minorHAnsi" w:cstheme="minorHAnsi"/>
        </w:rPr>
        <w:t>Moscheea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Albastra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denumita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astfel</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datorita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celor</w:t>
      </w:r>
      <w:proofErr w:type="spellEnd"/>
      <w:r w:rsidRPr="00EE4AE0">
        <w:rPr>
          <w:rFonts w:asciiTheme="minorHAnsi" w:eastAsia="Calibri" w:hAnsiTheme="minorHAnsi" w:cstheme="minorHAnsi"/>
        </w:rPr>
        <w:t xml:space="preserve"> 21000 de </w:t>
      </w:r>
      <w:proofErr w:type="spellStart"/>
      <w:r w:rsidRPr="00EE4AE0">
        <w:rPr>
          <w:rFonts w:asciiTheme="minorHAnsi" w:eastAsia="Calibri" w:hAnsiTheme="minorHAnsi" w:cstheme="minorHAnsi"/>
        </w:rPr>
        <w:t>bucati</w:t>
      </w:r>
      <w:proofErr w:type="spellEnd"/>
      <w:r w:rsidRPr="00EE4AE0">
        <w:rPr>
          <w:rFonts w:asciiTheme="minorHAnsi" w:eastAsia="Calibri" w:hAnsiTheme="minorHAnsi" w:cstheme="minorHAnsi"/>
        </w:rPr>
        <w:t xml:space="preserve"> de </w:t>
      </w:r>
      <w:proofErr w:type="spellStart"/>
      <w:r w:rsidRPr="00EE4AE0">
        <w:rPr>
          <w:rFonts w:asciiTheme="minorHAnsi" w:eastAsia="Calibri" w:hAnsiTheme="minorHAnsi" w:cstheme="minorHAnsi"/>
        </w:rPr>
        <w:t>faianta</w:t>
      </w:r>
      <w:proofErr w:type="spellEnd"/>
      <w:r w:rsidRPr="00EE4AE0">
        <w:rPr>
          <w:rFonts w:asciiTheme="minorHAnsi" w:eastAsia="Calibri" w:hAnsiTheme="minorHAnsi" w:cstheme="minorHAnsi"/>
        </w:rPr>
        <w:t xml:space="preserve"> bleu din interior. Dupa </w:t>
      </w:r>
      <w:proofErr w:type="spellStart"/>
      <w:r w:rsidRPr="00EE4AE0">
        <w:rPr>
          <w:rFonts w:asciiTheme="minorHAnsi" w:eastAsia="Calibri" w:hAnsiTheme="minorHAnsi" w:cstheme="minorHAnsi"/>
        </w:rPr>
        <w:t>pranz</w:t>
      </w:r>
      <w:proofErr w:type="spellEnd"/>
      <w:r w:rsidRPr="00EE4AE0">
        <w:rPr>
          <w:rFonts w:asciiTheme="minorHAnsi" w:eastAsia="Calibri" w:hAnsiTheme="minorHAnsi" w:cstheme="minorHAnsi"/>
        </w:rPr>
        <w:t xml:space="preserve"> timp liber, optional </w:t>
      </w:r>
      <w:r w:rsidRPr="00EE4AE0">
        <w:rPr>
          <w:rFonts w:asciiTheme="minorHAnsi" w:hAnsiTheme="minorHAnsi" w:cstheme="minorHAnsi"/>
        </w:rPr>
        <w:t>(20 €)</w:t>
      </w:r>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croaziera</w:t>
      </w:r>
      <w:proofErr w:type="spellEnd"/>
      <w:r w:rsidRPr="00EE4AE0">
        <w:rPr>
          <w:rFonts w:asciiTheme="minorHAnsi" w:eastAsia="Calibri" w:hAnsiTheme="minorHAnsi" w:cstheme="minorHAnsi"/>
        </w:rPr>
        <w:t xml:space="preserve"> pe </w:t>
      </w:r>
      <w:proofErr w:type="spellStart"/>
      <w:r w:rsidRPr="00EE4AE0">
        <w:rPr>
          <w:rFonts w:asciiTheme="minorHAnsi" w:eastAsia="Calibri" w:hAnsiTheme="minorHAnsi" w:cstheme="minorHAnsi"/>
        </w:rPr>
        <w:t>Bosfor</w:t>
      </w:r>
      <w:proofErr w:type="spellEnd"/>
      <w:r w:rsidRPr="00EE4AE0">
        <w:rPr>
          <w:rFonts w:asciiTheme="minorHAnsi" w:eastAsia="Calibri" w:hAnsiTheme="minorHAnsi" w:cstheme="minorHAnsi"/>
        </w:rPr>
        <w:t xml:space="preserve">. </w:t>
      </w:r>
      <w:bookmarkStart w:id="0" w:name="_Hlk87517418"/>
      <w:r w:rsidRPr="00EE4AE0">
        <w:rPr>
          <w:rFonts w:asciiTheme="minorHAnsi" w:eastAsia="Calibri" w:hAnsiTheme="minorHAnsi" w:cstheme="minorHAnsi"/>
        </w:rPr>
        <w:t xml:space="preserve">Pentru </w:t>
      </w:r>
      <w:proofErr w:type="spellStart"/>
      <w:r w:rsidRPr="00EE4AE0">
        <w:rPr>
          <w:rFonts w:asciiTheme="minorHAnsi" w:eastAsia="Calibri" w:hAnsiTheme="minorHAnsi" w:cstheme="minorHAnsi"/>
        </w:rPr>
        <w:t>cei</w:t>
      </w:r>
      <w:proofErr w:type="spellEnd"/>
      <w:r w:rsidRPr="00EE4AE0">
        <w:rPr>
          <w:rFonts w:asciiTheme="minorHAnsi" w:eastAsia="Calibri" w:hAnsiTheme="minorHAnsi" w:cstheme="minorHAnsi"/>
        </w:rPr>
        <w:t xml:space="preserve"> care </w:t>
      </w:r>
      <w:proofErr w:type="spellStart"/>
      <w:r w:rsidRPr="00EE4AE0">
        <w:rPr>
          <w:rFonts w:asciiTheme="minorHAnsi" w:eastAsia="Calibri" w:hAnsiTheme="minorHAnsi" w:cstheme="minorHAnsi"/>
        </w:rPr>
        <w:t>doresc</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sa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afle</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mai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mult</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despre</w:t>
      </w:r>
      <w:proofErr w:type="spellEnd"/>
      <w:r w:rsidRPr="00EE4AE0">
        <w:rPr>
          <w:rFonts w:asciiTheme="minorHAnsi" w:eastAsia="Calibri" w:hAnsiTheme="minorHAnsi" w:cstheme="minorHAnsi"/>
        </w:rPr>
        <w:t xml:space="preserve"> Istanbul le </w:t>
      </w:r>
      <w:proofErr w:type="spellStart"/>
      <w:r w:rsidRPr="00EE4AE0">
        <w:rPr>
          <w:rFonts w:asciiTheme="minorHAnsi" w:eastAsia="Calibri" w:hAnsiTheme="minorHAnsi" w:cstheme="minorHAnsi"/>
        </w:rPr>
        <w:t>propunem</w:t>
      </w:r>
      <w:proofErr w:type="spellEnd"/>
      <w:r w:rsidRPr="00EE4AE0">
        <w:rPr>
          <w:rFonts w:asciiTheme="minorHAnsi" w:eastAsia="Calibri" w:hAnsiTheme="minorHAnsi" w:cstheme="minorHAnsi"/>
        </w:rPr>
        <w:t xml:space="preserve"> </w:t>
      </w:r>
      <w:bookmarkStart w:id="1" w:name="_Hlk87517353"/>
      <w:bookmarkEnd w:id="0"/>
      <w:r w:rsidRPr="00EE4AE0">
        <w:rPr>
          <w:rFonts w:asciiTheme="minorHAnsi" w:eastAsia="Calibri" w:hAnsiTheme="minorHAnsi" w:cstheme="minorHAnsi"/>
        </w:rPr>
        <w:t xml:space="preserve">optional (25 </w:t>
      </w:r>
      <w:r w:rsidRPr="00EE4AE0">
        <w:rPr>
          <w:rFonts w:asciiTheme="minorHAnsi" w:hAnsiTheme="minorHAnsi" w:cstheme="minorHAnsi"/>
        </w:rPr>
        <w:t>€)</w:t>
      </w:r>
      <w:r w:rsidRPr="00EE4AE0">
        <w:rPr>
          <w:rFonts w:asciiTheme="minorHAnsi" w:eastAsia="Calibri" w:hAnsiTheme="minorHAnsi" w:cstheme="minorHAnsi"/>
        </w:rPr>
        <w:t xml:space="preserve"> un tur cu </w:t>
      </w:r>
      <w:proofErr w:type="spellStart"/>
      <w:r w:rsidRPr="00EE4AE0">
        <w:rPr>
          <w:rFonts w:asciiTheme="minorHAnsi" w:eastAsia="Calibri" w:hAnsiTheme="minorHAnsi" w:cstheme="minorHAnsi"/>
        </w:rPr>
        <w:t>autocarul</w:t>
      </w:r>
      <w:proofErr w:type="spellEnd"/>
      <w:r w:rsidRPr="00EE4AE0">
        <w:rPr>
          <w:rFonts w:asciiTheme="minorHAnsi" w:eastAsia="Calibri" w:hAnsiTheme="minorHAnsi" w:cstheme="minorHAnsi"/>
        </w:rPr>
        <w:t xml:space="preserve">, pe </w:t>
      </w:r>
      <w:proofErr w:type="spellStart"/>
      <w:r w:rsidRPr="00EE4AE0">
        <w:rPr>
          <w:rFonts w:asciiTheme="minorHAnsi" w:eastAsia="Calibri" w:hAnsiTheme="minorHAnsi" w:cstheme="minorHAnsi"/>
        </w:rPr>
        <w:t>traseul</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caruia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vom</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ajunge</w:t>
      </w:r>
      <w:proofErr w:type="spellEnd"/>
      <w:r w:rsidRPr="00EE4AE0">
        <w:rPr>
          <w:rFonts w:asciiTheme="minorHAnsi" w:eastAsia="Calibri" w:hAnsiTheme="minorHAnsi" w:cstheme="minorHAnsi"/>
        </w:rPr>
        <w:t xml:space="preserve"> in </w:t>
      </w:r>
      <w:proofErr w:type="spellStart"/>
      <w:r w:rsidRPr="00EE4AE0">
        <w:rPr>
          <w:rFonts w:asciiTheme="minorHAnsi" w:eastAsia="Calibri" w:hAnsiTheme="minorHAnsi" w:cstheme="minorHAnsi"/>
        </w:rPr>
        <w:t>Piata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Taksim</w:t>
      </w:r>
      <w:proofErr w:type="spellEnd"/>
      <w:r w:rsidRPr="00EE4AE0">
        <w:rPr>
          <w:rFonts w:asciiTheme="minorHAnsi" w:eastAsia="Calibri" w:hAnsiTheme="minorHAnsi" w:cstheme="minorHAnsi"/>
        </w:rPr>
        <w:t xml:space="preserve"> – </w:t>
      </w:r>
      <w:proofErr w:type="spellStart"/>
      <w:r w:rsidRPr="00EE4AE0">
        <w:rPr>
          <w:rFonts w:asciiTheme="minorHAnsi" w:eastAsia="Calibri" w:hAnsiTheme="minorHAnsi" w:cstheme="minorHAnsi"/>
        </w:rPr>
        <w:t>centrul</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administrativ</w:t>
      </w:r>
      <w:proofErr w:type="spellEnd"/>
      <w:r w:rsidRPr="00EE4AE0">
        <w:rPr>
          <w:rFonts w:asciiTheme="minorHAnsi" w:eastAsia="Calibri" w:hAnsiTheme="minorHAnsi" w:cstheme="minorHAnsi"/>
        </w:rPr>
        <w:t xml:space="preserve"> al </w:t>
      </w:r>
      <w:proofErr w:type="spellStart"/>
      <w:r w:rsidRPr="00EE4AE0">
        <w:rPr>
          <w:rFonts w:asciiTheme="minorHAnsi" w:eastAsia="Calibri" w:hAnsiTheme="minorHAnsi" w:cstheme="minorHAnsi"/>
        </w:rPr>
        <w:t>orasului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unde</w:t>
      </w:r>
      <w:proofErr w:type="spellEnd"/>
      <w:r w:rsidRPr="00EE4AE0">
        <w:rPr>
          <w:rFonts w:asciiTheme="minorHAnsi" w:eastAsia="Calibri" w:hAnsiTheme="minorHAnsi" w:cstheme="minorHAnsi"/>
        </w:rPr>
        <w:t xml:space="preserve"> ne </w:t>
      </w:r>
      <w:proofErr w:type="spellStart"/>
      <w:r w:rsidRPr="00EE4AE0">
        <w:rPr>
          <w:rFonts w:asciiTheme="minorHAnsi" w:eastAsia="Calibri" w:hAnsiTheme="minorHAnsi" w:cstheme="minorHAnsi"/>
        </w:rPr>
        <w:t>delectam</w:t>
      </w:r>
      <w:proofErr w:type="spellEnd"/>
      <w:r w:rsidRPr="00EE4AE0">
        <w:rPr>
          <w:rFonts w:asciiTheme="minorHAnsi" w:eastAsia="Calibri" w:hAnsiTheme="minorHAnsi" w:cstheme="minorHAnsi"/>
        </w:rPr>
        <w:t xml:space="preserve"> cu o </w:t>
      </w:r>
      <w:proofErr w:type="spellStart"/>
      <w:r w:rsidRPr="00EE4AE0">
        <w:rPr>
          <w:rFonts w:asciiTheme="minorHAnsi" w:eastAsia="Calibri" w:hAnsiTheme="minorHAnsi" w:cstheme="minorHAnsi"/>
        </w:rPr>
        <w:t>plimbare</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pietonala</w:t>
      </w:r>
      <w:proofErr w:type="spellEnd"/>
      <w:r w:rsidRPr="00EE4AE0">
        <w:rPr>
          <w:rFonts w:asciiTheme="minorHAnsi" w:eastAsia="Calibri" w:hAnsiTheme="minorHAnsi" w:cstheme="minorHAnsi"/>
        </w:rPr>
        <w:t xml:space="preserve"> pe </w:t>
      </w:r>
      <w:proofErr w:type="spellStart"/>
      <w:r w:rsidRPr="00EE4AE0">
        <w:rPr>
          <w:rFonts w:asciiTheme="minorHAnsi" w:eastAsia="Calibri" w:hAnsiTheme="minorHAnsi" w:cstheme="minorHAnsi"/>
        </w:rPr>
        <w:t>cea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mai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colorata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si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cunoscuta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artera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comerciala</w:t>
      </w:r>
      <w:proofErr w:type="spellEnd"/>
      <w:r w:rsidRPr="00EE4AE0">
        <w:rPr>
          <w:rFonts w:asciiTheme="minorHAnsi" w:eastAsia="Calibri" w:hAnsiTheme="minorHAnsi" w:cstheme="minorHAnsi"/>
        </w:rPr>
        <w:t xml:space="preserve"> a </w:t>
      </w:r>
      <w:proofErr w:type="spellStart"/>
      <w:r w:rsidRPr="00EE4AE0">
        <w:rPr>
          <w:rFonts w:asciiTheme="minorHAnsi" w:eastAsia="Calibri" w:hAnsiTheme="minorHAnsi" w:cstheme="minorHAnsi"/>
        </w:rPr>
        <w:t>megalopolisului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aflat</w:t>
      </w:r>
      <w:proofErr w:type="spellEnd"/>
      <w:r w:rsidRPr="00EE4AE0">
        <w:rPr>
          <w:rFonts w:asciiTheme="minorHAnsi" w:eastAsia="Calibri" w:hAnsiTheme="minorHAnsi" w:cstheme="minorHAnsi"/>
        </w:rPr>
        <w:t xml:space="preserve"> pe </w:t>
      </w:r>
      <w:proofErr w:type="spellStart"/>
      <w:r w:rsidRPr="00EE4AE0">
        <w:rPr>
          <w:rFonts w:asciiTheme="minorHAnsi" w:eastAsia="Calibri" w:hAnsiTheme="minorHAnsi" w:cstheme="minorHAnsi"/>
        </w:rPr>
        <w:t>doua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continente</w:t>
      </w:r>
      <w:proofErr w:type="spellEnd"/>
      <w:r w:rsidRPr="00EE4AE0">
        <w:rPr>
          <w:rFonts w:asciiTheme="minorHAnsi" w:eastAsia="Calibri" w:hAnsiTheme="minorHAnsi" w:cstheme="minorHAnsi"/>
        </w:rPr>
        <w:t xml:space="preserve"> - </w:t>
      </w:r>
      <w:proofErr w:type="spellStart"/>
      <w:r w:rsidRPr="00EE4AE0">
        <w:rPr>
          <w:rFonts w:asciiTheme="minorHAnsi" w:eastAsia="Calibri" w:hAnsiTheme="minorHAnsi" w:cstheme="minorHAnsi"/>
        </w:rPr>
        <w:t>Istiklal</w:t>
      </w:r>
      <w:proofErr w:type="spellEnd"/>
      <w:r w:rsidRPr="00EE4AE0">
        <w:rPr>
          <w:rFonts w:asciiTheme="minorHAnsi" w:eastAsia="Calibri" w:hAnsiTheme="minorHAnsi" w:cstheme="minorHAnsi"/>
        </w:rPr>
        <w:t xml:space="preserve">. Cand se </w:t>
      </w:r>
      <w:proofErr w:type="spellStart"/>
      <w:r w:rsidRPr="00EE4AE0">
        <w:rPr>
          <w:rFonts w:asciiTheme="minorHAnsi" w:eastAsia="Calibri" w:hAnsiTheme="minorHAnsi" w:cstheme="minorHAnsi"/>
        </w:rPr>
        <w:t>insereaza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traversam</w:t>
      </w:r>
      <w:proofErr w:type="spellEnd"/>
      <w:r w:rsidRPr="00EE4AE0">
        <w:rPr>
          <w:rFonts w:asciiTheme="minorHAnsi" w:eastAsia="Calibri" w:hAnsiTheme="minorHAnsi" w:cstheme="minorHAnsi"/>
        </w:rPr>
        <w:t xml:space="preserve"> pe </w:t>
      </w:r>
      <w:proofErr w:type="spellStart"/>
      <w:r w:rsidRPr="00EE4AE0">
        <w:rPr>
          <w:rFonts w:asciiTheme="minorHAnsi" w:eastAsia="Calibri" w:hAnsiTheme="minorHAnsi" w:cstheme="minorHAnsi"/>
        </w:rPr>
        <w:t>malul</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asiatic</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trecem</w:t>
      </w:r>
      <w:proofErr w:type="spellEnd"/>
      <w:r w:rsidRPr="00EE4AE0">
        <w:rPr>
          <w:rFonts w:asciiTheme="minorHAnsi" w:eastAsia="Calibri" w:hAnsiTheme="minorHAnsi" w:cstheme="minorHAnsi"/>
        </w:rPr>
        <w:t xml:space="preserve"> pe langa casa </w:t>
      </w:r>
      <w:proofErr w:type="spellStart"/>
      <w:r w:rsidRPr="00EE4AE0">
        <w:rPr>
          <w:rFonts w:asciiTheme="minorHAnsi" w:eastAsia="Calibri" w:hAnsiTheme="minorHAnsi" w:cstheme="minorHAnsi"/>
        </w:rPr>
        <w:t>Presedintelui</w:t>
      </w:r>
      <w:proofErr w:type="spellEnd"/>
      <w:r w:rsidRPr="00EE4AE0">
        <w:rPr>
          <w:rFonts w:asciiTheme="minorHAnsi" w:eastAsia="Calibri" w:hAnsiTheme="minorHAnsi" w:cstheme="minorHAnsi"/>
        </w:rPr>
        <w:t xml:space="preserve"> Erdogan pentru a </w:t>
      </w:r>
      <w:proofErr w:type="spellStart"/>
      <w:r w:rsidRPr="00EE4AE0">
        <w:rPr>
          <w:rFonts w:asciiTheme="minorHAnsi" w:eastAsia="Calibri" w:hAnsiTheme="minorHAnsi" w:cstheme="minorHAnsi"/>
        </w:rPr>
        <w:t>ajunge</w:t>
      </w:r>
      <w:proofErr w:type="spellEnd"/>
      <w:r w:rsidRPr="00EE4AE0">
        <w:rPr>
          <w:rFonts w:asciiTheme="minorHAnsi" w:eastAsia="Calibri" w:hAnsiTheme="minorHAnsi" w:cstheme="minorHAnsi"/>
        </w:rPr>
        <w:t xml:space="preserve"> la </w:t>
      </w:r>
      <w:proofErr w:type="spellStart"/>
      <w:r w:rsidRPr="00EE4AE0">
        <w:rPr>
          <w:rFonts w:asciiTheme="minorHAnsi" w:eastAsia="Calibri" w:hAnsiTheme="minorHAnsi" w:cstheme="minorHAnsi"/>
        </w:rPr>
        <w:t>cea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mai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impresionanta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ctitorie</w:t>
      </w:r>
      <w:proofErr w:type="spellEnd"/>
      <w:r w:rsidRPr="00EE4AE0">
        <w:rPr>
          <w:rFonts w:asciiTheme="minorHAnsi" w:eastAsia="Calibri" w:hAnsiTheme="minorHAnsi" w:cstheme="minorHAnsi"/>
        </w:rPr>
        <w:t xml:space="preserve"> a </w:t>
      </w:r>
      <w:proofErr w:type="spellStart"/>
      <w:r w:rsidRPr="00EE4AE0">
        <w:rPr>
          <w:rFonts w:asciiTheme="minorHAnsi" w:eastAsia="Calibri" w:hAnsiTheme="minorHAnsi" w:cstheme="minorHAnsi"/>
        </w:rPr>
        <w:t>acestuia</w:t>
      </w:r>
      <w:proofErr w:type="spellEnd"/>
      <w:r w:rsidRPr="00EE4AE0">
        <w:rPr>
          <w:rFonts w:asciiTheme="minorHAnsi" w:eastAsia="Calibri" w:hAnsiTheme="minorHAnsi" w:cstheme="minorHAnsi"/>
        </w:rPr>
        <w:t xml:space="preserve">, o </w:t>
      </w:r>
      <w:proofErr w:type="spellStart"/>
      <w:r w:rsidRPr="00EE4AE0">
        <w:rPr>
          <w:rFonts w:asciiTheme="minorHAnsi" w:eastAsia="Calibri" w:hAnsiTheme="minorHAnsi" w:cstheme="minorHAnsi"/>
        </w:rPr>
        <w:t>moschee</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grandioasa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construita</w:t>
      </w:r>
      <w:proofErr w:type="spellEnd"/>
      <w:r w:rsidRPr="00EE4AE0">
        <w:rPr>
          <w:rFonts w:asciiTheme="minorHAnsi" w:eastAsia="Calibri" w:hAnsiTheme="minorHAnsi" w:cstheme="minorHAnsi"/>
        </w:rPr>
        <w:t xml:space="preserve"> in </w:t>
      </w:r>
      <w:proofErr w:type="spellStart"/>
      <w:r w:rsidRPr="00EE4AE0">
        <w:rPr>
          <w:rFonts w:asciiTheme="minorHAnsi" w:eastAsia="Calibri" w:hAnsiTheme="minorHAnsi" w:cstheme="minorHAnsi"/>
        </w:rPr>
        <w:t>stilul</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clasicismului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otoman</w:t>
      </w:r>
      <w:proofErr w:type="spellEnd"/>
      <w:r w:rsidRPr="00EE4AE0">
        <w:rPr>
          <w:rFonts w:asciiTheme="minorHAnsi" w:eastAsia="Calibri" w:hAnsiTheme="minorHAnsi" w:cstheme="minorHAnsi"/>
        </w:rPr>
        <w:t xml:space="preserve">. De la </w:t>
      </w:r>
      <w:proofErr w:type="spellStart"/>
      <w:r w:rsidRPr="00EE4AE0">
        <w:rPr>
          <w:rFonts w:asciiTheme="minorHAnsi" w:eastAsia="Calibri" w:hAnsiTheme="minorHAnsi" w:cstheme="minorHAnsi"/>
        </w:rPr>
        <w:t>inaltimea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dealului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Camlica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aflat</w:t>
      </w:r>
      <w:proofErr w:type="spellEnd"/>
      <w:r w:rsidRPr="00EE4AE0">
        <w:rPr>
          <w:rFonts w:asciiTheme="minorHAnsi" w:eastAsia="Calibri" w:hAnsiTheme="minorHAnsi" w:cstheme="minorHAnsi"/>
        </w:rPr>
        <w:t xml:space="preserve"> la 267 de </w:t>
      </w:r>
      <w:proofErr w:type="spellStart"/>
      <w:r w:rsidRPr="00EE4AE0">
        <w:rPr>
          <w:rFonts w:asciiTheme="minorHAnsi" w:eastAsia="Calibri" w:hAnsiTheme="minorHAnsi" w:cstheme="minorHAnsi"/>
        </w:rPr>
        <w:t>metri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deasupra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stramtorii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Bosfor</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daca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vremea</w:t>
      </w:r>
      <w:proofErr w:type="spellEnd"/>
      <w:r w:rsidRPr="00EE4AE0">
        <w:rPr>
          <w:rFonts w:asciiTheme="minorHAnsi" w:eastAsia="Calibri" w:hAnsiTheme="minorHAnsi" w:cstheme="minorHAnsi"/>
        </w:rPr>
        <w:t xml:space="preserve"> ne </w:t>
      </w:r>
      <w:proofErr w:type="spellStart"/>
      <w:r w:rsidRPr="00EE4AE0">
        <w:rPr>
          <w:rFonts w:asciiTheme="minorHAnsi" w:eastAsia="Calibri" w:hAnsiTheme="minorHAnsi" w:cstheme="minorHAnsi"/>
        </w:rPr>
        <w:t>permite</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vom</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imortaliza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privelistea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incredibila</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oferita</w:t>
      </w:r>
      <w:proofErr w:type="spellEnd"/>
      <w:r w:rsidRPr="00EE4AE0">
        <w:rPr>
          <w:rFonts w:asciiTheme="minorHAnsi" w:eastAsia="Calibri" w:hAnsiTheme="minorHAnsi" w:cstheme="minorHAnsi"/>
        </w:rPr>
        <w:t xml:space="preserve"> de Istanbul </w:t>
      </w:r>
      <w:proofErr w:type="spellStart"/>
      <w:r w:rsidRPr="00EE4AE0">
        <w:rPr>
          <w:rFonts w:asciiTheme="minorHAnsi" w:eastAsia="Calibri" w:hAnsiTheme="minorHAnsi" w:cstheme="minorHAnsi"/>
        </w:rPr>
        <w:t>si</w:t>
      </w:r>
      <w:proofErr w:type="spellEnd"/>
      <w:r w:rsidRPr="00EE4AE0">
        <w:rPr>
          <w:rFonts w:asciiTheme="minorHAnsi" w:eastAsia="Calibri" w:hAnsiTheme="minorHAnsi" w:cstheme="minorHAnsi"/>
        </w:rPr>
        <w:t xml:space="preserve"> de </w:t>
      </w:r>
      <w:proofErr w:type="spellStart"/>
      <w:r w:rsidRPr="00EE4AE0">
        <w:rPr>
          <w:rFonts w:asciiTheme="minorHAnsi" w:eastAsia="Calibri" w:hAnsiTheme="minorHAnsi" w:cstheme="minorHAnsi"/>
        </w:rPr>
        <w:t>cele</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trei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poduri</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luminate</w:t>
      </w:r>
      <w:proofErr w:type="spellEnd"/>
      <w:r w:rsidRPr="00EE4AE0">
        <w:rPr>
          <w:rFonts w:asciiTheme="minorHAnsi" w:eastAsia="Calibri" w:hAnsiTheme="minorHAnsi" w:cstheme="minorHAnsi"/>
        </w:rPr>
        <w:t xml:space="preserve"> </w:t>
      </w:r>
      <w:proofErr w:type="spellStart"/>
      <w:r w:rsidRPr="00EE4AE0">
        <w:rPr>
          <w:rFonts w:asciiTheme="minorHAnsi" w:eastAsia="Calibri" w:hAnsiTheme="minorHAnsi" w:cstheme="minorHAnsi"/>
        </w:rPr>
        <w:t>feeric</w:t>
      </w:r>
      <w:proofErr w:type="spellEnd"/>
      <w:r w:rsidRPr="00EE4AE0">
        <w:rPr>
          <w:rFonts w:asciiTheme="minorHAnsi" w:eastAsia="Calibri" w:hAnsiTheme="minorHAnsi" w:cstheme="minorHAnsi"/>
        </w:rPr>
        <w:t>.</w:t>
      </w:r>
      <w:r w:rsidRPr="00EE4AE0">
        <w:rPr>
          <w:rFonts w:asciiTheme="minorHAnsi" w:hAnsiTheme="minorHAnsi" w:cstheme="minorHAnsi"/>
          <w:color w:val="FF0000"/>
        </w:rPr>
        <w:t xml:space="preserve"> </w:t>
      </w:r>
      <w:bookmarkEnd w:id="1"/>
      <w:r w:rsidRPr="00EE4AE0">
        <w:rPr>
          <w:rFonts w:asciiTheme="minorHAnsi" w:eastAsia="Calibri" w:hAnsiTheme="minorHAnsi" w:cstheme="minorHAnsi"/>
        </w:rPr>
        <w:t>Cazare la Istanbul.</w:t>
      </w:r>
    </w:p>
    <w:p w14:paraId="32B1D29F" w14:textId="77777777" w:rsidR="004E3BBE" w:rsidRDefault="004E3BBE" w:rsidP="004E3BBE">
      <w:pPr>
        <w:tabs>
          <w:tab w:val="left" w:pos="7290"/>
        </w:tabs>
        <w:ind w:left="-720" w:right="116"/>
        <w:jc w:val="both"/>
        <w:rPr>
          <w:rFonts w:asciiTheme="minorHAnsi" w:hAnsiTheme="minorHAnsi" w:cstheme="minorHAnsi"/>
          <w:color w:val="000000"/>
          <w:sz w:val="10"/>
          <w:szCs w:val="10"/>
        </w:rPr>
      </w:pPr>
    </w:p>
    <w:p w14:paraId="6AE9E6BD" w14:textId="77777777" w:rsidR="004E3BBE" w:rsidRPr="000B0B7D" w:rsidRDefault="004E3BBE" w:rsidP="004E3BBE">
      <w:pPr>
        <w:tabs>
          <w:tab w:val="left" w:pos="7290"/>
        </w:tabs>
        <w:ind w:left="-720" w:right="116"/>
        <w:jc w:val="both"/>
        <w:rPr>
          <w:rFonts w:asciiTheme="minorHAnsi" w:eastAsia="Calibri" w:hAnsiTheme="minorHAnsi" w:cstheme="minorHAnsi"/>
          <w:b/>
          <w:color w:val="3399FF"/>
          <w:sz w:val="22"/>
          <w:szCs w:val="22"/>
          <w:lang w:val="it-IT"/>
        </w:rPr>
      </w:pPr>
      <w:proofErr w:type="spellStart"/>
      <w:r w:rsidRPr="000B0B7D">
        <w:rPr>
          <w:rFonts w:asciiTheme="minorHAnsi" w:hAnsiTheme="minorHAnsi" w:cstheme="minorHAnsi"/>
          <w:b/>
          <w:color w:val="FF0000"/>
          <w:sz w:val="22"/>
          <w:szCs w:val="22"/>
        </w:rPr>
        <w:t>Ziua</w:t>
      </w:r>
      <w:proofErr w:type="spellEnd"/>
      <w:r w:rsidRPr="000B0B7D">
        <w:rPr>
          <w:rFonts w:asciiTheme="minorHAnsi" w:hAnsiTheme="minorHAnsi" w:cstheme="minorHAnsi"/>
          <w:b/>
          <w:color w:val="FF0000"/>
          <w:sz w:val="22"/>
          <w:szCs w:val="22"/>
        </w:rPr>
        <w:t xml:space="preserve"> 3.</w:t>
      </w:r>
      <w:r w:rsidRPr="000B0B7D">
        <w:rPr>
          <w:rFonts w:asciiTheme="minorHAnsi" w:hAnsiTheme="minorHAnsi" w:cstheme="minorHAnsi"/>
          <w:color w:val="FF0000"/>
          <w:sz w:val="22"/>
          <w:szCs w:val="22"/>
        </w:rPr>
        <w:t xml:space="preserve"> </w:t>
      </w:r>
      <w:r w:rsidRPr="000B0B7D">
        <w:rPr>
          <w:rFonts w:asciiTheme="minorHAnsi" w:hAnsiTheme="minorHAnsi" w:cstheme="minorHAnsi"/>
          <w:b/>
          <w:color w:val="FF0000"/>
          <w:sz w:val="22"/>
          <w:szCs w:val="22"/>
        </w:rPr>
        <w:t>(</w:t>
      </w:r>
      <w:r w:rsidRPr="000B0B7D">
        <w:rPr>
          <w:rFonts w:ascii="Calibri" w:hAnsi="Calibri" w:cs="Calibri"/>
          <w:b/>
          <w:color w:val="FF0000"/>
          <w:sz w:val="22"/>
          <w:szCs w:val="22"/>
        </w:rPr>
        <w:t xml:space="preserve">31.12) </w:t>
      </w:r>
      <w:r w:rsidRPr="000B0B7D">
        <w:rPr>
          <w:rFonts w:asciiTheme="minorHAnsi" w:eastAsia="Calibri" w:hAnsiTheme="minorHAnsi" w:cstheme="minorHAnsi"/>
          <w:b/>
          <w:color w:val="0000FF"/>
          <w:sz w:val="22"/>
          <w:szCs w:val="22"/>
          <w:lang w:val="it-IT"/>
        </w:rPr>
        <w:t>ISTANBUL -</w:t>
      </w:r>
      <w:r w:rsidRPr="000B0B7D">
        <w:rPr>
          <w:rFonts w:asciiTheme="minorHAnsi" w:eastAsia="Calibri" w:hAnsiTheme="minorHAnsi" w:cstheme="minorHAnsi"/>
          <w:b/>
          <w:i/>
          <w:color w:val="0000FF"/>
          <w:sz w:val="22"/>
          <w:szCs w:val="22"/>
          <w:lang w:val="it-IT"/>
        </w:rPr>
        <w:t>Croaziera in</w:t>
      </w:r>
      <w:r w:rsidRPr="000B0B7D">
        <w:rPr>
          <w:rFonts w:asciiTheme="minorHAnsi" w:eastAsia="Calibri" w:hAnsiTheme="minorHAnsi" w:cstheme="minorHAnsi"/>
          <w:b/>
          <w:color w:val="0000FF"/>
          <w:sz w:val="22"/>
          <w:szCs w:val="22"/>
          <w:lang w:val="it-IT"/>
        </w:rPr>
        <w:t xml:space="preserve"> </w:t>
      </w:r>
      <w:r w:rsidRPr="000B0B7D">
        <w:rPr>
          <w:rFonts w:asciiTheme="minorHAnsi" w:eastAsia="Calibri" w:hAnsiTheme="minorHAnsi" w:cstheme="minorHAnsi"/>
          <w:b/>
          <w:i/>
          <w:color w:val="0000FF"/>
          <w:sz w:val="22"/>
          <w:szCs w:val="22"/>
          <w:lang w:val="it-IT"/>
        </w:rPr>
        <w:t xml:space="preserve">insula BUYUKADA - </w:t>
      </w:r>
      <w:bookmarkStart w:id="2" w:name="_Hlk86218305"/>
      <w:r w:rsidRPr="000B0B7D">
        <w:rPr>
          <w:rFonts w:ascii="Calibri" w:eastAsia="Calibri" w:hAnsi="Calibri" w:cs="Calibri"/>
          <w:b/>
          <w:color w:val="FF0000"/>
          <w:sz w:val="22"/>
          <w:szCs w:val="22"/>
          <w:lang w:val="it-IT"/>
        </w:rPr>
        <w:t>LA MULTI ANI, 2023!</w:t>
      </w:r>
      <w:bookmarkEnd w:id="2"/>
    </w:p>
    <w:p w14:paraId="2A45DDB8" w14:textId="592B73AF" w:rsidR="004E3BBE" w:rsidRDefault="004E3BBE" w:rsidP="004E3BBE">
      <w:pPr>
        <w:ind w:left="-720"/>
        <w:jc w:val="both"/>
        <w:rPr>
          <w:rFonts w:ascii="Calibri" w:eastAsia="Calibri" w:hAnsi="Calibri" w:cs="Calibri"/>
        </w:rPr>
      </w:pPr>
      <w:r w:rsidRPr="00EE4AE0">
        <w:rPr>
          <w:rFonts w:asciiTheme="minorHAnsi" w:hAnsiTheme="minorHAnsi" w:cstheme="minorHAnsi"/>
        </w:rPr>
        <w:t xml:space="preserve">Mic </w:t>
      </w:r>
      <w:proofErr w:type="spellStart"/>
      <w:r w:rsidRPr="00EE4AE0">
        <w:rPr>
          <w:rFonts w:asciiTheme="minorHAnsi" w:hAnsiTheme="minorHAnsi" w:cstheme="minorHAnsi"/>
        </w:rPr>
        <w:t>dejun</w:t>
      </w:r>
      <w:proofErr w:type="spellEnd"/>
      <w:r w:rsidRPr="00EE4AE0">
        <w:rPr>
          <w:rFonts w:asciiTheme="minorHAnsi" w:hAnsiTheme="minorHAnsi" w:cstheme="minorHAnsi"/>
        </w:rPr>
        <w:t xml:space="preserve">. Timp liber in Istanbul sau optional (40 € -cu </w:t>
      </w:r>
      <w:proofErr w:type="spellStart"/>
      <w:r w:rsidRPr="00EE4AE0">
        <w:rPr>
          <w:rFonts w:asciiTheme="minorHAnsi" w:hAnsiTheme="minorHAnsi" w:cstheme="minorHAnsi"/>
        </w:rPr>
        <w:t>pranz</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inclus</w:t>
      </w:r>
      <w:proofErr w:type="spellEnd"/>
      <w:r w:rsidRPr="00EE4AE0">
        <w:rPr>
          <w:rFonts w:asciiTheme="minorHAnsi" w:hAnsiTheme="minorHAnsi" w:cstheme="minorHAnsi"/>
        </w:rPr>
        <w:t xml:space="preserve">) </w:t>
      </w:r>
      <w:proofErr w:type="spellStart"/>
      <w:r w:rsidRPr="00EE4AE0">
        <w:rPr>
          <w:rFonts w:asciiTheme="minorHAnsi" w:hAnsiTheme="minorHAnsi" w:cstheme="minorHAnsi"/>
        </w:rPr>
        <w:t>croaziera</w:t>
      </w:r>
      <w:proofErr w:type="spellEnd"/>
      <w:r w:rsidRPr="00EE4AE0">
        <w:rPr>
          <w:rFonts w:asciiTheme="minorHAnsi" w:hAnsiTheme="minorHAnsi" w:cstheme="minorHAnsi"/>
        </w:rPr>
        <w:t xml:space="preserve"> in </w:t>
      </w:r>
      <w:proofErr w:type="spellStart"/>
      <w:r w:rsidRPr="00EE4AE0">
        <w:rPr>
          <w:rFonts w:asciiTheme="minorHAnsi" w:hAnsiTheme="minorHAnsi" w:cstheme="minorHAnsi"/>
        </w:rPr>
        <w:t>Buyukada</w:t>
      </w:r>
      <w:proofErr w:type="spellEnd"/>
      <w:r w:rsidRPr="00EE4AE0">
        <w:rPr>
          <w:rFonts w:asciiTheme="minorHAnsi" w:hAnsiTheme="minorHAnsi" w:cstheme="minorHAnsi"/>
        </w:rPr>
        <w:t xml:space="preserve"> -</w:t>
      </w:r>
      <w:r w:rsidRPr="00EE4AE0">
        <w:rPr>
          <w:rFonts w:ascii="Calibri" w:hAnsi="Calibri" w:cs="Calibri"/>
        </w:rPr>
        <w:t xml:space="preserve"> Insula </w:t>
      </w:r>
      <w:proofErr w:type="spellStart"/>
      <w:r w:rsidRPr="00EE4AE0">
        <w:rPr>
          <w:rFonts w:ascii="Calibri" w:hAnsi="Calibri" w:cs="Calibri"/>
        </w:rPr>
        <w:t>Printilor</w:t>
      </w:r>
      <w:proofErr w:type="spellEnd"/>
      <w:r w:rsidRPr="00EE4AE0">
        <w:rPr>
          <w:rFonts w:ascii="Calibri" w:hAnsi="Calibri" w:cs="Calibri"/>
        </w:rPr>
        <w:t xml:space="preserve"> din </w:t>
      </w:r>
      <w:proofErr w:type="spellStart"/>
      <w:r w:rsidRPr="00EE4AE0">
        <w:rPr>
          <w:rFonts w:ascii="Calibri" w:hAnsi="Calibri" w:cs="Calibri"/>
        </w:rPr>
        <w:t>marea</w:t>
      </w:r>
      <w:proofErr w:type="spellEnd"/>
      <w:r w:rsidRPr="00EE4AE0">
        <w:rPr>
          <w:rFonts w:ascii="Calibri" w:hAnsi="Calibri" w:cs="Calibri"/>
        </w:rPr>
        <w:t xml:space="preserve"> Marmara, </w:t>
      </w:r>
      <w:proofErr w:type="spellStart"/>
      <w:r w:rsidRPr="00EE4AE0">
        <w:rPr>
          <w:rFonts w:ascii="Calibri" w:hAnsi="Calibri" w:cs="Calibri"/>
        </w:rPr>
        <w:t>denumita</w:t>
      </w:r>
      <w:proofErr w:type="spellEnd"/>
      <w:r w:rsidRPr="00EE4AE0">
        <w:rPr>
          <w:rFonts w:ascii="Calibri" w:hAnsi="Calibri" w:cs="Calibri"/>
        </w:rPr>
        <w:t xml:space="preserve"> </w:t>
      </w:r>
      <w:proofErr w:type="spellStart"/>
      <w:r w:rsidRPr="00EE4AE0">
        <w:rPr>
          <w:rFonts w:ascii="Calibri" w:hAnsi="Calibri" w:cs="Calibri"/>
        </w:rPr>
        <w:t>astfel</w:t>
      </w:r>
      <w:proofErr w:type="spellEnd"/>
      <w:r w:rsidRPr="00EE4AE0">
        <w:rPr>
          <w:rFonts w:ascii="Calibri" w:hAnsi="Calibri" w:cs="Calibri"/>
        </w:rPr>
        <w:t xml:space="preserve"> pentru ca in </w:t>
      </w:r>
      <w:proofErr w:type="spellStart"/>
      <w:r w:rsidRPr="00EE4AE0">
        <w:rPr>
          <w:rFonts w:ascii="Calibri" w:hAnsi="Calibri" w:cs="Calibri"/>
        </w:rPr>
        <w:t>perioada</w:t>
      </w:r>
      <w:proofErr w:type="spellEnd"/>
      <w:r w:rsidRPr="00EE4AE0">
        <w:rPr>
          <w:rFonts w:ascii="Calibri" w:hAnsi="Calibri" w:cs="Calibri"/>
        </w:rPr>
        <w:t xml:space="preserve"> </w:t>
      </w:r>
      <w:proofErr w:type="spellStart"/>
      <w:r w:rsidRPr="00EE4AE0">
        <w:rPr>
          <w:rFonts w:ascii="Calibri" w:hAnsi="Calibri" w:cs="Calibri"/>
        </w:rPr>
        <w:t>bizantina</w:t>
      </w:r>
      <w:proofErr w:type="spellEnd"/>
      <w:r w:rsidRPr="00EE4AE0">
        <w:rPr>
          <w:rFonts w:ascii="Calibri" w:hAnsi="Calibri" w:cs="Calibri"/>
        </w:rPr>
        <w:t xml:space="preserve"> </w:t>
      </w:r>
      <w:proofErr w:type="spellStart"/>
      <w:r w:rsidRPr="00EE4AE0">
        <w:rPr>
          <w:rFonts w:ascii="Calibri" w:hAnsi="Calibri" w:cs="Calibri"/>
        </w:rPr>
        <w:t>printii</w:t>
      </w:r>
      <w:proofErr w:type="spellEnd"/>
      <w:r w:rsidRPr="00EE4AE0">
        <w:rPr>
          <w:rFonts w:ascii="Calibri" w:hAnsi="Calibri" w:cs="Calibri"/>
        </w:rPr>
        <w:t xml:space="preserve"> sau </w:t>
      </w:r>
      <w:proofErr w:type="spellStart"/>
      <w:r w:rsidRPr="00EE4AE0">
        <w:rPr>
          <w:rFonts w:ascii="Calibri" w:hAnsi="Calibri" w:cs="Calibri"/>
        </w:rPr>
        <w:t>alti</w:t>
      </w:r>
      <w:proofErr w:type="spellEnd"/>
      <w:r w:rsidRPr="00EE4AE0">
        <w:rPr>
          <w:rFonts w:ascii="Calibri" w:hAnsi="Calibri" w:cs="Calibri"/>
        </w:rPr>
        <w:t xml:space="preserve"> </w:t>
      </w:r>
      <w:proofErr w:type="spellStart"/>
      <w:r w:rsidRPr="00EE4AE0">
        <w:rPr>
          <w:rFonts w:ascii="Calibri" w:hAnsi="Calibri" w:cs="Calibri"/>
        </w:rPr>
        <w:t>membri</w:t>
      </w:r>
      <w:proofErr w:type="spellEnd"/>
      <w:r w:rsidRPr="00EE4AE0">
        <w:rPr>
          <w:rFonts w:ascii="Calibri" w:hAnsi="Calibri" w:cs="Calibri"/>
        </w:rPr>
        <w:t xml:space="preserve"> </w:t>
      </w:r>
      <w:proofErr w:type="spellStart"/>
      <w:r w:rsidRPr="00EE4AE0">
        <w:rPr>
          <w:rFonts w:ascii="Calibri" w:hAnsi="Calibri" w:cs="Calibri"/>
        </w:rPr>
        <w:t>ai</w:t>
      </w:r>
      <w:proofErr w:type="spellEnd"/>
      <w:r w:rsidRPr="00EE4AE0">
        <w:rPr>
          <w:rFonts w:ascii="Calibri" w:hAnsi="Calibri" w:cs="Calibri"/>
        </w:rPr>
        <w:t xml:space="preserve"> </w:t>
      </w:r>
      <w:proofErr w:type="spellStart"/>
      <w:r w:rsidRPr="00EE4AE0">
        <w:rPr>
          <w:rFonts w:ascii="Calibri" w:hAnsi="Calibri" w:cs="Calibri"/>
        </w:rPr>
        <w:t>familiilor</w:t>
      </w:r>
      <w:proofErr w:type="spellEnd"/>
      <w:r w:rsidRPr="00EE4AE0">
        <w:rPr>
          <w:rFonts w:ascii="Calibri" w:hAnsi="Calibri" w:cs="Calibri"/>
        </w:rPr>
        <w:t xml:space="preserve"> regale </w:t>
      </w:r>
      <w:proofErr w:type="spellStart"/>
      <w:r w:rsidRPr="00EE4AE0">
        <w:rPr>
          <w:rFonts w:ascii="Calibri" w:hAnsi="Calibri" w:cs="Calibri"/>
        </w:rPr>
        <w:t>erau</w:t>
      </w:r>
      <w:proofErr w:type="spellEnd"/>
      <w:r w:rsidRPr="00EE4AE0">
        <w:rPr>
          <w:rFonts w:ascii="Calibri" w:hAnsi="Calibri" w:cs="Calibri"/>
        </w:rPr>
        <w:t xml:space="preserve"> </w:t>
      </w:r>
      <w:proofErr w:type="spellStart"/>
      <w:r w:rsidRPr="00EE4AE0">
        <w:rPr>
          <w:rFonts w:ascii="Calibri" w:hAnsi="Calibri" w:cs="Calibri"/>
        </w:rPr>
        <w:t>exilati</w:t>
      </w:r>
      <w:proofErr w:type="spellEnd"/>
      <w:r w:rsidRPr="00EE4AE0">
        <w:rPr>
          <w:rFonts w:ascii="Calibri" w:hAnsi="Calibri" w:cs="Calibri"/>
        </w:rPr>
        <w:t xml:space="preserve"> </w:t>
      </w:r>
      <w:proofErr w:type="spellStart"/>
      <w:r w:rsidRPr="00EE4AE0">
        <w:rPr>
          <w:rFonts w:ascii="Calibri" w:hAnsi="Calibri" w:cs="Calibri"/>
        </w:rPr>
        <w:t>aici</w:t>
      </w:r>
      <w:proofErr w:type="spellEnd"/>
      <w:r w:rsidRPr="00EE4AE0">
        <w:rPr>
          <w:rFonts w:ascii="Calibri" w:hAnsi="Calibri" w:cs="Calibri"/>
        </w:rPr>
        <w:t xml:space="preserve">. </w:t>
      </w:r>
      <w:proofErr w:type="spellStart"/>
      <w:r w:rsidRPr="00EE4AE0">
        <w:rPr>
          <w:rFonts w:ascii="Calibri" w:hAnsi="Calibri" w:cs="Calibri"/>
        </w:rPr>
        <w:t>Gasim</w:t>
      </w:r>
      <w:proofErr w:type="spellEnd"/>
      <w:r w:rsidRPr="00EE4AE0">
        <w:rPr>
          <w:rFonts w:ascii="Calibri" w:hAnsi="Calibri" w:cs="Calibri"/>
        </w:rPr>
        <w:t xml:space="preserve"> </w:t>
      </w:r>
      <w:proofErr w:type="spellStart"/>
      <w:r w:rsidRPr="00EE4AE0">
        <w:rPr>
          <w:rFonts w:ascii="Calibri" w:hAnsi="Calibri" w:cs="Calibri"/>
        </w:rPr>
        <w:t>aici</w:t>
      </w:r>
      <w:proofErr w:type="spellEnd"/>
      <w:r w:rsidRPr="00EE4AE0">
        <w:rPr>
          <w:rFonts w:ascii="Calibri" w:hAnsi="Calibri" w:cs="Calibri"/>
        </w:rPr>
        <w:t xml:space="preserve"> </w:t>
      </w:r>
      <w:proofErr w:type="spellStart"/>
      <w:r w:rsidRPr="00EE4AE0">
        <w:rPr>
          <w:rFonts w:ascii="Calibri" w:hAnsi="Calibri" w:cs="Calibri"/>
        </w:rPr>
        <w:t>vegetatie</w:t>
      </w:r>
      <w:proofErr w:type="spellEnd"/>
      <w:r w:rsidRPr="00EE4AE0">
        <w:rPr>
          <w:rFonts w:ascii="Calibri" w:hAnsi="Calibri" w:cs="Calibri"/>
        </w:rPr>
        <w:t xml:space="preserve"> </w:t>
      </w:r>
      <w:proofErr w:type="spellStart"/>
      <w:r w:rsidRPr="00EE4AE0">
        <w:rPr>
          <w:rFonts w:ascii="Calibri" w:hAnsi="Calibri" w:cs="Calibri"/>
        </w:rPr>
        <w:t>mediteraneana</w:t>
      </w:r>
      <w:proofErr w:type="spellEnd"/>
      <w:r w:rsidRPr="00EE4AE0">
        <w:rPr>
          <w:rFonts w:ascii="Calibri" w:hAnsi="Calibri" w:cs="Calibri"/>
        </w:rPr>
        <w:t xml:space="preserve">, </w:t>
      </w:r>
      <w:proofErr w:type="spellStart"/>
      <w:r w:rsidRPr="00EE4AE0">
        <w:rPr>
          <w:rFonts w:ascii="Calibri" w:hAnsi="Calibri" w:cs="Calibri"/>
        </w:rPr>
        <w:t>multa</w:t>
      </w:r>
      <w:proofErr w:type="spellEnd"/>
      <w:r w:rsidRPr="00EE4AE0">
        <w:rPr>
          <w:rFonts w:ascii="Calibri" w:hAnsi="Calibri" w:cs="Calibri"/>
        </w:rPr>
        <w:t xml:space="preserve"> </w:t>
      </w:r>
      <w:proofErr w:type="spellStart"/>
      <w:r w:rsidRPr="00EE4AE0">
        <w:rPr>
          <w:rFonts w:ascii="Calibri" w:hAnsi="Calibri" w:cs="Calibri"/>
        </w:rPr>
        <w:t>liniste</w:t>
      </w:r>
      <w:proofErr w:type="spellEnd"/>
      <w:r w:rsidRPr="00EE4AE0">
        <w:rPr>
          <w:rFonts w:ascii="Calibri" w:hAnsi="Calibri" w:cs="Calibri"/>
        </w:rPr>
        <w:t xml:space="preserve">, </w:t>
      </w:r>
      <w:proofErr w:type="spellStart"/>
      <w:r w:rsidRPr="00EE4AE0">
        <w:rPr>
          <w:rFonts w:ascii="Calibri" w:hAnsi="Calibri" w:cs="Calibri"/>
        </w:rPr>
        <w:t>aer</w:t>
      </w:r>
      <w:proofErr w:type="spellEnd"/>
      <w:r w:rsidRPr="00EE4AE0">
        <w:rPr>
          <w:rFonts w:ascii="Calibri" w:hAnsi="Calibri" w:cs="Calibri"/>
        </w:rPr>
        <w:t xml:space="preserve"> </w:t>
      </w:r>
      <w:proofErr w:type="spellStart"/>
      <w:r w:rsidRPr="00EE4AE0">
        <w:rPr>
          <w:rFonts w:ascii="Calibri" w:hAnsi="Calibri" w:cs="Calibri"/>
        </w:rPr>
        <w:t>curat</w:t>
      </w:r>
      <w:proofErr w:type="spellEnd"/>
      <w:r w:rsidRPr="00EE4AE0">
        <w:rPr>
          <w:rFonts w:ascii="Calibri" w:hAnsi="Calibri" w:cs="Calibri"/>
        </w:rPr>
        <w:t xml:space="preserve">, </w:t>
      </w:r>
      <w:proofErr w:type="spellStart"/>
      <w:r w:rsidRPr="00EE4AE0">
        <w:rPr>
          <w:rFonts w:ascii="Calibri" w:hAnsi="Calibri" w:cs="Calibri"/>
        </w:rPr>
        <w:t>briza</w:t>
      </w:r>
      <w:proofErr w:type="spellEnd"/>
      <w:r w:rsidRPr="00EE4AE0">
        <w:rPr>
          <w:rFonts w:ascii="Calibri" w:hAnsi="Calibri" w:cs="Calibri"/>
        </w:rPr>
        <w:t xml:space="preserve"> </w:t>
      </w:r>
      <w:proofErr w:type="spellStart"/>
      <w:r w:rsidRPr="00EE4AE0">
        <w:rPr>
          <w:rFonts w:ascii="Calibri" w:hAnsi="Calibri" w:cs="Calibri"/>
        </w:rPr>
        <w:t>calduta</w:t>
      </w:r>
      <w:proofErr w:type="spellEnd"/>
      <w:r w:rsidRPr="00EE4AE0">
        <w:rPr>
          <w:rFonts w:ascii="Calibri" w:hAnsi="Calibri" w:cs="Calibri"/>
        </w:rPr>
        <w:t xml:space="preserve">, </w:t>
      </w:r>
      <w:proofErr w:type="spellStart"/>
      <w:r w:rsidRPr="00EE4AE0">
        <w:rPr>
          <w:rFonts w:ascii="Calibri" w:hAnsi="Calibri" w:cs="Calibri"/>
        </w:rPr>
        <w:t>atmosfera</w:t>
      </w:r>
      <w:proofErr w:type="spellEnd"/>
      <w:r w:rsidRPr="00EE4AE0">
        <w:rPr>
          <w:rFonts w:ascii="Calibri" w:hAnsi="Calibri" w:cs="Calibri"/>
        </w:rPr>
        <w:t xml:space="preserve"> de </w:t>
      </w:r>
      <w:proofErr w:type="spellStart"/>
      <w:r w:rsidRPr="00EE4AE0">
        <w:rPr>
          <w:rFonts w:ascii="Calibri" w:hAnsi="Calibri" w:cs="Calibri"/>
        </w:rPr>
        <w:t>vacanta</w:t>
      </w:r>
      <w:proofErr w:type="spellEnd"/>
      <w:r w:rsidRPr="00EE4AE0">
        <w:rPr>
          <w:rFonts w:ascii="Calibri" w:hAnsi="Calibri" w:cs="Calibri"/>
        </w:rPr>
        <w:t xml:space="preserve">. </w:t>
      </w:r>
      <w:proofErr w:type="spellStart"/>
      <w:r w:rsidRPr="00EE4AE0">
        <w:rPr>
          <w:rFonts w:ascii="Calibri" w:hAnsi="Calibri" w:cs="Calibri"/>
        </w:rPr>
        <w:t>Odata</w:t>
      </w:r>
      <w:proofErr w:type="spellEnd"/>
      <w:r w:rsidRPr="00EE4AE0">
        <w:rPr>
          <w:rFonts w:ascii="Calibri" w:hAnsi="Calibri" w:cs="Calibri"/>
        </w:rPr>
        <w:t xml:space="preserve"> </w:t>
      </w:r>
      <w:proofErr w:type="spellStart"/>
      <w:r w:rsidRPr="00EE4AE0">
        <w:rPr>
          <w:rFonts w:ascii="Calibri" w:hAnsi="Calibri" w:cs="Calibri"/>
        </w:rPr>
        <w:t>ajunsi</w:t>
      </w:r>
      <w:proofErr w:type="spellEnd"/>
      <w:r w:rsidRPr="00EE4AE0">
        <w:rPr>
          <w:rFonts w:ascii="Calibri" w:hAnsi="Calibri" w:cs="Calibri"/>
        </w:rPr>
        <w:t xml:space="preserve"> pe insula, ne </w:t>
      </w:r>
      <w:proofErr w:type="spellStart"/>
      <w:r w:rsidRPr="00EE4AE0">
        <w:rPr>
          <w:rFonts w:ascii="Calibri" w:hAnsi="Calibri" w:cs="Calibri"/>
        </w:rPr>
        <w:t>imbarcam</w:t>
      </w:r>
      <w:proofErr w:type="spellEnd"/>
      <w:r w:rsidRPr="00EE4AE0">
        <w:rPr>
          <w:rFonts w:ascii="Calibri" w:hAnsi="Calibri" w:cs="Calibri"/>
        </w:rPr>
        <w:t xml:space="preserve"> in </w:t>
      </w:r>
      <w:proofErr w:type="spellStart"/>
      <w:r w:rsidRPr="00EE4AE0">
        <w:rPr>
          <w:rFonts w:ascii="Calibri" w:hAnsi="Calibri" w:cs="Calibri"/>
        </w:rPr>
        <w:t>masinute</w:t>
      </w:r>
      <w:proofErr w:type="spellEnd"/>
      <w:r w:rsidRPr="00EE4AE0">
        <w:rPr>
          <w:rFonts w:ascii="Calibri" w:hAnsi="Calibri" w:cs="Calibri"/>
        </w:rPr>
        <w:t xml:space="preserve"> </w:t>
      </w:r>
      <w:proofErr w:type="spellStart"/>
      <w:r w:rsidRPr="00EE4AE0">
        <w:rPr>
          <w:rFonts w:ascii="Calibri" w:hAnsi="Calibri" w:cs="Calibri"/>
        </w:rPr>
        <w:t>electrice</w:t>
      </w:r>
      <w:proofErr w:type="spellEnd"/>
      <w:r w:rsidRPr="00EE4AE0">
        <w:rPr>
          <w:rFonts w:ascii="Calibri" w:hAnsi="Calibri" w:cs="Calibri"/>
        </w:rPr>
        <w:t xml:space="preserve">, pentru un tur de </w:t>
      </w:r>
      <w:proofErr w:type="spellStart"/>
      <w:r w:rsidRPr="00EE4AE0">
        <w:rPr>
          <w:rFonts w:ascii="Calibri" w:hAnsi="Calibri" w:cs="Calibri"/>
        </w:rPr>
        <w:t>aproximativ</w:t>
      </w:r>
      <w:proofErr w:type="spellEnd"/>
      <w:r w:rsidRPr="00EE4AE0">
        <w:rPr>
          <w:rFonts w:ascii="Calibri" w:hAnsi="Calibri" w:cs="Calibri"/>
        </w:rPr>
        <w:t xml:space="preserve"> 20 de minute, timp in care </w:t>
      </w:r>
      <w:proofErr w:type="spellStart"/>
      <w:r w:rsidRPr="00EE4AE0">
        <w:rPr>
          <w:rFonts w:ascii="Calibri" w:hAnsi="Calibri" w:cs="Calibri"/>
        </w:rPr>
        <w:t>vom</w:t>
      </w:r>
      <w:proofErr w:type="spellEnd"/>
      <w:r w:rsidRPr="00EE4AE0">
        <w:rPr>
          <w:rFonts w:ascii="Calibri" w:hAnsi="Calibri" w:cs="Calibri"/>
        </w:rPr>
        <w:t xml:space="preserve"> </w:t>
      </w:r>
      <w:proofErr w:type="spellStart"/>
      <w:r w:rsidRPr="00EE4AE0">
        <w:rPr>
          <w:rFonts w:ascii="Calibri" w:hAnsi="Calibri" w:cs="Calibri"/>
        </w:rPr>
        <w:t>admira</w:t>
      </w:r>
      <w:proofErr w:type="spellEnd"/>
      <w:r w:rsidRPr="00EE4AE0">
        <w:rPr>
          <w:rFonts w:ascii="Calibri" w:hAnsi="Calibri" w:cs="Calibri"/>
        </w:rPr>
        <w:t xml:space="preserve"> vile </w:t>
      </w:r>
      <w:proofErr w:type="spellStart"/>
      <w:r w:rsidRPr="00EE4AE0">
        <w:rPr>
          <w:rFonts w:ascii="Calibri" w:hAnsi="Calibri" w:cs="Calibri"/>
        </w:rPr>
        <w:t>luxoase</w:t>
      </w:r>
      <w:proofErr w:type="spellEnd"/>
      <w:r w:rsidRPr="00EE4AE0">
        <w:rPr>
          <w:rFonts w:ascii="Calibri" w:hAnsi="Calibri" w:cs="Calibri"/>
        </w:rPr>
        <w:t xml:space="preserve">, </w:t>
      </w:r>
      <w:proofErr w:type="spellStart"/>
      <w:r w:rsidRPr="00EE4AE0">
        <w:rPr>
          <w:rFonts w:ascii="Calibri" w:hAnsi="Calibri" w:cs="Calibri"/>
        </w:rPr>
        <w:t>multe</w:t>
      </w:r>
      <w:proofErr w:type="spellEnd"/>
      <w:r w:rsidRPr="00EE4AE0">
        <w:rPr>
          <w:rFonts w:ascii="Calibri" w:hAnsi="Calibri" w:cs="Calibri"/>
        </w:rPr>
        <w:t xml:space="preserve"> </w:t>
      </w:r>
      <w:proofErr w:type="spellStart"/>
      <w:r w:rsidRPr="00EE4AE0">
        <w:rPr>
          <w:rFonts w:ascii="Calibri" w:hAnsi="Calibri" w:cs="Calibri"/>
        </w:rPr>
        <w:t>dintre</w:t>
      </w:r>
      <w:proofErr w:type="spellEnd"/>
      <w:r w:rsidRPr="00EE4AE0">
        <w:rPr>
          <w:rFonts w:ascii="Calibri" w:hAnsi="Calibri" w:cs="Calibri"/>
        </w:rPr>
        <w:t xml:space="preserve"> </w:t>
      </w:r>
      <w:proofErr w:type="spellStart"/>
      <w:r w:rsidRPr="00EE4AE0">
        <w:rPr>
          <w:rFonts w:ascii="Calibri" w:hAnsi="Calibri" w:cs="Calibri"/>
        </w:rPr>
        <w:t>ele</w:t>
      </w:r>
      <w:proofErr w:type="spellEnd"/>
      <w:r w:rsidRPr="00EE4AE0">
        <w:rPr>
          <w:rFonts w:ascii="Calibri" w:hAnsi="Calibri" w:cs="Calibri"/>
        </w:rPr>
        <w:t xml:space="preserve"> in </w:t>
      </w:r>
      <w:proofErr w:type="spellStart"/>
      <w:r w:rsidRPr="00EE4AE0">
        <w:rPr>
          <w:rFonts w:ascii="Calibri" w:hAnsi="Calibri" w:cs="Calibri"/>
        </w:rPr>
        <w:t>stil</w:t>
      </w:r>
      <w:proofErr w:type="spellEnd"/>
      <w:r w:rsidRPr="00EE4AE0">
        <w:rPr>
          <w:rFonts w:ascii="Calibri" w:hAnsi="Calibri" w:cs="Calibri"/>
        </w:rPr>
        <w:t xml:space="preserve"> Victorian </w:t>
      </w:r>
      <w:proofErr w:type="spellStart"/>
      <w:r w:rsidRPr="00EE4AE0">
        <w:rPr>
          <w:rFonts w:ascii="Calibri" w:hAnsi="Calibri" w:cs="Calibri"/>
        </w:rPr>
        <w:t>si</w:t>
      </w:r>
      <w:proofErr w:type="spellEnd"/>
      <w:r w:rsidRPr="00EE4AE0">
        <w:rPr>
          <w:rFonts w:ascii="Calibri" w:hAnsi="Calibri" w:cs="Calibri"/>
        </w:rPr>
        <w:t xml:space="preserve"> </w:t>
      </w:r>
      <w:proofErr w:type="spellStart"/>
      <w:r w:rsidRPr="00EE4AE0">
        <w:rPr>
          <w:rFonts w:ascii="Calibri" w:hAnsi="Calibri" w:cs="Calibri"/>
        </w:rPr>
        <w:t>gradini</w:t>
      </w:r>
      <w:proofErr w:type="spellEnd"/>
      <w:r w:rsidRPr="00EE4AE0">
        <w:rPr>
          <w:rFonts w:ascii="Calibri" w:hAnsi="Calibri" w:cs="Calibri"/>
        </w:rPr>
        <w:t xml:space="preserve"> </w:t>
      </w:r>
      <w:proofErr w:type="spellStart"/>
      <w:r w:rsidRPr="00EE4AE0">
        <w:rPr>
          <w:rFonts w:ascii="Calibri" w:hAnsi="Calibri" w:cs="Calibri"/>
        </w:rPr>
        <w:t>minunat</w:t>
      </w:r>
      <w:proofErr w:type="spellEnd"/>
      <w:r w:rsidRPr="00EE4AE0">
        <w:rPr>
          <w:rFonts w:ascii="Calibri" w:hAnsi="Calibri" w:cs="Calibri"/>
        </w:rPr>
        <w:t xml:space="preserve"> </w:t>
      </w:r>
      <w:proofErr w:type="spellStart"/>
      <w:r w:rsidRPr="00EE4AE0">
        <w:rPr>
          <w:rFonts w:ascii="Calibri" w:hAnsi="Calibri" w:cs="Calibri"/>
        </w:rPr>
        <w:t>intretinute</w:t>
      </w:r>
      <w:proofErr w:type="spellEnd"/>
      <w:r w:rsidRPr="00EE4AE0">
        <w:rPr>
          <w:rFonts w:ascii="Calibri" w:hAnsi="Calibri" w:cs="Calibri"/>
        </w:rPr>
        <w:t xml:space="preserve">. Urmeaza masa de </w:t>
      </w:r>
      <w:proofErr w:type="spellStart"/>
      <w:r w:rsidRPr="00EE4AE0">
        <w:rPr>
          <w:rFonts w:ascii="Calibri" w:hAnsi="Calibri" w:cs="Calibri"/>
        </w:rPr>
        <w:t>pranz</w:t>
      </w:r>
      <w:proofErr w:type="spellEnd"/>
      <w:r w:rsidRPr="00EE4AE0">
        <w:rPr>
          <w:rFonts w:ascii="Calibri" w:hAnsi="Calibri" w:cs="Calibri"/>
        </w:rPr>
        <w:t xml:space="preserve"> cu </w:t>
      </w:r>
      <w:proofErr w:type="spellStart"/>
      <w:r w:rsidRPr="00EE4AE0">
        <w:rPr>
          <w:rFonts w:ascii="Calibri" w:hAnsi="Calibri" w:cs="Calibri"/>
        </w:rPr>
        <w:t>preparate</w:t>
      </w:r>
      <w:proofErr w:type="spellEnd"/>
      <w:r w:rsidRPr="00EE4AE0">
        <w:rPr>
          <w:rFonts w:ascii="Calibri" w:hAnsi="Calibri" w:cs="Calibri"/>
        </w:rPr>
        <w:t xml:space="preserve"> din </w:t>
      </w:r>
      <w:proofErr w:type="spellStart"/>
      <w:r w:rsidRPr="00EE4AE0">
        <w:rPr>
          <w:rFonts w:ascii="Calibri" w:hAnsi="Calibri" w:cs="Calibri"/>
        </w:rPr>
        <w:t>peste</w:t>
      </w:r>
      <w:proofErr w:type="spellEnd"/>
      <w:r w:rsidRPr="00EE4AE0">
        <w:rPr>
          <w:rFonts w:ascii="Calibri" w:hAnsi="Calibri" w:cs="Calibri"/>
        </w:rPr>
        <w:t xml:space="preserve"> (sau </w:t>
      </w:r>
      <w:proofErr w:type="spellStart"/>
      <w:r w:rsidRPr="00EE4AE0">
        <w:rPr>
          <w:rFonts w:ascii="Calibri" w:hAnsi="Calibri" w:cs="Calibri"/>
        </w:rPr>
        <w:t>pui</w:t>
      </w:r>
      <w:proofErr w:type="spellEnd"/>
      <w:r w:rsidRPr="00EE4AE0">
        <w:rPr>
          <w:rFonts w:ascii="Calibri" w:hAnsi="Calibri" w:cs="Calibri"/>
        </w:rPr>
        <w:t xml:space="preserve">, la </w:t>
      </w:r>
      <w:proofErr w:type="spellStart"/>
      <w:r w:rsidRPr="00EE4AE0">
        <w:rPr>
          <w:rFonts w:ascii="Calibri" w:hAnsi="Calibri" w:cs="Calibri"/>
        </w:rPr>
        <w:t>alagere</w:t>
      </w:r>
      <w:proofErr w:type="spellEnd"/>
      <w:r w:rsidRPr="00EE4AE0">
        <w:rPr>
          <w:rFonts w:ascii="Calibri" w:hAnsi="Calibri" w:cs="Calibri"/>
        </w:rPr>
        <w:t>).</w:t>
      </w:r>
      <w:r w:rsidRPr="00EE4AE0">
        <w:rPr>
          <w:rFonts w:ascii="Calibri" w:eastAsia="Calibri" w:hAnsi="Calibri" w:cs="Calibri"/>
        </w:rPr>
        <w:t xml:space="preserve"> </w:t>
      </w:r>
      <w:proofErr w:type="spellStart"/>
      <w:r w:rsidRPr="00EE4AE0">
        <w:rPr>
          <w:rFonts w:ascii="Calibri" w:eastAsia="Calibri" w:hAnsi="Calibri" w:cs="Calibri"/>
        </w:rPr>
        <w:t>Intoarcere</w:t>
      </w:r>
      <w:proofErr w:type="spellEnd"/>
      <w:r w:rsidRPr="00EE4AE0">
        <w:rPr>
          <w:rFonts w:ascii="Calibri" w:eastAsia="Calibri" w:hAnsi="Calibri" w:cs="Calibri"/>
        </w:rPr>
        <w:t xml:space="preserve"> pentru cazare la acelasi hotel. </w:t>
      </w:r>
      <w:proofErr w:type="spellStart"/>
      <w:r w:rsidRPr="00EE4AE0">
        <w:rPr>
          <w:rFonts w:ascii="Calibri" w:eastAsia="Calibri" w:hAnsi="Calibri" w:cs="Calibri"/>
        </w:rPr>
        <w:t>Seara</w:t>
      </w:r>
      <w:proofErr w:type="spellEnd"/>
      <w:r w:rsidRPr="00EE4AE0">
        <w:rPr>
          <w:rFonts w:ascii="Calibri" w:eastAsia="Calibri" w:hAnsi="Calibri" w:cs="Calibri"/>
        </w:rPr>
        <w:t xml:space="preserve"> ne </w:t>
      </w:r>
      <w:proofErr w:type="spellStart"/>
      <w:r w:rsidRPr="00EE4AE0">
        <w:rPr>
          <w:rFonts w:ascii="Calibri" w:eastAsia="Calibri" w:hAnsi="Calibri" w:cs="Calibri"/>
        </w:rPr>
        <w:t>pregatim</w:t>
      </w:r>
      <w:proofErr w:type="spellEnd"/>
      <w:r w:rsidRPr="00EE4AE0">
        <w:rPr>
          <w:rFonts w:ascii="Calibri" w:eastAsia="Calibri" w:hAnsi="Calibri" w:cs="Calibri"/>
        </w:rPr>
        <w:t xml:space="preserve"> pentru </w:t>
      </w:r>
      <w:proofErr w:type="spellStart"/>
      <w:r w:rsidRPr="00EE4AE0">
        <w:rPr>
          <w:rFonts w:ascii="Calibri" w:eastAsia="Calibri" w:hAnsi="Calibri" w:cs="Calibri"/>
        </w:rPr>
        <w:t>trecerea</w:t>
      </w:r>
      <w:proofErr w:type="spellEnd"/>
      <w:r w:rsidRPr="00EE4AE0">
        <w:rPr>
          <w:rFonts w:ascii="Calibri" w:eastAsia="Calibri" w:hAnsi="Calibri" w:cs="Calibri"/>
        </w:rPr>
        <w:t xml:space="preserve"> in </w:t>
      </w:r>
      <w:proofErr w:type="spellStart"/>
      <w:r w:rsidRPr="00EE4AE0">
        <w:rPr>
          <w:rFonts w:ascii="Calibri" w:eastAsia="Calibri" w:hAnsi="Calibri" w:cs="Calibri"/>
        </w:rPr>
        <w:t>Noul</w:t>
      </w:r>
      <w:proofErr w:type="spellEnd"/>
      <w:r w:rsidRPr="00EE4AE0">
        <w:rPr>
          <w:rFonts w:ascii="Calibri" w:eastAsia="Calibri" w:hAnsi="Calibri" w:cs="Calibri"/>
        </w:rPr>
        <w:t xml:space="preserve"> An. Optional, </w:t>
      </w:r>
      <w:proofErr w:type="spellStart"/>
      <w:r w:rsidRPr="00EE4AE0">
        <w:rPr>
          <w:rFonts w:ascii="Calibri" w:eastAsia="Calibri" w:hAnsi="Calibri" w:cs="Calibri"/>
        </w:rPr>
        <w:t>va</w:t>
      </w:r>
      <w:proofErr w:type="spellEnd"/>
      <w:r w:rsidRPr="00EE4AE0">
        <w:rPr>
          <w:rFonts w:ascii="Calibri" w:eastAsia="Calibri" w:hAnsi="Calibri" w:cs="Calibri"/>
        </w:rPr>
        <w:t xml:space="preserve"> </w:t>
      </w:r>
      <w:proofErr w:type="spellStart"/>
      <w:r w:rsidRPr="00EE4AE0">
        <w:rPr>
          <w:rFonts w:ascii="Calibri" w:eastAsia="Calibri" w:hAnsi="Calibri" w:cs="Calibri"/>
        </w:rPr>
        <w:t>propunem</w:t>
      </w:r>
      <w:proofErr w:type="spellEnd"/>
      <w:r w:rsidRPr="00EE4AE0">
        <w:rPr>
          <w:rFonts w:ascii="Calibri" w:eastAsia="Calibri" w:hAnsi="Calibri" w:cs="Calibri"/>
        </w:rPr>
        <w:t xml:space="preserve"> Cina </w:t>
      </w:r>
      <w:proofErr w:type="spellStart"/>
      <w:r w:rsidRPr="00EE4AE0">
        <w:rPr>
          <w:rFonts w:ascii="Calibri" w:eastAsia="Calibri" w:hAnsi="Calibri" w:cs="Calibri"/>
        </w:rPr>
        <w:t>Festiva</w:t>
      </w:r>
      <w:proofErr w:type="spellEnd"/>
      <w:r w:rsidRPr="00EE4AE0">
        <w:rPr>
          <w:rFonts w:ascii="Calibri" w:eastAsia="Calibri" w:hAnsi="Calibri" w:cs="Calibri"/>
        </w:rPr>
        <w:t xml:space="preserve"> de </w:t>
      </w:r>
      <w:proofErr w:type="spellStart"/>
      <w:r w:rsidRPr="00EE4AE0">
        <w:rPr>
          <w:rFonts w:ascii="Calibri" w:eastAsia="Calibri" w:hAnsi="Calibri" w:cs="Calibri"/>
        </w:rPr>
        <w:t>Revelion</w:t>
      </w:r>
      <w:proofErr w:type="spellEnd"/>
      <w:r w:rsidRPr="00EE4AE0">
        <w:rPr>
          <w:rFonts w:ascii="Calibri" w:eastAsia="Calibri" w:hAnsi="Calibri" w:cs="Calibri"/>
        </w:rPr>
        <w:t xml:space="preserve"> pe Vas de Croaziera pe </w:t>
      </w:r>
      <w:proofErr w:type="spellStart"/>
      <w:r w:rsidRPr="00EE4AE0">
        <w:rPr>
          <w:rFonts w:ascii="Calibri" w:eastAsia="Calibri" w:hAnsi="Calibri" w:cs="Calibri"/>
        </w:rPr>
        <w:t>Bosfor</w:t>
      </w:r>
      <w:proofErr w:type="spellEnd"/>
      <w:r w:rsidRPr="00EE4AE0">
        <w:rPr>
          <w:rFonts w:ascii="Calibri" w:eastAsia="Calibri" w:hAnsi="Calibri" w:cs="Calibri"/>
        </w:rPr>
        <w:t xml:space="preserve"> (</w:t>
      </w:r>
      <w:r>
        <w:rPr>
          <w:rFonts w:ascii="Calibri" w:eastAsia="Calibri" w:hAnsi="Calibri" w:cs="Calibri"/>
        </w:rPr>
        <w:t>100</w:t>
      </w:r>
      <w:r w:rsidRPr="00EE4AE0">
        <w:rPr>
          <w:rFonts w:ascii="Calibri" w:eastAsia="Calibri" w:hAnsi="Calibri" w:cs="Calibri"/>
        </w:rPr>
        <w:t xml:space="preserve"> euro/pers) sau Cina </w:t>
      </w:r>
      <w:proofErr w:type="spellStart"/>
      <w:r w:rsidRPr="00EE4AE0">
        <w:rPr>
          <w:rFonts w:ascii="Calibri" w:eastAsia="Calibri" w:hAnsi="Calibri" w:cs="Calibri"/>
        </w:rPr>
        <w:t>Festiva</w:t>
      </w:r>
      <w:proofErr w:type="spellEnd"/>
      <w:r w:rsidRPr="00EE4AE0">
        <w:rPr>
          <w:rFonts w:ascii="Calibri" w:eastAsia="Calibri" w:hAnsi="Calibri" w:cs="Calibri"/>
        </w:rPr>
        <w:t xml:space="preserve"> de </w:t>
      </w:r>
      <w:proofErr w:type="spellStart"/>
      <w:r w:rsidRPr="00EE4AE0">
        <w:rPr>
          <w:rFonts w:ascii="Calibri" w:eastAsia="Calibri" w:hAnsi="Calibri" w:cs="Calibri"/>
        </w:rPr>
        <w:t>Revelion</w:t>
      </w:r>
      <w:proofErr w:type="spellEnd"/>
      <w:r w:rsidRPr="00EE4AE0">
        <w:rPr>
          <w:rFonts w:ascii="Calibri" w:eastAsia="Calibri" w:hAnsi="Calibri" w:cs="Calibri"/>
        </w:rPr>
        <w:t xml:space="preserve"> la Restaurant Local (</w:t>
      </w:r>
      <w:r>
        <w:rPr>
          <w:rFonts w:ascii="Calibri" w:eastAsia="Calibri" w:hAnsi="Calibri" w:cs="Calibri"/>
        </w:rPr>
        <w:t>85</w:t>
      </w:r>
      <w:r w:rsidRPr="00EE4AE0">
        <w:rPr>
          <w:rFonts w:ascii="Calibri" w:eastAsia="Calibri" w:hAnsi="Calibri" w:cs="Calibri"/>
        </w:rPr>
        <w:t xml:space="preserve"> euro/pers). La multi ani, 202</w:t>
      </w:r>
      <w:r w:rsidR="00BB7825">
        <w:rPr>
          <w:rFonts w:ascii="Calibri" w:eastAsia="Calibri" w:hAnsi="Calibri" w:cs="Calibri"/>
        </w:rPr>
        <w:t>3</w:t>
      </w:r>
      <w:r w:rsidRPr="00EE4AE0">
        <w:rPr>
          <w:rFonts w:ascii="Calibri" w:eastAsia="Calibri" w:hAnsi="Calibri" w:cs="Calibri"/>
        </w:rPr>
        <w:t>!</w:t>
      </w:r>
    </w:p>
    <w:p w14:paraId="55579576" w14:textId="77777777" w:rsidR="004E3BBE" w:rsidRPr="008C40D9" w:rsidRDefault="004E3BBE" w:rsidP="004E3BBE">
      <w:pPr>
        <w:ind w:left="-720"/>
        <w:jc w:val="both"/>
        <w:rPr>
          <w:rFonts w:asciiTheme="minorHAnsi" w:hAnsiTheme="minorHAnsi" w:cstheme="minorHAnsi"/>
        </w:rPr>
      </w:pPr>
      <w:r>
        <w:rPr>
          <w:rFonts w:asciiTheme="minorHAnsi" w:hAnsiTheme="minorHAnsi" w:cstheme="minorHAnsi"/>
        </w:rPr>
        <w:t xml:space="preserve">In </w:t>
      </w:r>
      <w:proofErr w:type="spellStart"/>
      <w:r>
        <w:rPr>
          <w:rFonts w:asciiTheme="minorHAnsi" w:hAnsiTheme="minorHAnsi" w:cstheme="minorHAnsi"/>
        </w:rPr>
        <w:t>aceasta</w:t>
      </w:r>
      <w:proofErr w:type="spellEnd"/>
      <w:r>
        <w:rPr>
          <w:rFonts w:asciiTheme="minorHAnsi" w:hAnsiTheme="minorHAnsi" w:cstheme="minorHAnsi"/>
        </w:rPr>
        <w:t xml:space="preserve"> </w:t>
      </w:r>
      <w:proofErr w:type="spellStart"/>
      <w:r>
        <w:rPr>
          <w:rFonts w:asciiTheme="minorHAnsi" w:hAnsiTheme="minorHAnsi" w:cstheme="minorHAnsi"/>
        </w:rPr>
        <w:t>zi</w:t>
      </w:r>
      <w:proofErr w:type="spellEnd"/>
      <w:r>
        <w:rPr>
          <w:rFonts w:asciiTheme="minorHAnsi" w:hAnsiTheme="minorHAnsi" w:cstheme="minorHAnsi"/>
        </w:rPr>
        <w:t xml:space="preserve"> se poate face </w:t>
      </w:r>
      <w:proofErr w:type="spellStart"/>
      <w:r>
        <w:rPr>
          <w:rFonts w:asciiTheme="minorHAnsi" w:hAnsiTheme="minorHAnsi" w:cstheme="minorHAnsi"/>
        </w:rPr>
        <w:t>si</w:t>
      </w:r>
      <w:proofErr w:type="spellEnd"/>
      <w:r>
        <w:rPr>
          <w:rFonts w:asciiTheme="minorHAnsi" w:hAnsiTheme="minorHAnsi" w:cstheme="minorHAnsi"/>
        </w:rPr>
        <w:t xml:space="preserve"> optional excursia:</w:t>
      </w:r>
      <w:r>
        <w:rPr>
          <w:rFonts w:ascii="Calibri" w:eastAsia="Calibri" w:hAnsi="Calibri" w:cs="Calibri"/>
        </w:rPr>
        <w:t xml:space="preserve"> </w:t>
      </w:r>
      <w:r w:rsidRPr="004E2FAE">
        <w:rPr>
          <w:rFonts w:asciiTheme="minorHAnsi" w:eastAsia="Calibri" w:hAnsiTheme="minorHAnsi" w:cstheme="minorHAnsi"/>
          <w:b/>
          <w:color w:val="0000FF"/>
          <w:lang w:val="it-IT"/>
        </w:rPr>
        <w:t>CONSTANTINOPOL</w:t>
      </w:r>
      <w:r w:rsidRPr="00B50272">
        <w:rPr>
          <w:rFonts w:asciiTheme="minorHAnsi" w:eastAsia="Calibri" w:hAnsiTheme="minorHAnsi" w:cstheme="minorHAnsi"/>
          <w:b/>
          <w:i/>
          <w:iCs/>
          <w:color w:val="0000FF"/>
          <w:sz w:val="12"/>
          <w:szCs w:val="12"/>
          <w:lang w:val="it-IT"/>
        </w:rPr>
        <w:t xml:space="preserve"> </w:t>
      </w:r>
      <w:r w:rsidRPr="004E2FAE">
        <w:rPr>
          <w:rFonts w:asciiTheme="minorHAnsi" w:eastAsia="Calibri" w:hAnsiTheme="minorHAnsi" w:cstheme="minorHAnsi"/>
          <w:b/>
          <w:color w:val="0000FF"/>
          <w:lang w:val="it-IT"/>
        </w:rPr>
        <w:t>-</w:t>
      </w:r>
      <w:r w:rsidRPr="00B50272">
        <w:rPr>
          <w:rFonts w:asciiTheme="minorHAnsi" w:eastAsia="Calibri" w:hAnsiTheme="minorHAnsi" w:cstheme="minorHAnsi"/>
          <w:b/>
          <w:i/>
          <w:iCs/>
          <w:color w:val="0000FF"/>
          <w:sz w:val="12"/>
          <w:szCs w:val="12"/>
          <w:lang w:val="it-IT"/>
        </w:rPr>
        <w:t xml:space="preserve"> </w:t>
      </w:r>
      <w:r w:rsidRPr="004E2FAE">
        <w:rPr>
          <w:rFonts w:asciiTheme="minorHAnsi" w:eastAsia="Calibri" w:hAnsiTheme="minorHAnsi" w:cstheme="minorHAnsi"/>
          <w:b/>
          <w:i/>
          <w:iCs/>
          <w:color w:val="0000FF"/>
          <w:lang w:val="it-IT"/>
        </w:rPr>
        <w:t>Patriarhia Ecumenica</w:t>
      </w:r>
      <w:r w:rsidRPr="00B50272">
        <w:rPr>
          <w:rFonts w:asciiTheme="minorHAnsi" w:eastAsia="Calibri" w:hAnsiTheme="minorHAnsi" w:cstheme="minorHAnsi"/>
          <w:b/>
          <w:i/>
          <w:iCs/>
          <w:color w:val="0000FF"/>
          <w:sz w:val="12"/>
          <w:szCs w:val="12"/>
          <w:lang w:val="it-IT"/>
        </w:rPr>
        <w:t xml:space="preserve"> </w:t>
      </w:r>
      <w:r w:rsidRPr="004E2FAE">
        <w:rPr>
          <w:rFonts w:asciiTheme="minorHAnsi" w:eastAsia="Calibri" w:hAnsiTheme="minorHAnsi" w:cstheme="minorHAnsi"/>
          <w:b/>
          <w:i/>
          <w:iCs/>
          <w:color w:val="0000FF"/>
          <w:lang w:val="it-IT"/>
        </w:rPr>
        <w:t>-</w:t>
      </w:r>
      <w:r w:rsidRPr="00B50272">
        <w:rPr>
          <w:rFonts w:asciiTheme="minorHAnsi" w:eastAsia="Calibri" w:hAnsiTheme="minorHAnsi" w:cstheme="minorHAnsi"/>
          <w:b/>
          <w:i/>
          <w:iCs/>
          <w:color w:val="0000FF"/>
          <w:sz w:val="12"/>
          <w:szCs w:val="12"/>
          <w:lang w:val="it-IT"/>
        </w:rPr>
        <w:t xml:space="preserve"> </w:t>
      </w:r>
      <w:r w:rsidRPr="004E2FAE">
        <w:rPr>
          <w:rFonts w:asciiTheme="minorHAnsi" w:eastAsia="Calibri" w:hAnsiTheme="minorHAnsi" w:cstheme="minorHAnsi"/>
          <w:b/>
          <w:i/>
          <w:iCs/>
          <w:color w:val="0000FF"/>
          <w:lang w:val="it-IT"/>
        </w:rPr>
        <w:t>Biserica Vlaherne</w:t>
      </w:r>
      <w:r w:rsidRPr="00B50272">
        <w:rPr>
          <w:rFonts w:asciiTheme="minorHAnsi" w:eastAsia="Calibri" w:hAnsiTheme="minorHAnsi" w:cstheme="minorHAnsi"/>
          <w:b/>
          <w:i/>
          <w:iCs/>
          <w:color w:val="0000FF"/>
          <w:sz w:val="12"/>
          <w:szCs w:val="12"/>
          <w:lang w:val="it-IT"/>
        </w:rPr>
        <w:t xml:space="preserve"> </w:t>
      </w:r>
      <w:r w:rsidRPr="004E2FAE">
        <w:rPr>
          <w:rFonts w:asciiTheme="minorHAnsi" w:eastAsia="Calibri" w:hAnsiTheme="minorHAnsi" w:cstheme="minorHAnsi"/>
          <w:b/>
          <w:i/>
          <w:iCs/>
          <w:color w:val="0000FF"/>
          <w:lang w:val="it-IT"/>
        </w:rPr>
        <w:t>-</w:t>
      </w:r>
      <w:r w:rsidRPr="00B50272">
        <w:rPr>
          <w:rFonts w:asciiTheme="minorHAnsi" w:eastAsia="Calibri" w:hAnsiTheme="minorHAnsi" w:cstheme="minorHAnsi"/>
          <w:b/>
          <w:i/>
          <w:iCs/>
          <w:color w:val="0000FF"/>
          <w:sz w:val="12"/>
          <w:szCs w:val="12"/>
          <w:lang w:val="it-IT"/>
        </w:rPr>
        <w:t xml:space="preserve"> </w:t>
      </w:r>
      <w:r w:rsidRPr="004E2FAE">
        <w:rPr>
          <w:rFonts w:asciiTheme="minorHAnsi" w:eastAsia="Calibri" w:hAnsiTheme="minorHAnsi" w:cstheme="minorHAnsi"/>
          <w:b/>
          <w:i/>
          <w:iCs/>
          <w:color w:val="0000FF"/>
          <w:lang w:val="it-IT"/>
        </w:rPr>
        <w:t>Izvorul Tamaduirii</w:t>
      </w:r>
      <w:r>
        <w:rPr>
          <w:rFonts w:asciiTheme="minorHAnsi" w:eastAsia="Calibri" w:hAnsiTheme="minorHAnsi" w:cstheme="minorHAnsi"/>
          <w:b/>
          <w:i/>
          <w:iCs/>
          <w:color w:val="0000FF"/>
          <w:lang w:val="it-IT"/>
        </w:rPr>
        <w:t xml:space="preserve"> </w:t>
      </w:r>
      <w:r w:rsidRPr="00C2211D">
        <w:rPr>
          <w:rFonts w:asciiTheme="minorHAnsi" w:hAnsiTheme="minorHAnsi" w:cstheme="minorHAnsi"/>
        </w:rPr>
        <w:t>(25 €)</w:t>
      </w:r>
    </w:p>
    <w:p w14:paraId="1C0DC3DC" w14:textId="77777777" w:rsidR="004E3BBE" w:rsidRDefault="004E3BBE" w:rsidP="004E3BBE">
      <w:pPr>
        <w:ind w:left="-720"/>
        <w:jc w:val="both"/>
        <w:rPr>
          <w:rFonts w:asciiTheme="minorHAnsi" w:hAnsiTheme="minorHAnsi" w:cstheme="minorHAnsi"/>
          <w:color w:val="000000"/>
          <w:sz w:val="10"/>
          <w:szCs w:val="10"/>
        </w:rPr>
      </w:pPr>
    </w:p>
    <w:p w14:paraId="571F894A" w14:textId="77777777" w:rsidR="004E3BBE" w:rsidRPr="00340F88" w:rsidRDefault="004E3BBE" w:rsidP="004E3BBE">
      <w:pPr>
        <w:tabs>
          <w:tab w:val="left" w:pos="7290"/>
        </w:tabs>
        <w:ind w:left="-720" w:right="116"/>
        <w:jc w:val="both"/>
        <w:rPr>
          <w:rFonts w:asciiTheme="minorHAnsi" w:eastAsia="Calibri" w:hAnsiTheme="minorHAnsi" w:cstheme="minorHAnsi"/>
          <w:b/>
          <w:color w:val="3399FF"/>
          <w:sz w:val="22"/>
          <w:szCs w:val="22"/>
          <w:lang w:val="it-IT"/>
        </w:rPr>
      </w:pPr>
      <w:proofErr w:type="spellStart"/>
      <w:r w:rsidRPr="00340F88">
        <w:rPr>
          <w:rFonts w:asciiTheme="minorHAnsi" w:hAnsiTheme="minorHAnsi" w:cstheme="minorHAnsi"/>
          <w:b/>
          <w:color w:val="FF0000"/>
          <w:sz w:val="22"/>
          <w:szCs w:val="22"/>
        </w:rPr>
        <w:t>Ziua</w:t>
      </w:r>
      <w:proofErr w:type="spellEnd"/>
      <w:r w:rsidRPr="00340F88">
        <w:rPr>
          <w:rFonts w:asciiTheme="minorHAnsi" w:hAnsiTheme="minorHAnsi" w:cstheme="minorHAnsi"/>
          <w:b/>
          <w:color w:val="FF0000"/>
          <w:sz w:val="22"/>
          <w:szCs w:val="22"/>
        </w:rPr>
        <w:t xml:space="preserve"> 4.</w:t>
      </w:r>
      <w:r w:rsidRPr="00340F88">
        <w:rPr>
          <w:rFonts w:asciiTheme="minorHAnsi" w:hAnsiTheme="minorHAnsi" w:cstheme="minorHAnsi"/>
          <w:color w:val="FF0000"/>
          <w:sz w:val="22"/>
          <w:szCs w:val="22"/>
        </w:rPr>
        <w:t xml:space="preserve"> </w:t>
      </w:r>
      <w:r w:rsidRPr="00340F88">
        <w:rPr>
          <w:rFonts w:asciiTheme="minorHAnsi" w:hAnsiTheme="minorHAnsi" w:cstheme="minorHAnsi"/>
          <w:b/>
          <w:color w:val="FF0000"/>
          <w:sz w:val="22"/>
          <w:szCs w:val="22"/>
        </w:rPr>
        <w:t>(</w:t>
      </w:r>
      <w:r w:rsidRPr="00340F88">
        <w:rPr>
          <w:rFonts w:ascii="Calibri" w:hAnsi="Calibri" w:cs="Calibri"/>
          <w:b/>
          <w:color w:val="FF0000"/>
          <w:sz w:val="22"/>
          <w:szCs w:val="22"/>
        </w:rPr>
        <w:t xml:space="preserve">01.01) </w:t>
      </w:r>
      <w:r w:rsidRPr="00340F88">
        <w:rPr>
          <w:rFonts w:asciiTheme="minorHAnsi" w:eastAsia="Calibri" w:hAnsiTheme="minorHAnsi" w:cstheme="minorHAnsi"/>
          <w:b/>
          <w:color w:val="0000FF"/>
          <w:sz w:val="22"/>
          <w:szCs w:val="22"/>
          <w:lang w:val="it-IT"/>
        </w:rPr>
        <w:t xml:space="preserve">ISTANBUL -Palatul DOLMABAHCE </w:t>
      </w:r>
    </w:p>
    <w:p w14:paraId="6FE2C8D3" w14:textId="77777777" w:rsidR="004E3BBE" w:rsidRDefault="004E3BBE" w:rsidP="004E3BBE">
      <w:pPr>
        <w:ind w:left="-720"/>
        <w:jc w:val="both"/>
        <w:rPr>
          <w:rFonts w:ascii="Calibri" w:eastAsia="Calibri" w:hAnsi="Calibri" w:cs="Calibri"/>
        </w:rPr>
      </w:pPr>
      <w:bookmarkStart w:id="3" w:name="_Hlk86218323"/>
      <w:r w:rsidRPr="00EE4AE0">
        <w:rPr>
          <w:rFonts w:ascii="Calibri" w:eastAsia="Calibri" w:hAnsi="Calibri" w:cs="Calibri"/>
        </w:rPr>
        <w:t xml:space="preserve">Dupa un </w:t>
      </w:r>
      <w:proofErr w:type="spellStart"/>
      <w:r w:rsidRPr="00EE4AE0">
        <w:rPr>
          <w:rFonts w:ascii="Calibri" w:eastAsia="Calibri" w:hAnsi="Calibri" w:cs="Calibri"/>
        </w:rPr>
        <w:t>somn</w:t>
      </w:r>
      <w:proofErr w:type="spellEnd"/>
      <w:r w:rsidRPr="00EE4AE0">
        <w:rPr>
          <w:rFonts w:ascii="Calibri" w:eastAsia="Calibri" w:hAnsi="Calibri" w:cs="Calibri"/>
        </w:rPr>
        <w:t xml:space="preserve"> </w:t>
      </w:r>
      <w:proofErr w:type="spellStart"/>
      <w:r w:rsidRPr="00EE4AE0">
        <w:rPr>
          <w:rFonts w:ascii="Calibri" w:eastAsia="Calibri" w:hAnsi="Calibri" w:cs="Calibri"/>
        </w:rPr>
        <w:t>odihnitor</w:t>
      </w:r>
      <w:proofErr w:type="spellEnd"/>
      <w:r w:rsidRPr="00EE4AE0">
        <w:rPr>
          <w:rFonts w:ascii="Calibri" w:eastAsia="Calibri" w:hAnsi="Calibri" w:cs="Calibri"/>
        </w:rPr>
        <w:t xml:space="preserve"> </w:t>
      </w:r>
      <w:proofErr w:type="spellStart"/>
      <w:r w:rsidRPr="00EE4AE0">
        <w:rPr>
          <w:rFonts w:ascii="Calibri" w:eastAsia="Calibri" w:hAnsi="Calibri" w:cs="Calibri"/>
        </w:rPr>
        <w:t>si</w:t>
      </w:r>
      <w:proofErr w:type="spellEnd"/>
      <w:r w:rsidRPr="00EE4AE0">
        <w:rPr>
          <w:rFonts w:ascii="Calibri" w:eastAsia="Calibri" w:hAnsi="Calibri" w:cs="Calibri"/>
        </w:rPr>
        <w:t xml:space="preserve"> </w:t>
      </w:r>
      <w:proofErr w:type="spellStart"/>
      <w:r w:rsidRPr="00EE4AE0">
        <w:rPr>
          <w:rFonts w:ascii="Calibri" w:eastAsia="Calibri" w:hAnsi="Calibri" w:cs="Calibri"/>
        </w:rPr>
        <w:t>servirea</w:t>
      </w:r>
      <w:proofErr w:type="spellEnd"/>
      <w:r w:rsidRPr="00EE4AE0">
        <w:rPr>
          <w:rFonts w:ascii="Calibri" w:eastAsia="Calibri" w:hAnsi="Calibri" w:cs="Calibri"/>
        </w:rPr>
        <w:t xml:space="preserve"> </w:t>
      </w:r>
      <w:proofErr w:type="spellStart"/>
      <w:r w:rsidRPr="00EE4AE0">
        <w:rPr>
          <w:rFonts w:ascii="Calibri" w:eastAsia="Calibri" w:hAnsi="Calibri" w:cs="Calibri"/>
        </w:rPr>
        <w:t>micului</w:t>
      </w:r>
      <w:proofErr w:type="spellEnd"/>
      <w:r w:rsidRPr="00EE4AE0">
        <w:rPr>
          <w:rFonts w:ascii="Calibri" w:eastAsia="Calibri" w:hAnsi="Calibri" w:cs="Calibri"/>
        </w:rPr>
        <w:t xml:space="preserve"> </w:t>
      </w:r>
      <w:proofErr w:type="spellStart"/>
      <w:r w:rsidRPr="00EE4AE0">
        <w:rPr>
          <w:rFonts w:ascii="Calibri" w:eastAsia="Calibri" w:hAnsi="Calibri" w:cs="Calibri"/>
        </w:rPr>
        <w:t>dejun</w:t>
      </w:r>
      <w:bookmarkEnd w:id="3"/>
      <w:proofErr w:type="spellEnd"/>
      <w:r w:rsidRPr="00EE4AE0">
        <w:rPr>
          <w:rFonts w:ascii="Calibri" w:eastAsia="Calibri" w:hAnsi="Calibri" w:cs="Calibri"/>
        </w:rPr>
        <w:t xml:space="preserve">, </w:t>
      </w:r>
      <w:proofErr w:type="spellStart"/>
      <w:r w:rsidRPr="00EE4AE0">
        <w:rPr>
          <w:rFonts w:ascii="Calibri" w:eastAsia="Calibri" w:hAnsi="Calibri" w:cs="Calibri"/>
        </w:rPr>
        <w:t>utilizand</w:t>
      </w:r>
      <w:proofErr w:type="spellEnd"/>
      <w:r w:rsidRPr="00EE4AE0">
        <w:rPr>
          <w:rFonts w:ascii="Calibri" w:eastAsia="Calibri" w:hAnsi="Calibri" w:cs="Calibri"/>
        </w:rPr>
        <w:t xml:space="preserve"> </w:t>
      </w:r>
      <w:proofErr w:type="spellStart"/>
      <w:r w:rsidRPr="00EE4AE0">
        <w:rPr>
          <w:rFonts w:ascii="Calibri" w:eastAsia="Calibri" w:hAnsi="Calibri" w:cs="Calibri"/>
        </w:rPr>
        <w:t>transportul</w:t>
      </w:r>
      <w:proofErr w:type="spellEnd"/>
      <w:r w:rsidRPr="00EE4AE0">
        <w:rPr>
          <w:rFonts w:ascii="Calibri" w:eastAsia="Calibri" w:hAnsi="Calibri" w:cs="Calibri"/>
        </w:rPr>
        <w:t xml:space="preserve"> in </w:t>
      </w:r>
      <w:proofErr w:type="spellStart"/>
      <w:r w:rsidRPr="00EE4AE0">
        <w:rPr>
          <w:rFonts w:ascii="Calibri" w:eastAsia="Calibri" w:hAnsi="Calibri" w:cs="Calibri"/>
        </w:rPr>
        <w:t>comun</w:t>
      </w:r>
      <w:proofErr w:type="spellEnd"/>
      <w:r w:rsidRPr="00EE4AE0">
        <w:rPr>
          <w:rFonts w:ascii="Calibri" w:eastAsia="Calibri" w:hAnsi="Calibri" w:cs="Calibri"/>
        </w:rPr>
        <w:t xml:space="preserve">, </w:t>
      </w:r>
      <w:proofErr w:type="spellStart"/>
      <w:r w:rsidRPr="00EE4AE0">
        <w:rPr>
          <w:rFonts w:ascii="Calibri" w:eastAsia="Calibri" w:hAnsi="Calibri" w:cs="Calibri"/>
        </w:rPr>
        <w:t>vizitam</w:t>
      </w:r>
      <w:proofErr w:type="spellEnd"/>
      <w:r w:rsidRPr="00EE4AE0">
        <w:rPr>
          <w:rFonts w:ascii="Calibri" w:eastAsia="Calibri" w:hAnsi="Calibri" w:cs="Calibri"/>
        </w:rPr>
        <w:t xml:space="preserve"> </w:t>
      </w:r>
      <w:proofErr w:type="spellStart"/>
      <w:r w:rsidRPr="00EE4AE0">
        <w:rPr>
          <w:rFonts w:ascii="Calibri" w:eastAsia="Calibri" w:hAnsi="Calibri" w:cs="Calibri"/>
        </w:rPr>
        <w:t>Palatul</w:t>
      </w:r>
      <w:proofErr w:type="spellEnd"/>
      <w:r w:rsidRPr="00EE4AE0">
        <w:rPr>
          <w:rFonts w:ascii="Calibri" w:eastAsia="Calibri" w:hAnsi="Calibri" w:cs="Calibri"/>
        </w:rPr>
        <w:t xml:space="preserve"> </w:t>
      </w:r>
      <w:proofErr w:type="spellStart"/>
      <w:r w:rsidRPr="00EE4AE0">
        <w:rPr>
          <w:rFonts w:ascii="Calibri" w:eastAsia="Calibri" w:hAnsi="Calibri" w:cs="Calibri"/>
        </w:rPr>
        <w:t>Dolmabahce</w:t>
      </w:r>
      <w:proofErr w:type="spellEnd"/>
      <w:r w:rsidRPr="00EE4AE0">
        <w:rPr>
          <w:rFonts w:ascii="Calibri" w:eastAsia="Calibri" w:hAnsi="Calibri" w:cs="Calibri"/>
        </w:rPr>
        <w:t xml:space="preserve">, </w:t>
      </w:r>
      <w:proofErr w:type="spellStart"/>
      <w:r w:rsidRPr="00EE4AE0">
        <w:rPr>
          <w:rFonts w:ascii="Calibri" w:eastAsia="Calibri" w:hAnsi="Calibri" w:cs="Calibri"/>
        </w:rPr>
        <w:t>considerat</w:t>
      </w:r>
      <w:proofErr w:type="spellEnd"/>
      <w:r w:rsidRPr="00EE4AE0">
        <w:rPr>
          <w:rFonts w:ascii="Calibri" w:eastAsia="Calibri" w:hAnsi="Calibri" w:cs="Calibri"/>
        </w:rPr>
        <w:t xml:space="preserve"> “Versailles-</w:t>
      </w:r>
      <w:proofErr w:type="spellStart"/>
      <w:r w:rsidRPr="00EE4AE0">
        <w:rPr>
          <w:rFonts w:ascii="Calibri" w:eastAsia="Calibri" w:hAnsi="Calibri" w:cs="Calibri"/>
        </w:rPr>
        <w:t>ul</w:t>
      </w:r>
      <w:proofErr w:type="spellEnd"/>
      <w:r w:rsidRPr="00EE4AE0">
        <w:rPr>
          <w:rFonts w:ascii="Calibri" w:eastAsia="Calibri" w:hAnsi="Calibri" w:cs="Calibri"/>
        </w:rPr>
        <w:t xml:space="preserve"> </w:t>
      </w:r>
      <w:proofErr w:type="spellStart"/>
      <w:r w:rsidRPr="00EE4AE0">
        <w:rPr>
          <w:rFonts w:ascii="Calibri" w:eastAsia="Calibri" w:hAnsi="Calibri" w:cs="Calibri"/>
        </w:rPr>
        <w:t>Orientului</w:t>
      </w:r>
      <w:proofErr w:type="spellEnd"/>
      <w:r w:rsidRPr="00EE4AE0">
        <w:rPr>
          <w:rFonts w:ascii="Calibri" w:eastAsia="Calibri" w:hAnsi="Calibri" w:cs="Calibri"/>
        </w:rPr>
        <w:t xml:space="preserve">”, </w:t>
      </w:r>
      <w:proofErr w:type="spellStart"/>
      <w:r w:rsidRPr="00EE4AE0">
        <w:rPr>
          <w:rFonts w:ascii="Calibri" w:eastAsia="Calibri" w:hAnsi="Calibri" w:cs="Calibri"/>
        </w:rPr>
        <w:t>simbolul</w:t>
      </w:r>
      <w:proofErr w:type="spellEnd"/>
      <w:r w:rsidRPr="00EE4AE0">
        <w:rPr>
          <w:rFonts w:ascii="Calibri" w:eastAsia="Calibri" w:hAnsi="Calibri" w:cs="Calibri"/>
        </w:rPr>
        <w:t xml:space="preserve"> </w:t>
      </w:r>
      <w:proofErr w:type="spellStart"/>
      <w:r w:rsidRPr="00EE4AE0">
        <w:rPr>
          <w:rFonts w:ascii="Calibri" w:eastAsia="Calibri" w:hAnsi="Calibri" w:cs="Calibri"/>
        </w:rPr>
        <w:t>maririi</w:t>
      </w:r>
      <w:proofErr w:type="spellEnd"/>
      <w:r w:rsidRPr="00EE4AE0">
        <w:rPr>
          <w:rFonts w:ascii="Calibri" w:eastAsia="Calibri" w:hAnsi="Calibri" w:cs="Calibri"/>
        </w:rPr>
        <w:t xml:space="preserve"> </w:t>
      </w:r>
      <w:proofErr w:type="spellStart"/>
      <w:r w:rsidRPr="00EE4AE0">
        <w:rPr>
          <w:rFonts w:ascii="Calibri" w:eastAsia="Calibri" w:hAnsi="Calibri" w:cs="Calibri"/>
        </w:rPr>
        <w:t>si</w:t>
      </w:r>
      <w:proofErr w:type="spellEnd"/>
      <w:r w:rsidRPr="00EE4AE0">
        <w:rPr>
          <w:rFonts w:ascii="Calibri" w:eastAsia="Calibri" w:hAnsi="Calibri" w:cs="Calibri"/>
        </w:rPr>
        <w:t xml:space="preserve"> </w:t>
      </w:r>
      <w:proofErr w:type="spellStart"/>
      <w:r w:rsidRPr="00EE4AE0">
        <w:rPr>
          <w:rFonts w:ascii="Calibri" w:eastAsia="Calibri" w:hAnsi="Calibri" w:cs="Calibri"/>
        </w:rPr>
        <w:t>decadentei</w:t>
      </w:r>
      <w:proofErr w:type="spellEnd"/>
      <w:r w:rsidRPr="00EE4AE0">
        <w:rPr>
          <w:rFonts w:ascii="Calibri" w:eastAsia="Calibri" w:hAnsi="Calibri" w:cs="Calibri"/>
        </w:rPr>
        <w:t xml:space="preserve"> </w:t>
      </w:r>
      <w:proofErr w:type="spellStart"/>
      <w:r w:rsidRPr="00EE4AE0">
        <w:rPr>
          <w:rFonts w:ascii="Calibri" w:eastAsia="Calibri" w:hAnsi="Calibri" w:cs="Calibri"/>
        </w:rPr>
        <w:t>Imperiului</w:t>
      </w:r>
      <w:proofErr w:type="spellEnd"/>
      <w:r w:rsidRPr="00EE4AE0">
        <w:rPr>
          <w:rFonts w:ascii="Calibri" w:eastAsia="Calibri" w:hAnsi="Calibri" w:cs="Calibri"/>
        </w:rPr>
        <w:t xml:space="preserve"> </w:t>
      </w:r>
      <w:proofErr w:type="spellStart"/>
      <w:r w:rsidRPr="00EE4AE0">
        <w:rPr>
          <w:rFonts w:ascii="Calibri" w:eastAsia="Calibri" w:hAnsi="Calibri" w:cs="Calibri"/>
        </w:rPr>
        <w:t>Otoman</w:t>
      </w:r>
      <w:proofErr w:type="spellEnd"/>
      <w:r w:rsidRPr="00EE4AE0">
        <w:rPr>
          <w:rFonts w:ascii="Calibri" w:eastAsia="Calibri" w:hAnsi="Calibri" w:cs="Calibri"/>
        </w:rPr>
        <w:t xml:space="preserve">, ultima </w:t>
      </w:r>
      <w:proofErr w:type="spellStart"/>
      <w:r w:rsidRPr="00EE4AE0">
        <w:rPr>
          <w:rFonts w:ascii="Calibri" w:eastAsia="Calibri" w:hAnsi="Calibri" w:cs="Calibri"/>
        </w:rPr>
        <w:t>resedinta</w:t>
      </w:r>
      <w:proofErr w:type="spellEnd"/>
      <w:r w:rsidRPr="00EE4AE0">
        <w:rPr>
          <w:rFonts w:ascii="Calibri" w:eastAsia="Calibri" w:hAnsi="Calibri" w:cs="Calibri"/>
        </w:rPr>
        <w:t xml:space="preserve"> a </w:t>
      </w:r>
      <w:proofErr w:type="spellStart"/>
      <w:r w:rsidRPr="00EE4AE0">
        <w:rPr>
          <w:rFonts w:ascii="Calibri" w:eastAsia="Calibri" w:hAnsi="Calibri" w:cs="Calibri"/>
        </w:rPr>
        <w:t>sultanilor</w:t>
      </w:r>
      <w:proofErr w:type="spellEnd"/>
      <w:r w:rsidRPr="00EE4AE0">
        <w:rPr>
          <w:rFonts w:ascii="Calibri" w:eastAsia="Calibri" w:hAnsi="Calibri" w:cs="Calibri"/>
        </w:rPr>
        <w:t xml:space="preserve"> </w:t>
      </w:r>
      <w:proofErr w:type="spellStart"/>
      <w:r w:rsidRPr="00EE4AE0">
        <w:rPr>
          <w:rFonts w:ascii="Calibri" w:eastAsia="Calibri" w:hAnsi="Calibri" w:cs="Calibri"/>
        </w:rPr>
        <w:t>si</w:t>
      </w:r>
      <w:proofErr w:type="spellEnd"/>
      <w:r w:rsidRPr="00EE4AE0">
        <w:rPr>
          <w:rFonts w:ascii="Calibri" w:eastAsia="Calibri" w:hAnsi="Calibri" w:cs="Calibri"/>
        </w:rPr>
        <w:t xml:space="preserve"> a </w:t>
      </w:r>
      <w:proofErr w:type="spellStart"/>
      <w:r w:rsidRPr="00EE4AE0">
        <w:rPr>
          <w:rFonts w:ascii="Calibri" w:eastAsia="Calibri" w:hAnsi="Calibri" w:cs="Calibri"/>
        </w:rPr>
        <w:t>presedintelui</w:t>
      </w:r>
      <w:proofErr w:type="spellEnd"/>
      <w:r w:rsidRPr="00EE4AE0">
        <w:rPr>
          <w:rFonts w:ascii="Calibri" w:eastAsia="Calibri" w:hAnsi="Calibri" w:cs="Calibri"/>
        </w:rPr>
        <w:t xml:space="preserve"> Mustafa Kemal. Are 285 de </w:t>
      </w:r>
      <w:proofErr w:type="spellStart"/>
      <w:r w:rsidRPr="00EE4AE0">
        <w:rPr>
          <w:rFonts w:ascii="Calibri" w:eastAsia="Calibri" w:hAnsi="Calibri" w:cs="Calibri"/>
        </w:rPr>
        <w:t>camere</w:t>
      </w:r>
      <w:proofErr w:type="spellEnd"/>
      <w:r w:rsidRPr="00EE4AE0">
        <w:rPr>
          <w:rFonts w:ascii="Calibri" w:eastAsia="Calibri" w:hAnsi="Calibri" w:cs="Calibri"/>
        </w:rPr>
        <w:t xml:space="preserve">, 44 de </w:t>
      </w:r>
      <w:proofErr w:type="spellStart"/>
      <w:r w:rsidRPr="00EE4AE0">
        <w:rPr>
          <w:rFonts w:ascii="Calibri" w:eastAsia="Calibri" w:hAnsi="Calibri" w:cs="Calibri"/>
        </w:rPr>
        <w:t>Sali</w:t>
      </w:r>
      <w:proofErr w:type="spellEnd"/>
      <w:r w:rsidRPr="00EE4AE0">
        <w:rPr>
          <w:rFonts w:ascii="Calibri" w:eastAsia="Calibri" w:hAnsi="Calibri" w:cs="Calibri"/>
        </w:rPr>
        <w:t xml:space="preserve">, 68 de </w:t>
      </w:r>
      <w:proofErr w:type="spellStart"/>
      <w:r w:rsidRPr="00EE4AE0">
        <w:rPr>
          <w:rFonts w:ascii="Calibri" w:eastAsia="Calibri" w:hAnsi="Calibri" w:cs="Calibri"/>
        </w:rPr>
        <w:t>toalete</w:t>
      </w:r>
      <w:proofErr w:type="spellEnd"/>
      <w:r w:rsidRPr="00EE4AE0">
        <w:rPr>
          <w:rFonts w:ascii="Calibri" w:eastAsia="Calibri" w:hAnsi="Calibri" w:cs="Calibri"/>
        </w:rPr>
        <w:t xml:space="preserve"> </w:t>
      </w:r>
      <w:proofErr w:type="spellStart"/>
      <w:r w:rsidRPr="00EE4AE0">
        <w:rPr>
          <w:rFonts w:ascii="Calibri" w:eastAsia="Calibri" w:hAnsi="Calibri" w:cs="Calibri"/>
        </w:rPr>
        <w:t>si</w:t>
      </w:r>
      <w:proofErr w:type="spellEnd"/>
      <w:r w:rsidRPr="00EE4AE0">
        <w:rPr>
          <w:rFonts w:ascii="Calibri" w:eastAsia="Calibri" w:hAnsi="Calibri" w:cs="Calibri"/>
        </w:rPr>
        <w:t xml:space="preserve"> 6 </w:t>
      </w:r>
      <w:proofErr w:type="spellStart"/>
      <w:r w:rsidRPr="00EE4AE0">
        <w:rPr>
          <w:rFonts w:ascii="Calibri" w:eastAsia="Calibri" w:hAnsi="Calibri" w:cs="Calibri"/>
        </w:rPr>
        <w:t>bai</w:t>
      </w:r>
      <w:proofErr w:type="spellEnd"/>
      <w:r w:rsidRPr="00EE4AE0">
        <w:rPr>
          <w:rFonts w:ascii="Calibri" w:eastAsia="Calibri" w:hAnsi="Calibri" w:cs="Calibri"/>
        </w:rPr>
        <w:t xml:space="preserve"> </w:t>
      </w:r>
      <w:proofErr w:type="spellStart"/>
      <w:r w:rsidRPr="00EE4AE0">
        <w:rPr>
          <w:rFonts w:ascii="Calibri" w:eastAsia="Calibri" w:hAnsi="Calibri" w:cs="Calibri"/>
        </w:rPr>
        <w:t>turcesti</w:t>
      </w:r>
      <w:proofErr w:type="spellEnd"/>
      <w:r w:rsidRPr="00EE4AE0">
        <w:rPr>
          <w:rFonts w:ascii="Calibri" w:eastAsia="Calibri" w:hAnsi="Calibri" w:cs="Calibri"/>
        </w:rPr>
        <w:t xml:space="preserve"> </w:t>
      </w:r>
      <w:proofErr w:type="spellStart"/>
      <w:r w:rsidRPr="00EE4AE0">
        <w:rPr>
          <w:rFonts w:ascii="Calibri" w:eastAsia="Calibri" w:hAnsi="Calibri" w:cs="Calibri"/>
        </w:rPr>
        <w:t>si</w:t>
      </w:r>
      <w:proofErr w:type="spellEnd"/>
      <w:r w:rsidRPr="00EE4AE0">
        <w:rPr>
          <w:rFonts w:ascii="Calibri" w:eastAsia="Calibri" w:hAnsi="Calibri" w:cs="Calibri"/>
        </w:rPr>
        <w:t xml:space="preserve"> </w:t>
      </w:r>
      <w:proofErr w:type="spellStart"/>
      <w:r w:rsidRPr="00EE4AE0">
        <w:rPr>
          <w:rFonts w:ascii="Calibri" w:eastAsia="Calibri" w:hAnsi="Calibri" w:cs="Calibri"/>
        </w:rPr>
        <w:t>prezinta</w:t>
      </w:r>
      <w:proofErr w:type="spellEnd"/>
      <w:r w:rsidRPr="00EE4AE0">
        <w:rPr>
          <w:rFonts w:ascii="Calibri" w:eastAsia="Calibri" w:hAnsi="Calibri" w:cs="Calibri"/>
        </w:rPr>
        <w:t xml:space="preserve"> un </w:t>
      </w:r>
      <w:proofErr w:type="spellStart"/>
      <w:r w:rsidRPr="00EE4AE0">
        <w:rPr>
          <w:rFonts w:ascii="Calibri" w:eastAsia="Calibri" w:hAnsi="Calibri" w:cs="Calibri"/>
        </w:rPr>
        <w:t>amestec</w:t>
      </w:r>
      <w:proofErr w:type="spellEnd"/>
      <w:r w:rsidRPr="00EE4AE0">
        <w:rPr>
          <w:rFonts w:ascii="Calibri" w:eastAsia="Calibri" w:hAnsi="Calibri" w:cs="Calibri"/>
        </w:rPr>
        <w:t xml:space="preserve"> architectural intre </w:t>
      </w:r>
      <w:proofErr w:type="spellStart"/>
      <w:r w:rsidRPr="00EE4AE0">
        <w:rPr>
          <w:rFonts w:ascii="Calibri" w:eastAsia="Calibri" w:hAnsi="Calibri" w:cs="Calibri"/>
        </w:rPr>
        <w:t>stilurile</w:t>
      </w:r>
      <w:proofErr w:type="spellEnd"/>
      <w:r w:rsidRPr="00EE4AE0">
        <w:rPr>
          <w:rFonts w:ascii="Calibri" w:eastAsia="Calibri" w:hAnsi="Calibri" w:cs="Calibri"/>
        </w:rPr>
        <w:t xml:space="preserve"> </w:t>
      </w:r>
      <w:proofErr w:type="spellStart"/>
      <w:r w:rsidRPr="00EE4AE0">
        <w:rPr>
          <w:rFonts w:ascii="Calibri" w:eastAsia="Calibri" w:hAnsi="Calibri" w:cs="Calibri"/>
        </w:rPr>
        <w:t>baroc</w:t>
      </w:r>
      <w:proofErr w:type="spellEnd"/>
      <w:r w:rsidRPr="00EE4AE0">
        <w:rPr>
          <w:rFonts w:ascii="Calibri" w:eastAsia="Calibri" w:hAnsi="Calibri" w:cs="Calibri"/>
        </w:rPr>
        <w:t xml:space="preserve">, rococo, </w:t>
      </w:r>
      <w:proofErr w:type="spellStart"/>
      <w:r w:rsidRPr="00EE4AE0">
        <w:rPr>
          <w:rFonts w:ascii="Calibri" w:eastAsia="Calibri" w:hAnsi="Calibri" w:cs="Calibri"/>
        </w:rPr>
        <w:t>neoclasic</w:t>
      </w:r>
      <w:proofErr w:type="spellEnd"/>
      <w:r w:rsidRPr="00EE4AE0">
        <w:rPr>
          <w:rFonts w:ascii="Calibri" w:eastAsia="Calibri" w:hAnsi="Calibri" w:cs="Calibri"/>
        </w:rPr>
        <w:t xml:space="preserve"> </w:t>
      </w:r>
      <w:proofErr w:type="spellStart"/>
      <w:r w:rsidRPr="00EE4AE0">
        <w:rPr>
          <w:rFonts w:ascii="Calibri" w:eastAsia="Calibri" w:hAnsi="Calibri" w:cs="Calibri"/>
        </w:rPr>
        <w:t>si</w:t>
      </w:r>
      <w:proofErr w:type="spellEnd"/>
      <w:r w:rsidRPr="00EE4AE0">
        <w:rPr>
          <w:rFonts w:ascii="Calibri" w:eastAsia="Calibri" w:hAnsi="Calibri" w:cs="Calibri"/>
        </w:rPr>
        <w:t xml:space="preserve"> ottoman modern. Timp liber pentru </w:t>
      </w:r>
      <w:proofErr w:type="spellStart"/>
      <w:r w:rsidRPr="00EE4AE0">
        <w:rPr>
          <w:rFonts w:ascii="Calibri" w:eastAsia="Calibri" w:hAnsi="Calibri" w:cs="Calibri"/>
        </w:rPr>
        <w:t>vizite</w:t>
      </w:r>
      <w:proofErr w:type="spellEnd"/>
      <w:r w:rsidRPr="00EE4AE0">
        <w:rPr>
          <w:rFonts w:ascii="Calibri" w:eastAsia="Calibri" w:hAnsi="Calibri" w:cs="Calibri"/>
        </w:rPr>
        <w:t xml:space="preserve"> </w:t>
      </w:r>
      <w:proofErr w:type="spellStart"/>
      <w:r w:rsidRPr="00EE4AE0">
        <w:rPr>
          <w:rFonts w:ascii="Calibri" w:eastAsia="Calibri" w:hAnsi="Calibri" w:cs="Calibri"/>
        </w:rPr>
        <w:t>individuale</w:t>
      </w:r>
      <w:proofErr w:type="spellEnd"/>
      <w:r w:rsidRPr="00EE4AE0">
        <w:rPr>
          <w:rFonts w:ascii="Calibri" w:eastAsia="Calibri" w:hAnsi="Calibri" w:cs="Calibri"/>
        </w:rPr>
        <w:t xml:space="preserve"> </w:t>
      </w:r>
      <w:proofErr w:type="spellStart"/>
      <w:r w:rsidRPr="00EE4AE0">
        <w:rPr>
          <w:rFonts w:ascii="Calibri" w:eastAsia="Calibri" w:hAnsi="Calibri" w:cs="Calibri"/>
        </w:rPr>
        <w:t>si</w:t>
      </w:r>
      <w:proofErr w:type="spellEnd"/>
      <w:r w:rsidRPr="00EE4AE0">
        <w:rPr>
          <w:rFonts w:ascii="Calibri" w:eastAsia="Calibri" w:hAnsi="Calibri" w:cs="Calibri"/>
        </w:rPr>
        <w:t xml:space="preserve"> shopping. Cazare la acelasi hotel in Istanbul.</w:t>
      </w:r>
    </w:p>
    <w:p w14:paraId="6A3F4AE6" w14:textId="77777777" w:rsidR="004E3BBE" w:rsidRPr="00EE4AE0" w:rsidRDefault="004E3BBE" w:rsidP="004E3BBE">
      <w:pPr>
        <w:ind w:left="-720"/>
        <w:jc w:val="both"/>
        <w:rPr>
          <w:rFonts w:ascii="Calibri" w:eastAsia="Calibri" w:hAnsi="Calibri" w:cs="Calibri"/>
        </w:rPr>
      </w:pPr>
      <w:r>
        <w:rPr>
          <w:rFonts w:asciiTheme="minorHAnsi" w:hAnsiTheme="minorHAnsi" w:cstheme="minorHAnsi"/>
        </w:rPr>
        <w:t xml:space="preserve">In </w:t>
      </w:r>
      <w:proofErr w:type="spellStart"/>
      <w:r>
        <w:rPr>
          <w:rFonts w:asciiTheme="minorHAnsi" w:hAnsiTheme="minorHAnsi" w:cstheme="minorHAnsi"/>
        </w:rPr>
        <w:t>aceasta</w:t>
      </w:r>
      <w:proofErr w:type="spellEnd"/>
      <w:r>
        <w:rPr>
          <w:rFonts w:asciiTheme="minorHAnsi" w:hAnsiTheme="minorHAnsi" w:cstheme="minorHAnsi"/>
        </w:rPr>
        <w:t xml:space="preserve"> </w:t>
      </w:r>
      <w:proofErr w:type="spellStart"/>
      <w:r>
        <w:rPr>
          <w:rFonts w:asciiTheme="minorHAnsi" w:hAnsiTheme="minorHAnsi" w:cstheme="minorHAnsi"/>
        </w:rPr>
        <w:t>zi</w:t>
      </w:r>
      <w:proofErr w:type="spellEnd"/>
      <w:r>
        <w:rPr>
          <w:rFonts w:asciiTheme="minorHAnsi" w:hAnsiTheme="minorHAnsi" w:cstheme="minorHAnsi"/>
        </w:rPr>
        <w:t xml:space="preserve"> se poate face </w:t>
      </w:r>
      <w:proofErr w:type="spellStart"/>
      <w:r>
        <w:rPr>
          <w:rFonts w:asciiTheme="minorHAnsi" w:hAnsiTheme="minorHAnsi" w:cstheme="minorHAnsi"/>
        </w:rPr>
        <w:t>si</w:t>
      </w:r>
      <w:proofErr w:type="spellEnd"/>
      <w:r>
        <w:rPr>
          <w:rFonts w:asciiTheme="minorHAnsi" w:hAnsiTheme="minorHAnsi" w:cstheme="minorHAnsi"/>
        </w:rPr>
        <w:t xml:space="preserve"> optional excursia: </w:t>
      </w:r>
      <w:r w:rsidRPr="0031326D">
        <w:rPr>
          <w:rFonts w:asciiTheme="minorHAnsi" w:eastAsia="Calibri" w:hAnsiTheme="minorHAnsi" w:cstheme="minorHAnsi"/>
          <w:b/>
          <w:color w:val="0000FF"/>
          <w:lang w:val="it-IT"/>
        </w:rPr>
        <w:t xml:space="preserve">BURSA - ULUDAG </w:t>
      </w:r>
      <w:r w:rsidRPr="00C2211D">
        <w:rPr>
          <w:rFonts w:asciiTheme="minorHAnsi" w:hAnsiTheme="minorHAnsi" w:cstheme="minorHAnsi"/>
        </w:rPr>
        <w:t>(</w:t>
      </w:r>
      <w:r>
        <w:rPr>
          <w:rFonts w:asciiTheme="minorHAnsi" w:hAnsiTheme="minorHAnsi" w:cstheme="minorHAnsi"/>
        </w:rPr>
        <w:t>30</w:t>
      </w:r>
      <w:r w:rsidRPr="00C2211D">
        <w:rPr>
          <w:rFonts w:asciiTheme="minorHAnsi" w:hAnsiTheme="minorHAnsi" w:cstheme="minorHAnsi"/>
        </w:rPr>
        <w:t xml:space="preserve"> €)</w:t>
      </w:r>
    </w:p>
    <w:p w14:paraId="19294A53" w14:textId="77777777" w:rsidR="004E3BBE" w:rsidRDefault="004E3BBE" w:rsidP="004E3BBE">
      <w:pPr>
        <w:tabs>
          <w:tab w:val="left" w:pos="7290"/>
        </w:tabs>
        <w:ind w:left="-720" w:right="116"/>
        <w:jc w:val="both"/>
        <w:rPr>
          <w:rFonts w:asciiTheme="minorHAnsi" w:hAnsiTheme="minorHAnsi" w:cstheme="minorHAnsi"/>
          <w:color w:val="000000"/>
          <w:sz w:val="10"/>
          <w:szCs w:val="10"/>
        </w:rPr>
      </w:pPr>
    </w:p>
    <w:p w14:paraId="601513CA" w14:textId="77777777" w:rsidR="004E3BBE" w:rsidRPr="00340F88" w:rsidRDefault="004E3BBE" w:rsidP="004E3BBE">
      <w:pPr>
        <w:tabs>
          <w:tab w:val="left" w:pos="7290"/>
        </w:tabs>
        <w:ind w:left="-720" w:right="116"/>
        <w:jc w:val="both"/>
        <w:rPr>
          <w:rFonts w:asciiTheme="minorHAnsi" w:eastAsia="Calibri" w:hAnsiTheme="minorHAnsi" w:cstheme="minorHAnsi"/>
          <w:b/>
          <w:color w:val="3399FF"/>
          <w:sz w:val="22"/>
          <w:szCs w:val="22"/>
          <w:lang w:val="it-IT"/>
        </w:rPr>
      </w:pPr>
      <w:proofErr w:type="spellStart"/>
      <w:r w:rsidRPr="00340F88">
        <w:rPr>
          <w:rFonts w:asciiTheme="minorHAnsi" w:hAnsiTheme="minorHAnsi" w:cstheme="minorHAnsi"/>
          <w:b/>
          <w:color w:val="FF0000"/>
          <w:sz w:val="22"/>
          <w:szCs w:val="22"/>
        </w:rPr>
        <w:t>Ziua</w:t>
      </w:r>
      <w:proofErr w:type="spellEnd"/>
      <w:r w:rsidRPr="00340F88">
        <w:rPr>
          <w:rFonts w:asciiTheme="minorHAnsi" w:hAnsiTheme="minorHAnsi" w:cstheme="minorHAnsi"/>
          <w:b/>
          <w:color w:val="FF0000"/>
          <w:sz w:val="22"/>
          <w:szCs w:val="22"/>
        </w:rPr>
        <w:t xml:space="preserve"> 5.</w:t>
      </w:r>
      <w:r w:rsidRPr="00340F88">
        <w:rPr>
          <w:rFonts w:asciiTheme="minorHAnsi" w:hAnsiTheme="minorHAnsi" w:cstheme="minorHAnsi"/>
          <w:color w:val="FF0000"/>
          <w:sz w:val="22"/>
          <w:szCs w:val="22"/>
        </w:rPr>
        <w:t xml:space="preserve"> </w:t>
      </w:r>
      <w:r w:rsidRPr="00340F88">
        <w:rPr>
          <w:rFonts w:asciiTheme="minorHAnsi" w:hAnsiTheme="minorHAnsi" w:cstheme="minorHAnsi"/>
          <w:b/>
          <w:color w:val="FF0000"/>
          <w:sz w:val="22"/>
          <w:szCs w:val="22"/>
        </w:rPr>
        <w:t>(</w:t>
      </w:r>
      <w:r w:rsidRPr="00340F88">
        <w:rPr>
          <w:rFonts w:ascii="Calibri" w:hAnsi="Calibri" w:cs="Calibri"/>
          <w:b/>
          <w:color w:val="FF0000"/>
          <w:sz w:val="22"/>
          <w:szCs w:val="22"/>
        </w:rPr>
        <w:t xml:space="preserve">02.01) </w:t>
      </w:r>
      <w:r w:rsidRPr="00340F88">
        <w:rPr>
          <w:rFonts w:asciiTheme="minorHAnsi" w:eastAsia="Calibri" w:hAnsiTheme="minorHAnsi" w:cstheme="minorHAnsi"/>
          <w:b/>
          <w:color w:val="0000FF"/>
          <w:sz w:val="22"/>
          <w:szCs w:val="22"/>
          <w:lang w:val="it-IT"/>
        </w:rPr>
        <w:t>ISTANBUL -BUCURESTI</w:t>
      </w:r>
      <w:r w:rsidRPr="00340F88">
        <w:rPr>
          <w:rFonts w:asciiTheme="minorHAnsi" w:hAnsiTheme="minorHAnsi" w:cstheme="minorHAnsi"/>
          <w:b/>
          <w:color w:val="0000FF"/>
          <w:sz w:val="22"/>
          <w:szCs w:val="22"/>
        </w:rPr>
        <w:t xml:space="preserve"> (</w:t>
      </w:r>
      <w:proofErr w:type="spellStart"/>
      <w:r w:rsidRPr="00340F88">
        <w:rPr>
          <w:rFonts w:asciiTheme="minorHAnsi" w:hAnsiTheme="minorHAnsi" w:cstheme="minorHAnsi"/>
          <w:b/>
          <w:color w:val="0000FF"/>
          <w:sz w:val="22"/>
          <w:szCs w:val="22"/>
        </w:rPr>
        <w:t>cca</w:t>
      </w:r>
      <w:proofErr w:type="spellEnd"/>
      <w:r w:rsidRPr="00340F88">
        <w:rPr>
          <w:rFonts w:asciiTheme="minorHAnsi" w:hAnsiTheme="minorHAnsi" w:cstheme="minorHAnsi"/>
          <w:b/>
          <w:color w:val="0000FF"/>
          <w:sz w:val="22"/>
          <w:szCs w:val="22"/>
        </w:rPr>
        <w:t>. 645 km)</w:t>
      </w:r>
    </w:p>
    <w:p w14:paraId="23A50AB8" w14:textId="77777777" w:rsidR="004E3BBE" w:rsidRPr="00EE4AE0" w:rsidRDefault="004E3BBE" w:rsidP="004E3BBE">
      <w:pPr>
        <w:ind w:left="-720"/>
        <w:jc w:val="both"/>
        <w:rPr>
          <w:rFonts w:ascii="Calibri" w:eastAsia="Calibri" w:hAnsi="Calibri" w:cs="Calibri"/>
        </w:rPr>
      </w:pPr>
      <w:proofErr w:type="spellStart"/>
      <w:r w:rsidRPr="00EE4AE0">
        <w:rPr>
          <w:rFonts w:ascii="Calibri" w:eastAsia="Calibri" w:hAnsi="Calibri" w:cs="Calibri"/>
        </w:rPr>
        <w:t>Astazi</w:t>
      </w:r>
      <w:proofErr w:type="spellEnd"/>
      <w:r w:rsidRPr="00EE4AE0">
        <w:rPr>
          <w:rFonts w:ascii="Calibri" w:eastAsia="Calibri" w:hAnsi="Calibri" w:cs="Calibri"/>
        </w:rPr>
        <w:t xml:space="preserve"> </w:t>
      </w:r>
      <w:proofErr w:type="spellStart"/>
      <w:r w:rsidRPr="00EE4AE0">
        <w:rPr>
          <w:rFonts w:ascii="Calibri" w:eastAsia="Calibri" w:hAnsi="Calibri" w:cs="Calibri"/>
        </w:rPr>
        <w:t>parasim</w:t>
      </w:r>
      <w:proofErr w:type="spellEnd"/>
      <w:r w:rsidRPr="00EE4AE0">
        <w:rPr>
          <w:rFonts w:ascii="Calibri" w:eastAsia="Calibri" w:hAnsi="Calibri" w:cs="Calibri"/>
        </w:rPr>
        <w:t xml:space="preserve"> </w:t>
      </w:r>
      <w:proofErr w:type="spellStart"/>
      <w:r w:rsidRPr="00EE4AE0">
        <w:rPr>
          <w:rFonts w:ascii="Calibri" w:eastAsia="Calibri" w:hAnsi="Calibri" w:cs="Calibri"/>
        </w:rPr>
        <w:t>Istanbulul</w:t>
      </w:r>
      <w:proofErr w:type="spellEnd"/>
      <w:r w:rsidRPr="00EE4AE0">
        <w:rPr>
          <w:rFonts w:ascii="Calibri" w:eastAsia="Calibri" w:hAnsi="Calibri" w:cs="Calibri"/>
        </w:rPr>
        <w:t xml:space="preserve"> cu </w:t>
      </w:r>
      <w:proofErr w:type="spellStart"/>
      <w:r w:rsidRPr="00EE4AE0">
        <w:rPr>
          <w:rFonts w:ascii="Calibri" w:eastAsia="Calibri" w:hAnsi="Calibri" w:cs="Calibri"/>
        </w:rPr>
        <w:t>nostalgie</w:t>
      </w:r>
      <w:proofErr w:type="spellEnd"/>
      <w:r w:rsidRPr="00EE4AE0">
        <w:rPr>
          <w:rFonts w:ascii="Calibri" w:eastAsia="Calibri" w:hAnsi="Calibri" w:cs="Calibri"/>
        </w:rPr>
        <w:t xml:space="preserve">, </w:t>
      </w:r>
      <w:proofErr w:type="spellStart"/>
      <w:r w:rsidRPr="00EE4AE0">
        <w:rPr>
          <w:rFonts w:ascii="Calibri" w:eastAsia="Calibri" w:hAnsi="Calibri" w:cs="Calibri"/>
        </w:rPr>
        <w:t>dar</w:t>
      </w:r>
      <w:proofErr w:type="spellEnd"/>
      <w:r w:rsidRPr="00EE4AE0">
        <w:rPr>
          <w:rFonts w:ascii="Calibri" w:eastAsia="Calibri" w:hAnsi="Calibri" w:cs="Calibri"/>
        </w:rPr>
        <w:t xml:space="preserve"> </w:t>
      </w:r>
      <w:proofErr w:type="spellStart"/>
      <w:r w:rsidRPr="00EE4AE0">
        <w:rPr>
          <w:rFonts w:ascii="Calibri" w:eastAsia="Calibri" w:hAnsi="Calibri" w:cs="Calibri"/>
        </w:rPr>
        <w:t>si</w:t>
      </w:r>
      <w:proofErr w:type="spellEnd"/>
      <w:r w:rsidRPr="00EE4AE0">
        <w:rPr>
          <w:rFonts w:ascii="Calibri" w:eastAsia="Calibri" w:hAnsi="Calibri" w:cs="Calibri"/>
        </w:rPr>
        <w:t xml:space="preserve"> cu </w:t>
      </w:r>
      <w:proofErr w:type="spellStart"/>
      <w:r w:rsidRPr="00EE4AE0">
        <w:rPr>
          <w:rFonts w:ascii="Calibri" w:eastAsia="Calibri" w:hAnsi="Calibri" w:cs="Calibri"/>
        </w:rPr>
        <w:t>inima</w:t>
      </w:r>
      <w:proofErr w:type="spellEnd"/>
      <w:r w:rsidRPr="00EE4AE0">
        <w:rPr>
          <w:rFonts w:ascii="Calibri" w:eastAsia="Calibri" w:hAnsi="Calibri" w:cs="Calibri"/>
        </w:rPr>
        <w:t xml:space="preserve"> </w:t>
      </w:r>
      <w:proofErr w:type="spellStart"/>
      <w:r w:rsidRPr="00EE4AE0">
        <w:rPr>
          <w:rFonts w:ascii="Calibri" w:eastAsia="Calibri" w:hAnsi="Calibri" w:cs="Calibri"/>
        </w:rPr>
        <w:t>plina</w:t>
      </w:r>
      <w:proofErr w:type="spellEnd"/>
      <w:r w:rsidRPr="00EE4AE0">
        <w:rPr>
          <w:rFonts w:ascii="Calibri" w:eastAsia="Calibri" w:hAnsi="Calibri" w:cs="Calibri"/>
        </w:rPr>
        <w:t xml:space="preserve"> de </w:t>
      </w:r>
      <w:proofErr w:type="spellStart"/>
      <w:r w:rsidRPr="00EE4AE0">
        <w:rPr>
          <w:rFonts w:ascii="Calibri" w:eastAsia="Calibri" w:hAnsi="Calibri" w:cs="Calibri"/>
        </w:rPr>
        <w:t>amintiri</w:t>
      </w:r>
      <w:proofErr w:type="spellEnd"/>
      <w:r w:rsidRPr="00EE4AE0">
        <w:rPr>
          <w:rFonts w:ascii="Calibri" w:eastAsia="Calibri" w:hAnsi="Calibri" w:cs="Calibri"/>
        </w:rPr>
        <w:t xml:space="preserve"> </w:t>
      </w:r>
      <w:proofErr w:type="spellStart"/>
      <w:r w:rsidRPr="00EE4AE0">
        <w:rPr>
          <w:rFonts w:ascii="Calibri" w:eastAsia="Calibri" w:hAnsi="Calibri" w:cs="Calibri"/>
        </w:rPr>
        <w:t>si</w:t>
      </w:r>
      <w:proofErr w:type="spellEnd"/>
      <w:r w:rsidRPr="00EE4AE0">
        <w:rPr>
          <w:rFonts w:ascii="Calibri" w:eastAsia="Calibri" w:hAnsi="Calibri" w:cs="Calibri"/>
        </w:rPr>
        <w:t xml:space="preserve"> </w:t>
      </w:r>
      <w:proofErr w:type="spellStart"/>
      <w:r w:rsidRPr="00EE4AE0">
        <w:rPr>
          <w:rFonts w:ascii="Calibri" w:eastAsia="Calibri" w:hAnsi="Calibri" w:cs="Calibri"/>
        </w:rPr>
        <w:t>experiente</w:t>
      </w:r>
      <w:proofErr w:type="spellEnd"/>
      <w:r w:rsidRPr="00EE4AE0">
        <w:rPr>
          <w:rFonts w:ascii="Calibri" w:eastAsia="Calibri" w:hAnsi="Calibri" w:cs="Calibri"/>
        </w:rPr>
        <w:t xml:space="preserve"> de </w:t>
      </w:r>
      <w:proofErr w:type="spellStart"/>
      <w:r w:rsidRPr="00EE4AE0">
        <w:rPr>
          <w:rFonts w:ascii="Calibri" w:eastAsia="Calibri" w:hAnsi="Calibri" w:cs="Calibri"/>
        </w:rPr>
        <w:t>neuitat</w:t>
      </w:r>
      <w:proofErr w:type="spellEnd"/>
      <w:r w:rsidRPr="00EE4AE0">
        <w:rPr>
          <w:rFonts w:ascii="Calibri" w:eastAsia="Calibri" w:hAnsi="Calibri" w:cs="Calibri"/>
        </w:rPr>
        <w:t xml:space="preserve">. Dupa </w:t>
      </w:r>
      <w:proofErr w:type="spellStart"/>
      <w:r w:rsidRPr="00EE4AE0">
        <w:rPr>
          <w:rFonts w:ascii="Calibri" w:eastAsia="Calibri" w:hAnsi="Calibri" w:cs="Calibri"/>
        </w:rPr>
        <w:t>micul</w:t>
      </w:r>
      <w:proofErr w:type="spellEnd"/>
      <w:r w:rsidRPr="00EE4AE0">
        <w:rPr>
          <w:rFonts w:ascii="Calibri" w:eastAsia="Calibri" w:hAnsi="Calibri" w:cs="Calibri"/>
        </w:rPr>
        <w:t xml:space="preserve"> </w:t>
      </w:r>
      <w:proofErr w:type="spellStart"/>
      <w:r w:rsidRPr="00EE4AE0">
        <w:rPr>
          <w:rFonts w:ascii="Calibri" w:eastAsia="Calibri" w:hAnsi="Calibri" w:cs="Calibri"/>
        </w:rPr>
        <w:t>dejun</w:t>
      </w:r>
      <w:proofErr w:type="spellEnd"/>
      <w:r w:rsidRPr="00EE4AE0">
        <w:rPr>
          <w:rFonts w:ascii="Calibri" w:eastAsia="Calibri" w:hAnsi="Calibri" w:cs="Calibri"/>
        </w:rPr>
        <w:t xml:space="preserve">, </w:t>
      </w:r>
      <w:proofErr w:type="spellStart"/>
      <w:r w:rsidRPr="00EE4AE0">
        <w:rPr>
          <w:rFonts w:ascii="Calibri" w:eastAsia="Calibri" w:hAnsi="Calibri" w:cs="Calibri"/>
        </w:rPr>
        <w:t>pornim</w:t>
      </w:r>
      <w:proofErr w:type="spellEnd"/>
      <w:r w:rsidRPr="00EE4AE0">
        <w:rPr>
          <w:rFonts w:ascii="Calibri" w:eastAsia="Calibri" w:hAnsi="Calibri" w:cs="Calibri"/>
        </w:rPr>
        <w:t xml:space="preserve"> </w:t>
      </w:r>
      <w:proofErr w:type="spellStart"/>
      <w:r w:rsidRPr="00EE4AE0">
        <w:rPr>
          <w:rFonts w:ascii="Calibri" w:eastAsia="Calibri" w:hAnsi="Calibri" w:cs="Calibri"/>
        </w:rPr>
        <w:t>spre</w:t>
      </w:r>
      <w:proofErr w:type="spellEnd"/>
      <w:r w:rsidRPr="00EE4AE0">
        <w:rPr>
          <w:rFonts w:ascii="Calibri" w:eastAsia="Calibri" w:hAnsi="Calibri" w:cs="Calibri"/>
        </w:rPr>
        <w:t xml:space="preserve"> Bucuresti. </w:t>
      </w:r>
      <w:proofErr w:type="spellStart"/>
      <w:r w:rsidRPr="00EE4AE0">
        <w:rPr>
          <w:rFonts w:ascii="Calibri" w:eastAsia="Calibri" w:hAnsi="Calibri" w:cs="Calibri"/>
        </w:rPr>
        <w:t>Facem</w:t>
      </w:r>
      <w:proofErr w:type="spellEnd"/>
      <w:r w:rsidRPr="00EE4AE0">
        <w:rPr>
          <w:rFonts w:ascii="Calibri" w:eastAsia="Calibri" w:hAnsi="Calibri" w:cs="Calibri"/>
        </w:rPr>
        <w:t xml:space="preserve"> o ultima </w:t>
      </w:r>
      <w:proofErr w:type="spellStart"/>
      <w:r w:rsidRPr="00EE4AE0">
        <w:rPr>
          <w:rFonts w:ascii="Calibri" w:eastAsia="Calibri" w:hAnsi="Calibri" w:cs="Calibri"/>
        </w:rPr>
        <w:t>oprire</w:t>
      </w:r>
      <w:proofErr w:type="spellEnd"/>
      <w:r w:rsidRPr="00EE4AE0">
        <w:rPr>
          <w:rFonts w:ascii="Calibri" w:eastAsia="Calibri" w:hAnsi="Calibri" w:cs="Calibri"/>
        </w:rPr>
        <w:t xml:space="preserve"> in Edirne, </w:t>
      </w:r>
      <w:proofErr w:type="spellStart"/>
      <w:r w:rsidRPr="00EE4AE0">
        <w:rPr>
          <w:rFonts w:ascii="Calibri" w:eastAsia="Calibri" w:hAnsi="Calibri" w:cs="Calibri"/>
        </w:rPr>
        <w:t>fosta</w:t>
      </w:r>
      <w:proofErr w:type="spellEnd"/>
      <w:r w:rsidRPr="00EE4AE0">
        <w:rPr>
          <w:rFonts w:ascii="Calibri" w:eastAsia="Calibri" w:hAnsi="Calibri" w:cs="Calibri"/>
        </w:rPr>
        <w:t xml:space="preserve"> </w:t>
      </w:r>
      <w:proofErr w:type="spellStart"/>
      <w:r w:rsidRPr="00EE4AE0">
        <w:rPr>
          <w:rFonts w:ascii="Calibri" w:eastAsia="Calibri" w:hAnsi="Calibri" w:cs="Calibri"/>
        </w:rPr>
        <w:t>capitala</w:t>
      </w:r>
      <w:proofErr w:type="spellEnd"/>
      <w:r w:rsidRPr="00EE4AE0">
        <w:rPr>
          <w:rFonts w:ascii="Calibri" w:eastAsia="Calibri" w:hAnsi="Calibri" w:cs="Calibri"/>
        </w:rPr>
        <w:t xml:space="preserve"> a </w:t>
      </w:r>
      <w:proofErr w:type="spellStart"/>
      <w:r w:rsidRPr="00EE4AE0">
        <w:rPr>
          <w:rFonts w:ascii="Calibri" w:eastAsia="Calibri" w:hAnsi="Calibri" w:cs="Calibri"/>
        </w:rPr>
        <w:t>Imperiului</w:t>
      </w:r>
      <w:proofErr w:type="spellEnd"/>
      <w:r w:rsidRPr="00EE4AE0">
        <w:rPr>
          <w:rFonts w:ascii="Calibri" w:eastAsia="Calibri" w:hAnsi="Calibri" w:cs="Calibri"/>
        </w:rPr>
        <w:t xml:space="preserve"> </w:t>
      </w:r>
      <w:proofErr w:type="spellStart"/>
      <w:r w:rsidRPr="00EE4AE0">
        <w:rPr>
          <w:rFonts w:ascii="Calibri" w:eastAsia="Calibri" w:hAnsi="Calibri" w:cs="Calibri"/>
        </w:rPr>
        <w:t>Otoman</w:t>
      </w:r>
      <w:proofErr w:type="spellEnd"/>
      <w:r w:rsidRPr="00EE4AE0">
        <w:rPr>
          <w:rFonts w:ascii="Calibri" w:eastAsia="Calibri" w:hAnsi="Calibri" w:cs="Calibri"/>
        </w:rPr>
        <w:t xml:space="preserve">, pentru a </w:t>
      </w:r>
      <w:proofErr w:type="spellStart"/>
      <w:r w:rsidRPr="00EE4AE0">
        <w:rPr>
          <w:rFonts w:ascii="Calibri" w:eastAsia="Calibri" w:hAnsi="Calibri" w:cs="Calibri"/>
        </w:rPr>
        <w:t>vizita</w:t>
      </w:r>
      <w:proofErr w:type="spellEnd"/>
      <w:r w:rsidRPr="00EE4AE0">
        <w:rPr>
          <w:rFonts w:ascii="Calibri" w:eastAsia="Calibri" w:hAnsi="Calibri" w:cs="Calibri"/>
        </w:rPr>
        <w:t xml:space="preserve"> </w:t>
      </w:r>
      <w:proofErr w:type="spellStart"/>
      <w:r w:rsidRPr="00EE4AE0">
        <w:rPr>
          <w:rFonts w:ascii="Calibri" w:eastAsia="Calibri" w:hAnsi="Calibri" w:cs="Calibri"/>
        </w:rPr>
        <w:t>Moscheea</w:t>
      </w:r>
      <w:proofErr w:type="spellEnd"/>
      <w:r w:rsidRPr="00EE4AE0">
        <w:rPr>
          <w:rFonts w:ascii="Calibri" w:eastAsia="Calibri" w:hAnsi="Calibri" w:cs="Calibri"/>
        </w:rPr>
        <w:t xml:space="preserve"> </w:t>
      </w:r>
      <w:proofErr w:type="spellStart"/>
      <w:r w:rsidRPr="00EE4AE0">
        <w:rPr>
          <w:rFonts w:ascii="Calibri" w:eastAsia="Calibri" w:hAnsi="Calibri" w:cs="Calibri"/>
        </w:rPr>
        <w:t>Selimiye</w:t>
      </w:r>
      <w:proofErr w:type="spellEnd"/>
      <w:r w:rsidRPr="00EE4AE0">
        <w:rPr>
          <w:rFonts w:ascii="Calibri" w:eastAsia="Calibri" w:hAnsi="Calibri" w:cs="Calibri"/>
        </w:rPr>
        <w:t xml:space="preserve"> - </w:t>
      </w:r>
      <w:proofErr w:type="spellStart"/>
      <w:r w:rsidRPr="00EE4AE0">
        <w:rPr>
          <w:rFonts w:ascii="Calibri" w:eastAsia="Calibri" w:hAnsi="Calibri" w:cs="Calibri"/>
        </w:rPr>
        <w:t>cunoscuta</w:t>
      </w:r>
      <w:proofErr w:type="spellEnd"/>
      <w:r w:rsidRPr="00EE4AE0">
        <w:rPr>
          <w:rFonts w:ascii="Calibri" w:eastAsia="Calibri" w:hAnsi="Calibri" w:cs="Calibri"/>
        </w:rPr>
        <w:t xml:space="preserve"> </w:t>
      </w:r>
      <w:proofErr w:type="spellStart"/>
      <w:r w:rsidRPr="00EE4AE0">
        <w:rPr>
          <w:rFonts w:ascii="Calibri" w:eastAsia="Calibri" w:hAnsi="Calibri" w:cs="Calibri"/>
        </w:rPr>
        <w:t>drept</w:t>
      </w:r>
      <w:proofErr w:type="spellEnd"/>
      <w:r w:rsidRPr="00EE4AE0">
        <w:rPr>
          <w:rFonts w:ascii="Calibri" w:eastAsia="Calibri" w:hAnsi="Calibri" w:cs="Calibri"/>
        </w:rPr>
        <w:t xml:space="preserve"> </w:t>
      </w:r>
      <w:proofErr w:type="spellStart"/>
      <w:r w:rsidRPr="00EE4AE0">
        <w:rPr>
          <w:rFonts w:ascii="Calibri" w:eastAsia="Calibri" w:hAnsi="Calibri" w:cs="Calibri"/>
        </w:rPr>
        <w:t>moscheea</w:t>
      </w:r>
      <w:proofErr w:type="spellEnd"/>
      <w:r w:rsidRPr="00EE4AE0">
        <w:rPr>
          <w:rFonts w:ascii="Calibri" w:eastAsia="Calibri" w:hAnsi="Calibri" w:cs="Calibri"/>
        </w:rPr>
        <w:t xml:space="preserve"> </w:t>
      </w:r>
      <w:proofErr w:type="spellStart"/>
      <w:r w:rsidRPr="00EE4AE0">
        <w:rPr>
          <w:rFonts w:ascii="Calibri" w:eastAsia="Calibri" w:hAnsi="Calibri" w:cs="Calibri"/>
        </w:rPr>
        <w:t>celor</w:t>
      </w:r>
      <w:proofErr w:type="spellEnd"/>
      <w:r w:rsidRPr="00EE4AE0">
        <w:rPr>
          <w:rFonts w:ascii="Calibri" w:eastAsia="Calibri" w:hAnsi="Calibri" w:cs="Calibri"/>
        </w:rPr>
        <w:t xml:space="preserve"> 999 de </w:t>
      </w:r>
      <w:proofErr w:type="spellStart"/>
      <w:r w:rsidRPr="00EE4AE0">
        <w:rPr>
          <w:rFonts w:ascii="Calibri" w:eastAsia="Calibri" w:hAnsi="Calibri" w:cs="Calibri"/>
        </w:rPr>
        <w:t>ferestre</w:t>
      </w:r>
      <w:proofErr w:type="spellEnd"/>
      <w:r w:rsidRPr="00EE4AE0">
        <w:rPr>
          <w:rFonts w:ascii="Calibri" w:eastAsia="Calibri" w:hAnsi="Calibri" w:cs="Calibri"/>
        </w:rPr>
        <w:t xml:space="preserve"> </w:t>
      </w:r>
      <w:proofErr w:type="spellStart"/>
      <w:r w:rsidRPr="00EE4AE0">
        <w:rPr>
          <w:rFonts w:ascii="Calibri" w:eastAsia="Calibri" w:hAnsi="Calibri" w:cs="Calibri"/>
        </w:rPr>
        <w:t>datorita</w:t>
      </w:r>
      <w:proofErr w:type="spellEnd"/>
      <w:r w:rsidRPr="00EE4AE0">
        <w:rPr>
          <w:rFonts w:ascii="Calibri" w:eastAsia="Calibri" w:hAnsi="Calibri" w:cs="Calibri"/>
        </w:rPr>
        <w:t xml:space="preserve"> </w:t>
      </w:r>
      <w:proofErr w:type="spellStart"/>
      <w:r w:rsidRPr="00EE4AE0">
        <w:rPr>
          <w:rFonts w:ascii="Calibri" w:eastAsia="Calibri" w:hAnsi="Calibri" w:cs="Calibri"/>
        </w:rPr>
        <w:t>arhitecturii</w:t>
      </w:r>
      <w:proofErr w:type="spellEnd"/>
      <w:r w:rsidRPr="00EE4AE0">
        <w:rPr>
          <w:rFonts w:ascii="Calibri" w:eastAsia="Calibri" w:hAnsi="Calibri" w:cs="Calibri"/>
        </w:rPr>
        <w:t xml:space="preserve"> </w:t>
      </w:r>
      <w:proofErr w:type="spellStart"/>
      <w:r w:rsidRPr="00EE4AE0">
        <w:rPr>
          <w:rFonts w:ascii="Calibri" w:eastAsia="Calibri" w:hAnsi="Calibri" w:cs="Calibri"/>
        </w:rPr>
        <w:t>unice</w:t>
      </w:r>
      <w:proofErr w:type="spellEnd"/>
      <w:r w:rsidRPr="00EE4AE0">
        <w:rPr>
          <w:rFonts w:ascii="Calibri" w:eastAsia="Calibri" w:hAnsi="Calibri" w:cs="Calibri"/>
        </w:rPr>
        <w:t xml:space="preserve"> a </w:t>
      </w:r>
      <w:proofErr w:type="spellStart"/>
      <w:r w:rsidRPr="00EE4AE0">
        <w:rPr>
          <w:rFonts w:ascii="Calibri" w:eastAsia="Calibri" w:hAnsi="Calibri" w:cs="Calibri"/>
        </w:rPr>
        <w:t>cupolei</w:t>
      </w:r>
      <w:proofErr w:type="spellEnd"/>
      <w:r w:rsidRPr="00EE4AE0">
        <w:rPr>
          <w:rFonts w:ascii="Calibri" w:eastAsia="Calibri" w:hAnsi="Calibri" w:cs="Calibri"/>
        </w:rPr>
        <w:t xml:space="preserve">. </w:t>
      </w:r>
      <w:proofErr w:type="spellStart"/>
      <w:r w:rsidRPr="00EE4AE0">
        <w:rPr>
          <w:rFonts w:ascii="Calibri" w:eastAsia="Calibri" w:hAnsi="Calibri" w:cs="Calibri"/>
        </w:rPr>
        <w:t>Sosim</w:t>
      </w:r>
      <w:proofErr w:type="spellEnd"/>
      <w:r w:rsidRPr="00EE4AE0">
        <w:rPr>
          <w:rFonts w:ascii="Calibri" w:eastAsia="Calibri" w:hAnsi="Calibri" w:cs="Calibri"/>
        </w:rPr>
        <w:t xml:space="preserve"> la Academia </w:t>
      </w:r>
      <w:proofErr w:type="spellStart"/>
      <w:r w:rsidRPr="00EE4AE0">
        <w:rPr>
          <w:rFonts w:ascii="Calibri" w:eastAsia="Calibri" w:hAnsi="Calibri" w:cs="Calibri"/>
        </w:rPr>
        <w:t>Militara</w:t>
      </w:r>
      <w:proofErr w:type="spellEnd"/>
      <w:r w:rsidRPr="00EE4AE0">
        <w:rPr>
          <w:rFonts w:ascii="Calibri" w:eastAsia="Calibri" w:hAnsi="Calibri" w:cs="Calibri"/>
        </w:rPr>
        <w:t xml:space="preserve"> in </w:t>
      </w:r>
      <w:proofErr w:type="spellStart"/>
      <w:r w:rsidRPr="00EE4AE0">
        <w:rPr>
          <w:rFonts w:ascii="Calibri" w:eastAsia="Calibri" w:hAnsi="Calibri" w:cs="Calibri"/>
        </w:rPr>
        <w:t>jurul</w:t>
      </w:r>
      <w:proofErr w:type="spellEnd"/>
      <w:r w:rsidRPr="00EE4AE0">
        <w:rPr>
          <w:rFonts w:ascii="Calibri" w:eastAsia="Calibri" w:hAnsi="Calibri" w:cs="Calibri"/>
        </w:rPr>
        <w:t xml:space="preserve"> </w:t>
      </w:r>
      <w:proofErr w:type="spellStart"/>
      <w:r w:rsidRPr="00EE4AE0">
        <w:rPr>
          <w:rFonts w:ascii="Calibri" w:eastAsia="Calibri" w:hAnsi="Calibri" w:cs="Calibri"/>
        </w:rPr>
        <w:t>orei</w:t>
      </w:r>
      <w:proofErr w:type="spellEnd"/>
      <w:r w:rsidRPr="00EE4AE0">
        <w:rPr>
          <w:rFonts w:ascii="Calibri" w:eastAsia="Calibri" w:hAnsi="Calibri" w:cs="Calibri"/>
        </w:rPr>
        <w:t xml:space="preserve"> 22.00, in functie de </w:t>
      </w:r>
      <w:proofErr w:type="spellStart"/>
      <w:r w:rsidRPr="00EE4AE0">
        <w:rPr>
          <w:rFonts w:ascii="Calibri" w:eastAsia="Calibri" w:hAnsi="Calibri" w:cs="Calibri"/>
        </w:rPr>
        <w:t>trafic</w:t>
      </w:r>
      <w:proofErr w:type="spellEnd"/>
      <w:r w:rsidRPr="00EE4AE0">
        <w:rPr>
          <w:rFonts w:ascii="Calibri" w:eastAsia="Calibri" w:hAnsi="Calibri" w:cs="Calibri"/>
        </w:rPr>
        <w:t xml:space="preserve"> </w:t>
      </w:r>
      <w:proofErr w:type="spellStart"/>
      <w:r w:rsidRPr="00EE4AE0">
        <w:rPr>
          <w:rFonts w:ascii="Calibri" w:eastAsia="Calibri" w:hAnsi="Calibri" w:cs="Calibri"/>
        </w:rPr>
        <w:t>si</w:t>
      </w:r>
      <w:proofErr w:type="spellEnd"/>
      <w:r w:rsidRPr="00EE4AE0">
        <w:rPr>
          <w:rFonts w:ascii="Calibri" w:eastAsia="Calibri" w:hAnsi="Calibri" w:cs="Calibri"/>
        </w:rPr>
        <w:t xml:space="preserve"> formalitati </w:t>
      </w:r>
      <w:proofErr w:type="spellStart"/>
      <w:r w:rsidRPr="00EE4AE0">
        <w:rPr>
          <w:rFonts w:ascii="Calibri" w:eastAsia="Calibri" w:hAnsi="Calibri" w:cs="Calibri"/>
        </w:rPr>
        <w:t>vamale</w:t>
      </w:r>
      <w:proofErr w:type="spellEnd"/>
      <w:r w:rsidRPr="00EE4AE0">
        <w:rPr>
          <w:rFonts w:ascii="Calibri" w:eastAsia="Calibri" w:hAnsi="Calibri" w:cs="Calibri"/>
        </w:rPr>
        <w:t>.</w:t>
      </w:r>
    </w:p>
    <w:p w14:paraId="060EA3F3" w14:textId="7AB44D55" w:rsidR="00E54CB9" w:rsidRPr="001F43D8" w:rsidRDefault="00E54CB9" w:rsidP="001F43D8">
      <w:pPr>
        <w:pStyle w:val="BodyText"/>
        <w:spacing w:after="0"/>
        <w:ind w:right="-208"/>
        <w:rPr>
          <w:rFonts w:asciiTheme="minorHAnsi" w:hAnsiTheme="minorHAnsi" w:cstheme="minorHAnsi"/>
          <w:b/>
          <w:i/>
          <w:sz w:val="6"/>
          <w:szCs w:val="6"/>
          <w:u w:val="single"/>
        </w:rPr>
      </w:pPr>
    </w:p>
    <w:tbl>
      <w:tblPr>
        <w:tblW w:w="10696" w:type="dxa"/>
        <w:tblInd w:w="-577" w:type="dxa"/>
        <w:tblCellMar>
          <w:left w:w="0" w:type="dxa"/>
          <w:right w:w="0" w:type="dxa"/>
        </w:tblCellMar>
        <w:tblLook w:val="04A0" w:firstRow="1" w:lastRow="0" w:firstColumn="1" w:lastColumn="0" w:noHBand="0" w:noVBand="1"/>
      </w:tblPr>
      <w:tblGrid>
        <w:gridCol w:w="3024"/>
        <w:gridCol w:w="1051"/>
        <w:gridCol w:w="1129"/>
        <w:gridCol w:w="1033"/>
        <w:gridCol w:w="1056"/>
        <w:gridCol w:w="1123"/>
        <w:gridCol w:w="1108"/>
        <w:gridCol w:w="1172"/>
      </w:tblGrid>
      <w:tr w:rsidR="005B0EEE" w14:paraId="1689A12E" w14:textId="77777777" w:rsidTr="005B0EEE">
        <w:trPr>
          <w:trHeight w:val="331"/>
        </w:trPr>
        <w:tc>
          <w:tcPr>
            <w:tcW w:w="3024" w:type="dxa"/>
            <w:tcBorders>
              <w:top w:val="single" w:sz="4" w:space="0" w:color="auto"/>
              <w:left w:val="single" w:sz="8" w:space="0" w:color="auto"/>
              <w:bottom w:val="single" w:sz="4" w:space="0" w:color="auto"/>
              <w:right w:val="single" w:sz="8" w:space="0" w:color="auto"/>
            </w:tcBorders>
            <w:shd w:val="clear" w:color="auto" w:fill="00B0F0"/>
            <w:tcMar>
              <w:top w:w="0" w:type="dxa"/>
              <w:left w:w="57" w:type="dxa"/>
              <w:bottom w:w="0" w:type="dxa"/>
              <w:right w:w="57" w:type="dxa"/>
            </w:tcMar>
            <w:vAlign w:val="center"/>
            <w:hideMark/>
          </w:tcPr>
          <w:p w14:paraId="090C5A5C" w14:textId="7111ACDC" w:rsidR="001F43D8" w:rsidRDefault="00095F21" w:rsidP="00B12830">
            <w:pPr>
              <w:spacing w:line="276" w:lineRule="auto"/>
              <w:ind w:left="284" w:hanging="284"/>
              <w:jc w:val="center"/>
              <w:rPr>
                <w:b/>
                <w:bCs/>
                <w:color w:val="FF0000"/>
                <w:sz w:val="18"/>
                <w:szCs w:val="18"/>
              </w:rPr>
            </w:pPr>
            <w:proofErr w:type="spellStart"/>
            <w:r w:rsidRPr="00866747">
              <w:rPr>
                <w:rFonts w:ascii="Calibri" w:hAnsi="Calibri" w:cs="Calibri"/>
                <w:b/>
                <w:sz w:val="18"/>
                <w:szCs w:val="18"/>
              </w:rPr>
              <w:t>Perioada</w:t>
            </w:r>
            <w:proofErr w:type="spellEnd"/>
          </w:p>
        </w:tc>
        <w:tc>
          <w:tcPr>
            <w:tcW w:w="1051" w:type="dxa"/>
            <w:tcBorders>
              <w:top w:val="single" w:sz="4" w:space="0" w:color="auto"/>
              <w:left w:val="nil"/>
              <w:bottom w:val="single" w:sz="4" w:space="0" w:color="auto"/>
              <w:right w:val="single" w:sz="8" w:space="0" w:color="auto"/>
            </w:tcBorders>
            <w:shd w:val="clear" w:color="auto" w:fill="00B0F0"/>
            <w:tcMar>
              <w:top w:w="0" w:type="dxa"/>
              <w:left w:w="57" w:type="dxa"/>
              <w:bottom w:w="0" w:type="dxa"/>
              <w:right w:w="57" w:type="dxa"/>
            </w:tcMar>
            <w:vAlign w:val="center"/>
            <w:hideMark/>
          </w:tcPr>
          <w:p w14:paraId="39F324EF" w14:textId="77777777" w:rsidR="001F43D8" w:rsidRDefault="001F43D8" w:rsidP="00B12830">
            <w:pPr>
              <w:spacing w:line="276" w:lineRule="auto"/>
              <w:jc w:val="center"/>
              <w:rPr>
                <w:b/>
                <w:bCs/>
                <w:sz w:val="18"/>
                <w:szCs w:val="18"/>
              </w:rPr>
            </w:pPr>
            <w:proofErr w:type="spellStart"/>
            <w:r>
              <w:rPr>
                <w:b/>
                <w:bCs/>
                <w:color w:val="000000"/>
                <w:sz w:val="18"/>
                <w:szCs w:val="18"/>
              </w:rPr>
              <w:t>Reducere</w:t>
            </w:r>
            <w:proofErr w:type="spellEnd"/>
            <w:r>
              <w:rPr>
                <w:b/>
                <w:bCs/>
                <w:color w:val="000000"/>
                <w:sz w:val="18"/>
                <w:szCs w:val="18"/>
              </w:rPr>
              <w:t xml:space="preserve"> </w:t>
            </w:r>
          </w:p>
          <w:p w14:paraId="3FDCB06D" w14:textId="77777777" w:rsidR="001F43D8" w:rsidRDefault="001F43D8" w:rsidP="00B12830">
            <w:pPr>
              <w:spacing w:line="276" w:lineRule="auto"/>
              <w:jc w:val="center"/>
              <w:rPr>
                <w:b/>
                <w:bCs/>
                <w:color w:val="FF0000"/>
                <w:sz w:val="18"/>
                <w:szCs w:val="18"/>
              </w:rPr>
            </w:pPr>
            <w:r>
              <w:rPr>
                <w:b/>
                <w:bCs/>
                <w:color w:val="000000"/>
                <w:sz w:val="18"/>
                <w:szCs w:val="18"/>
              </w:rPr>
              <w:t>- 15 %</w:t>
            </w:r>
          </w:p>
        </w:tc>
        <w:tc>
          <w:tcPr>
            <w:tcW w:w="1129" w:type="dxa"/>
            <w:tcBorders>
              <w:top w:val="single" w:sz="4" w:space="0" w:color="auto"/>
              <w:left w:val="nil"/>
              <w:bottom w:val="single" w:sz="4" w:space="0" w:color="auto"/>
              <w:right w:val="single" w:sz="8" w:space="0" w:color="auto"/>
            </w:tcBorders>
            <w:shd w:val="clear" w:color="auto" w:fill="00B0F0"/>
            <w:tcMar>
              <w:top w:w="0" w:type="dxa"/>
              <w:left w:w="57" w:type="dxa"/>
              <w:bottom w:w="0" w:type="dxa"/>
              <w:right w:w="57" w:type="dxa"/>
            </w:tcMar>
            <w:vAlign w:val="center"/>
            <w:hideMark/>
          </w:tcPr>
          <w:p w14:paraId="10692A01" w14:textId="77777777" w:rsidR="001F43D8" w:rsidRDefault="001F43D8" w:rsidP="00B12830">
            <w:pPr>
              <w:spacing w:line="276" w:lineRule="auto"/>
              <w:jc w:val="center"/>
              <w:rPr>
                <w:b/>
                <w:bCs/>
                <w:sz w:val="18"/>
                <w:szCs w:val="18"/>
              </w:rPr>
            </w:pPr>
            <w:proofErr w:type="spellStart"/>
            <w:r>
              <w:rPr>
                <w:b/>
                <w:bCs/>
                <w:color w:val="000000"/>
                <w:sz w:val="18"/>
                <w:szCs w:val="18"/>
              </w:rPr>
              <w:t>Reducere</w:t>
            </w:r>
            <w:proofErr w:type="spellEnd"/>
            <w:r>
              <w:rPr>
                <w:b/>
                <w:bCs/>
                <w:color w:val="000000"/>
                <w:sz w:val="18"/>
                <w:szCs w:val="18"/>
              </w:rPr>
              <w:t xml:space="preserve"> </w:t>
            </w:r>
          </w:p>
          <w:p w14:paraId="2D7D2B20" w14:textId="77777777" w:rsidR="001F43D8" w:rsidRDefault="001F43D8" w:rsidP="00B12830">
            <w:pPr>
              <w:spacing w:line="276" w:lineRule="auto"/>
              <w:jc w:val="center"/>
              <w:rPr>
                <w:b/>
                <w:bCs/>
                <w:color w:val="FF0000"/>
                <w:sz w:val="18"/>
                <w:szCs w:val="18"/>
              </w:rPr>
            </w:pPr>
            <w:r>
              <w:rPr>
                <w:b/>
                <w:bCs/>
                <w:color w:val="000000"/>
                <w:sz w:val="18"/>
                <w:szCs w:val="18"/>
              </w:rPr>
              <w:t>- 10 %</w:t>
            </w:r>
          </w:p>
        </w:tc>
        <w:tc>
          <w:tcPr>
            <w:tcW w:w="1033" w:type="dxa"/>
            <w:tcBorders>
              <w:top w:val="single" w:sz="4" w:space="0" w:color="auto"/>
              <w:left w:val="nil"/>
              <w:bottom w:val="single" w:sz="4" w:space="0" w:color="auto"/>
              <w:right w:val="single" w:sz="8" w:space="0" w:color="auto"/>
            </w:tcBorders>
            <w:shd w:val="clear" w:color="auto" w:fill="00B0F0"/>
            <w:tcMar>
              <w:top w:w="0" w:type="dxa"/>
              <w:left w:w="57" w:type="dxa"/>
              <w:bottom w:w="0" w:type="dxa"/>
              <w:right w:w="57" w:type="dxa"/>
            </w:tcMar>
            <w:vAlign w:val="center"/>
            <w:hideMark/>
          </w:tcPr>
          <w:p w14:paraId="35EC3E65" w14:textId="77777777" w:rsidR="001F43D8" w:rsidRDefault="001F43D8" w:rsidP="00B12830">
            <w:pPr>
              <w:spacing w:line="276" w:lineRule="auto"/>
              <w:jc w:val="center"/>
              <w:rPr>
                <w:b/>
                <w:bCs/>
                <w:sz w:val="18"/>
                <w:szCs w:val="18"/>
              </w:rPr>
            </w:pPr>
            <w:proofErr w:type="spellStart"/>
            <w:r>
              <w:rPr>
                <w:b/>
                <w:bCs/>
                <w:color w:val="000000"/>
                <w:sz w:val="18"/>
                <w:szCs w:val="18"/>
              </w:rPr>
              <w:t>Reducere</w:t>
            </w:r>
            <w:proofErr w:type="spellEnd"/>
            <w:r>
              <w:rPr>
                <w:b/>
                <w:bCs/>
                <w:color w:val="000000"/>
                <w:sz w:val="18"/>
                <w:szCs w:val="18"/>
              </w:rPr>
              <w:t xml:space="preserve"> </w:t>
            </w:r>
          </w:p>
          <w:p w14:paraId="43228561" w14:textId="77777777" w:rsidR="001F43D8" w:rsidRDefault="001F43D8" w:rsidP="00B12830">
            <w:pPr>
              <w:spacing w:line="276" w:lineRule="auto"/>
              <w:jc w:val="center"/>
              <w:rPr>
                <w:b/>
                <w:bCs/>
                <w:color w:val="FF0000"/>
                <w:sz w:val="18"/>
                <w:szCs w:val="18"/>
              </w:rPr>
            </w:pPr>
            <w:r>
              <w:rPr>
                <w:b/>
                <w:bCs/>
                <w:color w:val="000000"/>
                <w:sz w:val="18"/>
                <w:szCs w:val="18"/>
              </w:rPr>
              <w:t>- 5 %</w:t>
            </w:r>
          </w:p>
        </w:tc>
        <w:tc>
          <w:tcPr>
            <w:tcW w:w="1056" w:type="dxa"/>
            <w:tcBorders>
              <w:top w:val="single" w:sz="4" w:space="0" w:color="auto"/>
              <w:left w:val="nil"/>
              <w:bottom w:val="single" w:sz="4" w:space="0" w:color="auto"/>
              <w:right w:val="single" w:sz="8" w:space="0" w:color="auto"/>
            </w:tcBorders>
            <w:shd w:val="clear" w:color="auto" w:fill="00B0F0"/>
            <w:tcMar>
              <w:top w:w="0" w:type="dxa"/>
              <w:left w:w="57" w:type="dxa"/>
              <w:bottom w:w="0" w:type="dxa"/>
              <w:right w:w="57" w:type="dxa"/>
            </w:tcMar>
            <w:vAlign w:val="center"/>
            <w:hideMark/>
          </w:tcPr>
          <w:p w14:paraId="1E63A82B" w14:textId="77777777" w:rsidR="001F43D8" w:rsidRDefault="001F43D8" w:rsidP="00B12830">
            <w:pPr>
              <w:spacing w:line="276" w:lineRule="auto"/>
              <w:jc w:val="center"/>
              <w:rPr>
                <w:b/>
                <w:bCs/>
                <w:color w:val="FF0000"/>
                <w:sz w:val="18"/>
                <w:szCs w:val="18"/>
              </w:rPr>
            </w:pPr>
            <w:proofErr w:type="spellStart"/>
            <w:r>
              <w:rPr>
                <w:b/>
                <w:bCs/>
                <w:color w:val="000000"/>
                <w:sz w:val="18"/>
                <w:szCs w:val="18"/>
              </w:rPr>
              <w:t>Loc</w:t>
            </w:r>
            <w:proofErr w:type="spellEnd"/>
            <w:r>
              <w:rPr>
                <w:b/>
                <w:bCs/>
                <w:color w:val="000000"/>
                <w:sz w:val="18"/>
                <w:szCs w:val="18"/>
              </w:rPr>
              <w:t xml:space="preserve"> in Dubla</w:t>
            </w:r>
          </w:p>
        </w:tc>
        <w:tc>
          <w:tcPr>
            <w:tcW w:w="1123" w:type="dxa"/>
            <w:tcBorders>
              <w:top w:val="single" w:sz="4" w:space="0" w:color="auto"/>
              <w:left w:val="nil"/>
              <w:bottom w:val="single" w:sz="4" w:space="0" w:color="auto"/>
              <w:right w:val="single" w:sz="8" w:space="0" w:color="auto"/>
            </w:tcBorders>
            <w:shd w:val="clear" w:color="auto" w:fill="00B0F0"/>
            <w:tcMar>
              <w:top w:w="0" w:type="dxa"/>
              <w:left w:w="57" w:type="dxa"/>
              <w:bottom w:w="0" w:type="dxa"/>
              <w:right w:w="57" w:type="dxa"/>
            </w:tcMar>
            <w:vAlign w:val="center"/>
            <w:hideMark/>
          </w:tcPr>
          <w:p w14:paraId="7037297F" w14:textId="77777777" w:rsidR="001F43D8" w:rsidRDefault="001F43D8" w:rsidP="00B12830">
            <w:pPr>
              <w:spacing w:line="276" w:lineRule="auto"/>
              <w:jc w:val="center"/>
              <w:rPr>
                <w:b/>
                <w:bCs/>
                <w:color w:val="FF0000"/>
                <w:sz w:val="18"/>
                <w:szCs w:val="18"/>
              </w:rPr>
            </w:pPr>
            <w:r>
              <w:rPr>
                <w:b/>
                <w:bCs/>
                <w:color w:val="000000"/>
                <w:sz w:val="18"/>
                <w:szCs w:val="18"/>
              </w:rPr>
              <w:t>Supliment SGL</w:t>
            </w:r>
          </w:p>
        </w:tc>
        <w:tc>
          <w:tcPr>
            <w:tcW w:w="1108" w:type="dxa"/>
            <w:tcBorders>
              <w:top w:val="single" w:sz="4" w:space="0" w:color="auto"/>
              <w:left w:val="nil"/>
              <w:bottom w:val="single" w:sz="4" w:space="0" w:color="auto"/>
              <w:right w:val="single" w:sz="8" w:space="0" w:color="auto"/>
            </w:tcBorders>
            <w:shd w:val="clear" w:color="auto" w:fill="00B0F0"/>
            <w:tcMar>
              <w:top w:w="0" w:type="dxa"/>
              <w:left w:w="57" w:type="dxa"/>
              <w:bottom w:w="0" w:type="dxa"/>
              <w:right w:w="57" w:type="dxa"/>
            </w:tcMar>
            <w:vAlign w:val="center"/>
            <w:hideMark/>
          </w:tcPr>
          <w:p w14:paraId="0F3FEFF7" w14:textId="77777777" w:rsidR="001F43D8" w:rsidRDefault="001F43D8" w:rsidP="00B12830">
            <w:pPr>
              <w:spacing w:line="276" w:lineRule="auto"/>
              <w:jc w:val="center"/>
              <w:rPr>
                <w:b/>
                <w:bCs/>
                <w:sz w:val="18"/>
                <w:szCs w:val="18"/>
              </w:rPr>
            </w:pPr>
            <w:proofErr w:type="spellStart"/>
            <w:r>
              <w:rPr>
                <w:b/>
                <w:bCs/>
                <w:color w:val="000000"/>
                <w:sz w:val="18"/>
                <w:szCs w:val="18"/>
              </w:rPr>
              <w:t>Copil</w:t>
            </w:r>
            <w:proofErr w:type="spellEnd"/>
          </w:p>
          <w:p w14:paraId="22E58FE7" w14:textId="77777777" w:rsidR="001F43D8" w:rsidRDefault="001F43D8" w:rsidP="00B12830">
            <w:pPr>
              <w:spacing w:line="276" w:lineRule="auto"/>
              <w:jc w:val="center"/>
              <w:rPr>
                <w:b/>
                <w:bCs/>
                <w:color w:val="FF0000"/>
                <w:sz w:val="18"/>
                <w:szCs w:val="18"/>
              </w:rPr>
            </w:pPr>
            <w:r>
              <w:rPr>
                <w:b/>
                <w:bCs/>
                <w:color w:val="000000"/>
                <w:sz w:val="18"/>
                <w:szCs w:val="18"/>
              </w:rPr>
              <w:t>6 - 12 ani</w:t>
            </w:r>
          </w:p>
        </w:tc>
        <w:tc>
          <w:tcPr>
            <w:tcW w:w="1172" w:type="dxa"/>
            <w:tcBorders>
              <w:top w:val="single" w:sz="4" w:space="0" w:color="auto"/>
              <w:left w:val="nil"/>
              <w:bottom w:val="single" w:sz="4" w:space="0" w:color="auto"/>
              <w:right w:val="single" w:sz="8" w:space="0" w:color="auto"/>
            </w:tcBorders>
            <w:shd w:val="clear" w:color="auto" w:fill="00B0F0"/>
            <w:tcMar>
              <w:top w:w="0" w:type="dxa"/>
              <w:left w:w="57" w:type="dxa"/>
              <w:bottom w:w="0" w:type="dxa"/>
              <w:right w:w="57" w:type="dxa"/>
            </w:tcMar>
            <w:vAlign w:val="center"/>
            <w:hideMark/>
          </w:tcPr>
          <w:p w14:paraId="5BCE5B18" w14:textId="77777777" w:rsidR="001F43D8" w:rsidRDefault="001F43D8" w:rsidP="00B12830">
            <w:pPr>
              <w:spacing w:line="276" w:lineRule="auto"/>
              <w:jc w:val="center"/>
              <w:rPr>
                <w:b/>
                <w:bCs/>
                <w:color w:val="FF0000"/>
                <w:sz w:val="18"/>
                <w:szCs w:val="18"/>
              </w:rPr>
            </w:pPr>
            <w:r>
              <w:rPr>
                <w:b/>
                <w:bCs/>
                <w:color w:val="000000"/>
                <w:sz w:val="18"/>
                <w:szCs w:val="18"/>
              </w:rPr>
              <w:t xml:space="preserve">Al </w:t>
            </w:r>
            <w:proofErr w:type="spellStart"/>
            <w:r>
              <w:rPr>
                <w:b/>
                <w:bCs/>
                <w:color w:val="000000"/>
                <w:sz w:val="18"/>
                <w:szCs w:val="18"/>
              </w:rPr>
              <w:t>treilea</w:t>
            </w:r>
            <w:proofErr w:type="spellEnd"/>
            <w:r>
              <w:rPr>
                <w:b/>
                <w:bCs/>
                <w:color w:val="000000"/>
                <w:sz w:val="18"/>
                <w:szCs w:val="18"/>
              </w:rPr>
              <w:t xml:space="preserve"> adult</w:t>
            </w:r>
          </w:p>
        </w:tc>
      </w:tr>
      <w:tr w:rsidR="005B0EEE" w14:paraId="722DFA03" w14:textId="77777777" w:rsidTr="005B0EEE">
        <w:trPr>
          <w:trHeight w:val="182"/>
        </w:trPr>
        <w:tc>
          <w:tcPr>
            <w:tcW w:w="3024" w:type="dxa"/>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vAlign w:val="center"/>
            <w:hideMark/>
          </w:tcPr>
          <w:p w14:paraId="0CBC1E10" w14:textId="229E7A1A" w:rsidR="002A61F1" w:rsidRPr="00866747" w:rsidRDefault="002A61F1" w:rsidP="002A61F1">
            <w:pPr>
              <w:jc w:val="center"/>
              <w:rPr>
                <w:rFonts w:ascii="Calibri" w:hAnsi="Calibri" w:cs="Calibri"/>
                <w:b/>
                <w:color w:val="0000FF"/>
                <w:sz w:val="18"/>
                <w:szCs w:val="18"/>
                <w:lang w:val="it-IT"/>
              </w:rPr>
            </w:pPr>
            <w:r w:rsidRPr="00866747">
              <w:rPr>
                <w:rFonts w:ascii="Calibri" w:hAnsi="Calibri" w:cs="Calibri"/>
                <w:b/>
                <w:color w:val="0000FF"/>
                <w:sz w:val="18"/>
                <w:szCs w:val="18"/>
                <w:lang w:val="it-IT"/>
              </w:rPr>
              <w:t>29.12.202</w:t>
            </w:r>
            <w:r w:rsidR="00A85C96">
              <w:rPr>
                <w:rFonts w:ascii="Calibri" w:hAnsi="Calibri" w:cs="Calibri"/>
                <w:b/>
                <w:color w:val="0000FF"/>
                <w:sz w:val="18"/>
                <w:szCs w:val="18"/>
                <w:lang w:val="it-IT"/>
              </w:rPr>
              <w:t>2</w:t>
            </w:r>
            <w:r w:rsidRPr="00866747">
              <w:rPr>
                <w:rFonts w:ascii="Calibri" w:hAnsi="Calibri" w:cs="Calibri"/>
                <w:b/>
                <w:color w:val="0000FF"/>
                <w:sz w:val="18"/>
                <w:szCs w:val="18"/>
                <w:lang w:val="it-IT"/>
              </w:rPr>
              <w:t>-02.01.202</w:t>
            </w:r>
            <w:r w:rsidR="00A85C96">
              <w:rPr>
                <w:rFonts w:ascii="Calibri" w:hAnsi="Calibri" w:cs="Calibri"/>
                <w:b/>
                <w:color w:val="0000FF"/>
                <w:sz w:val="18"/>
                <w:szCs w:val="18"/>
                <w:lang w:val="it-IT"/>
              </w:rPr>
              <w:t>3</w:t>
            </w:r>
            <w:r w:rsidRPr="00866747">
              <w:rPr>
                <w:rFonts w:ascii="Calibri" w:hAnsi="Calibri" w:cs="Calibri"/>
                <w:b/>
                <w:color w:val="0000FF"/>
                <w:sz w:val="18"/>
                <w:szCs w:val="18"/>
                <w:lang w:val="it-IT"/>
              </w:rPr>
              <w:t xml:space="preserve"> </w:t>
            </w:r>
          </w:p>
          <w:p w14:paraId="38F9260C" w14:textId="3CBAB3AB" w:rsidR="001F43D8" w:rsidRPr="00786BBA" w:rsidRDefault="002A61F1" w:rsidP="002A61F1">
            <w:pPr>
              <w:spacing w:line="276" w:lineRule="auto"/>
              <w:jc w:val="center"/>
              <w:rPr>
                <w:b/>
                <w:bCs/>
                <w:color w:val="0000FF"/>
                <w:sz w:val="18"/>
                <w:szCs w:val="18"/>
                <w:lang w:val="it-IT"/>
              </w:rPr>
            </w:pPr>
            <w:r w:rsidRPr="00866747">
              <w:rPr>
                <w:rFonts w:ascii="Calibri" w:hAnsi="Calibri" w:cs="Calibri"/>
                <w:b/>
                <w:color w:val="0000FF"/>
                <w:sz w:val="18"/>
                <w:szCs w:val="18"/>
                <w:lang w:val="it-IT"/>
              </w:rPr>
              <w:t>5 zile / 4 nopti</w:t>
            </w:r>
            <w:r w:rsidR="00A85C96">
              <w:rPr>
                <w:rFonts w:ascii="Calibri" w:hAnsi="Calibri" w:cs="Calibri"/>
                <w:b/>
                <w:color w:val="0000FF"/>
                <w:sz w:val="18"/>
                <w:szCs w:val="18"/>
                <w:lang w:val="it-IT"/>
              </w:rPr>
              <w:t xml:space="preserve"> </w:t>
            </w:r>
          </w:p>
        </w:tc>
        <w:tc>
          <w:tcPr>
            <w:tcW w:w="1051"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hideMark/>
          </w:tcPr>
          <w:p w14:paraId="49356703" w14:textId="4D51FBA2" w:rsidR="001F43D8" w:rsidRPr="00786BBA" w:rsidRDefault="00B62290" w:rsidP="00B12830">
            <w:pPr>
              <w:spacing w:line="276" w:lineRule="auto"/>
              <w:jc w:val="center"/>
              <w:rPr>
                <w:b/>
                <w:bCs/>
                <w:sz w:val="18"/>
                <w:szCs w:val="18"/>
                <w:lang w:val="ro-RO"/>
              </w:rPr>
            </w:pPr>
            <w:r>
              <w:rPr>
                <w:b/>
                <w:bCs/>
                <w:sz w:val="18"/>
                <w:szCs w:val="18"/>
              </w:rPr>
              <w:t>251</w:t>
            </w:r>
            <w:r w:rsidR="001F43D8" w:rsidRPr="00786BBA">
              <w:rPr>
                <w:b/>
                <w:bCs/>
                <w:sz w:val="18"/>
                <w:szCs w:val="18"/>
              </w:rPr>
              <w:t xml:space="preserve"> €</w:t>
            </w:r>
          </w:p>
        </w:tc>
        <w:tc>
          <w:tcPr>
            <w:tcW w:w="1129"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hideMark/>
          </w:tcPr>
          <w:p w14:paraId="20BDB0F6" w14:textId="71F16F99" w:rsidR="001F43D8" w:rsidRPr="00786BBA" w:rsidRDefault="00B62290" w:rsidP="00B12830">
            <w:pPr>
              <w:spacing w:line="276" w:lineRule="auto"/>
              <w:jc w:val="center"/>
              <w:rPr>
                <w:b/>
                <w:bCs/>
                <w:sz w:val="18"/>
                <w:szCs w:val="18"/>
                <w:lang w:val="en-GB"/>
              </w:rPr>
            </w:pPr>
            <w:r>
              <w:rPr>
                <w:b/>
                <w:bCs/>
                <w:sz w:val="18"/>
                <w:szCs w:val="18"/>
              </w:rPr>
              <w:t>266</w:t>
            </w:r>
            <w:r w:rsidR="001F43D8" w:rsidRPr="00786BBA">
              <w:rPr>
                <w:b/>
                <w:bCs/>
                <w:sz w:val="18"/>
                <w:szCs w:val="18"/>
              </w:rPr>
              <w:t xml:space="preserve"> €</w:t>
            </w:r>
          </w:p>
        </w:tc>
        <w:tc>
          <w:tcPr>
            <w:tcW w:w="1033"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hideMark/>
          </w:tcPr>
          <w:p w14:paraId="283AA329" w14:textId="2A1FDE52" w:rsidR="001F43D8" w:rsidRPr="00786BBA" w:rsidRDefault="00B62290" w:rsidP="00B12830">
            <w:pPr>
              <w:spacing w:line="276" w:lineRule="auto"/>
              <w:jc w:val="center"/>
              <w:rPr>
                <w:b/>
                <w:bCs/>
                <w:sz w:val="18"/>
                <w:szCs w:val="18"/>
              </w:rPr>
            </w:pPr>
            <w:r>
              <w:rPr>
                <w:b/>
                <w:bCs/>
                <w:sz w:val="18"/>
                <w:szCs w:val="18"/>
              </w:rPr>
              <w:t>280</w:t>
            </w:r>
            <w:r w:rsidR="001F43D8" w:rsidRPr="00786BBA">
              <w:rPr>
                <w:b/>
                <w:bCs/>
                <w:sz w:val="18"/>
                <w:szCs w:val="18"/>
              </w:rPr>
              <w:t xml:space="preserve"> €</w:t>
            </w:r>
          </w:p>
        </w:tc>
        <w:tc>
          <w:tcPr>
            <w:tcW w:w="1056"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hideMark/>
          </w:tcPr>
          <w:p w14:paraId="6C9234E8" w14:textId="2A76851D" w:rsidR="001F43D8" w:rsidRPr="00786BBA" w:rsidRDefault="00B62290" w:rsidP="00B12830">
            <w:pPr>
              <w:spacing w:line="276" w:lineRule="auto"/>
              <w:jc w:val="center"/>
              <w:rPr>
                <w:b/>
                <w:bCs/>
                <w:sz w:val="18"/>
                <w:szCs w:val="18"/>
              </w:rPr>
            </w:pPr>
            <w:r>
              <w:rPr>
                <w:b/>
                <w:bCs/>
                <w:sz w:val="18"/>
                <w:szCs w:val="18"/>
              </w:rPr>
              <w:t>29</w:t>
            </w:r>
            <w:r w:rsidR="009A3AD7">
              <w:rPr>
                <w:b/>
                <w:bCs/>
                <w:sz w:val="18"/>
                <w:szCs w:val="18"/>
              </w:rPr>
              <w:t>5</w:t>
            </w:r>
            <w:r w:rsidR="001F43D8" w:rsidRPr="00786BBA">
              <w:rPr>
                <w:b/>
                <w:bCs/>
                <w:sz w:val="18"/>
                <w:szCs w:val="18"/>
              </w:rPr>
              <w:t xml:space="preserve"> €</w:t>
            </w:r>
          </w:p>
        </w:tc>
        <w:tc>
          <w:tcPr>
            <w:tcW w:w="1123"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hideMark/>
          </w:tcPr>
          <w:p w14:paraId="4004A064" w14:textId="136C52DA" w:rsidR="001F43D8" w:rsidRPr="00786BBA" w:rsidRDefault="009A3AD7" w:rsidP="00B12830">
            <w:pPr>
              <w:spacing w:line="276" w:lineRule="auto"/>
              <w:jc w:val="center"/>
              <w:rPr>
                <w:b/>
                <w:bCs/>
                <w:sz w:val="18"/>
                <w:szCs w:val="18"/>
              </w:rPr>
            </w:pPr>
            <w:r>
              <w:rPr>
                <w:b/>
                <w:bCs/>
                <w:sz w:val="18"/>
                <w:szCs w:val="18"/>
              </w:rPr>
              <w:t>119</w:t>
            </w:r>
            <w:r w:rsidR="001F43D8" w:rsidRPr="00786BBA">
              <w:rPr>
                <w:b/>
                <w:bCs/>
                <w:sz w:val="18"/>
                <w:szCs w:val="18"/>
              </w:rPr>
              <w:t xml:space="preserve"> €</w:t>
            </w:r>
          </w:p>
        </w:tc>
        <w:tc>
          <w:tcPr>
            <w:tcW w:w="1108"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hideMark/>
          </w:tcPr>
          <w:p w14:paraId="0C89FCC4" w14:textId="4A02203A" w:rsidR="001F43D8" w:rsidRPr="00786BBA" w:rsidRDefault="00B62290" w:rsidP="00B12830">
            <w:pPr>
              <w:spacing w:line="276" w:lineRule="auto"/>
              <w:jc w:val="center"/>
              <w:rPr>
                <w:b/>
                <w:bCs/>
                <w:sz w:val="18"/>
                <w:szCs w:val="18"/>
              </w:rPr>
            </w:pPr>
            <w:r>
              <w:rPr>
                <w:b/>
                <w:bCs/>
                <w:sz w:val="18"/>
                <w:szCs w:val="18"/>
              </w:rPr>
              <w:t>27</w:t>
            </w:r>
            <w:r w:rsidR="009A3AD7">
              <w:rPr>
                <w:b/>
                <w:bCs/>
                <w:sz w:val="18"/>
                <w:szCs w:val="18"/>
              </w:rPr>
              <w:t>5</w:t>
            </w:r>
            <w:r w:rsidR="001F43D8" w:rsidRPr="00786BBA">
              <w:rPr>
                <w:b/>
                <w:bCs/>
                <w:sz w:val="18"/>
                <w:szCs w:val="18"/>
              </w:rPr>
              <w:t xml:space="preserve"> €</w:t>
            </w:r>
          </w:p>
        </w:tc>
        <w:tc>
          <w:tcPr>
            <w:tcW w:w="1172"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hideMark/>
          </w:tcPr>
          <w:p w14:paraId="24B295EA" w14:textId="133D8AEB" w:rsidR="001F43D8" w:rsidRPr="00786BBA" w:rsidRDefault="00B62290" w:rsidP="00B12830">
            <w:pPr>
              <w:spacing w:line="276" w:lineRule="auto"/>
              <w:jc w:val="center"/>
              <w:rPr>
                <w:b/>
                <w:bCs/>
                <w:sz w:val="18"/>
                <w:szCs w:val="18"/>
              </w:rPr>
            </w:pPr>
            <w:r>
              <w:rPr>
                <w:b/>
                <w:bCs/>
                <w:sz w:val="18"/>
                <w:szCs w:val="18"/>
              </w:rPr>
              <w:t>28</w:t>
            </w:r>
            <w:r w:rsidR="009A3AD7">
              <w:rPr>
                <w:b/>
                <w:bCs/>
                <w:sz w:val="18"/>
                <w:szCs w:val="18"/>
              </w:rPr>
              <w:t>5</w:t>
            </w:r>
            <w:r w:rsidR="001F43D8" w:rsidRPr="00786BBA">
              <w:rPr>
                <w:b/>
                <w:bCs/>
                <w:sz w:val="18"/>
                <w:szCs w:val="18"/>
              </w:rPr>
              <w:t xml:space="preserve"> €</w:t>
            </w:r>
          </w:p>
        </w:tc>
      </w:tr>
    </w:tbl>
    <w:p w14:paraId="5A16ABFA" w14:textId="32D08C0F" w:rsidR="00D53B5F" w:rsidRDefault="00D53B5F" w:rsidP="00864761">
      <w:pPr>
        <w:pStyle w:val="BodyText"/>
        <w:spacing w:after="0"/>
        <w:ind w:right="-208"/>
        <w:rPr>
          <w:rFonts w:asciiTheme="minorHAnsi" w:hAnsiTheme="minorHAnsi" w:cstheme="minorHAnsi"/>
          <w:b/>
          <w:i/>
          <w:sz w:val="6"/>
          <w:szCs w:val="6"/>
          <w:u w:val="single"/>
        </w:rPr>
      </w:pPr>
    </w:p>
    <w:tbl>
      <w:tblPr>
        <w:tblW w:w="519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5578"/>
      </w:tblGrid>
      <w:tr w:rsidR="001F43D8" w:rsidRPr="001F43D8" w14:paraId="5265F413" w14:textId="77777777" w:rsidTr="00B12830">
        <w:trPr>
          <w:trHeight w:val="227"/>
        </w:trPr>
        <w:tc>
          <w:tcPr>
            <w:tcW w:w="236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A511F94" w14:textId="28B70C73" w:rsidR="001F43D8" w:rsidRPr="001F43D8" w:rsidRDefault="001F43D8" w:rsidP="00B12830">
            <w:pPr>
              <w:jc w:val="center"/>
              <w:rPr>
                <w:rFonts w:ascii="Calibri" w:hAnsi="Calibri" w:cs="Calibri"/>
                <w:b/>
                <w:sz w:val="18"/>
                <w:szCs w:val="18"/>
                <w:lang w:val="fr-FR"/>
              </w:rPr>
            </w:pPr>
            <w:r w:rsidRPr="001F43D8">
              <w:rPr>
                <w:rFonts w:ascii="Calibri" w:hAnsi="Calibri" w:cs="Calibri"/>
                <w:b/>
                <w:sz w:val="18"/>
                <w:szCs w:val="18"/>
                <w:lang w:val="fr-FR"/>
              </w:rPr>
              <w:t>PRETUL INCLUDE :</w:t>
            </w:r>
          </w:p>
        </w:tc>
        <w:tc>
          <w:tcPr>
            <w:tcW w:w="2639"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53521FF" w14:textId="77777777" w:rsidR="001F43D8" w:rsidRPr="001F43D8" w:rsidRDefault="001F43D8" w:rsidP="00B12830">
            <w:pPr>
              <w:ind w:right="33"/>
              <w:jc w:val="center"/>
              <w:rPr>
                <w:rFonts w:ascii="Calibri" w:hAnsi="Calibri" w:cs="Calibri"/>
                <w:b/>
                <w:sz w:val="18"/>
                <w:szCs w:val="18"/>
              </w:rPr>
            </w:pPr>
            <w:r w:rsidRPr="001F43D8">
              <w:rPr>
                <w:rFonts w:ascii="Calibri" w:hAnsi="Calibri" w:cs="Calibri"/>
                <w:b/>
                <w:sz w:val="18"/>
                <w:szCs w:val="18"/>
              </w:rPr>
              <w:t>NU SUNT INCLUSE IN PRET :</w:t>
            </w:r>
          </w:p>
        </w:tc>
      </w:tr>
      <w:tr w:rsidR="00CC7642" w:rsidRPr="001F43D8" w14:paraId="0CD5E514" w14:textId="77777777" w:rsidTr="00B12830">
        <w:trPr>
          <w:trHeight w:val="1684"/>
        </w:trPr>
        <w:tc>
          <w:tcPr>
            <w:tcW w:w="2361" w:type="pct"/>
            <w:tcBorders>
              <w:top w:val="single" w:sz="4" w:space="0" w:color="auto"/>
              <w:left w:val="single" w:sz="4" w:space="0" w:color="auto"/>
              <w:bottom w:val="single" w:sz="4" w:space="0" w:color="auto"/>
              <w:right w:val="single" w:sz="4" w:space="0" w:color="auto"/>
            </w:tcBorders>
            <w:vAlign w:val="center"/>
            <w:hideMark/>
          </w:tcPr>
          <w:p w14:paraId="3D4ED075" w14:textId="77777777" w:rsidR="00CC7642" w:rsidRPr="001F43D8" w:rsidRDefault="00CC7642" w:rsidP="00CC7642">
            <w:pPr>
              <w:rPr>
                <w:rFonts w:asciiTheme="minorHAnsi" w:hAnsiTheme="minorHAnsi" w:cstheme="minorHAnsi"/>
                <w:color w:val="000000"/>
                <w:sz w:val="18"/>
                <w:szCs w:val="18"/>
              </w:rPr>
            </w:pPr>
            <w:r w:rsidRPr="001F43D8">
              <w:rPr>
                <w:rFonts w:asciiTheme="minorHAnsi" w:hAnsiTheme="minorHAnsi" w:cstheme="minorHAnsi"/>
                <w:color w:val="000000"/>
                <w:sz w:val="18"/>
                <w:szCs w:val="18"/>
              </w:rPr>
              <w:t xml:space="preserve">- Transport cu autocar cu </w:t>
            </w:r>
            <w:proofErr w:type="spellStart"/>
            <w:r w:rsidRPr="001F43D8">
              <w:rPr>
                <w:rFonts w:asciiTheme="minorHAnsi" w:hAnsiTheme="minorHAnsi" w:cstheme="minorHAnsi"/>
                <w:color w:val="000000"/>
                <w:sz w:val="18"/>
                <w:szCs w:val="18"/>
              </w:rPr>
              <w:t>climatizare</w:t>
            </w:r>
            <w:proofErr w:type="spellEnd"/>
            <w:r w:rsidRPr="001F43D8">
              <w:rPr>
                <w:rFonts w:asciiTheme="minorHAnsi" w:hAnsiTheme="minorHAnsi" w:cstheme="minorHAnsi"/>
                <w:color w:val="000000"/>
                <w:sz w:val="18"/>
                <w:szCs w:val="18"/>
              </w:rPr>
              <w:t xml:space="preserve">, </w:t>
            </w:r>
            <w:proofErr w:type="spellStart"/>
            <w:r w:rsidRPr="001F43D8">
              <w:rPr>
                <w:rFonts w:asciiTheme="minorHAnsi" w:hAnsiTheme="minorHAnsi" w:cstheme="minorHAnsi"/>
                <w:color w:val="000000"/>
                <w:sz w:val="18"/>
                <w:szCs w:val="18"/>
              </w:rPr>
              <w:t>clasificat</w:t>
            </w:r>
            <w:proofErr w:type="spellEnd"/>
            <w:r w:rsidRPr="001F43D8">
              <w:rPr>
                <w:rFonts w:asciiTheme="minorHAnsi" w:hAnsiTheme="minorHAnsi" w:cstheme="minorHAnsi"/>
                <w:color w:val="000000"/>
                <w:sz w:val="18"/>
                <w:szCs w:val="18"/>
              </w:rPr>
              <w:t xml:space="preserve"> pentru curse </w:t>
            </w:r>
            <w:proofErr w:type="spellStart"/>
            <w:r w:rsidRPr="001F43D8">
              <w:rPr>
                <w:rFonts w:asciiTheme="minorHAnsi" w:hAnsiTheme="minorHAnsi" w:cstheme="minorHAnsi"/>
                <w:color w:val="000000"/>
                <w:sz w:val="18"/>
                <w:szCs w:val="18"/>
              </w:rPr>
              <w:t>internationale</w:t>
            </w:r>
            <w:proofErr w:type="spellEnd"/>
            <w:r w:rsidRPr="001F43D8">
              <w:rPr>
                <w:rFonts w:asciiTheme="minorHAnsi" w:hAnsiTheme="minorHAnsi" w:cstheme="minorHAnsi"/>
                <w:color w:val="000000"/>
                <w:sz w:val="18"/>
                <w:szCs w:val="18"/>
              </w:rPr>
              <w:t xml:space="preserve">, in </w:t>
            </w:r>
            <w:proofErr w:type="spellStart"/>
            <w:r w:rsidRPr="001F43D8">
              <w:rPr>
                <w:rFonts w:asciiTheme="minorHAnsi" w:hAnsiTheme="minorHAnsi" w:cstheme="minorHAnsi"/>
                <w:color w:val="000000"/>
                <w:sz w:val="18"/>
                <w:szCs w:val="18"/>
              </w:rPr>
              <w:t>zilele</w:t>
            </w:r>
            <w:proofErr w:type="spellEnd"/>
            <w:r w:rsidRPr="001F43D8">
              <w:rPr>
                <w:rFonts w:asciiTheme="minorHAnsi" w:hAnsiTheme="minorHAnsi" w:cstheme="minorHAnsi"/>
                <w:color w:val="000000"/>
                <w:sz w:val="18"/>
                <w:szCs w:val="18"/>
              </w:rPr>
              <w:t xml:space="preserve"> 1 </w:t>
            </w:r>
            <w:proofErr w:type="spellStart"/>
            <w:r w:rsidRPr="001F43D8">
              <w:rPr>
                <w:rFonts w:asciiTheme="minorHAnsi" w:hAnsiTheme="minorHAnsi" w:cstheme="minorHAnsi"/>
                <w:color w:val="000000"/>
                <w:sz w:val="18"/>
                <w:szCs w:val="18"/>
              </w:rPr>
              <w:t>si</w:t>
            </w:r>
            <w:proofErr w:type="spellEnd"/>
            <w:r w:rsidRPr="001F43D8">
              <w:rPr>
                <w:rFonts w:asciiTheme="minorHAnsi" w:hAnsiTheme="minorHAnsi" w:cstheme="minorHAnsi"/>
                <w:color w:val="000000"/>
                <w:sz w:val="18"/>
                <w:szCs w:val="18"/>
              </w:rPr>
              <w:t xml:space="preserve"> 5.</w:t>
            </w:r>
          </w:p>
          <w:p w14:paraId="139FE948" w14:textId="77777777" w:rsidR="00CC7642" w:rsidRPr="001F43D8" w:rsidRDefault="00CC7642" w:rsidP="00CC7642">
            <w:pPr>
              <w:rPr>
                <w:rFonts w:asciiTheme="minorHAnsi" w:hAnsiTheme="minorHAnsi" w:cstheme="minorHAnsi"/>
                <w:color w:val="000000"/>
                <w:sz w:val="18"/>
                <w:szCs w:val="18"/>
              </w:rPr>
            </w:pPr>
            <w:r w:rsidRPr="001F43D8">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Maxim 1 </w:t>
            </w:r>
            <w:proofErr w:type="spellStart"/>
            <w:r>
              <w:rPr>
                <w:rFonts w:asciiTheme="minorHAnsi" w:hAnsiTheme="minorHAnsi" w:cstheme="minorHAnsi"/>
                <w:color w:val="000000"/>
                <w:sz w:val="18"/>
                <w:szCs w:val="18"/>
              </w:rPr>
              <w:t>bagaj</w:t>
            </w:r>
            <w:proofErr w:type="spellEnd"/>
            <w:r>
              <w:rPr>
                <w:rFonts w:asciiTheme="minorHAnsi" w:hAnsiTheme="minorHAnsi" w:cstheme="minorHAnsi"/>
                <w:color w:val="000000"/>
                <w:sz w:val="18"/>
                <w:szCs w:val="18"/>
              </w:rPr>
              <w:t xml:space="preserve"> de 23 kg</w:t>
            </w:r>
            <w:r w:rsidRPr="001F43D8">
              <w:rPr>
                <w:rFonts w:asciiTheme="minorHAnsi" w:hAnsiTheme="minorHAnsi" w:cstheme="minorHAnsi"/>
                <w:color w:val="000000"/>
                <w:sz w:val="18"/>
                <w:szCs w:val="18"/>
              </w:rPr>
              <w:t>/pers</w:t>
            </w:r>
            <w:r>
              <w:rPr>
                <w:rFonts w:asciiTheme="minorHAnsi" w:hAnsiTheme="minorHAnsi" w:cstheme="minorHAnsi"/>
                <w:color w:val="000000"/>
                <w:sz w:val="18"/>
                <w:szCs w:val="18"/>
              </w:rPr>
              <w:t xml:space="preserve">oana! </w:t>
            </w:r>
          </w:p>
          <w:p w14:paraId="78C51B49" w14:textId="390BA719" w:rsidR="00CC7642" w:rsidRPr="001F43D8" w:rsidRDefault="00CC7642" w:rsidP="00CC7642">
            <w:pPr>
              <w:rPr>
                <w:rFonts w:asciiTheme="minorHAnsi" w:hAnsiTheme="minorHAnsi" w:cstheme="minorHAnsi"/>
                <w:color w:val="000000"/>
                <w:sz w:val="18"/>
                <w:szCs w:val="18"/>
              </w:rPr>
            </w:pPr>
            <w:r w:rsidRPr="001F43D8">
              <w:rPr>
                <w:rFonts w:asciiTheme="minorHAnsi" w:hAnsiTheme="minorHAnsi" w:cstheme="minorHAnsi"/>
                <w:color w:val="000000"/>
                <w:sz w:val="18"/>
                <w:szCs w:val="18"/>
              </w:rPr>
              <w:t xml:space="preserve">- 4 </w:t>
            </w:r>
            <w:proofErr w:type="spellStart"/>
            <w:r w:rsidRPr="001F43D8">
              <w:rPr>
                <w:rFonts w:asciiTheme="minorHAnsi" w:hAnsiTheme="minorHAnsi" w:cstheme="minorHAnsi"/>
                <w:color w:val="000000"/>
                <w:sz w:val="18"/>
                <w:szCs w:val="18"/>
              </w:rPr>
              <w:t>cazari</w:t>
            </w:r>
            <w:proofErr w:type="spellEnd"/>
            <w:r w:rsidRPr="001F43D8">
              <w:rPr>
                <w:rFonts w:asciiTheme="minorHAnsi" w:hAnsiTheme="minorHAnsi" w:cstheme="minorHAnsi"/>
                <w:color w:val="000000"/>
                <w:sz w:val="18"/>
                <w:szCs w:val="18"/>
              </w:rPr>
              <w:t xml:space="preserve"> cu mic </w:t>
            </w:r>
            <w:proofErr w:type="spellStart"/>
            <w:r w:rsidRPr="001F43D8">
              <w:rPr>
                <w:rFonts w:asciiTheme="minorHAnsi" w:hAnsiTheme="minorHAnsi" w:cstheme="minorHAnsi"/>
                <w:color w:val="000000"/>
                <w:sz w:val="18"/>
                <w:szCs w:val="18"/>
              </w:rPr>
              <w:t>dejun</w:t>
            </w:r>
            <w:proofErr w:type="spellEnd"/>
            <w:r w:rsidRPr="001F43D8">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la HOTEL </w:t>
            </w:r>
            <w:r w:rsidR="009F4946">
              <w:rPr>
                <w:rFonts w:asciiTheme="minorHAnsi" w:hAnsiTheme="minorHAnsi" w:cstheme="minorHAnsi"/>
                <w:color w:val="000000"/>
                <w:sz w:val="18"/>
                <w:szCs w:val="18"/>
              </w:rPr>
              <w:t>SELENAY 3</w:t>
            </w:r>
            <w:r>
              <w:rPr>
                <w:rFonts w:asciiTheme="minorHAnsi" w:hAnsiTheme="minorHAnsi" w:cstheme="minorHAnsi"/>
                <w:color w:val="000000"/>
                <w:sz w:val="18"/>
                <w:szCs w:val="18"/>
              </w:rPr>
              <w:t xml:space="preserve">* / </w:t>
            </w:r>
            <w:proofErr w:type="spellStart"/>
            <w:r>
              <w:rPr>
                <w:rFonts w:asciiTheme="minorHAnsi" w:hAnsiTheme="minorHAnsi" w:cstheme="minorHAnsi"/>
                <w:color w:val="000000"/>
                <w:sz w:val="18"/>
                <w:szCs w:val="18"/>
              </w:rPr>
              <w:t>similiar</w:t>
            </w:r>
            <w:proofErr w:type="spellEnd"/>
          </w:p>
          <w:p w14:paraId="3CB4BF33" w14:textId="77777777" w:rsidR="00CC7642" w:rsidRPr="001F43D8" w:rsidRDefault="00CC7642" w:rsidP="00CC7642">
            <w:pPr>
              <w:rPr>
                <w:rFonts w:asciiTheme="minorHAnsi" w:hAnsiTheme="minorHAnsi" w:cstheme="minorHAnsi"/>
                <w:color w:val="000000"/>
                <w:sz w:val="18"/>
                <w:szCs w:val="18"/>
              </w:rPr>
            </w:pPr>
            <w:r w:rsidRPr="001F43D8">
              <w:rPr>
                <w:rFonts w:asciiTheme="minorHAnsi" w:hAnsiTheme="minorHAnsi" w:cstheme="minorHAnsi"/>
                <w:color w:val="000000"/>
                <w:sz w:val="18"/>
                <w:szCs w:val="18"/>
              </w:rPr>
              <w:t xml:space="preserve">- </w:t>
            </w:r>
            <w:proofErr w:type="spellStart"/>
            <w:r w:rsidRPr="001F43D8">
              <w:rPr>
                <w:rFonts w:asciiTheme="minorHAnsi" w:hAnsiTheme="minorHAnsi" w:cstheme="minorHAnsi"/>
                <w:color w:val="000000"/>
                <w:sz w:val="18"/>
                <w:szCs w:val="18"/>
              </w:rPr>
              <w:t>Ghid</w:t>
            </w:r>
            <w:proofErr w:type="spellEnd"/>
            <w:r w:rsidRPr="001F43D8">
              <w:rPr>
                <w:rFonts w:asciiTheme="minorHAnsi" w:hAnsiTheme="minorHAnsi" w:cstheme="minorHAnsi"/>
                <w:color w:val="000000"/>
                <w:sz w:val="18"/>
                <w:szCs w:val="18"/>
              </w:rPr>
              <w:t xml:space="preserve"> </w:t>
            </w:r>
            <w:proofErr w:type="spellStart"/>
            <w:r w:rsidRPr="001F43D8">
              <w:rPr>
                <w:rFonts w:asciiTheme="minorHAnsi" w:hAnsiTheme="minorHAnsi" w:cstheme="minorHAnsi"/>
                <w:color w:val="000000"/>
                <w:sz w:val="18"/>
                <w:szCs w:val="18"/>
              </w:rPr>
              <w:t>insotitor</w:t>
            </w:r>
            <w:proofErr w:type="spellEnd"/>
            <w:r w:rsidRPr="001F43D8">
              <w:rPr>
                <w:rFonts w:asciiTheme="minorHAnsi" w:hAnsiTheme="minorHAnsi" w:cstheme="minorHAnsi"/>
                <w:color w:val="000000"/>
                <w:sz w:val="18"/>
                <w:szCs w:val="18"/>
              </w:rPr>
              <w:t xml:space="preserve"> din </w:t>
            </w:r>
            <w:proofErr w:type="spellStart"/>
            <w:r w:rsidRPr="001F43D8">
              <w:rPr>
                <w:rFonts w:asciiTheme="minorHAnsi" w:hAnsiTheme="minorHAnsi" w:cstheme="minorHAnsi"/>
                <w:color w:val="000000"/>
                <w:sz w:val="18"/>
                <w:szCs w:val="18"/>
              </w:rPr>
              <w:t>partea</w:t>
            </w:r>
            <w:proofErr w:type="spellEnd"/>
            <w:r w:rsidRPr="001F43D8">
              <w:rPr>
                <w:rFonts w:asciiTheme="minorHAnsi" w:hAnsiTheme="minorHAnsi" w:cstheme="minorHAnsi"/>
                <w:color w:val="000000"/>
                <w:sz w:val="18"/>
                <w:szCs w:val="18"/>
              </w:rPr>
              <w:t xml:space="preserve"> agentiei pe </w:t>
            </w:r>
            <w:proofErr w:type="spellStart"/>
            <w:r w:rsidRPr="001F43D8">
              <w:rPr>
                <w:rFonts w:asciiTheme="minorHAnsi" w:hAnsiTheme="minorHAnsi" w:cstheme="minorHAnsi"/>
                <w:color w:val="000000"/>
                <w:sz w:val="18"/>
                <w:szCs w:val="18"/>
              </w:rPr>
              <w:t>traseu</w:t>
            </w:r>
            <w:proofErr w:type="spellEnd"/>
          </w:p>
          <w:p w14:paraId="0A543337" w14:textId="7D17CEC8" w:rsidR="00CC7642" w:rsidRPr="001F43D8" w:rsidRDefault="00CC7642" w:rsidP="00CC7642">
            <w:pPr>
              <w:rPr>
                <w:rFonts w:ascii="Calibri" w:hAnsi="Calibri" w:cs="Calibri"/>
                <w:color w:val="000000"/>
                <w:sz w:val="18"/>
                <w:szCs w:val="18"/>
              </w:rPr>
            </w:pPr>
            <w:r w:rsidRPr="001F43D8">
              <w:rPr>
                <w:rFonts w:asciiTheme="minorHAnsi" w:hAnsiTheme="minorHAnsi" w:cstheme="minorHAnsi"/>
                <w:color w:val="000000"/>
                <w:sz w:val="18"/>
                <w:szCs w:val="18"/>
              </w:rPr>
              <w:t xml:space="preserve">- </w:t>
            </w:r>
            <w:proofErr w:type="spellStart"/>
            <w:r w:rsidRPr="001F43D8">
              <w:rPr>
                <w:rFonts w:asciiTheme="minorHAnsi" w:hAnsiTheme="minorHAnsi" w:cstheme="minorHAnsi"/>
                <w:color w:val="000000"/>
                <w:sz w:val="18"/>
                <w:szCs w:val="18"/>
              </w:rPr>
              <w:t>Deplasare</w:t>
            </w:r>
            <w:proofErr w:type="spellEnd"/>
            <w:r w:rsidRPr="001F43D8">
              <w:rPr>
                <w:rFonts w:asciiTheme="minorHAnsi" w:hAnsiTheme="minorHAnsi" w:cstheme="minorHAnsi"/>
                <w:color w:val="000000"/>
                <w:sz w:val="18"/>
                <w:szCs w:val="18"/>
              </w:rPr>
              <w:t xml:space="preserve"> </w:t>
            </w:r>
            <w:proofErr w:type="spellStart"/>
            <w:r w:rsidRPr="001F43D8">
              <w:rPr>
                <w:rFonts w:asciiTheme="minorHAnsi" w:hAnsiTheme="minorHAnsi" w:cstheme="minorHAnsi"/>
                <w:color w:val="000000"/>
                <w:sz w:val="18"/>
                <w:szCs w:val="18"/>
              </w:rPr>
              <w:t>pietonala</w:t>
            </w:r>
            <w:proofErr w:type="spellEnd"/>
            <w:r w:rsidRPr="001F43D8">
              <w:rPr>
                <w:rFonts w:asciiTheme="minorHAnsi" w:hAnsiTheme="minorHAnsi" w:cstheme="minorHAnsi"/>
                <w:color w:val="000000"/>
                <w:sz w:val="18"/>
                <w:szCs w:val="18"/>
              </w:rPr>
              <w:t xml:space="preserve"> pentru </w:t>
            </w:r>
            <w:proofErr w:type="spellStart"/>
            <w:r w:rsidRPr="001F43D8">
              <w:rPr>
                <w:rFonts w:asciiTheme="minorHAnsi" w:hAnsiTheme="minorHAnsi" w:cstheme="minorHAnsi"/>
                <w:color w:val="000000"/>
                <w:sz w:val="18"/>
                <w:szCs w:val="18"/>
              </w:rPr>
              <w:t>vizite</w:t>
            </w:r>
            <w:proofErr w:type="spellEnd"/>
            <w:r w:rsidRPr="001F43D8">
              <w:rPr>
                <w:rFonts w:asciiTheme="minorHAnsi" w:hAnsiTheme="minorHAnsi" w:cstheme="minorHAnsi"/>
                <w:color w:val="000000"/>
                <w:sz w:val="18"/>
                <w:szCs w:val="18"/>
              </w:rPr>
              <w:t xml:space="preserve"> la: Edirne, </w:t>
            </w:r>
            <w:proofErr w:type="spellStart"/>
            <w:r>
              <w:rPr>
                <w:rFonts w:asciiTheme="minorHAnsi" w:hAnsiTheme="minorHAnsi" w:cstheme="minorHAnsi"/>
                <w:color w:val="000000"/>
                <w:sz w:val="18"/>
                <w:szCs w:val="18"/>
              </w:rPr>
              <w:t>Hagia</w:t>
            </w:r>
            <w:proofErr w:type="spellEnd"/>
            <w:r>
              <w:rPr>
                <w:rFonts w:asciiTheme="minorHAnsi" w:hAnsiTheme="minorHAnsi" w:cstheme="minorHAnsi"/>
                <w:color w:val="000000"/>
                <w:sz w:val="18"/>
                <w:szCs w:val="18"/>
              </w:rPr>
              <w:t xml:space="preserve"> Sofia</w:t>
            </w:r>
            <w:r w:rsidRPr="001F43D8">
              <w:rPr>
                <w:rFonts w:asciiTheme="minorHAnsi" w:hAnsiTheme="minorHAnsi" w:cstheme="minorHAnsi"/>
                <w:color w:val="000000"/>
                <w:sz w:val="18"/>
                <w:szCs w:val="18"/>
              </w:rPr>
              <w:t xml:space="preserve">, </w:t>
            </w:r>
            <w:proofErr w:type="spellStart"/>
            <w:r w:rsidRPr="001F43D8">
              <w:rPr>
                <w:rFonts w:asciiTheme="minorHAnsi" w:hAnsiTheme="minorHAnsi" w:cstheme="minorHAnsi"/>
                <w:color w:val="000000"/>
                <w:sz w:val="18"/>
                <w:szCs w:val="18"/>
              </w:rPr>
              <w:t>Topkapi</w:t>
            </w:r>
            <w:proofErr w:type="spellEnd"/>
            <w:r w:rsidRPr="001F43D8">
              <w:rPr>
                <w:rFonts w:asciiTheme="minorHAnsi" w:hAnsiTheme="minorHAnsi" w:cstheme="minorHAnsi"/>
                <w:color w:val="000000"/>
                <w:sz w:val="18"/>
                <w:szCs w:val="18"/>
              </w:rPr>
              <w:t xml:space="preserve">, </w:t>
            </w:r>
            <w:proofErr w:type="spellStart"/>
            <w:r w:rsidRPr="001F43D8">
              <w:rPr>
                <w:rFonts w:asciiTheme="minorHAnsi" w:hAnsiTheme="minorHAnsi" w:cstheme="minorHAnsi"/>
                <w:color w:val="000000"/>
                <w:sz w:val="18"/>
                <w:szCs w:val="18"/>
              </w:rPr>
              <w:t>Moscheea</w:t>
            </w:r>
            <w:proofErr w:type="spellEnd"/>
            <w:r w:rsidRPr="001F43D8">
              <w:rPr>
                <w:rFonts w:asciiTheme="minorHAnsi" w:hAnsiTheme="minorHAnsi" w:cstheme="minorHAnsi"/>
                <w:color w:val="000000"/>
                <w:sz w:val="18"/>
                <w:szCs w:val="18"/>
              </w:rPr>
              <w:t xml:space="preserve"> </w:t>
            </w:r>
            <w:proofErr w:type="spellStart"/>
            <w:r w:rsidRPr="001F43D8">
              <w:rPr>
                <w:rFonts w:asciiTheme="minorHAnsi" w:hAnsiTheme="minorHAnsi" w:cstheme="minorHAnsi"/>
                <w:color w:val="000000"/>
                <w:sz w:val="18"/>
                <w:szCs w:val="18"/>
              </w:rPr>
              <w:t>Albastra</w:t>
            </w:r>
            <w:proofErr w:type="spellEnd"/>
            <w:r w:rsidRPr="001F43D8">
              <w:rPr>
                <w:rFonts w:asciiTheme="minorHAnsi" w:hAnsiTheme="minorHAnsi" w:cstheme="minorHAnsi"/>
                <w:color w:val="000000"/>
                <w:sz w:val="18"/>
                <w:szCs w:val="18"/>
              </w:rPr>
              <w:t xml:space="preserve">, </w:t>
            </w:r>
            <w:proofErr w:type="spellStart"/>
            <w:r w:rsidRPr="001F43D8">
              <w:rPr>
                <w:rFonts w:asciiTheme="minorHAnsi" w:hAnsiTheme="minorHAnsi" w:cstheme="minorHAnsi"/>
                <w:color w:val="000000"/>
                <w:sz w:val="18"/>
                <w:szCs w:val="18"/>
              </w:rPr>
              <w:t>Marele</w:t>
            </w:r>
            <w:proofErr w:type="spellEnd"/>
            <w:r w:rsidRPr="001F43D8">
              <w:rPr>
                <w:rFonts w:asciiTheme="minorHAnsi" w:hAnsiTheme="minorHAnsi" w:cstheme="minorHAnsi"/>
                <w:color w:val="000000"/>
                <w:sz w:val="18"/>
                <w:szCs w:val="18"/>
              </w:rPr>
              <w:t xml:space="preserve"> Bazar</w:t>
            </w:r>
          </w:p>
        </w:tc>
        <w:tc>
          <w:tcPr>
            <w:tcW w:w="2639" w:type="pct"/>
            <w:tcBorders>
              <w:top w:val="single" w:sz="4" w:space="0" w:color="auto"/>
              <w:left w:val="single" w:sz="4" w:space="0" w:color="auto"/>
              <w:bottom w:val="single" w:sz="4" w:space="0" w:color="auto"/>
              <w:right w:val="single" w:sz="4" w:space="0" w:color="auto"/>
            </w:tcBorders>
            <w:vAlign w:val="center"/>
            <w:hideMark/>
          </w:tcPr>
          <w:p w14:paraId="55E250F1" w14:textId="77777777" w:rsidR="00CC7642" w:rsidRPr="001F43D8" w:rsidRDefault="00CC7642" w:rsidP="00CC7642">
            <w:pPr>
              <w:ind w:right="162"/>
              <w:rPr>
                <w:rFonts w:ascii="Calibri" w:hAnsi="Calibri" w:cs="Calibri"/>
                <w:sz w:val="18"/>
                <w:szCs w:val="18"/>
                <w:lang w:val="fr-FR"/>
              </w:rPr>
            </w:pPr>
            <w:r w:rsidRPr="001F43D8">
              <w:rPr>
                <w:rFonts w:ascii="Calibri" w:hAnsi="Calibri" w:cs="Calibri"/>
                <w:sz w:val="18"/>
                <w:szCs w:val="18"/>
                <w:lang w:val="fr-FR"/>
              </w:rPr>
              <w:t xml:space="preserve">- Asigurare </w:t>
            </w:r>
            <w:proofErr w:type="spellStart"/>
            <w:r w:rsidRPr="001F43D8">
              <w:rPr>
                <w:rFonts w:ascii="Calibri" w:hAnsi="Calibri" w:cs="Calibri"/>
                <w:sz w:val="18"/>
                <w:szCs w:val="18"/>
                <w:lang w:val="fr-FR"/>
              </w:rPr>
              <w:t>medicala</w:t>
            </w:r>
            <w:proofErr w:type="spellEnd"/>
            <w:r w:rsidRPr="001F43D8">
              <w:rPr>
                <w:rFonts w:ascii="Calibri" w:hAnsi="Calibri" w:cs="Calibri"/>
                <w:sz w:val="18"/>
                <w:szCs w:val="18"/>
                <w:lang w:val="fr-FR"/>
              </w:rPr>
              <w:t xml:space="preserve"> si storno (cu </w:t>
            </w:r>
            <w:proofErr w:type="spellStart"/>
            <w:r w:rsidRPr="001F43D8">
              <w:rPr>
                <w:rFonts w:ascii="Calibri" w:hAnsi="Calibri" w:cs="Calibri"/>
                <w:sz w:val="18"/>
                <w:szCs w:val="18"/>
                <w:lang w:val="fr-FR"/>
              </w:rPr>
              <w:t>extensie</w:t>
            </w:r>
            <w:proofErr w:type="spellEnd"/>
            <w:r w:rsidRPr="001F43D8">
              <w:rPr>
                <w:rFonts w:ascii="Calibri" w:hAnsi="Calibri" w:cs="Calibri"/>
                <w:sz w:val="18"/>
                <w:szCs w:val="18"/>
                <w:lang w:val="fr-FR"/>
              </w:rPr>
              <w:t xml:space="preserve"> COVID) ;</w:t>
            </w:r>
          </w:p>
          <w:p w14:paraId="66481FE4" w14:textId="77777777" w:rsidR="00CC7642" w:rsidRPr="001F43D8" w:rsidRDefault="00CC7642" w:rsidP="00CC7642">
            <w:pPr>
              <w:ind w:right="162"/>
              <w:jc w:val="both"/>
              <w:rPr>
                <w:rFonts w:ascii="Calibri" w:hAnsi="Calibri" w:cs="Calibri"/>
                <w:sz w:val="18"/>
                <w:szCs w:val="18"/>
                <w:lang w:val="fr-FR"/>
              </w:rPr>
            </w:pPr>
            <w:r w:rsidRPr="001F43D8">
              <w:rPr>
                <w:rFonts w:ascii="Calibri" w:hAnsi="Calibri" w:cs="Calibri"/>
                <w:sz w:val="18"/>
                <w:szCs w:val="18"/>
                <w:lang w:val="fr-FR"/>
              </w:rPr>
              <w:t xml:space="preserve">- Vizitele optionale, ghizii </w:t>
            </w:r>
            <w:proofErr w:type="spellStart"/>
            <w:r w:rsidRPr="001F43D8">
              <w:rPr>
                <w:rFonts w:ascii="Calibri" w:hAnsi="Calibri" w:cs="Calibri"/>
                <w:sz w:val="18"/>
                <w:szCs w:val="18"/>
                <w:lang w:val="fr-FR"/>
              </w:rPr>
              <w:t>locali</w:t>
            </w:r>
            <w:proofErr w:type="spellEnd"/>
            <w:r w:rsidRPr="001F43D8">
              <w:rPr>
                <w:rFonts w:ascii="Calibri" w:hAnsi="Calibri" w:cs="Calibri"/>
                <w:sz w:val="18"/>
                <w:szCs w:val="18"/>
                <w:lang w:val="fr-FR"/>
              </w:rPr>
              <w:t xml:space="preserve"> si </w:t>
            </w:r>
            <w:proofErr w:type="spellStart"/>
            <w:r w:rsidRPr="001F43D8">
              <w:rPr>
                <w:rFonts w:ascii="Calibri" w:hAnsi="Calibri" w:cs="Calibri"/>
                <w:sz w:val="18"/>
                <w:szCs w:val="18"/>
                <w:lang w:val="fr-FR"/>
              </w:rPr>
              <w:t>intrarile</w:t>
            </w:r>
            <w:proofErr w:type="spellEnd"/>
            <w:r w:rsidRPr="001F43D8">
              <w:rPr>
                <w:rFonts w:ascii="Calibri" w:hAnsi="Calibri" w:cs="Calibri"/>
                <w:sz w:val="18"/>
                <w:szCs w:val="18"/>
                <w:lang w:val="fr-FR"/>
              </w:rPr>
              <w:t xml:space="preserve"> la obiectivele </w:t>
            </w:r>
            <w:proofErr w:type="gramStart"/>
            <w:r w:rsidRPr="001F43D8">
              <w:rPr>
                <w:rFonts w:ascii="Calibri" w:hAnsi="Calibri" w:cs="Calibri"/>
                <w:sz w:val="18"/>
                <w:szCs w:val="18"/>
                <w:lang w:val="fr-FR"/>
              </w:rPr>
              <w:t>turistice;</w:t>
            </w:r>
            <w:proofErr w:type="gramEnd"/>
          </w:p>
          <w:p w14:paraId="77FC4EB5" w14:textId="77777777" w:rsidR="00CC7642" w:rsidRPr="001939B0" w:rsidRDefault="00CC7642" w:rsidP="00CC7642">
            <w:pPr>
              <w:ind w:right="162"/>
              <w:rPr>
                <w:rFonts w:ascii="Calibri" w:hAnsi="Calibri" w:cs="Calibri"/>
                <w:sz w:val="18"/>
                <w:szCs w:val="18"/>
                <w:lang w:val="fr-FR"/>
              </w:rPr>
            </w:pPr>
            <w:r w:rsidRPr="001F43D8">
              <w:rPr>
                <w:rFonts w:ascii="Calibri" w:hAnsi="Calibri" w:cs="Calibri"/>
                <w:sz w:val="18"/>
                <w:szCs w:val="18"/>
                <w:lang w:val="fr-FR"/>
              </w:rPr>
              <w:t>- Locuri preferentiale autocar (primele 3 banchete)</w:t>
            </w:r>
          </w:p>
          <w:p w14:paraId="256470A3" w14:textId="77777777" w:rsidR="00CC7642" w:rsidRPr="001F43D8" w:rsidRDefault="00CC7642" w:rsidP="00CC7642">
            <w:pPr>
              <w:ind w:right="162"/>
              <w:rPr>
                <w:rFonts w:asciiTheme="minorHAnsi" w:hAnsiTheme="minorHAnsi" w:cstheme="minorHAnsi"/>
                <w:sz w:val="18"/>
                <w:szCs w:val="18"/>
                <w:lang w:val="fr-FR"/>
              </w:rPr>
            </w:pPr>
            <w:r w:rsidRPr="001F43D8">
              <w:rPr>
                <w:rFonts w:asciiTheme="minorHAnsi" w:hAnsiTheme="minorHAnsi" w:cstheme="minorHAnsi"/>
                <w:sz w:val="18"/>
                <w:szCs w:val="18"/>
                <w:lang w:val="fr-FR"/>
              </w:rPr>
              <w:t xml:space="preserve">- Sistem audio </w:t>
            </w:r>
            <w:proofErr w:type="spellStart"/>
            <w:r w:rsidRPr="001F43D8">
              <w:rPr>
                <w:rFonts w:asciiTheme="minorHAnsi" w:hAnsiTheme="minorHAnsi" w:cstheme="minorHAnsi"/>
                <w:sz w:val="18"/>
                <w:szCs w:val="18"/>
                <w:lang w:val="fr-FR"/>
              </w:rPr>
              <w:t>ghid</w:t>
            </w:r>
            <w:proofErr w:type="spellEnd"/>
            <w:r w:rsidRPr="001F43D8">
              <w:rPr>
                <w:rFonts w:asciiTheme="minorHAnsi" w:hAnsiTheme="minorHAnsi" w:cstheme="minorHAnsi"/>
                <w:sz w:val="18"/>
                <w:szCs w:val="18"/>
                <w:lang w:val="fr-FR"/>
              </w:rPr>
              <w:t xml:space="preserve"> </w:t>
            </w:r>
            <w:proofErr w:type="spellStart"/>
            <w:r w:rsidRPr="001F43D8">
              <w:rPr>
                <w:rFonts w:asciiTheme="minorHAnsi" w:hAnsiTheme="minorHAnsi" w:cstheme="minorHAnsi"/>
                <w:sz w:val="18"/>
                <w:szCs w:val="18"/>
                <w:lang w:val="fr-FR"/>
              </w:rPr>
              <w:t>profesional</w:t>
            </w:r>
            <w:proofErr w:type="spellEnd"/>
            <w:r w:rsidRPr="001F43D8">
              <w:rPr>
                <w:rFonts w:asciiTheme="minorHAnsi" w:hAnsiTheme="minorHAnsi" w:cstheme="minorHAnsi"/>
                <w:sz w:val="18"/>
                <w:szCs w:val="18"/>
                <w:lang w:val="fr-FR"/>
              </w:rPr>
              <w:t xml:space="preserve"> (1,5 </w:t>
            </w:r>
            <w:r w:rsidRPr="001F43D8">
              <w:rPr>
                <w:rFonts w:asciiTheme="minorHAnsi" w:hAnsiTheme="minorHAnsi" w:cstheme="minorHAnsi"/>
                <w:sz w:val="18"/>
                <w:szCs w:val="18"/>
              </w:rPr>
              <w:t>€/pers/zi)</w:t>
            </w:r>
          </w:p>
          <w:p w14:paraId="1941F2DC" w14:textId="77777777" w:rsidR="00CC7642" w:rsidRDefault="00CC7642" w:rsidP="00CC7642">
            <w:pPr>
              <w:ind w:right="162"/>
              <w:rPr>
                <w:rFonts w:ascii="Calibri" w:hAnsi="Calibri" w:cs="Calibri"/>
                <w:sz w:val="18"/>
                <w:szCs w:val="18"/>
                <w:lang w:val="fr-FR"/>
              </w:rPr>
            </w:pPr>
            <w:r w:rsidRPr="001F43D8">
              <w:rPr>
                <w:rFonts w:ascii="Calibri" w:hAnsi="Calibri" w:cs="Calibri"/>
                <w:sz w:val="18"/>
                <w:szCs w:val="18"/>
                <w:lang w:val="fr-FR"/>
              </w:rPr>
              <w:t xml:space="preserve">- </w:t>
            </w:r>
            <w:proofErr w:type="spellStart"/>
            <w:r w:rsidRPr="00DF1888">
              <w:rPr>
                <w:rFonts w:ascii="Calibri" w:hAnsi="Calibri" w:cs="Calibri"/>
                <w:sz w:val="18"/>
                <w:szCs w:val="18"/>
                <w:lang w:val="fr-FR"/>
              </w:rPr>
              <w:t>Bacsis</w:t>
            </w:r>
            <w:proofErr w:type="spellEnd"/>
            <w:r w:rsidRPr="00DF1888">
              <w:rPr>
                <w:rFonts w:ascii="Calibri" w:hAnsi="Calibri" w:cs="Calibri"/>
                <w:sz w:val="18"/>
                <w:szCs w:val="18"/>
                <w:lang w:val="fr-FR"/>
              </w:rPr>
              <w:t xml:space="preserve">/tips - </w:t>
            </w:r>
            <w:proofErr w:type="spellStart"/>
            <w:r w:rsidRPr="00DF1888">
              <w:rPr>
                <w:rFonts w:ascii="Calibri" w:hAnsi="Calibri" w:cs="Calibri"/>
                <w:sz w:val="18"/>
                <w:szCs w:val="18"/>
                <w:lang w:val="fr-FR"/>
              </w:rPr>
              <w:t>ghid+sofer</w:t>
            </w:r>
            <w:proofErr w:type="spellEnd"/>
            <w:r w:rsidRPr="00DF1888">
              <w:rPr>
                <w:rFonts w:ascii="Calibri" w:hAnsi="Calibri" w:cs="Calibri"/>
                <w:sz w:val="18"/>
                <w:szCs w:val="18"/>
                <w:lang w:val="fr-FR"/>
              </w:rPr>
              <w:t xml:space="preserve"> (</w:t>
            </w:r>
            <w:proofErr w:type="spellStart"/>
            <w:r w:rsidRPr="00DF1888">
              <w:rPr>
                <w:rFonts w:ascii="Calibri" w:hAnsi="Calibri" w:cs="Calibri"/>
                <w:sz w:val="18"/>
                <w:szCs w:val="18"/>
                <w:lang w:val="fr-FR"/>
              </w:rPr>
              <w:t>recomandat</w:t>
            </w:r>
            <w:proofErr w:type="spellEnd"/>
            <w:r w:rsidRPr="00DF1888">
              <w:rPr>
                <w:rFonts w:ascii="Calibri" w:hAnsi="Calibri" w:cs="Calibri"/>
                <w:sz w:val="18"/>
                <w:szCs w:val="18"/>
                <w:lang w:val="fr-FR"/>
              </w:rPr>
              <w:t xml:space="preserve"> 1</w:t>
            </w:r>
            <w:r>
              <w:rPr>
                <w:rFonts w:ascii="Calibri" w:hAnsi="Calibri" w:cs="Calibri"/>
                <w:sz w:val="18"/>
                <w:szCs w:val="18"/>
                <w:lang w:val="fr-FR"/>
              </w:rPr>
              <w:t xml:space="preserve"> </w:t>
            </w:r>
            <w:r w:rsidRPr="00DF1888">
              <w:rPr>
                <w:rFonts w:ascii="Calibri" w:hAnsi="Calibri" w:cs="Calibri"/>
                <w:sz w:val="18"/>
                <w:szCs w:val="18"/>
                <w:lang w:val="fr-FR"/>
              </w:rPr>
              <w:t>€/</w:t>
            </w:r>
            <w:proofErr w:type="spellStart"/>
            <w:r w:rsidRPr="00DF1888">
              <w:rPr>
                <w:rFonts w:ascii="Calibri" w:hAnsi="Calibri" w:cs="Calibri"/>
                <w:sz w:val="18"/>
                <w:szCs w:val="18"/>
                <w:lang w:val="fr-FR"/>
              </w:rPr>
              <w:t>zi</w:t>
            </w:r>
            <w:proofErr w:type="spellEnd"/>
            <w:r w:rsidRPr="00DF1888">
              <w:rPr>
                <w:rFonts w:ascii="Calibri" w:hAnsi="Calibri" w:cs="Calibri"/>
                <w:sz w:val="18"/>
                <w:szCs w:val="18"/>
                <w:lang w:val="fr-FR"/>
              </w:rPr>
              <w:t>/persoana)</w:t>
            </w:r>
          </w:p>
          <w:p w14:paraId="1BCFC56F" w14:textId="120EAD01" w:rsidR="00CC7642" w:rsidRPr="001F43D8" w:rsidRDefault="00CC7642" w:rsidP="00CC7642">
            <w:pPr>
              <w:ind w:right="162"/>
              <w:rPr>
                <w:rFonts w:ascii="Calibri" w:hAnsi="Calibri" w:cs="Calibri"/>
                <w:sz w:val="18"/>
                <w:szCs w:val="18"/>
                <w:lang w:val="fr-FR"/>
              </w:rPr>
            </w:pPr>
            <w:r>
              <w:rPr>
                <w:rFonts w:ascii="Calibri" w:hAnsi="Calibri" w:cs="Calibri"/>
                <w:sz w:val="18"/>
                <w:szCs w:val="18"/>
                <w:lang w:val="fr-FR"/>
              </w:rPr>
              <w:t xml:space="preserve">- </w:t>
            </w:r>
            <w:proofErr w:type="spellStart"/>
            <w:r>
              <w:rPr>
                <w:rFonts w:ascii="Calibri" w:hAnsi="Calibri" w:cs="Calibri"/>
                <w:sz w:val="18"/>
                <w:szCs w:val="18"/>
                <w:lang w:val="fr-FR"/>
              </w:rPr>
              <w:t>Ghizi</w:t>
            </w:r>
            <w:proofErr w:type="spellEnd"/>
            <w:r>
              <w:rPr>
                <w:rFonts w:ascii="Calibri" w:hAnsi="Calibri" w:cs="Calibri"/>
                <w:sz w:val="18"/>
                <w:szCs w:val="18"/>
                <w:lang w:val="fr-FR"/>
              </w:rPr>
              <w:t xml:space="preserve"> </w:t>
            </w:r>
            <w:proofErr w:type="spellStart"/>
            <w:r>
              <w:rPr>
                <w:rFonts w:ascii="Calibri" w:hAnsi="Calibri" w:cs="Calibri"/>
                <w:sz w:val="18"/>
                <w:szCs w:val="18"/>
                <w:lang w:val="fr-FR"/>
              </w:rPr>
              <w:t>locali</w:t>
            </w:r>
            <w:proofErr w:type="spellEnd"/>
            <w:r>
              <w:rPr>
                <w:rFonts w:ascii="Calibri" w:hAnsi="Calibri" w:cs="Calibri"/>
                <w:sz w:val="18"/>
                <w:szCs w:val="18"/>
                <w:lang w:val="fr-FR"/>
              </w:rPr>
              <w:t xml:space="preserve"> 5 </w:t>
            </w:r>
            <w:r w:rsidRPr="001F43D8">
              <w:rPr>
                <w:rFonts w:asciiTheme="minorHAnsi" w:hAnsiTheme="minorHAnsi" w:cstheme="minorHAnsi"/>
                <w:sz w:val="18"/>
                <w:szCs w:val="18"/>
              </w:rPr>
              <w:t>€</w:t>
            </w:r>
            <w:r>
              <w:rPr>
                <w:rFonts w:asciiTheme="minorHAnsi" w:hAnsiTheme="minorHAnsi" w:cstheme="minorHAnsi"/>
                <w:sz w:val="18"/>
                <w:szCs w:val="18"/>
              </w:rPr>
              <w:t xml:space="preserve">/persoana/circuit ( se achita </w:t>
            </w:r>
            <w:proofErr w:type="spellStart"/>
            <w:r>
              <w:rPr>
                <w:rFonts w:asciiTheme="minorHAnsi" w:hAnsiTheme="minorHAnsi" w:cstheme="minorHAnsi"/>
                <w:sz w:val="18"/>
                <w:szCs w:val="18"/>
              </w:rPr>
              <w:t>obligatoriu</w:t>
            </w:r>
            <w:proofErr w:type="spellEnd"/>
            <w:r>
              <w:rPr>
                <w:rFonts w:asciiTheme="minorHAnsi" w:hAnsiTheme="minorHAnsi" w:cstheme="minorHAnsi"/>
                <w:sz w:val="18"/>
                <w:szCs w:val="18"/>
              </w:rPr>
              <w:t xml:space="preserve"> in </w:t>
            </w:r>
            <w:proofErr w:type="spellStart"/>
            <w:r>
              <w:rPr>
                <w:rFonts w:asciiTheme="minorHAnsi" w:hAnsiTheme="minorHAnsi" w:cstheme="minorHAnsi"/>
                <w:sz w:val="18"/>
                <w:szCs w:val="18"/>
              </w:rPr>
              <w:t>timpul</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circuitului</w:t>
            </w:r>
            <w:proofErr w:type="spellEnd"/>
            <w:r>
              <w:rPr>
                <w:rFonts w:asciiTheme="minorHAnsi" w:hAnsiTheme="minorHAnsi" w:cstheme="minorHAnsi"/>
                <w:sz w:val="18"/>
                <w:szCs w:val="18"/>
              </w:rPr>
              <w:t>).</w:t>
            </w:r>
          </w:p>
        </w:tc>
        <w:bookmarkStart w:id="4" w:name="_GoBack"/>
        <w:bookmarkEnd w:id="4"/>
      </w:tr>
    </w:tbl>
    <w:p w14:paraId="24BB17F8" w14:textId="77777777" w:rsidR="00D110C1" w:rsidRPr="00824A64" w:rsidRDefault="00D110C1" w:rsidP="00864761">
      <w:pPr>
        <w:ind w:left="-567" w:right="72"/>
        <w:jc w:val="both"/>
        <w:rPr>
          <w:rFonts w:ascii="Calibri" w:hAnsi="Calibri" w:cs="Calibri"/>
          <w:b/>
          <w:bCs/>
          <w:sz w:val="12"/>
          <w:szCs w:val="12"/>
          <w:lang w:val="it-IT" w:eastAsia="x-none"/>
        </w:rPr>
      </w:pPr>
      <w:bookmarkStart w:id="5" w:name="_Hlk81499634"/>
    </w:p>
    <w:p w14:paraId="6C4CBBC8" w14:textId="5682193A" w:rsidR="00864761" w:rsidRPr="00054AF3" w:rsidRDefault="00864761" w:rsidP="00864761">
      <w:pPr>
        <w:ind w:left="-567" w:right="72"/>
        <w:jc w:val="both"/>
        <w:rPr>
          <w:rFonts w:ascii="Calibri" w:hAnsi="Calibri" w:cs="Calibri"/>
          <w:b/>
          <w:bCs/>
          <w:sz w:val="19"/>
          <w:szCs w:val="19"/>
          <w:lang w:val="it-IT" w:eastAsia="x-none"/>
        </w:rPr>
      </w:pPr>
      <w:r w:rsidRPr="00E31846">
        <w:rPr>
          <w:rFonts w:ascii="Calibri" w:hAnsi="Calibri" w:cs="Calibri"/>
          <w:b/>
          <w:bCs/>
          <w:sz w:val="19"/>
          <w:szCs w:val="19"/>
          <w:lang w:val="it-IT" w:eastAsia="x-none"/>
        </w:rPr>
        <w:t>REDUCERE de pana la MAXIM 15% prin CUMULAREA urmatoarelor: </w:t>
      </w:r>
    </w:p>
    <w:p w14:paraId="5FD78E01" w14:textId="5049B81D" w:rsidR="00CD3BAF" w:rsidRPr="00E31846" w:rsidRDefault="00A13661" w:rsidP="00CD3BAF">
      <w:pPr>
        <w:numPr>
          <w:ilvl w:val="0"/>
          <w:numId w:val="7"/>
        </w:numPr>
        <w:ind w:left="-567" w:right="72" w:firstLine="0"/>
        <w:jc w:val="both"/>
        <w:rPr>
          <w:rFonts w:ascii="Calibri" w:hAnsi="Calibri" w:cs="Calibri"/>
          <w:sz w:val="19"/>
          <w:szCs w:val="19"/>
          <w:lang w:val="it-IT"/>
        </w:rPr>
      </w:pPr>
      <w:r w:rsidRPr="00CD3BAF">
        <w:rPr>
          <w:rFonts w:ascii="Calibri" w:hAnsi="Calibri" w:cs="Calibri"/>
          <w:b/>
          <w:bCs/>
          <w:sz w:val="19"/>
          <w:szCs w:val="19"/>
          <w:lang w:val="it-IT"/>
        </w:rPr>
        <w:t xml:space="preserve">HELLO SALES </w:t>
      </w:r>
      <w:r w:rsidRPr="00CD3BAF">
        <w:rPr>
          <w:rFonts w:ascii="Calibri" w:hAnsi="Calibri" w:cs="Calibri"/>
          <w:sz w:val="19"/>
          <w:szCs w:val="19"/>
          <w:lang w:val="it-IT"/>
        </w:rPr>
        <w:t xml:space="preserve">- 5% REDUCERE valabil pana la </w:t>
      </w:r>
      <w:r w:rsidR="00CD3BAF" w:rsidRPr="00CD3BAF">
        <w:rPr>
          <w:rFonts w:ascii="Calibri" w:hAnsi="Calibri" w:cs="Calibri"/>
          <w:sz w:val="19"/>
          <w:szCs w:val="19"/>
          <w:lang w:val="it-IT"/>
        </w:rPr>
        <w:t>31.10</w:t>
      </w:r>
      <w:r w:rsidRPr="00CD3BAF">
        <w:rPr>
          <w:rFonts w:ascii="Calibri" w:hAnsi="Calibri" w:cs="Calibri"/>
          <w:sz w:val="19"/>
          <w:szCs w:val="19"/>
          <w:lang w:val="it-IT"/>
        </w:rPr>
        <w:t xml:space="preserve">.2022, </w:t>
      </w:r>
      <w:r w:rsidR="00CD3BAF" w:rsidRPr="00E31846">
        <w:rPr>
          <w:rFonts w:ascii="Calibri" w:hAnsi="Calibri" w:cs="Calibri"/>
          <w:sz w:val="19"/>
          <w:szCs w:val="19"/>
          <w:lang w:val="it-IT"/>
        </w:rPr>
        <w:t xml:space="preserve">cu achitarea unui avans de </w:t>
      </w:r>
      <w:r w:rsidR="00CD3BAF">
        <w:rPr>
          <w:rFonts w:ascii="Calibri" w:hAnsi="Calibri" w:cs="Calibri"/>
          <w:sz w:val="19"/>
          <w:szCs w:val="19"/>
          <w:lang w:val="it-IT"/>
        </w:rPr>
        <w:t>3</w:t>
      </w:r>
      <w:r w:rsidR="00CD3BAF" w:rsidRPr="00E31846">
        <w:rPr>
          <w:rFonts w:ascii="Calibri" w:hAnsi="Calibri" w:cs="Calibri"/>
          <w:sz w:val="19"/>
          <w:szCs w:val="19"/>
          <w:lang w:val="it-IT"/>
        </w:rPr>
        <w:t>0% la inscriere, diferenta de plata cu 30 zile inainte de plecare</w:t>
      </w:r>
      <w:r w:rsidR="00CD3BAF">
        <w:rPr>
          <w:rFonts w:ascii="Calibri" w:hAnsi="Calibri" w:cs="Calibri"/>
          <w:sz w:val="19"/>
          <w:szCs w:val="19"/>
          <w:lang w:val="it-IT"/>
        </w:rPr>
        <w:t xml:space="preserve">. </w:t>
      </w:r>
    </w:p>
    <w:p w14:paraId="08DA2EDE" w14:textId="6B6F9E24" w:rsidR="00864761" w:rsidRPr="00CD3BAF" w:rsidRDefault="00864761" w:rsidP="00195EF5">
      <w:pPr>
        <w:numPr>
          <w:ilvl w:val="0"/>
          <w:numId w:val="7"/>
        </w:numPr>
        <w:ind w:left="-567" w:right="72" w:firstLine="0"/>
        <w:jc w:val="both"/>
        <w:rPr>
          <w:rFonts w:ascii="Calibri" w:hAnsi="Calibri" w:cs="Calibri"/>
          <w:sz w:val="19"/>
          <w:szCs w:val="19"/>
          <w:lang w:val="it-IT"/>
        </w:rPr>
      </w:pPr>
      <w:r w:rsidRPr="00CD3BAF">
        <w:rPr>
          <w:rFonts w:ascii="Calibri" w:hAnsi="Calibri" w:cs="Calibri"/>
          <w:b/>
          <w:bCs/>
          <w:sz w:val="19"/>
          <w:szCs w:val="19"/>
          <w:lang w:val="it-IT"/>
        </w:rPr>
        <w:t>CLIENT FIDEL</w:t>
      </w:r>
      <w:r w:rsidRPr="00CD3BAF">
        <w:rPr>
          <w:rFonts w:ascii="Calibri" w:hAnsi="Calibri" w:cs="Calibri"/>
          <w:sz w:val="19"/>
          <w:szCs w:val="19"/>
          <w:lang w:val="it-IT"/>
        </w:rPr>
        <w:t xml:space="preserve"> - 5% REDUCERE pentru turistii care au mai achizitionat programe turistice de la agentia tour operatoare, atat direct, cat si prin intermediul agentiilor partenere a acesteia.</w:t>
      </w:r>
    </w:p>
    <w:p w14:paraId="3544C1AE" w14:textId="77777777" w:rsidR="00864761" w:rsidRPr="00E31846" w:rsidRDefault="00864761" w:rsidP="00864761">
      <w:pPr>
        <w:numPr>
          <w:ilvl w:val="0"/>
          <w:numId w:val="7"/>
        </w:numPr>
        <w:ind w:left="-567" w:right="72" w:firstLine="0"/>
        <w:jc w:val="both"/>
        <w:rPr>
          <w:rFonts w:ascii="Calibri" w:hAnsi="Calibri" w:cs="Calibri"/>
          <w:sz w:val="19"/>
          <w:szCs w:val="19"/>
          <w:lang w:val="it-IT"/>
        </w:rPr>
      </w:pPr>
      <w:r w:rsidRPr="00E31846">
        <w:rPr>
          <w:rFonts w:ascii="Calibri" w:hAnsi="Calibri" w:cs="Calibri"/>
          <w:b/>
          <w:bCs/>
          <w:sz w:val="19"/>
          <w:szCs w:val="19"/>
          <w:lang w:val="it-IT"/>
        </w:rPr>
        <w:t>REDUCERE</w:t>
      </w:r>
      <w:r w:rsidRPr="00E31846">
        <w:rPr>
          <w:rFonts w:ascii="Calibri" w:hAnsi="Calibri" w:cs="Calibri"/>
          <w:sz w:val="19"/>
          <w:szCs w:val="19"/>
          <w:lang w:val="it-IT"/>
        </w:rPr>
        <w:t xml:space="preserve"> 5% pentru </w:t>
      </w:r>
      <w:r w:rsidRPr="00E31846">
        <w:rPr>
          <w:rFonts w:ascii="Calibri" w:hAnsi="Calibri" w:cs="Calibri"/>
          <w:b/>
          <w:bCs/>
          <w:sz w:val="19"/>
          <w:szCs w:val="19"/>
          <w:lang w:val="it-IT"/>
        </w:rPr>
        <w:t>ULTIMA BANCHETA</w:t>
      </w:r>
      <w:r w:rsidRPr="00E31846">
        <w:rPr>
          <w:rFonts w:ascii="Calibri" w:hAnsi="Calibri" w:cs="Calibri"/>
          <w:sz w:val="19"/>
          <w:szCs w:val="19"/>
          <w:lang w:val="it-IT"/>
        </w:rPr>
        <w:t xml:space="preserve"> din autocar (in limita locurilor disponibile)</w:t>
      </w:r>
    </w:p>
    <w:p w14:paraId="29C7118B" w14:textId="77777777" w:rsidR="00864761" w:rsidRDefault="00864761" w:rsidP="00864761">
      <w:pPr>
        <w:numPr>
          <w:ilvl w:val="0"/>
          <w:numId w:val="7"/>
        </w:numPr>
        <w:ind w:left="-567" w:right="72" w:firstLine="0"/>
        <w:jc w:val="both"/>
        <w:rPr>
          <w:rFonts w:ascii="Calibri" w:hAnsi="Calibri" w:cs="Calibri"/>
          <w:sz w:val="19"/>
          <w:szCs w:val="19"/>
          <w:lang w:val="it-IT"/>
        </w:rPr>
      </w:pPr>
      <w:r w:rsidRPr="00E31846">
        <w:rPr>
          <w:rFonts w:ascii="Calibri" w:hAnsi="Calibri" w:cs="Calibri"/>
          <w:b/>
          <w:bCs/>
          <w:sz w:val="19"/>
          <w:szCs w:val="19"/>
          <w:lang w:val="it-IT"/>
        </w:rPr>
        <w:t>REDUCERE DE GRUP</w:t>
      </w:r>
      <w:r w:rsidRPr="00E31846">
        <w:rPr>
          <w:rFonts w:ascii="Calibri" w:hAnsi="Calibri" w:cs="Calibri"/>
          <w:sz w:val="19"/>
          <w:szCs w:val="19"/>
          <w:lang w:val="it-IT"/>
        </w:rPr>
        <w:t xml:space="preserve">: la </w:t>
      </w:r>
      <w:r>
        <w:rPr>
          <w:rFonts w:ascii="Calibri" w:hAnsi="Calibri" w:cs="Calibri"/>
          <w:sz w:val="19"/>
          <w:szCs w:val="19"/>
          <w:lang w:val="it-IT"/>
        </w:rPr>
        <w:t>6</w:t>
      </w:r>
      <w:r w:rsidRPr="00E31846">
        <w:rPr>
          <w:rFonts w:ascii="Calibri" w:hAnsi="Calibri" w:cs="Calibri"/>
          <w:sz w:val="19"/>
          <w:szCs w:val="19"/>
          <w:lang w:val="it-IT"/>
        </w:rPr>
        <w:t xml:space="preserve"> pers= </w:t>
      </w:r>
      <w:r>
        <w:rPr>
          <w:rFonts w:ascii="Calibri" w:hAnsi="Calibri" w:cs="Calibri"/>
          <w:sz w:val="19"/>
          <w:szCs w:val="19"/>
          <w:lang w:val="it-IT"/>
        </w:rPr>
        <w:t>3</w:t>
      </w:r>
      <w:r w:rsidRPr="00E31846">
        <w:rPr>
          <w:rFonts w:ascii="Calibri" w:hAnsi="Calibri" w:cs="Calibri"/>
          <w:sz w:val="19"/>
          <w:szCs w:val="19"/>
          <w:lang w:val="it-IT"/>
        </w:rPr>
        <w:t xml:space="preserve">%, la </w:t>
      </w:r>
      <w:r>
        <w:rPr>
          <w:rFonts w:ascii="Calibri" w:hAnsi="Calibri" w:cs="Calibri"/>
          <w:sz w:val="19"/>
          <w:szCs w:val="19"/>
          <w:lang w:val="it-IT"/>
        </w:rPr>
        <w:t>8</w:t>
      </w:r>
      <w:r w:rsidRPr="00E31846">
        <w:rPr>
          <w:rFonts w:ascii="Calibri" w:hAnsi="Calibri" w:cs="Calibri"/>
          <w:sz w:val="19"/>
          <w:szCs w:val="19"/>
          <w:lang w:val="it-IT"/>
        </w:rPr>
        <w:t xml:space="preserve"> pers=</w:t>
      </w:r>
      <w:r>
        <w:rPr>
          <w:rFonts w:ascii="Calibri" w:hAnsi="Calibri" w:cs="Calibri"/>
          <w:sz w:val="19"/>
          <w:szCs w:val="19"/>
          <w:lang w:val="it-IT"/>
        </w:rPr>
        <w:t xml:space="preserve"> 4</w:t>
      </w:r>
      <w:r w:rsidRPr="00E31846">
        <w:rPr>
          <w:rFonts w:ascii="Calibri" w:hAnsi="Calibri" w:cs="Calibri"/>
          <w:sz w:val="19"/>
          <w:szCs w:val="19"/>
          <w:lang w:val="it-IT"/>
        </w:rPr>
        <w:t>%, la 1</w:t>
      </w:r>
      <w:r>
        <w:rPr>
          <w:rFonts w:ascii="Calibri" w:hAnsi="Calibri" w:cs="Calibri"/>
          <w:sz w:val="19"/>
          <w:szCs w:val="19"/>
          <w:lang w:val="it-IT"/>
        </w:rPr>
        <w:t>0</w:t>
      </w:r>
      <w:r w:rsidRPr="00E31846">
        <w:rPr>
          <w:rFonts w:ascii="Calibri" w:hAnsi="Calibri" w:cs="Calibri"/>
          <w:sz w:val="19"/>
          <w:szCs w:val="19"/>
          <w:lang w:val="it-IT"/>
        </w:rPr>
        <w:t xml:space="preserve"> pers. platitoare, a 1</w:t>
      </w:r>
      <w:r>
        <w:rPr>
          <w:rFonts w:ascii="Calibri" w:hAnsi="Calibri" w:cs="Calibri"/>
          <w:sz w:val="19"/>
          <w:szCs w:val="19"/>
          <w:lang w:val="it-IT"/>
        </w:rPr>
        <w:t>1</w:t>
      </w:r>
      <w:r w:rsidRPr="00E31846">
        <w:rPr>
          <w:rFonts w:ascii="Calibri" w:hAnsi="Calibri" w:cs="Calibri"/>
          <w:sz w:val="19"/>
          <w:szCs w:val="19"/>
          <w:lang w:val="it-IT"/>
        </w:rPr>
        <w:t>-a GRATUIT</w:t>
      </w:r>
    </w:p>
    <w:p w14:paraId="54F8D976" w14:textId="77777777" w:rsidR="00864761" w:rsidRPr="00054AF3" w:rsidRDefault="00864761" w:rsidP="00864761">
      <w:pPr>
        <w:ind w:left="-567" w:right="72"/>
        <w:jc w:val="both"/>
        <w:rPr>
          <w:rFonts w:ascii="Calibri" w:hAnsi="Calibri" w:cs="Calibri"/>
          <w:sz w:val="19"/>
          <w:szCs w:val="19"/>
          <w:lang w:val="it-IT"/>
        </w:rPr>
      </w:pPr>
      <w:r w:rsidRPr="00054AF3">
        <w:rPr>
          <w:rFonts w:ascii="Calibri" w:hAnsi="Calibri" w:cs="Calibri"/>
          <w:i/>
          <w:iCs/>
          <w:sz w:val="19"/>
          <w:szCs w:val="19"/>
          <w:lang w:val="it-IT"/>
        </w:rPr>
        <w:t>Reducerile se aplica numai la pachetul de baza; acestea nu se aplica la alte taxe sau suplimente de orice fel.</w:t>
      </w:r>
    </w:p>
    <w:p w14:paraId="5570EA21" w14:textId="429E7CE5" w:rsidR="00864761" w:rsidRPr="00D464AA" w:rsidRDefault="00864761" w:rsidP="00D464AA">
      <w:pPr>
        <w:ind w:left="-567" w:right="72"/>
        <w:jc w:val="both"/>
        <w:rPr>
          <w:rFonts w:ascii="Calibri" w:hAnsi="Calibri" w:cs="Calibri"/>
          <w:i/>
          <w:iCs/>
          <w:sz w:val="19"/>
          <w:szCs w:val="19"/>
          <w:lang w:val="it-IT"/>
        </w:rPr>
      </w:pPr>
      <w:r w:rsidRPr="00054AF3">
        <w:rPr>
          <w:rFonts w:ascii="Calibri" w:hAnsi="Calibri" w:cs="Calibri"/>
          <w:i/>
          <w:iCs/>
          <w:sz w:val="19"/>
          <w:szCs w:val="19"/>
          <w:lang w:val="it-IT"/>
        </w:rPr>
        <w:t xml:space="preserve">In situatia in care programul se poate organiza, respectand restrictiile determinate de pandemia Covid, in caz de retragere/renuntare, se aplica penalizari de 100% din valoarea avansului achitat conform pragurilor de mai sus. </w:t>
      </w:r>
    </w:p>
    <w:p w14:paraId="17682375" w14:textId="77777777" w:rsidR="00F16E67" w:rsidRPr="00C80A48" w:rsidRDefault="00F16E67" w:rsidP="00864761">
      <w:pPr>
        <w:ind w:left="-567" w:right="72"/>
        <w:jc w:val="both"/>
        <w:rPr>
          <w:rFonts w:asciiTheme="minorHAnsi" w:hAnsiTheme="minorHAnsi" w:cstheme="minorHAnsi"/>
          <w:b/>
          <w:bCs/>
          <w:sz w:val="10"/>
          <w:szCs w:val="10"/>
        </w:rPr>
      </w:pPr>
    </w:p>
    <w:p w14:paraId="67D2DF35" w14:textId="0CD94927" w:rsidR="00864761" w:rsidRDefault="00864761" w:rsidP="00864761">
      <w:pPr>
        <w:ind w:left="-567" w:right="72"/>
        <w:jc w:val="both"/>
        <w:rPr>
          <w:rFonts w:ascii="Calibri" w:hAnsi="Calibri" w:cs="Calibri"/>
          <w:i/>
          <w:iCs/>
          <w:sz w:val="19"/>
          <w:szCs w:val="19"/>
          <w:lang w:val="it-IT"/>
        </w:rPr>
      </w:pPr>
      <w:r w:rsidRPr="00054AF3">
        <w:rPr>
          <w:rFonts w:asciiTheme="minorHAnsi" w:hAnsiTheme="minorHAnsi" w:cstheme="minorHAnsi"/>
          <w:b/>
          <w:bCs/>
        </w:rPr>
        <w:t>SAFE PRICE (</w:t>
      </w:r>
      <w:proofErr w:type="spellStart"/>
      <w:r w:rsidRPr="00054AF3">
        <w:rPr>
          <w:rFonts w:asciiTheme="minorHAnsi" w:hAnsiTheme="minorHAnsi" w:cstheme="minorHAnsi"/>
          <w:b/>
          <w:bCs/>
        </w:rPr>
        <w:t>Tarif</w:t>
      </w:r>
      <w:proofErr w:type="spellEnd"/>
      <w:r w:rsidRPr="00054AF3">
        <w:rPr>
          <w:rFonts w:asciiTheme="minorHAnsi" w:hAnsiTheme="minorHAnsi" w:cstheme="minorHAnsi"/>
          <w:b/>
          <w:bCs/>
        </w:rPr>
        <w:t xml:space="preserve"> </w:t>
      </w:r>
      <w:proofErr w:type="gramStart"/>
      <w:r w:rsidRPr="00054AF3">
        <w:rPr>
          <w:rFonts w:asciiTheme="minorHAnsi" w:hAnsiTheme="minorHAnsi" w:cstheme="minorHAnsi"/>
          <w:b/>
          <w:bCs/>
        </w:rPr>
        <w:t>Standard)</w:t>
      </w:r>
      <w:r w:rsidR="00F16E67">
        <w:rPr>
          <w:rFonts w:asciiTheme="minorHAnsi" w:hAnsiTheme="minorHAnsi" w:cstheme="minorHAnsi"/>
        </w:rPr>
        <w:t xml:space="preserve"> </w:t>
      </w:r>
      <w:r w:rsidRPr="00754864">
        <w:rPr>
          <w:rFonts w:asciiTheme="minorHAnsi" w:hAnsiTheme="minorHAnsi" w:cstheme="minorHAnsi"/>
        </w:rPr>
        <w:t xml:space="preserve"> 40</w:t>
      </w:r>
      <w:proofErr w:type="gramEnd"/>
      <w:r w:rsidRPr="00754864">
        <w:rPr>
          <w:rFonts w:asciiTheme="minorHAnsi" w:hAnsiTheme="minorHAnsi" w:cstheme="minorHAnsi"/>
        </w:rPr>
        <w:t xml:space="preserve">% avans la </w:t>
      </w:r>
      <w:r w:rsidR="00E46A81">
        <w:rPr>
          <w:rFonts w:asciiTheme="minorHAnsi" w:hAnsiTheme="minorHAnsi" w:cstheme="minorHAnsi"/>
        </w:rPr>
        <w:t>i</w:t>
      </w:r>
      <w:r w:rsidRPr="00754864">
        <w:rPr>
          <w:rFonts w:asciiTheme="minorHAnsi" w:hAnsiTheme="minorHAnsi" w:cstheme="minorHAnsi"/>
        </w:rPr>
        <w:t xml:space="preserve">nscriere, diferenta de plata cu </w:t>
      </w:r>
      <w:proofErr w:type="spellStart"/>
      <w:r w:rsidRPr="00754864">
        <w:rPr>
          <w:rFonts w:asciiTheme="minorHAnsi" w:hAnsiTheme="minorHAnsi" w:cstheme="minorHAnsi"/>
        </w:rPr>
        <w:t>pana</w:t>
      </w:r>
      <w:proofErr w:type="spellEnd"/>
      <w:r w:rsidRPr="00754864">
        <w:rPr>
          <w:rFonts w:asciiTheme="minorHAnsi" w:hAnsiTheme="minorHAnsi" w:cstheme="minorHAnsi"/>
        </w:rPr>
        <w:t xml:space="preserve"> la 14 zile inainte de plecare </w:t>
      </w:r>
    </w:p>
    <w:p w14:paraId="1FC9F1B0" w14:textId="77777777" w:rsidR="00864761" w:rsidRDefault="00864761" w:rsidP="00864761">
      <w:pPr>
        <w:ind w:left="-567" w:right="72"/>
        <w:jc w:val="both"/>
        <w:rPr>
          <w:rFonts w:ascii="Calibri" w:hAnsi="Calibri" w:cs="Calibri"/>
          <w:i/>
          <w:iCs/>
          <w:sz w:val="19"/>
          <w:szCs w:val="19"/>
          <w:lang w:val="it-IT"/>
        </w:rPr>
      </w:pPr>
      <w:r w:rsidRPr="00754864">
        <w:rPr>
          <w:rFonts w:asciiTheme="minorHAnsi" w:hAnsiTheme="minorHAnsi" w:cstheme="minorHAnsi"/>
        </w:rPr>
        <w:t xml:space="preserve">In situatia in care programul se poate organiza, respectand restrictiile determinate de </w:t>
      </w:r>
      <w:proofErr w:type="spellStart"/>
      <w:r w:rsidRPr="00754864">
        <w:rPr>
          <w:rFonts w:asciiTheme="minorHAnsi" w:hAnsiTheme="minorHAnsi" w:cstheme="minorHAnsi"/>
        </w:rPr>
        <w:t>pandemia</w:t>
      </w:r>
      <w:proofErr w:type="spellEnd"/>
      <w:r w:rsidRPr="00754864">
        <w:rPr>
          <w:rFonts w:asciiTheme="minorHAnsi" w:hAnsiTheme="minorHAnsi" w:cstheme="minorHAnsi"/>
        </w:rPr>
        <w:t xml:space="preserve"> </w:t>
      </w:r>
      <w:proofErr w:type="spellStart"/>
      <w:r w:rsidRPr="00754864">
        <w:rPr>
          <w:rFonts w:asciiTheme="minorHAnsi" w:hAnsiTheme="minorHAnsi" w:cstheme="minorHAnsi"/>
        </w:rPr>
        <w:t>Covid</w:t>
      </w:r>
      <w:proofErr w:type="spellEnd"/>
      <w:r w:rsidRPr="00754864">
        <w:rPr>
          <w:rFonts w:asciiTheme="minorHAnsi" w:hAnsiTheme="minorHAnsi" w:cstheme="minorHAnsi"/>
        </w:rPr>
        <w:t>, in caz de retragere/renuntare, se aplica pragurile de penalizare conform contractului, respectiv:</w:t>
      </w:r>
    </w:p>
    <w:p w14:paraId="2149A2F7" w14:textId="6E18DE3C" w:rsidR="00864761" w:rsidRPr="00054AF3" w:rsidRDefault="00864761" w:rsidP="00864761">
      <w:pPr>
        <w:ind w:left="-567" w:right="72"/>
        <w:jc w:val="both"/>
        <w:rPr>
          <w:rFonts w:ascii="Calibri" w:hAnsi="Calibri" w:cs="Calibri"/>
          <w:i/>
          <w:iCs/>
          <w:sz w:val="19"/>
          <w:szCs w:val="19"/>
          <w:lang w:val="it-IT"/>
        </w:rPr>
      </w:pPr>
      <w:r w:rsidRPr="00754864">
        <w:rPr>
          <w:rFonts w:asciiTheme="minorHAnsi" w:hAnsiTheme="minorHAnsi" w:cstheme="minorHAnsi"/>
        </w:rPr>
        <w:t xml:space="preserve">a) 25 </w:t>
      </w:r>
      <w:r w:rsidR="00B27591" w:rsidRPr="00B27591">
        <w:rPr>
          <w:rFonts w:asciiTheme="minorHAnsi" w:hAnsiTheme="minorHAnsi" w:cstheme="minorHAnsi"/>
        </w:rPr>
        <w:t>€</w:t>
      </w:r>
      <w:r w:rsidRPr="00754864">
        <w:rPr>
          <w:rFonts w:asciiTheme="minorHAnsi" w:hAnsiTheme="minorHAnsi" w:cstheme="minorHAnsi"/>
        </w:rPr>
        <w:t xml:space="preserve">/persoana - taxa de serviciu, dupa primirea confirmarii serviciilor </w:t>
      </w:r>
      <w:proofErr w:type="spellStart"/>
      <w:r w:rsidRPr="00754864">
        <w:rPr>
          <w:rFonts w:asciiTheme="minorHAnsi" w:hAnsiTheme="minorHAnsi" w:cstheme="minorHAnsi"/>
        </w:rPr>
        <w:t>comandate</w:t>
      </w:r>
      <w:proofErr w:type="spellEnd"/>
      <w:r w:rsidRPr="00754864">
        <w:rPr>
          <w:rFonts w:asciiTheme="minorHAnsi" w:hAnsiTheme="minorHAnsi" w:cstheme="minorHAnsi"/>
        </w:rPr>
        <w:t xml:space="preserve"> (cu </w:t>
      </w:r>
      <w:proofErr w:type="spellStart"/>
      <w:r w:rsidRPr="00754864">
        <w:rPr>
          <w:rFonts w:asciiTheme="minorHAnsi" w:hAnsiTheme="minorHAnsi" w:cstheme="minorHAnsi"/>
        </w:rPr>
        <w:t>pana</w:t>
      </w:r>
      <w:proofErr w:type="spellEnd"/>
      <w:r w:rsidRPr="00754864">
        <w:rPr>
          <w:rFonts w:asciiTheme="minorHAnsi" w:hAnsiTheme="minorHAnsi" w:cstheme="minorHAnsi"/>
        </w:rPr>
        <w:t xml:space="preserve"> la </w:t>
      </w:r>
      <w:r w:rsidRPr="00054AF3">
        <w:rPr>
          <w:rFonts w:asciiTheme="minorHAnsi" w:hAnsiTheme="minorHAnsi" w:cstheme="minorHAnsi"/>
        </w:rPr>
        <w:t>45 de zile inainte de plecare/intrare)</w:t>
      </w:r>
    </w:p>
    <w:p w14:paraId="20FD8FC9" w14:textId="77777777" w:rsidR="00864761" w:rsidRPr="00054AF3" w:rsidRDefault="00864761" w:rsidP="00864761">
      <w:pPr>
        <w:ind w:left="-567" w:right="72"/>
        <w:jc w:val="both"/>
        <w:rPr>
          <w:rFonts w:ascii="Calibri" w:hAnsi="Calibri" w:cs="Calibri"/>
          <w:i/>
          <w:iCs/>
          <w:sz w:val="19"/>
          <w:szCs w:val="19"/>
          <w:lang w:val="it-IT"/>
        </w:rPr>
      </w:pPr>
      <w:r w:rsidRPr="00054AF3">
        <w:rPr>
          <w:rFonts w:asciiTheme="minorHAnsi" w:hAnsiTheme="minorHAnsi" w:cstheme="minorHAnsi"/>
        </w:rPr>
        <w:t xml:space="preserve">b) 25% din contravaloarea pachetului de servicii turistice pentru </w:t>
      </w:r>
      <w:proofErr w:type="spellStart"/>
      <w:r w:rsidRPr="00054AF3">
        <w:rPr>
          <w:rFonts w:asciiTheme="minorHAnsi" w:hAnsiTheme="minorHAnsi" w:cstheme="minorHAnsi"/>
        </w:rPr>
        <w:t>anulare</w:t>
      </w:r>
      <w:proofErr w:type="spellEnd"/>
      <w:r w:rsidRPr="00054AF3">
        <w:rPr>
          <w:rFonts w:asciiTheme="minorHAnsi" w:hAnsiTheme="minorHAnsi" w:cstheme="minorHAnsi"/>
        </w:rPr>
        <w:t xml:space="preserve"> in intervalul 44-31 zile inainte de plecare/intrare.</w:t>
      </w:r>
    </w:p>
    <w:p w14:paraId="3A81D262" w14:textId="77777777" w:rsidR="00864761" w:rsidRPr="00054AF3" w:rsidRDefault="00864761" w:rsidP="00864761">
      <w:pPr>
        <w:ind w:left="-567" w:right="72"/>
        <w:jc w:val="both"/>
        <w:rPr>
          <w:rFonts w:ascii="Calibri" w:hAnsi="Calibri" w:cs="Calibri"/>
          <w:i/>
          <w:iCs/>
          <w:sz w:val="19"/>
          <w:szCs w:val="19"/>
          <w:lang w:val="it-IT"/>
        </w:rPr>
      </w:pPr>
      <w:r w:rsidRPr="00054AF3">
        <w:rPr>
          <w:rFonts w:asciiTheme="minorHAnsi" w:hAnsiTheme="minorHAnsi" w:cstheme="minorHAnsi"/>
        </w:rPr>
        <w:t xml:space="preserve">c) 40% din contravaloarea pachetului de servicii turistice pentru </w:t>
      </w:r>
      <w:proofErr w:type="spellStart"/>
      <w:r w:rsidRPr="00054AF3">
        <w:rPr>
          <w:rFonts w:asciiTheme="minorHAnsi" w:hAnsiTheme="minorHAnsi" w:cstheme="minorHAnsi"/>
        </w:rPr>
        <w:t>anulare</w:t>
      </w:r>
      <w:proofErr w:type="spellEnd"/>
      <w:r w:rsidRPr="00054AF3">
        <w:rPr>
          <w:rFonts w:asciiTheme="minorHAnsi" w:hAnsiTheme="minorHAnsi" w:cstheme="minorHAnsi"/>
        </w:rPr>
        <w:t xml:space="preserve"> in intervalul 30-15 zile inainte de plecare/intrare.</w:t>
      </w:r>
    </w:p>
    <w:p w14:paraId="2170D491" w14:textId="77777777" w:rsidR="00864761" w:rsidRDefault="00864761" w:rsidP="00864761">
      <w:pPr>
        <w:ind w:left="-567" w:right="72"/>
        <w:jc w:val="both"/>
        <w:rPr>
          <w:rFonts w:ascii="Calibri" w:hAnsi="Calibri" w:cs="Calibri"/>
          <w:i/>
          <w:iCs/>
          <w:sz w:val="19"/>
          <w:szCs w:val="19"/>
          <w:lang w:val="it-IT"/>
        </w:rPr>
      </w:pPr>
      <w:r w:rsidRPr="00054AF3">
        <w:rPr>
          <w:rFonts w:asciiTheme="minorHAnsi" w:hAnsiTheme="minorHAnsi" w:cstheme="minorHAnsi"/>
        </w:rPr>
        <w:t xml:space="preserve">d) 100% din contravaloarea pachetului de servicii turistice pentru </w:t>
      </w:r>
      <w:proofErr w:type="spellStart"/>
      <w:r w:rsidRPr="00054AF3">
        <w:rPr>
          <w:rFonts w:asciiTheme="minorHAnsi" w:hAnsiTheme="minorHAnsi" w:cstheme="minorHAnsi"/>
        </w:rPr>
        <w:t>anulare</w:t>
      </w:r>
      <w:proofErr w:type="spellEnd"/>
      <w:r w:rsidRPr="00054AF3">
        <w:rPr>
          <w:rFonts w:asciiTheme="minorHAnsi" w:hAnsiTheme="minorHAnsi" w:cstheme="minorHAnsi"/>
        </w:rPr>
        <w:t xml:space="preserve"> in intervalul 14-0 zile inainte de plecare/intrare</w:t>
      </w:r>
      <w:r w:rsidRPr="00754864">
        <w:rPr>
          <w:rFonts w:asciiTheme="minorHAnsi" w:hAnsiTheme="minorHAnsi" w:cstheme="minorHAnsi"/>
        </w:rPr>
        <w:t>.</w:t>
      </w:r>
    </w:p>
    <w:p w14:paraId="4FF431F5" w14:textId="6D8E409C" w:rsidR="00864761" w:rsidRDefault="00864761" w:rsidP="00D464AA">
      <w:pPr>
        <w:ind w:left="-567" w:right="72"/>
        <w:jc w:val="both"/>
        <w:rPr>
          <w:rFonts w:asciiTheme="minorHAnsi" w:hAnsiTheme="minorHAnsi" w:cstheme="minorHAnsi"/>
        </w:rPr>
      </w:pPr>
      <w:r w:rsidRPr="00754864">
        <w:rPr>
          <w:rFonts w:asciiTheme="minorHAnsi" w:hAnsiTheme="minorHAnsi" w:cstheme="minorHAnsi"/>
        </w:rPr>
        <w:t xml:space="preserve">In situatia in care masurile luate de catre autoritati impun restrictii de calatorie care fac imposibila executarea pachetului de servicii de calatorie de catre agentia </w:t>
      </w:r>
      <w:proofErr w:type="spellStart"/>
      <w:r w:rsidRPr="00754864">
        <w:rPr>
          <w:rFonts w:asciiTheme="minorHAnsi" w:hAnsiTheme="minorHAnsi" w:cstheme="minorHAnsi"/>
        </w:rPr>
        <w:t>organizatoare</w:t>
      </w:r>
      <w:proofErr w:type="spellEnd"/>
      <w:r w:rsidRPr="00754864">
        <w:rPr>
          <w:rFonts w:asciiTheme="minorHAnsi" w:hAnsiTheme="minorHAnsi" w:cstheme="minorHAnsi"/>
        </w:rPr>
        <w:t xml:space="preserve">, turistul </w:t>
      </w:r>
      <w:proofErr w:type="spellStart"/>
      <w:r w:rsidRPr="00754864">
        <w:rPr>
          <w:rFonts w:asciiTheme="minorHAnsi" w:hAnsiTheme="minorHAnsi" w:cstheme="minorHAnsi"/>
        </w:rPr>
        <w:t>va</w:t>
      </w:r>
      <w:proofErr w:type="spellEnd"/>
      <w:r w:rsidRPr="00754864">
        <w:rPr>
          <w:rFonts w:asciiTheme="minorHAnsi" w:hAnsiTheme="minorHAnsi" w:cstheme="minorHAnsi"/>
        </w:rPr>
        <w:t xml:space="preserve"> </w:t>
      </w:r>
      <w:proofErr w:type="spellStart"/>
      <w:r w:rsidRPr="00754864">
        <w:rPr>
          <w:rFonts w:asciiTheme="minorHAnsi" w:hAnsiTheme="minorHAnsi" w:cstheme="minorHAnsi"/>
        </w:rPr>
        <w:t>beneficia</w:t>
      </w:r>
      <w:proofErr w:type="spellEnd"/>
      <w:r w:rsidRPr="00754864">
        <w:rPr>
          <w:rFonts w:asciiTheme="minorHAnsi" w:hAnsiTheme="minorHAnsi" w:cstheme="minorHAnsi"/>
        </w:rPr>
        <w:t xml:space="preserve"> de </w:t>
      </w:r>
      <w:proofErr w:type="spellStart"/>
      <w:r w:rsidRPr="00754864">
        <w:rPr>
          <w:rFonts w:asciiTheme="minorHAnsi" w:hAnsiTheme="minorHAnsi" w:cstheme="minorHAnsi"/>
        </w:rPr>
        <w:t>rambursarea</w:t>
      </w:r>
      <w:proofErr w:type="spellEnd"/>
      <w:r w:rsidRPr="00754864">
        <w:rPr>
          <w:rFonts w:asciiTheme="minorHAnsi" w:hAnsiTheme="minorHAnsi" w:cstheme="minorHAnsi"/>
        </w:rPr>
        <w:t xml:space="preserve"> </w:t>
      </w:r>
      <w:proofErr w:type="spellStart"/>
      <w:r w:rsidRPr="00754864">
        <w:rPr>
          <w:rFonts w:asciiTheme="minorHAnsi" w:hAnsiTheme="minorHAnsi" w:cstheme="minorHAnsi"/>
        </w:rPr>
        <w:t>integrala</w:t>
      </w:r>
      <w:proofErr w:type="spellEnd"/>
      <w:r w:rsidRPr="00754864">
        <w:rPr>
          <w:rFonts w:asciiTheme="minorHAnsi" w:hAnsiTheme="minorHAnsi" w:cstheme="minorHAnsi"/>
        </w:rPr>
        <w:t xml:space="preserve"> a avansului achitat, doar cu achitarea </w:t>
      </w:r>
      <w:proofErr w:type="spellStart"/>
      <w:r w:rsidRPr="00754864">
        <w:rPr>
          <w:rFonts w:asciiTheme="minorHAnsi" w:hAnsiTheme="minorHAnsi" w:cstheme="minorHAnsi"/>
        </w:rPr>
        <w:t>taxei</w:t>
      </w:r>
      <w:proofErr w:type="spellEnd"/>
      <w:r w:rsidRPr="00754864">
        <w:rPr>
          <w:rFonts w:asciiTheme="minorHAnsi" w:hAnsiTheme="minorHAnsi" w:cstheme="minorHAnsi"/>
        </w:rPr>
        <w:t xml:space="preserve"> de serviciu in cuantum de 25 </w:t>
      </w:r>
      <w:r w:rsidR="00B27591" w:rsidRPr="00B27591">
        <w:rPr>
          <w:rFonts w:asciiTheme="minorHAnsi" w:hAnsiTheme="minorHAnsi" w:cstheme="minorHAnsi"/>
        </w:rPr>
        <w:t>€</w:t>
      </w:r>
      <w:r w:rsidRPr="00754864">
        <w:rPr>
          <w:rFonts w:asciiTheme="minorHAnsi" w:hAnsiTheme="minorHAnsi" w:cstheme="minorHAnsi"/>
        </w:rPr>
        <w:t xml:space="preserve">/persoana (care </w:t>
      </w:r>
      <w:proofErr w:type="spellStart"/>
      <w:r w:rsidRPr="00754864">
        <w:rPr>
          <w:rFonts w:asciiTheme="minorHAnsi" w:hAnsiTheme="minorHAnsi" w:cstheme="minorHAnsi"/>
        </w:rPr>
        <w:t>va</w:t>
      </w:r>
      <w:proofErr w:type="spellEnd"/>
      <w:r w:rsidRPr="00754864">
        <w:rPr>
          <w:rFonts w:asciiTheme="minorHAnsi" w:hAnsiTheme="minorHAnsi" w:cstheme="minorHAnsi"/>
        </w:rPr>
        <w:t xml:space="preserve"> fi </w:t>
      </w:r>
      <w:proofErr w:type="spellStart"/>
      <w:r w:rsidRPr="00754864">
        <w:rPr>
          <w:rFonts w:asciiTheme="minorHAnsi" w:hAnsiTheme="minorHAnsi" w:cstheme="minorHAnsi"/>
        </w:rPr>
        <w:t>scazuta</w:t>
      </w:r>
      <w:proofErr w:type="spellEnd"/>
      <w:r w:rsidRPr="00754864">
        <w:rPr>
          <w:rFonts w:asciiTheme="minorHAnsi" w:hAnsiTheme="minorHAnsi" w:cstheme="minorHAnsi"/>
        </w:rPr>
        <w:t xml:space="preserve"> din </w:t>
      </w:r>
      <w:proofErr w:type="spellStart"/>
      <w:r w:rsidRPr="00754864">
        <w:rPr>
          <w:rFonts w:asciiTheme="minorHAnsi" w:hAnsiTheme="minorHAnsi" w:cstheme="minorHAnsi"/>
        </w:rPr>
        <w:t>avansul</w:t>
      </w:r>
      <w:proofErr w:type="spellEnd"/>
      <w:r w:rsidRPr="00754864">
        <w:rPr>
          <w:rFonts w:asciiTheme="minorHAnsi" w:hAnsiTheme="minorHAnsi" w:cstheme="minorHAnsi"/>
        </w:rPr>
        <w:t xml:space="preserve"> achitat). </w:t>
      </w:r>
      <w:proofErr w:type="spellStart"/>
      <w:r w:rsidRPr="00754864">
        <w:rPr>
          <w:rFonts w:asciiTheme="minorHAnsi" w:hAnsiTheme="minorHAnsi" w:cstheme="minorHAnsi"/>
        </w:rPr>
        <w:t>Insa</w:t>
      </w:r>
      <w:proofErr w:type="spellEnd"/>
      <w:r w:rsidRPr="00754864">
        <w:rPr>
          <w:rFonts w:asciiTheme="minorHAnsi" w:hAnsiTheme="minorHAnsi" w:cstheme="minorHAnsi"/>
        </w:rPr>
        <w:t xml:space="preserve">, in situatia in care turistul solicita </w:t>
      </w:r>
      <w:proofErr w:type="spellStart"/>
      <w:r w:rsidRPr="00754864">
        <w:rPr>
          <w:rFonts w:asciiTheme="minorHAnsi" w:hAnsiTheme="minorHAnsi" w:cstheme="minorHAnsi"/>
        </w:rPr>
        <w:t>reprogramarea</w:t>
      </w:r>
      <w:proofErr w:type="spellEnd"/>
      <w:r w:rsidRPr="00754864">
        <w:rPr>
          <w:rFonts w:asciiTheme="minorHAnsi" w:hAnsiTheme="minorHAnsi" w:cstheme="minorHAnsi"/>
        </w:rPr>
        <w:t xml:space="preserve"> </w:t>
      </w:r>
      <w:proofErr w:type="spellStart"/>
      <w:r w:rsidRPr="00754864">
        <w:rPr>
          <w:rFonts w:asciiTheme="minorHAnsi" w:hAnsiTheme="minorHAnsi" w:cstheme="minorHAnsi"/>
        </w:rPr>
        <w:t>calatoriei</w:t>
      </w:r>
      <w:proofErr w:type="spellEnd"/>
      <w:r w:rsidRPr="00754864">
        <w:rPr>
          <w:rFonts w:asciiTheme="minorHAnsi" w:hAnsiTheme="minorHAnsi" w:cstheme="minorHAnsi"/>
        </w:rPr>
        <w:t xml:space="preserve"> la o data </w:t>
      </w:r>
      <w:proofErr w:type="spellStart"/>
      <w:r w:rsidRPr="00754864">
        <w:rPr>
          <w:rFonts w:asciiTheme="minorHAnsi" w:hAnsiTheme="minorHAnsi" w:cstheme="minorHAnsi"/>
        </w:rPr>
        <w:t>ulterioara</w:t>
      </w:r>
      <w:proofErr w:type="spellEnd"/>
      <w:r w:rsidRPr="00754864">
        <w:rPr>
          <w:rFonts w:asciiTheme="minorHAnsi" w:hAnsiTheme="minorHAnsi" w:cstheme="minorHAnsi"/>
        </w:rPr>
        <w:t xml:space="preserve">, nu se </w:t>
      </w:r>
      <w:proofErr w:type="spellStart"/>
      <w:r w:rsidRPr="00754864">
        <w:rPr>
          <w:rFonts w:asciiTheme="minorHAnsi" w:hAnsiTheme="minorHAnsi" w:cstheme="minorHAnsi"/>
        </w:rPr>
        <w:t>percepe</w:t>
      </w:r>
      <w:proofErr w:type="spellEnd"/>
      <w:r w:rsidRPr="00754864">
        <w:rPr>
          <w:rFonts w:asciiTheme="minorHAnsi" w:hAnsiTheme="minorHAnsi" w:cstheme="minorHAnsi"/>
        </w:rPr>
        <w:t xml:space="preserve"> taxa de serviciu.</w:t>
      </w:r>
    </w:p>
    <w:p w14:paraId="05518BD3" w14:textId="77777777" w:rsidR="00BC5564" w:rsidRPr="00C80A48" w:rsidRDefault="00BC5564" w:rsidP="00D464AA">
      <w:pPr>
        <w:ind w:left="-567" w:right="72"/>
        <w:jc w:val="both"/>
        <w:rPr>
          <w:rFonts w:ascii="Calibri" w:hAnsi="Calibri" w:cs="Calibri"/>
          <w:i/>
          <w:iCs/>
          <w:sz w:val="10"/>
          <w:szCs w:val="10"/>
          <w:lang w:val="it-IT"/>
        </w:rPr>
      </w:pPr>
    </w:p>
    <w:p w14:paraId="2CF6C796" w14:textId="77777777" w:rsidR="00BC5564" w:rsidRDefault="00BC5564" w:rsidP="00BC5564">
      <w:pPr>
        <w:ind w:left="-567" w:right="72"/>
        <w:jc w:val="both"/>
        <w:rPr>
          <w:rFonts w:asciiTheme="minorHAnsi" w:hAnsiTheme="minorHAnsi" w:cstheme="minorHAnsi"/>
          <w:b/>
          <w:bCs/>
          <w:sz w:val="19"/>
          <w:szCs w:val="19"/>
        </w:rPr>
      </w:pPr>
      <w:r>
        <w:rPr>
          <w:rFonts w:asciiTheme="minorHAnsi" w:hAnsiTheme="minorHAnsi" w:cstheme="minorHAnsi"/>
          <w:b/>
          <w:bCs/>
          <w:sz w:val="19"/>
          <w:szCs w:val="19"/>
        </w:rPr>
        <w:t xml:space="preserve">Grup minim 40 pers. </w:t>
      </w:r>
    </w:p>
    <w:p w14:paraId="12539405" w14:textId="77777777" w:rsidR="00BC5564" w:rsidRDefault="00BC5564" w:rsidP="00BC5564">
      <w:pPr>
        <w:ind w:left="-567" w:right="72"/>
        <w:jc w:val="both"/>
        <w:rPr>
          <w:rFonts w:ascii="Calibri" w:hAnsi="Calibri" w:cs="Calibri"/>
          <w:i/>
          <w:iCs/>
          <w:sz w:val="19"/>
          <w:szCs w:val="19"/>
          <w:lang w:val="it-IT"/>
        </w:rPr>
      </w:pPr>
      <w:r>
        <w:rPr>
          <w:rFonts w:asciiTheme="minorHAnsi" w:hAnsiTheme="minorHAnsi" w:cstheme="minorHAnsi"/>
          <w:sz w:val="19"/>
          <w:szCs w:val="19"/>
        </w:rPr>
        <w:t xml:space="preserve">Excursiile optionale se organizeaza pentru un numar minim de 25 de persoane. </w:t>
      </w:r>
    </w:p>
    <w:p w14:paraId="2B624515" w14:textId="77777777" w:rsidR="00BC5564" w:rsidRDefault="00BC5564" w:rsidP="00BC5564">
      <w:pPr>
        <w:ind w:left="-567" w:right="72"/>
        <w:jc w:val="both"/>
        <w:rPr>
          <w:rFonts w:ascii="Calibri" w:hAnsi="Calibri" w:cs="Calibri"/>
          <w:i/>
          <w:iCs/>
          <w:sz w:val="19"/>
          <w:szCs w:val="19"/>
          <w:lang w:val="it-IT"/>
        </w:rPr>
      </w:pPr>
      <w:r>
        <w:rPr>
          <w:rFonts w:asciiTheme="minorHAnsi" w:hAnsiTheme="minorHAnsi" w:cstheme="minorHAnsi"/>
          <w:bCs/>
          <w:sz w:val="19"/>
          <w:szCs w:val="19"/>
        </w:rPr>
        <w:t>I</w:t>
      </w:r>
      <w:r>
        <w:rPr>
          <w:rFonts w:asciiTheme="minorHAnsi" w:hAnsiTheme="minorHAnsi" w:cstheme="minorHAnsi"/>
          <w:sz w:val="19"/>
          <w:szCs w:val="19"/>
        </w:rPr>
        <w:t xml:space="preserve">n cazul nerealizarii grupului minim se </w:t>
      </w:r>
      <w:proofErr w:type="spellStart"/>
      <w:r>
        <w:rPr>
          <w:rFonts w:asciiTheme="minorHAnsi" w:hAnsiTheme="minorHAnsi" w:cstheme="minorHAnsi"/>
          <w:sz w:val="19"/>
          <w:szCs w:val="19"/>
        </w:rPr>
        <w:t>va</w:t>
      </w:r>
      <w:proofErr w:type="spellEnd"/>
      <w:r>
        <w:rPr>
          <w:rFonts w:asciiTheme="minorHAnsi" w:hAnsiTheme="minorHAnsi" w:cstheme="minorHAnsi"/>
          <w:sz w:val="19"/>
          <w:szCs w:val="19"/>
        </w:rPr>
        <w:t xml:space="preserve"> anula excursia, cu posibilitatea inscrierii pe un program similar; </w:t>
      </w:r>
    </w:p>
    <w:p w14:paraId="7400F21E" w14:textId="4496D0B3" w:rsidR="00BC5564" w:rsidRDefault="00BC5564" w:rsidP="00BC5564">
      <w:pPr>
        <w:ind w:left="-567" w:right="72"/>
        <w:jc w:val="both"/>
        <w:rPr>
          <w:rFonts w:asciiTheme="minorHAnsi" w:hAnsiTheme="minorHAnsi" w:cstheme="minorHAnsi"/>
          <w:sz w:val="19"/>
          <w:szCs w:val="19"/>
        </w:rPr>
      </w:pPr>
      <w:r>
        <w:rPr>
          <w:rFonts w:asciiTheme="minorHAnsi" w:hAnsiTheme="minorHAnsi" w:cstheme="minorHAnsi"/>
          <w:b/>
          <w:bCs/>
          <w:sz w:val="19"/>
          <w:szCs w:val="19"/>
        </w:rPr>
        <w:t xml:space="preserve">In cazul unui grup </w:t>
      </w:r>
      <w:proofErr w:type="spellStart"/>
      <w:r>
        <w:rPr>
          <w:rFonts w:asciiTheme="minorHAnsi" w:hAnsiTheme="minorHAnsi" w:cstheme="minorHAnsi"/>
          <w:b/>
          <w:bCs/>
          <w:sz w:val="19"/>
          <w:szCs w:val="19"/>
        </w:rPr>
        <w:t>mai</w:t>
      </w:r>
      <w:proofErr w:type="spellEnd"/>
      <w:r>
        <w:rPr>
          <w:rFonts w:asciiTheme="minorHAnsi" w:hAnsiTheme="minorHAnsi" w:cstheme="minorHAnsi"/>
          <w:b/>
          <w:bCs/>
          <w:sz w:val="19"/>
          <w:szCs w:val="19"/>
        </w:rPr>
        <w:t xml:space="preserve"> mic de 40 pers., pentru un grup intre 30-39 pers se </w:t>
      </w:r>
      <w:proofErr w:type="spellStart"/>
      <w:r>
        <w:rPr>
          <w:rFonts w:asciiTheme="minorHAnsi" w:hAnsiTheme="minorHAnsi" w:cstheme="minorHAnsi"/>
          <w:b/>
          <w:bCs/>
          <w:sz w:val="19"/>
          <w:szCs w:val="19"/>
        </w:rPr>
        <w:t>va</w:t>
      </w:r>
      <w:proofErr w:type="spellEnd"/>
      <w:r>
        <w:rPr>
          <w:rFonts w:asciiTheme="minorHAnsi" w:hAnsiTheme="minorHAnsi" w:cstheme="minorHAnsi"/>
          <w:b/>
          <w:bCs/>
          <w:sz w:val="19"/>
          <w:szCs w:val="19"/>
        </w:rPr>
        <w:t xml:space="preserve"> achita un supliment de 1</w:t>
      </w:r>
      <w:r w:rsidR="001628FE">
        <w:rPr>
          <w:rFonts w:asciiTheme="minorHAnsi" w:hAnsiTheme="minorHAnsi" w:cstheme="minorHAnsi"/>
          <w:b/>
          <w:bCs/>
          <w:sz w:val="19"/>
          <w:szCs w:val="19"/>
        </w:rPr>
        <w:t>5</w:t>
      </w:r>
      <w:r>
        <w:rPr>
          <w:rFonts w:asciiTheme="minorHAnsi" w:hAnsiTheme="minorHAnsi" w:cstheme="minorHAnsi"/>
          <w:b/>
          <w:bCs/>
          <w:sz w:val="19"/>
          <w:szCs w:val="19"/>
        </w:rPr>
        <w:t xml:space="preserve"> €/pers., </w:t>
      </w:r>
      <w:r>
        <w:rPr>
          <w:rFonts w:asciiTheme="minorHAnsi" w:hAnsiTheme="minorHAnsi" w:cstheme="minorHAnsi"/>
          <w:sz w:val="19"/>
          <w:szCs w:val="19"/>
        </w:rPr>
        <w:t xml:space="preserve">Agentia </w:t>
      </w:r>
      <w:proofErr w:type="spellStart"/>
      <w:r>
        <w:rPr>
          <w:rFonts w:asciiTheme="minorHAnsi" w:hAnsiTheme="minorHAnsi" w:cstheme="minorHAnsi"/>
          <w:sz w:val="19"/>
          <w:szCs w:val="19"/>
        </w:rPr>
        <w:t>organizatoare</w:t>
      </w:r>
      <w:proofErr w:type="spellEnd"/>
      <w:r>
        <w:rPr>
          <w:rFonts w:asciiTheme="minorHAnsi" w:hAnsiTheme="minorHAnsi" w:cstheme="minorHAnsi"/>
          <w:sz w:val="19"/>
          <w:szCs w:val="19"/>
        </w:rPr>
        <w:t xml:space="preserve"> isi </w:t>
      </w:r>
      <w:proofErr w:type="spellStart"/>
      <w:r>
        <w:rPr>
          <w:rFonts w:asciiTheme="minorHAnsi" w:hAnsiTheme="minorHAnsi" w:cstheme="minorHAnsi"/>
          <w:sz w:val="19"/>
          <w:szCs w:val="19"/>
        </w:rPr>
        <w:t>rezerva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dreptul</w:t>
      </w:r>
      <w:proofErr w:type="spellEnd"/>
      <w:r>
        <w:rPr>
          <w:rFonts w:asciiTheme="minorHAnsi" w:hAnsiTheme="minorHAnsi" w:cstheme="minorHAnsi"/>
          <w:sz w:val="19"/>
          <w:szCs w:val="19"/>
        </w:rPr>
        <w:t xml:space="preserve"> de a anula programul </w:t>
      </w:r>
      <w:proofErr w:type="spellStart"/>
      <w:r>
        <w:rPr>
          <w:rFonts w:asciiTheme="minorHAnsi" w:hAnsiTheme="minorHAnsi" w:cstheme="minorHAnsi"/>
          <w:sz w:val="19"/>
          <w:szCs w:val="19"/>
        </w:rPr>
        <w:t>daca</w:t>
      </w:r>
      <w:proofErr w:type="spellEnd"/>
      <w:r>
        <w:rPr>
          <w:rFonts w:asciiTheme="minorHAnsi" w:hAnsiTheme="minorHAnsi" w:cstheme="minorHAnsi"/>
          <w:sz w:val="19"/>
          <w:szCs w:val="19"/>
        </w:rPr>
        <w:t xml:space="preserve"> nu se vor </w:t>
      </w:r>
      <w:proofErr w:type="spellStart"/>
      <w:r>
        <w:rPr>
          <w:rFonts w:asciiTheme="minorHAnsi" w:hAnsiTheme="minorHAnsi" w:cstheme="minorHAnsi"/>
          <w:sz w:val="19"/>
          <w:szCs w:val="19"/>
        </w:rPr>
        <w:t>inscrie</w:t>
      </w:r>
      <w:proofErr w:type="spellEnd"/>
      <w:r>
        <w:rPr>
          <w:rFonts w:asciiTheme="minorHAnsi" w:hAnsiTheme="minorHAnsi" w:cstheme="minorHAnsi"/>
          <w:sz w:val="19"/>
          <w:szCs w:val="19"/>
        </w:rPr>
        <w:t xml:space="preserve"> minim 30 persoane, </w:t>
      </w:r>
      <w:proofErr w:type="spellStart"/>
      <w:r>
        <w:rPr>
          <w:rFonts w:asciiTheme="minorHAnsi" w:hAnsiTheme="minorHAnsi" w:cstheme="minorHAnsi"/>
          <w:sz w:val="19"/>
          <w:szCs w:val="19"/>
        </w:rPr>
        <w:t>iar</w:t>
      </w:r>
      <w:proofErr w:type="spellEnd"/>
      <w:r>
        <w:rPr>
          <w:rFonts w:asciiTheme="minorHAnsi" w:hAnsiTheme="minorHAnsi" w:cstheme="minorHAnsi"/>
          <w:sz w:val="19"/>
          <w:szCs w:val="19"/>
        </w:rPr>
        <w:t xml:space="preserve"> turistii vor fi </w:t>
      </w:r>
      <w:proofErr w:type="spellStart"/>
      <w:r>
        <w:rPr>
          <w:rFonts w:asciiTheme="minorHAnsi" w:hAnsiTheme="minorHAnsi" w:cstheme="minorHAnsi"/>
          <w:sz w:val="19"/>
          <w:szCs w:val="19"/>
        </w:rPr>
        <w:t>instiintati</w:t>
      </w:r>
      <w:proofErr w:type="spellEnd"/>
      <w:r>
        <w:rPr>
          <w:rFonts w:asciiTheme="minorHAnsi" w:hAnsiTheme="minorHAnsi" w:cstheme="minorHAnsi"/>
          <w:sz w:val="19"/>
          <w:szCs w:val="19"/>
        </w:rPr>
        <w:t xml:space="preserve"> nu </w:t>
      </w:r>
      <w:proofErr w:type="spellStart"/>
      <w:r>
        <w:rPr>
          <w:rFonts w:asciiTheme="minorHAnsi" w:hAnsiTheme="minorHAnsi" w:cstheme="minorHAnsi"/>
          <w:sz w:val="19"/>
          <w:szCs w:val="19"/>
        </w:rPr>
        <w:t>mai</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tarziu</w:t>
      </w:r>
      <w:proofErr w:type="spellEnd"/>
      <w:r>
        <w:rPr>
          <w:rFonts w:asciiTheme="minorHAnsi" w:hAnsiTheme="minorHAnsi" w:cstheme="minorHAnsi"/>
          <w:sz w:val="19"/>
          <w:szCs w:val="19"/>
        </w:rPr>
        <w:t xml:space="preserve"> de 7 zile </w:t>
      </w:r>
      <w:proofErr w:type="spellStart"/>
      <w:r>
        <w:rPr>
          <w:rFonts w:asciiTheme="minorHAnsi" w:hAnsiTheme="minorHAnsi" w:cstheme="minorHAnsi"/>
          <w:sz w:val="19"/>
          <w:szCs w:val="19"/>
        </w:rPr>
        <w:t>calendaristice</w:t>
      </w:r>
      <w:proofErr w:type="spellEnd"/>
      <w:r>
        <w:rPr>
          <w:rFonts w:asciiTheme="minorHAnsi" w:hAnsiTheme="minorHAnsi" w:cstheme="minorHAnsi"/>
          <w:sz w:val="19"/>
          <w:szCs w:val="19"/>
        </w:rPr>
        <w:t xml:space="preserve"> inainte de </w:t>
      </w:r>
      <w:proofErr w:type="spellStart"/>
      <w:r>
        <w:rPr>
          <w:rFonts w:asciiTheme="minorHAnsi" w:hAnsiTheme="minorHAnsi" w:cstheme="minorHAnsi"/>
          <w:sz w:val="19"/>
          <w:szCs w:val="19"/>
        </w:rPr>
        <w:t>inceperea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executarii</w:t>
      </w:r>
      <w:proofErr w:type="spellEnd"/>
      <w:r>
        <w:rPr>
          <w:rFonts w:asciiTheme="minorHAnsi" w:hAnsiTheme="minorHAnsi" w:cstheme="minorHAnsi"/>
          <w:sz w:val="19"/>
          <w:szCs w:val="19"/>
        </w:rPr>
        <w:t xml:space="preserve"> pachetului. </w:t>
      </w:r>
    </w:p>
    <w:p w14:paraId="5FF58D73" w14:textId="77777777" w:rsidR="00BC5564" w:rsidRPr="001628FE" w:rsidRDefault="00BC5564" w:rsidP="00864761">
      <w:pPr>
        <w:ind w:left="-567"/>
        <w:jc w:val="both"/>
        <w:rPr>
          <w:rFonts w:ascii="Calibri" w:hAnsi="Calibri" w:cs="Calibri"/>
          <w:sz w:val="10"/>
          <w:szCs w:val="10"/>
          <w:lang w:val="it-IT"/>
        </w:rPr>
      </w:pPr>
    </w:p>
    <w:p w14:paraId="1FA50A05" w14:textId="635571A4" w:rsidR="00864761" w:rsidRPr="00A2505F" w:rsidRDefault="00864761" w:rsidP="00864761">
      <w:pPr>
        <w:ind w:left="-567"/>
        <w:jc w:val="both"/>
        <w:rPr>
          <w:rFonts w:ascii="Calibri" w:hAnsi="Calibri" w:cs="Calibri"/>
          <w:sz w:val="19"/>
          <w:szCs w:val="19"/>
          <w:lang w:val="it-IT"/>
        </w:rPr>
      </w:pPr>
      <w:r w:rsidRPr="00A2505F">
        <w:rPr>
          <w:rFonts w:ascii="Calibri" w:hAnsi="Calibri" w:cs="Calibri"/>
          <w:sz w:val="19"/>
          <w:szCs w:val="19"/>
          <w:lang w:val="it-IT"/>
        </w:rPr>
        <w:t>Ghidul poate modifica ordinea de vizitare a obiectivelor turistice, respectand vizitarea tuturor obiectivelor din program</w:t>
      </w:r>
    </w:p>
    <w:p w14:paraId="197E354A" w14:textId="77777777" w:rsidR="00864761" w:rsidRPr="00A2505F" w:rsidRDefault="00864761" w:rsidP="00864761">
      <w:pPr>
        <w:ind w:left="-567"/>
        <w:jc w:val="both"/>
        <w:rPr>
          <w:rFonts w:ascii="Calibri" w:hAnsi="Calibri" w:cs="Calibri"/>
          <w:sz w:val="19"/>
          <w:szCs w:val="19"/>
          <w:lang w:val="it-IT"/>
        </w:rPr>
      </w:pPr>
      <w:r w:rsidRPr="00A2505F">
        <w:rPr>
          <w:rFonts w:ascii="Calibri" w:hAnsi="Calibri" w:cs="Calibri"/>
          <w:sz w:val="19"/>
          <w:szCs w:val="19"/>
          <w:lang w:val="it-IT"/>
        </w:rPr>
        <w:t>Turistii care solicita partaj in camera dubla / tripla, nu vor achita suplimentul de camera Single, daca Agentia nu reuseste sa completeze partajul. Eventuale neintelegeri intre solicitantii de partaj, nu sunt imputabile agentiei.</w:t>
      </w:r>
      <w:r>
        <w:rPr>
          <w:rFonts w:ascii="Calibri" w:hAnsi="Calibri" w:cs="Calibri"/>
          <w:sz w:val="19"/>
          <w:szCs w:val="19"/>
          <w:lang w:val="it-IT"/>
        </w:rPr>
        <w:t xml:space="preserve"> </w:t>
      </w:r>
      <w:bookmarkStart w:id="6" w:name="_Hlk87430225"/>
      <w:r>
        <w:rPr>
          <w:rFonts w:ascii="Calibri" w:hAnsi="Calibri" w:cs="Calibri"/>
          <w:sz w:val="19"/>
          <w:szCs w:val="19"/>
          <w:lang w:val="it-IT"/>
        </w:rPr>
        <w:t>Decizia de a renunta la partaj si a opta pentru camera single, se face in baza achitarii suplimentului de camera single de catre ambele persoane.</w:t>
      </w:r>
      <w:bookmarkEnd w:id="6"/>
    </w:p>
    <w:p w14:paraId="19CF18B3" w14:textId="77777777" w:rsidR="00864761" w:rsidRPr="00A2505F" w:rsidRDefault="00864761" w:rsidP="00864761">
      <w:pPr>
        <w:ind w:left="-567"/>
        <w:jc w:val="both"/>
        <w:rPr>
          <w:rFonts w:ascii="Calibri" w:hAnsi="Calibri" w:cs="Calibri"/>
          <w:sz w:val="19"/>
          <w:szCs w:val="19"/>
          <w:lang w:val="it-IT"/>
        </w:rPr>
      </w:pPr>
      <w:r w:rsidRPr="00A2505F">
        <w:rPr>
          <w:rFonts w:ascii="Calibri" w:hAnsi="Calibri" w:cs="Calibri"/>
          <w:sz w:val="19"/>
          <w:szCs w:val="19"/>
          <w:lang w:val="it-IT"/>
        </w:rPr>
        <w:t>Turistii care solicita locuri pe primele 3 banchete din autocar, vor achita un supliment de 5% din pretul excursiei.</w:t>
      </w:r>
    </w:p>
    <w:p w14:paraId="676104A5" w14:textId="13D6B605" w:rsidR="00864761" w:rsidRDefault="00864761" w:rsidP="00D464AA">
      <w:pPr>
        <w:ind w:left="-567"/>
        <w:jc w:val="both"/>
        <w:rPr>
          <w:rFonts w:ascii="Calibri" w:hAnsi="Calibri" w:cs="Calibri"/>
          <w:sz w:val="19"/>
          <w:szCs w:val="19"/>
          <w:lang w:val="it-IT"/>
        </w:rPr>
      </w:pPr>
      <w:r w:rsidRPr="00A2505F">
        <w:rPr>
          <w:rFonts w:ascii="Calibri" w:hAnsi="Calibri" w:cs="Calibri"/>
          <w:sz w:val="19"/>
          <w:szCs w:val="19"/>
          <w:lang w:val="it-IT"/>
        </w:rPr>
        <w:t>Pentru explicatiile in obiectivele turistice, grupul va putea apela la serviciile ghizilor locali.</w:t>
      </w:r>
      <w:bookmarkEnd w:id="5"/>
    </w:p>
    <w:p w14:paraId="6A5FF9ED" w14:textId="77777777" w:rsidR="00480049" w:rsidRPr="001628FE" w:rsidRDefault="00480049" w:rsidP="00864761">
      <w:pPr>
        <w:jc w:val="center"/>
        <w:rPr>
          <w:rFonts w:asciiTheme="minorHAnsi" w:hAnsiTheme="minorHAnsi" w:cstheme="minorHAnsi"/>
          <w:b/>
          <w:sz w:val="10"/>
          <w:szCs w:val="10"/>
        </w:rPr>
      </w:pPr>
      <w:bookmarkStart w:id="7" w:name="_Hlk81499717"/>
    </w:p>
    <w:p w14:paraId="0FFC187E" w14:textId="4114A71E" w:rsidR="00864761" w:rsidRPr="001D130C" w:rsidRDefault="00864761" w:rsidP="00864761">
      <w:pPr>
        <w:jc w:val="center"/>
        <w:rPr>
          <w:rFonts w:asciiTheme="minorHAnsi" w:hAnsiTheme="minorHAnsi" w:cstheme="minorHAnsi"/>
          <w:b/>
        </w:rPr>
      </w:pPr>
      <w:r w:rsidRPr="001D130C">
        <w:rPr>
          <w:rFonts w:asciiTheme="minorHAnsi" w:hAnsiTheme="minorHAnsi" w:cstheme="minorHAnsi"/>
          <w:b/>
        </w:rPr>
        <w:t>TRANSFERURI CONTRA COST DIN TARA</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92"/>
        <w:gridCol w:w="4632"/>
        <w:gridCol w:w="1800"/>
        <w:gridCol w:w="1981"/>
      </w:tblGrid>
      <w:tr w:rsidR="008C73C5" w:rsidRPr="00353469" w14:paraId="65E1FB82" w14:textId="77777777" w:rsidTr="008C73C5">
        <w:trPr>
          <w:trHeight w:val="255"/>
        </w:trPr>
        <w:tc>
          <w:tcPr>
            <w:tcW w:w="710" w:type="pct"/>
            <w:vMerge w:val="restart"/>
            <w:tcBorders>
              <w:top w:val="single" w:sz="4" w:space="0" w:color="auto"/>
              <w:left w:val="single" w:sz="4" w:space="0" w:color="auto"/>
              <w:right w:val="single" w:sz="4" w:space="0" w:color="auto"/>
            </w:tcBorders>
            <w:shd w:val="clear" w:color="auto" w:fill="00B0F0"/>
            <w:vAlign w:val="center"/>
            <w:hideMark/>
          </w:tcPr>
          <w:p w14:paraId="0A00CE6F" w14:textId="77777777" w:rsidR="008C73C5" w:rsidRPr="00FF3699" w:rsidRDefault="008C73C5" w:rsidP="00D14007">
            <w:pPr>
              <w:jc w:val="center"/>
              <w:rPr>
                <w:rFonts w:ascii="Calibri" w:hAnsi="Calibri" w:cs="Calibri"/>
                <w:b/>
                <w:sz w:val="18"/>
                <w:szCs w:val="18"/>
                <w:lang w:val="fr-FR"/>
              </w:rPr>
            </w:pPr>
            <w:r w:rsidRPr="00FF3699">
              <w:rPr>
                <w:rFonts w:ascii="Calibri" w:hAnsi="Calibri" w:cs="Calibri"/>
                <w:b/>
                <w:sz w:val="18"/>
                <w:szCs w:val="18"/>
                <w:lang w:val="fr-FR"/>
              </w:rPr>
              <w:t>Orasul</w:t>
            </w:r>
          </w:p>
          <w:p w14:paraId="5BFC2774" w14:textId="77777777" w:rsidR="008C73C5" w:rsidRPr="00FF3699" w:rsidRDefault="008C73C5" w:rsidP="00D14007">
            <w:pPr>
              <w:jc w:val="center"/>
              <w:rPr>
                <w:rFonts w:ascii="Calibri" w:hAnsi="Calibri" w:cs="Calibri"/>
                <w:b/>
                <w:sz w:val="18"/>
                <w:szCs w:val="18"/>
                <w:lang w:val="fr-FR"/>
              </w:rPr>
            </w:pPr>
          </w:p>
        </w:tc>
        <w:tc>
          <w:tcPr>
            <w:tcW w:w="2362" w:type="pct"/>
            <w:vMerge w:val="restart"/>
            <w:tcBorders>
              <w:top w:val="single" w:sz="4" w:space="0" w:color="auto"/>
              <w:left w:val="single" w:sz="4" w:space="0" w:color="auto"/>
              <w:right w:val="single" w:sz="4" w:space="0" w:color="auto"/>
            </w:tcBorders>
            <w:shd w:val="clear" w:color="auto" w:fill="00B0F0"/>
            <w:vAlign w:val="center"/>
            <w:hideMark/>
          </w:tcPr>
          <w:p w14:paraId="738270A4" w14:textId="77777777" w:rsidR="008C73C5" w:rsidRPr="00FF3699" w:rsidRDefault="008C73C5" w:rsidP="00D14007">
            <w:pPr>
              <w:jc w:val="center"/>
              <w:rPr>
                <w:rFonts w:ascii="Calibri" w:hAnsi="Calibri" w:cs="Calibri"/>
                <w:b/>
                <w:sz w:val="18"/>
                <w:szCs w:val="18"/>
                <w:lang w:val="fr-FR"/>
              </w:rPr>
            </w:pPr>
            <w:r w:rsidRPr="00FF3699">
              <w:rPr>
                <w:rFonts w:ascii="Calibri" w:hAnsi="Calibri" w:cs="Calibri"/>
                <w:b/>
                <w:sz w:val="18"/>
                <w:szCs w:val="18"/>
                <w:lang w:val="fr-FR"/>
              </w:rPr>
              <w:t>Locul de intalnire</w:t>
            </w:r>
          </w:p>
          <w:p w14:paraId="6E284C2B" w14:textId="77777777" w:rsidR="008C73C5" w:rsidRPr="00FF3699" w:rsidRDefault="008C73C5" w:rsidP="00D14007">
            <w:pPr>
              <w:jc w:val="center"/>
              <w:rPr>
                <w:rFonts w:ascii="Calibri" w:hAnsi="Calibri" w:cs="Calibri"/>
                <w:b/>
                <w:sz w:val="18"/>
                <w:szCs w:val="18"/>
                <w:lang w:val="fr-FR"/>
              </w:rPr>
            </w:pPr>
          </w:p>
        </w:tc>
        <w:tc>
          <w:tcPr>
            <w:tcW w:w="1928"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3D75259" w14:textId="54AC93F6" w:rsidR="008C73C5" w:rsidRPr="00FF3699" w:rsidRDefault="008C73C5" w:rsidP="00D14007">
            <w:pPr>
              <w:jc w:val="center"/>
              <w:rPr>
                <w:rFonts w:ascii="Calibri" w:hAnsi="Calibri" w:cs="Calibri"/>
                <w:b/>
                <w:sz w:val="18"/>
                <w:szCs w:val="18"/>
                <w:lang w:val="fr-FR"/>
              </w:rPr>
            </w:pPr>
            <w:r w:rsidRPr="00296FF5">
              <w:rPr>
                <w:rFonts w:ascii="Calibri" w:hAnsi="Calibri" w:cs="Calibri"/>
                <w:b/>
                <w:sz w:val="18"/>
                <w:szCs w:val="18"/>
                <w:lang w:val="fr-FR"/>
              </w:rPr>
              <w:t>Tarif / pers</w:t>
            </w:r>
            <w:r w:rsidR="003C7FB1">
              <w:rPr>
                <w:rFonts w:ascii="Calibri" w:hAnsi="Calibri" w:cs="Calibri"/>
                <w:b/>
                <w:sz w:val="18"/>
                <w:szCs w:val="18"/>
                <w:lang w:val="fr-FR"/>
              </w:rPr>
              <w:t>oana</w:t>
            </w:r>
            <w:r w:rsidRPr="00296FF5">
              <w:rPr>
                <w:rFonts w:ascii="Calibri" w:hAnsi="Calibri" w:cs="Calibri"/>
                <w:b/>
                <w:sz w:val="18"/>
                <w:szCs w:val="18"/>
                <w:lang w:val="fr-FR"/>
              </w:rPr>
              <w:t xml:space="preserve"> / sens</w:t>
            </w:r>
          </w:p>
        </w:tc>
      </w:tr>
      <w:tr w:rsidR="008C73C5" w:rsidRPr="00353469" w14:paraId="37F3C509" w14:textId="77777777" w:rsidTr="008C73C5">
        <w:trPr>
          <w:trHeight w:val="255"/>
        </w:trPr>
        <w:tc>
          <w:tcPr>
            <w:tcW w:w="710" w:type="pct"/>
            <w:vMerge/>
            <w:tcBorders>
              <w:left w:val="single" w:sz="4" w:space="0" w:color="auto"/>
              <w:bottom w:val="single" w:sz="4" w:space="0" w:color="auto"/>
              <w:right w:val="single" w:sz="4" w:space="0" w:color="auto"/>
            </w:tcBorders>
            <w:shd w:val="clear" w:color="auto" w:fill="00B0F0"/>
            <w:vAlign w:val="center"/>
          </w:tcPr>
          <w:p w14:paraId="7B3ABB35" w14:textId="77777777" w:rsidR="008C73C5" w:rsidRPr="00FF3699" w:rsidRDefault="008C73C5" w:rsidP="00D14007">
            <w:pPr>
              <w:jc w:val="center"/>
              <w:rPr>
                <w:rFonts w:ascii="Calibri" w:hAnsi="Calibri" w:cs="Calibri"/>
                <w:b/>
                <w:sz w:val="18"/>
                <w:szCs w:val="18"/>
                <w:lang w:val="fr-FR"/>
              </w:rPr>
            </w:pPr>
          </w:p>
        </w:tc>
        <w:tc>
          <w:tcPr>
            <w:tcW w:w="2362" w:type="pct"/>
            <w:vMerge/>
            <w:tcBorders>
              <w:left w:val="single" w:sz="4" w:space="0" w:color="auto"/>
              <w:bottom w:val="single" w:sz="4" w:space="0" w:color="auto"/>
              <w:right w:val="single" w:sz="4" w:space="0" w:color="auto"/>
            </w:tcBorders>
            <w:shd w:val="clear" w:color="auto" w:fill="00B0F0"/>
            <w:vAlign w:val="center"/>
          </w:tcPr>
          <w:p w14:paraId="172CDFB6" w14:textId="77777777" w:rsidR="008C73C5" w:rsidRPr="00FF3699" w:rsidRDefault="008C73C5" w:rsidP="00D14007">
            <w:pPr>
              <w:jc w:val="center"/>
              <w:rPr>
                <w:rFonts w:ascii="Calibri" w:hAnsi="Calibri" w:cs="Calibri"/>
                <w:b/>
                <w:sz w:val="18"/>
                <w:szCs w:val="18"/>
                <w:lang w:val="fr-FR"/>
              </w:rPr>
            </w:pPr>
          </w:p>
        </w:tc>
        <w:tc>
          <w:tcPr>
            <w:tcW w:w="918" w:type="pct"/>
            <w:tcBorders>
              <w:top w:val="single" w:sz="4" w:space="0" w:color="auto"/>
              <w:left w:val="single" w:sz="4" w:space="0" w:color="auto"/>
              <w:bottom w:val="single" w:sz="4" w:space="0" w:color="auto"/>
              <w:right w:val="single" w:sz="4" w:space="0" w:color="auto"/>
            </w:tcBorders>
            <w:shd w:val="clear" w:color="auto" w:fill="00B0F0"/>
            <w:vAlign w:val="center"/>
          </w:tcPr>
          <w:p w14:paraId="23234DC0" w14:textId="5A11C066" w:rsidR="008C73C5" w:rsidRPr="00FF3699" w:rsidRDefault="008C73C5" w:rsidP="00D14007">
            <w:pPr>
              <w:jc w:val="center"/>
              <w:rPr>
                <w:rFonts w:ascii="Calibri" w:hAnsi="Calibri" w:cs="Calibri"/>
                <w:b/>
                <w:sz w:val="18"/>
                <w:szCs w:val="18"/>
                <w:lang w:val="fr-FR"/>
              </w:rPr>
            </w:pPr>
            <w:r>
              <w:rPr>
                <w:rFonts w:ascii="Calibri" w:hAnsi="Calibri" w:cs="Calibri"/>
                <w:b/>
                <w:sz w:val="18"/>
                <w:szCs w:val="18"/>
                <w:lang w:val="fr-FR"/>
              </w:rPr>
              <w:t>DE GRUP</w:t>
            </w:r>
          </w:p>
        </w:tc>
        <w:tc>
          <w:tcPr>
            <w:tcW w:w="1010" w:type="pct"/>
            <w:tcBorders>
              <w:top w:val="single" w:sz="4" w:space="0" w:color="auto"/>
              <w:left w:val="single" w:sz="4" w:space="0" w:color="auto"/>
              <w:bottom w:val="single" w:sz="4" w:space="0" w:color="auto"/>
              <w:right w:val="single" w:sz="4" w:space="0" w:color="auto"/>
            </w:tcBorders>
            <w:shd w:val="clear" w:color="auto" w:fill="00B0F0"/>
            <w:vAlign w:val="center"/>
          </w:tcPr>
          <w:p w14:paraId="1C6A87BC" w14:textId="7B4CEA12" w:rsidR="008C73C5" w:rsidRPr="00FF3699" w:rsidRDefault="008C73C5" w:rsidP="00D14007">
            <w:pPr>
              <w:jc w:val="center"/>
              <w:rPr>
                <w:rFonts w:ascii="Calibri" w:hAnsi="Calibri" w:cs="Calibri"/>
                <w:b/>
                <w:sz w:val="18"/>
                <w:szCs w:val="18"/>
                <w:lang w:val="fr-FR"/>
              </w:rPr>
            </w:pPr>
            <w:r>
              <w:rPr>
                <w:rFonts w:ascii="Calibri" w:hAnsi="Calibri" w:cs="Calibri"/>
                <w:b/>
                <w:sz w:val="18"/>
                <w:szCs w:val="18"/>
                <w:lang w:val="fr-FR"/>
              </w:rPr>
              <w:t>PREMIUM</w:t>
            </w:r>
          </w:p>
        </w:tc>
      </w:tr>
      <w:tr w:rsidR="008C73C5" w:rsidRPr="00353469" w14:paraId="7568C7F6"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297A9F31" w14:textId="77777777" w:rsidR="008C73C5" w:rsidRPr="00FF3699" w:rsidRDefault="008C73C5" w:rsidP="00D14007">
            <w:pPr>
              <w:jc w:val="center"/>
              <w:rPr>
                <w:rFonts w:ascii="Calibri" w:hAnsi="Calibri" w:cs="Calibri"/>
                <w:b/>
                <w:sz w:val="18"/>
                <w:szCs w:val="18"/>
                <w:lang w:val="fr-FR"/>
              </w:rPr>
            </w:pPr>
            <w:r w:rsidRPr="00FF3699">
              <w:rPr>
                <w:rFonts w:ascii="Calibri" w:hAnsi="Calibri" w:cs="Calibri"/>
                <w:b/>
                <w:sz w:val="18"/>
                <w:szCs w:val="18"/>
                <w:lang w:val="fr-FR"/>
              </w:rPr>
              <w:t>BOTOSANI</w:t>
            </w:r>
          </w:p>
        </w:tc>
        <w:tc>
          <w:tcPr>
            <w:tcW w:w="2362" w:type="pct"/>
            <w:tcBorders>
              <w:top w:val="single" w:sz="4" w:space="0" w:color="auto"/>
              <w:left w:val="single" w:sz="4" w:space="0" w:color="auto"/>
              <w:bottom w:val="single" w:sz="4" w:space="0" w:color="auto"/>
              <w:right w:val="single" w:sz="4" w:space="0" w:color="auto"/>
            </w:tcBorders>
            <w:vAlign w:val="center"/>
          </w:tcPr>
          <w:p w14:paraId="6039E308" w14:textId="77777777" w:rsidR="008C73C5" w:rsidRPr="00FF3699" w:rsidRDefault="008C73C5" w:rsidP="00D14007">
            <w:pPr>
              <w:jc w:val="center"/>
              <w:rPr>
                <w:rFonts w:ascii="Calibri" w:hAnsi="Calibri" w:cs="Calibri"/>
                <w:b/>
                <w:sz w:val="18"/>
                <w:szCs w:val="18"/>
                <w:lang w:val="fr-FR"/>
              </w:rPr>
            </w:pPr>
            <w:r w:rsidRPr="00FF3699">
              <w:rPr>
                <w:rFonts w:ascii="Calibri" w:hAnsi="Calibri" w:cs="Calibri"/>
                <w:b/>
                <w:bCs/>
                <w:sz w:val="18"/>
                <w:szCs w:val="18"/>
                <w:lang w:val="fr-FR"/>
              </w:rPr>
              <w:t>Benzinaria Rompetrol (</w:t>
            </w:r>
            <w:proofErr w:type="spellStart"/>
            <w:r w:rsidRPr="00FF3699">
              <w:rPr>
                <w:rFonts w:ascii="Calibri" w:hAnsi="Calibri" w:cs="Calibri"/>
                <w:b/>
                <w:bCs/>
                <w:sz w:val="18"/>
                <w:szCs w:val="18"/>
                <w:lang w:val="fr-FR"/>
              </w:rPr>
              <w:t>Cal.Nationala</w:t>
            </w:r>
            <w:proofErr w:type="spellEnd"/>
            <w:r w:rsidRPr="00FF3699">
              <w:rPr>
                <w:rFonts w:ascii="Calibri" w:hAnsi="Calibri" w:cs="Calibri"/>
                <w:b/>
                <w:bCs/>
                <w:sz w:val="18"/>
                <w:szCs w:val="18"/>
                <w:lang w:val="fr-FR"/>
              </w:rPr>
              <w:t>)</w:t>
            </w:r>
          </w:p>
        </w:tc>
        <w:tc>
          <w:tcPr>
            <w:tcW w:w="918" w:type="pct"/>
            <w:tcBorders>
              <w:top w:val="single" w:sz="4" w:space="0" w:color="auto"/>
              <w:left w:val="single" w:sz="4" w:space="0" w:color="auto"/>
              <w:bottom w:val="single" w:sz="4" w:space="0" w:color="auto"/>
              <w:right w:val="single" w:sz="4" w:space="0" w:color="auto"/>
            </w:tcBorders>
            <w:vAlign w:val="center"/>
          </w:tcPr>
          <w:p w14:paraId="4A8D8327" w14:textId="426B957C" w:rsidR="008C73C5" w:rsidRPr="00FF3699" w:rsidRDefault="008C73C5" w:rsidP="00D14007">
            <w:pPr>
              <w:jc w:val="center"/>
              <w:rPr>
                <w:rFonts w:ascii="Calibri" w:hAnsi="Calibri" w:cs="Calibri"/>
                <w:b/>
                <w:sz w:val="18"/>
                <w:szCs w:val="18"/>
                <w:lang w:val="fr-FR"/>
              </w:rPr>
            </w:pPr>
            <w:r w:rsidRPr="008C73C5">
              <w:rPr>
                <w:rFonts w:ascii="Calibri" w:hAnsi="Calibri" w:cs="Calibri"/>
                <w:b/>
                <w:sz w:val="18"/>
                <w:szCs w:val="18"/>
                <w:lang w:val="fr-FR"/>
              </w:rPr>
              <w:t>35 €</w:t>
            </w:r>
          </w:p>
        </w:tc>
        <w:tc>
          <w:tcPr>
            <w:tcW w:w="1010" w:type="pct"/>
            <w:tcBorders>
              <w:top w:val="single" w:sz="4" w:space="0" w:color="auto"/>
              <w:left w:val="single" w:sz="4" w:space="0" w:color="auto"/>
              <w:bottom w:val="single" w:sz="4" w:space="0" w:color="auto"/>
              <w:right w:val="single" w:sz="4" w:space="0" w:color="auto"/>
            </w:tcBorders>
            <w:vAlign w:val="center"/>
          </w:tcPr>
          <w:p w14:paraId="31ED50E0" w14:textId="460FF405" w:rsidR="008C73C5" w:rsidRPr="00FF3699" w:rsidRDefault="008C73C5" w:rsidP="00D14007">
            <w:pPr>
              <w:jc w:val="center"/>
              <w:rPr>
                <w:rFonts w:ascii="Calibri" w:hAnsi="Calibri" w:cs="Calibri"/>
                <w:b/>
                <w:sz w:val="18"/>
                <w:szCs w:val="18"/>
                <w:lang w:val="fr-FR"/>
              </w:rPr>
            </w:pPr>
            <w:r w:rsidRPr="008C73C5">
              <w:rPr>
                <w:rFonts w:ascii="Calibri" w:hAnsi="Calibri" w:cs="Calibri"/>
                <w:b/>
                <w:sz w:val="18"/>
                <w:szCs w:val="18"/>
                <w:lang w:val="fr-FR"/>
              </w:rPr>
              <w:t>266 €</w:t>
            </w:r>
          </w:p>
        </w:tc>
      </w:tr>
      <w:tr w:rsidR="008C73C5" w:rsidRPr="00353469" w14:paraId="7FB6BE4C"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4FCC1E14" w14:textId="77777777" w:rsidR="008C73C5" w:rsidRPr="00FF3699" w:rsidRDefault="008C73C5" w:rsidP="00D14007">
            <w:pPr>
              <w:jc w:val="center"/>
              <w:rPr>
                <w:rFonts w:ascii="Calibri" w:hAnsi="Calibri" w:cs="Calibri"/>
                <w:b/>
                <w:sz w:val="18"/>
                <w:szCs w:val="18"/>
                <w:lang w:val="fr-FR"/>
              </w:rPr>
            </w:pPr>
            <w:r w:rsidRPr="00FF3699">
              <w:rPr>
                <w:rFonts w:ascii="Calibri" w:hAnsi="Calibri" w:cs="Calibri"/>
                <w:b/>
                <w:sz w:val="18"/>
                <w:szCs w:val="18"/>
                <w:lang w:val="fr-FR"/>
              </w:rPr>
              <w:t>SUCEAVA</w:t>
            </w:r>
          </w:p>
        </w:tc>
        <w:tc>
          <w:tcPr>
            <w:tcW w:w="2362" w:type="pct"/>
            <w:tcBorders>
              <w:top w:val="single" w:sz="4" w:space="0" w:color="auto"/>
              <w:left w:val="single" w:sz="4" w:space="0" w:color="auto"/>
              <w:bottom w:val="single" w:sz="4" w:space="0" w:color="auto"/>
              <w:right w:val="single" w:sz="4" w:space="0" w:color="auto"/>
            </w:tcBorders>
            <w:vAlign w:val="center"/>
          </w:tcPr>
          <w:p w14:paraId="64AACCE4" w14:textId="77777777" w:rsidR="008C73C5" w:rsidRPr="00FF3699" w:rsidRDefault="008C73C5" w:rsidP="00D14007">
            <w:pPr>
              <w:jc w:val="center"/>
              <w:rPr>
                <w:rFonts w:ascii="Calibri" w:hAnsi="Calibri" w:cs="Calibri"/>
                <w:b/>
                <w:sz w:val="18"/>
                <w:szCs w:val="18"/>
                <w:lang w:val="fr-FR"/>
              </w:rPr>
            </w:pPr>
            <w:r w:rsidRPr="00FF3699">
              <w:rPr>
                <w:rFonts w:ascii="Calibri" w:hAnsi="Calibri" w:cs="Calibri"/>
                <w:b/>
                <w:bCs/>
                <w:sz w:val="18"/>
                <w:szCs w:val="18"/>
                <w:lang w:val="fr-FR"/>
              </w:rPr>
              <w:t>Hotel Bucovina</w:t>
            </w:r>
          </w:p>
        </w:tc>
        <w:tc>
          <w:tcPr>
            <w:tcW w:w="918" w:type="pct"/>
            <w:tcBorders>
              <w:top w:val="single" w:sz="4" w:space="0" w:color="auto"/>
              <w:left w:val="single" w:sz="4" w:space="0" w:color="auto"/>
              <w:bottom w:val="single" w:sz="4" w:space="0" w:color="auto"/>
              <w:right w:val="single" w:sz="4" w:space="0" w:color="auto"/>
            </w:tcBorders>
            <w:vAlign w:val="center"/>
          </w:tcPr>
          <w:p w14:paraId="58EAB46F" w14:textId="34528F70" w:rsidR="008C73C5" w:rsidRPr="00FF3699" w:rsidRDefault="008C73C5" w:rsidP="00D14007">
            <w:pPr>
              <w:jc w:val="center"/>
              <w:rPr>
                <w:rFonts w:ascii="Calibri" w:hAnsi="Calibri" w:cs="Calibri"/>
                <w:b/>
                <w:sz w:val="18"/>
                <w:szCs w:val="18"/>
                <w:lang w:val="fr-FR"/>
              </w:rPr>
            </w:pPr>
            <w:r w:rsidRPr="008C73C5">
              <w:rPr>
                <w:rFonts w:ascii="Calibri" w:hAnsi="Calibri" w:cs="Calibri"/>
                <w:b/>
                <w:sz w:val="18"/>
                <w:szCs w:val="18"/>
                <w:lang w:val="fr-FR"/>
              </w:rPr>
              <w:t>35 €</w:t>
            </w:r>
          </w:p>
        </w:tc>
        <w:tc>
          <w:tcPr>
            <w:tcW w:w="1010" w:type="pct"/>
            <w:tcBorders>
              <w:top w:val="single" w:sz="4" w:space="0" w:color="auto"/>
              <w:left w:val="single" w:sz="4" w:space="0" w:color="auto"/>
              <w:bottom w:val="single" w:sz="4" w:space="0" w:color="auto"/>
              <w:right w:val="single" w:sz="4" w:space="0" w:color="auto"/>
            </w:tcBorders>
            <w:vAlign w:val="center"/>
          </w:tcPr>
          <w:p w14:paraId="3F18FCA3" w14:textId="6D114E36" w:rsidR="008C73C5" w:rsidRPr="008C73C5" w:rsidRDefault="008C73C5" w:rsidP="00D14007">
            <w:pPr>
              <w:jc w:val="center"/>
              <w:rPr>
                <w:rFonts w:ascii="Calibri" w:hAnsi="Calibri" w:cs="Calibri"/>
                <w:b/>
                <w:sz w:val="18"/>
                <w:szCs w:val="18"/>
                <w:lang w:val="fr-FR"/>
              </w:rPr>
            </w:pPr>
            <w:r w:rsidRPr="008C73C5">
              <w:rPr>
                <w:rFonts w:ascii="Calibri" w:hAnsi="Calibri" w:cs="Calibri"/>
                <w:b/>
                <w:sz w:val="18"/>
                <w:szCs w:val="18"/>
                <w:lang w:val="fr-FR"/>
              </w:rPr>
              <w:t>266 €</w:t>
            </w:r>
          </w:p>
        </w:tc>
      </w:tr>
      <w:tr w:rsidR="008C73C5" w:rsidRPr="00353469" w14:paraId="29CA1845"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20AF7979" w14:textId="77777777" w:rsidR="008C73C5" w:rsidRPr="00FF3699" w:rsidRDefault="008C73C5" w:rsidP="00D14007">
            <w:pPr>
              <w:jc w:val="center"/>
              <w:rPr>
                <w:rFonts w:ascii="Calibri" w:hAnsi="Calibri" w:cs="Calibri"/>
                <w:b/>
                <w:sz w:val="18"/>
                <w:szCs w:val="18"/>
                <w:lang w:val="fr-FR"/>
              </w:rPr>
            </w:pPr>
            <w:r w:rsidRPr="00FF3699">
              <w:rPr>
                <w:rFonts w:ascii="Calibri" w:hAnsi="Calibri" w:cs="Calibri"/>
                <w:b/>
                <w:sz w:val="18"/>
                <w:szCs w:val="18"/>
                <w:lang w:val="fr-FR"/>
              </w:rPr>
              <w:t>IASI</w:t>
            </w:r>
          </w:p>
        </w:tc>
        <w:tc>
          <w:tcPr>
            <w:tcW w:w="2362" w:type="pct"/>
            <w:tcBorders>
              <w:top w:val="single" w:sz="4" w:space="0" w:color="auto"/>
              <w:left w:val="single" w:sz="4" w:space="0" w:color="auto"/>
              <w:bottom w:val="single" w:sz="4" w:space="0" w:color="auto"/>
              <w:right w:val="single" w:sz="4" w:space="0" w:color="auto"/>
            </w:tcBorders>
            <w:vAlign w:val="center"/>
          </w:tcPr>
          <w:p w14:paraId="06D3E736" w14:textId="77777777" w:rsidR="008C73C5" w:rsidRPr="00FF3699" w:rsidRDefault="008C73C5" w:rsidP="00D14007">
            <w:pPr>
              <w:jc w:val="center"/>
              <w:rPr>
                <w:rFonts w:ascii="Calibri" w:hAnsi="Calibri" w:cs="Calibri"/>
                <w:b/>
                <w:sz w:val="18"/>
                <w:szCs w:val="18"/>
                <w:lang w:val="fr-FR"/>
              </w:rPr>
            </w:pPr>
            <w:r w:rsidRPr="00FF3699">
              <w:rPr>
                <w:rFonts w:ascii="Calibri" w:hAnsi="Calibri" w:cs="Calibri"/>
                <w:b/>
                <w:bCs/>
                <w:sz w:val="18"/>
                <w:szCs w:val="18"/>
                <w:lang w:val="fr-FR"/>
              </w:rPr>
              <w:t>McDonald’s Gara</w:t>
            </w:r>
          </w:p>
        </w:tc>
        <w:tc>
          <w:tcPr>
            <w:tcW w:w="918" w:type="pct"/>
            <w:tcBorders>
              <w:top w:val="single" w:sz="4" w:space="0" w:color="auto"/>
              <w:left w:val="single" w:sz="4" w:space="0" w:color="auto"/>
              <w:bottom w:val="single" w:sz="4" w:space="0" w:color="auto"/>
              <w:right w:val="single" w:sz="4" w:space="0" w:color="auto"/>
            </w:tcBorders>
            <w:vAlign w:val="center"/>
          </w:tcPr>
          <w:p w14:paraId="6E6C35A1" w14:textId="17F88CF9" w:rsidR="008C73C5" w:rsidRPr="00FF3699" w:rsidRDefault="008C73C5" w:rsidP="00D14007">
            <w:pPr>
              <w:jc w:val="center"/>
              <w:rPr>
                <w:rFonts w:ascii="Calibri" w:hAnsi="Calibri" w:cs="Calibri"/>
                <w:b/>
                <w:sz w:val="18"/>
                <w:szCs w:val="18"/>
                <w:lang w:val="fr-FR"/>
              </w:rPr>
            </w:pPr>
            <w:r w:rsidRPr="008C73C5">
              <w:rPr>
                <w:rFonts w:ascii="Calibri" w:hAnsi="Calibri" w:cs="Calibri"/>
                <w:b/>
                <w:sz w:val="18"/>
                <w:szCs w:val="18"/>
                <w:lang w:val="fr-FR"/>
              </w:rPr>
              <w:t>33 €</w:t>
            </w:r>
          </w:p>
        </w:tc>
        <w:tc>
          <w:tcPr>
            <w:tcW w:w="1010" w:type="pct"/>
            <w:tcBorders>
              <w:top w:val="single" w:sz="4" w:space="0" w:color="auto"/>
              <w:left w:val="single" w:sz="4" w:space="0" w:color="auto"/>
              <w:bottom w:val="single" w:sz="4" w:space="0" w:color="auto"/>
              <w:right w:val="single" w:sz="4" w:space="0" w:color="auto"/>
            </w:tcBorders>
            <w:vAlign w:val="center"/>
          </w:tcPr>
          <w:p w14:paraId="48524A03" w14:textId="486EB40F" w:rsidR="008C73C5" w:rsidRPr="008C73C5" w:rsidRDefault="008C73C5" w:rsidP="00D14007">
            <w:pPr>
              <w:jc w:val="center"/>
              <w:rPr>
                <w:rFonts w:ascii="Calibri" w:hAnsi="Calibri" w:cs="Calibri"/>
                <w:b/>
                <w:sz w:val="18"/>
                <w:szCs w:val="18"/>
                <w:lang w:val="fr-FR"/>
              </w:rPr>
            </w:pPr>
            <w:r w:rsidRPr="008C73C5">
              <w:rPr>
                <w:rFonts w:ascii="Calibri" w:hAnsi="Calibri" w:cs="Calibri"/>
                <w:b/>
                <w:sz w:val="18"/>
                <w:szCs w:val="18"/>
                <w:lang w:val="fr-FR"/>
              </w:rPr>
              <w:t>234 €</w:t>
            </w:r>
          </w:p>
        </w:tc>
      </w:tr>
      <w:tr w:rsidR="008C73C5" w:rsidRPr="00353469" w14:paraId="01BA4DF9"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4911D5E0" w14:textId="77777777" w:rsidR="008C73C5" w:rsidRPr="00FF3699" w:rsidRDefault="008C73C5" w:rsidP="00BC75AE">
            <w:pPr>
              <w:jc w:val="center"/>
              <w:rPr>
                <w:rFonts w:ascii="Calibri" w:hAnsi="Calibri" w:cs="Calibri"/>
                <w:b/>
                <w:sz w:val="18"/>
                <w:szCs w:val="18"/>
                <w:lang w:val="fr-FR"/>
              </w:rPr>
            </w:pPr>
            <w:r w:rsidRPr="00FF3699">
              <w:rPr>
                <w:rFonts w:ascii="Calibri" w:hAnsi="Calibri" w:cs="Calibri"/>
                <w:b/>
                <w:sz w:val="18"/>
                <w:szCs w:val="18"/>
                <w:lang w:val="fr-FR"/>
              </w:rPr>
              <w:t>P. NEAMT</w:t>
            </w:r>
          </w:p>
        </w:tc>
        <w:tc>
          <w:tcPr>
            <w:tcW w:w="2362" w:type="pct"/>
            <w:tcBorders>
              <w:top w:val="single" w:sz="4" w:space="0" w:color="auto"/>
              <w:left w:val="single" w:sz="4" w:space="0" w:color="auto"/>
              <w:bottom w:val="single" w:sz="4" w:space="0" w:color="auto"/>
              <w:right w:val="single" w:sz="4" w:space="0" w:color="auto"/>
            </w:tcBorders>
            <w:vAlign w:val="center"/>
          </w:tcPr>
          <w:p w14:paraId="4C46BECD" w14:textId="77777777" w:rsidR="008C73C5" w:rsidRPr="00FF3699" w:rsidRDefault="008C73C5" w:rsidP="00BC75AE">
            <w:pPr>
              <w:jc w:val="center"/>
              <w:rPr>
                <w:rFonts w:ascii="Calibri" w:hAnsi="Calibri" w:cs="Calibri"/>
                <w:b/>
                <w:sz w:val="18"/>
                <w:szCs w:val="18"/>
                <w:lang w:val="fr-FR"/>
              </w:rPr>
            </w:pPr>
            <w:r w:rsidRPr="00FF3699">
              <w:rPr>
                <w:rFonts w:ascii="Calibri" w:hAnsi="Calibri" w:cs="Calibri"/>
                <w:b/>
                <w:bCs/>
                <w:sz w:val="18"/>
                <w:szCs w:val="18"/>
                <w:lang w:val="fr-FR"/>
              </w:rPr>
              <w:t>Benzinaria Mol (</w:t>
            </w:r>
            <w:proofErr w:type="spellStart"/>
            <w:r w:rsidRPr="00FF3699">
              <w:rPr>
                <w:rFonts w:ascii="Calibri" w:hAnsi="Calibri" w:cs="Calibri"/>
                <w:b/>
                <w:bCs/>
                <w:sz w:val="18"/>
                <w:szCs w:val="18"/>
                <w:lang w:val="fr-FR"/>
              </w:rPr>
              <w:t>Blv.Traian</w:t>
            </w:r>
            <w:proofErr w:type="spellEnd"/>
            <w:r w:rsidRPr="00FF3699">
              <w:rPr>
                <w:rFonts w:ascii="Calibri" w:hAnsi="Calibri" w:cs="Calibri"/>
                <w:b/>
                <w:bCs/>
                <w:sz w:val="18"/>
                <w:szCs w:val="18"/>
                <w:lang w:val="fr-FR"/>
              </w:rPr>
              <w:t>)</w:t>
            </w:r>
          </w:p>
        </w:tc>
        <w:tc>
          <w:tcPr>
            <w:tcW w:w="918" w:type="pct"/>
            <w:tcBorders>
              <w:top w:val="single" w:sz="4" w:space="0" w:color="auto"/>
              <w:left w:val="single" w:sz="4" w:space="0" w:color="auto"/>
              <w:bottom w:val="single" w:sz="4" w:space="0" w:color="auto"/>
              <w:right w:val="single" w:sz="4" w:space="0" w:color="auto"/>
            </w:tcBorders>
            <w:vAlign w:val="center"/>
          </w:tcPr>
          <w:p w14:paraId="3A131C61" w14:textId="79F8601A" w:rsidR="008C73C5" w:rsidRPr="00FF3699" w:rsidRDefault="008C73C5" w:rsidP="00BC75AE">
            <w:pPr>
              <w:jc w:val="center"/>
              <w:rPr>
                <w:rFonts w:ascii="Calibri" w:hAnsi="Calibri" w:cs="Calibri"/>
                <w:b/>
                <w:sz w:val="18"/>
                <w:szCs w:val="18"/>
                <w:lang w:val="fr-FR"/>
              </w:rPr>
            </w:pPr>
            <w:r w:rsidRPr="008C73C5">
              <w:rPr>
                <w:rFonts w:ascii="Calibri" w:hAnsi="Calibri" w:cs="Calibri"/>
                <w:b/>
                <w:sz w:val="18"/>
                <w:szCs w:val="18"/>
                <w:lang w:val="fr-FR"/>
              </w:rPr>
              <w:t>30 €</w:t>
            </w:r>
          </w:p>
        </w:tc>
        <w:tc>
          <w:tcPr>
            <w:tcW w:w="1010" w:type="pct"/>
            <w:tcBorders>
              <w:top w:val="single" w:sz="4" w:space="0" w:color="auto"/>
              <w:left w:val="single" w:sz="4" w:space="0" w:color="auto"/>
              <w:bottom w:val="single" w:sz="4" w:space="0" w:color="auto"/>
              <w:right w:val="single" w:sz="4" w:space="0" w:color="auto"/>
            </w:tcBorders>
            <w:vAlign w:val="center"/>
          </w:tcPr>
          <w:p w14:paraId="0A34918E" w14:textId="5C9B9DF6" w:rsidR="008C73C5" w:rsidRPr="008C73C5" w:rsidRDefault="008C73C5" w:rsidP="00BC75AE">
            <w:pPr>
              <w:jc w:val="center"/>
              <w:rPr>
                <w:rFonts w:ascii="Calibri" w:hAnsi="Calibri" w:cs="Calibri"/>
                <w:b/>
                <w:sz w:val="18"/>
                <w:szCs w:val="18"/>
                <w:lang w:val="fr-FR"/>
              </w:rPr>
            </w:pPr>
            <w:r w:rsidRPr="008C73C5">
              <w:rPr>
                <w:rFonts w:ascii="Calibri" w:hAnsi="Calibri" w:cs="Calibri"/>
                <w:b/>
                <w:sz w:val="18"/>
                <w:szCs w:val="18"/>
                <w:lang w:val="fr-FR"/>
              </w:rPr>
              <w:t>216 €</w:t>
            </w:r>
          </w:p>
        </w:tc>
      </w:tr>
      <w:tr w:rsidR="008C73C5" w:rsidRPr="00353469" w14:paraId="1022ABAC"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634DFDAE" w14:textId="77777777" w:rsidR="008C73C5" w:rsidRPr="00FF3699" w:rsidRDefault="008C73C5" w:rsidP="00BC75AE">
            <w:pPr>
              <w:jc w:val="center"/>
              <w:rPr>
                <w:rFonts w:ascii="Calibri" w:hAnsi="Calibri" w:cs="Calibri"/>
                <w:b/>
                <w:sz w:val="18"/>
                <w:szCs w:val="18"/>
                <w:lang w:val="fr-FR"/>
              </w:rPr>
            </w:pPr>
            <w:r w:rsidRPr="00FF3699">
              <w:rPr>
                <w:rFonts w:ascii="Calibri" w:hAnsi="Calibri" w:cs="Calibri"/>
                <w:b/>
                <w:sz w:val="18"/>
                <w:szCs w:val="18"/>
                <w:lang w:val="fr-FR"/>
              </w:rPr>
              <w:t>ROMAN</w:t>
            </w:r>
          </w:p>
        </w:tc>
        <w:tc>
          <w:tcPr>
            <w:tcW w:w="2362" w:type="pct"/>
            <w:tcBorders>
              <w:top w:val="single" w:sz="4" w:space="0" w:color="auto"/>
              <w:left w:val="single" w:sz="4" w:space="0" w:color="auto"/>
              <w:bottom w:val="single" w:sz="4" w:space="0" w:color="auto"/>
              <w:right w:val="single" w:sz="4" w:space="0" w:color="auto"/>
            </w:tcBorders>
            <w:vAlign w:val="center"/>
          </w:tcPr>
          <w:p w14:paraId="4209ED35" w14:textId="77777777" w:rsidR="008C73C5" w:rsidRPr="00FF3699" w:rsidRDefault="008C73C5" w:rsidP="00BC75AE">
            <w:pPr>
              <w:jc w:val="center"/>
              <w:rPr>
                <w:rFonts w:ascii="Calibri" w:hAnsi="Calibri" w:cs="Calibri"/>
                <w:b/>
                <w:sz w:val="18"/>
                <w:szCs w:val="18"/>
                <w:lang w:val="fr-FR"/>
              </w:rPr>
            </w:pPr>
            <w:r w:rsidRPr="00FF3699">
              <w:rPr>
                <w:rFonts w:ascii="Calibri" w:hAnsi="Calibri" w:cs="Calibri"/>
                <w:b/>
                <w:bCs/>
                <w:sz w:val="18"/>
                <w:szCs w:val="18"/>
                <w:lang w:val="fr-FR"/>
              </w:rPr>
              <w:t>Gara</w:t>
            </w:r>
          </w:p>
        </w:tc>
        <w:tc>
          <w:tcPr>
            <w:tcW w:w="918" w:type="pct"/>
            <w:tcBorders>
              <w:top w:val="single" w:sz="4" w:space="0" w:color="auto"/>
              <w:left w:val="single" w:sz="4" w:space="0" w:color="auto"/>
              <w:bottom w:val="single" w:sz="4" w:space="0" w:color="auto"/>
              <w:right w:val="single" w:sz="4" w:space="0" w:color="auto"/>
            </w:tcBorders>
            <w:vAlign w:val="center"/>
          </w:tcPr>
          <w:p w14:paraId="11DD5CF2" w14:textId="488BCB7E" w:rsidR="008C73C5" w:rsidRPr="00FF3699" w:rsidRDefault="008C73C5" w:rsidP="00BC75AE">
            <w:pPr>
              <w:jc w:val="center"/>
              <w:rPr>
                <w:rFonts w:ascii="Calibri" w:hAnsi="Calibri" w:cs="Calibri"/>
                <w:b/>
                <w:sz w:val="18"/>
                <w:szCs w:val="18"/>
                <w:lang w:val="fr-FR"/>
              </w:rPr>
            </w:pPr>
            <w:r w:rsidRPr="008C73C5">
              <w:rPr>
                <w:rFonts w:ascii="Calibri" w:hAnsi="Calibri" w:cs="Calibri"/>
                <w:b/>
                <w:sz w:val="18"/>
                <w:szCs w:val="18"/>
                <w:lang w:val="fr-FR"/>
              </w:rPr>
              <w:t>30 €</w:t>
            </w:r>
          </w:p>
        </w:tc>
        <w:tc>
          <w:tcPr>
            <w:tcW w:w="1010" w:type="pct"/>
            <w:tcBorders>
              <w:top w:val="single" w:sz="4" w:space="0" w:color="auto"/>
              <w:left w:val="single" w:sz="4" w:space="0" w:color="auto"/>
              <w:bottom w:val="single" w:sz="4" w:space="0" w:color="auto"/>
              <w:right w:val="single" w:sz="4" w:space="0" w:color="auto"/>
            </w:tcBorders>
            <w:vAlign w:val="center"/>
          </w:tcPr>
          <w:p w14:paraId="74436D94" w14:textId="5907C321" w:rsidR="008C73C5" w:rsidRPr="008C73C5" w:rsidRDefault="008C73C5" w:rsidP="00BC75AE">
            <w:pPr>
              <w:jc w:val="center"/>
              <w:rPr>
                <w:rFonts w:ascii="Calibri" w:hAnsi="Calibri" w:cs="Calibri"/>
                <w:b/>
                <w:sz w:val="18"/>
                <w:szCs w:val="18"/>
                <w:lang w:val="fr-FR"/>
              </w:rPr>
            </w:pPr>
            <w:r w:rsidRPr="008C73C5">
              <w:rPr>
                <w:rFonts w:ascii="Calibri" w:hAnsi="Calibri" w:cs="Calibri"/>
                <w:b/>
                <w:sz w:val="18"/>
                <w:szCs w:val="18"/>
                <w:lang w:val="fr-FR"/>
              </w:rPr>
              <w:t>202 €</w:t>
            </w:r>
          </w:p>
        </w:tc>
      </w:tr>
      <w:tr w:rsidR="008C73C5" w:rsidRPr="00353469" w14:paraId="18CAFBBD"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6975B432" w14:textId="76ED5D27" w:rsidR="008C73C5" w:rsidRPr="00FF3699" w:rsidRDefault="008C73C5" w:rsidP="003E159C">
            <w:pPr>
              <w:jc w:val="center"/>
              <w:rPr>
                <w:rFonts w:ascii="Calibri" w:hAnsi="Calibri" w:cs="Calibri"/>
                <w:b/>
                <w:sz w:val="18"/>
                <w:szCs w:val="18"/>
                <w:lang w:val="fr-FR"/>
              </w:rPr>
            </w:pPr>
            <w:r w:rsidRPr="00FF3699">
              <w:rPr>
                <w:rFonts w:ascii="Calibri" w:hAnsi="Calibri" w:cs="Calibri"/>
                <w:b/>
                <w:sz w:val="18"/>
                <w:szCs w:val="18"/>
                <w:lang w:val="fr-FR"/>
              </w:rPr>
              <w:t>BACAU</w:t>
            </w:r>
          </w:p>
        </w:tc>
        <w:tc>
          <w:tcPr>
            <w:tcW w:w="2362" w:type="pct"/>
            <w:tcBorders>
              <w:top w:val="single" w:sz="4" w:space="0" w:color="auto"/>
              <w:left w:val="single" w:sz="4" w:space="0" w:color="auto"/>
              <w:bottom w:val="single" w:sz="4" w:space="0" w:color="auto"/>
              <w:right w:val="single" w:sz="4" w:space="0" w:color="auto"/>
            </w:tcBorders>
            <w:vAlign w:val="center"/>
          </w:tcPr>
          <w:p w14:paraId="638ECA50" w14:textId="0B1B9EE7" w:rsidR="008C73C5" w:rsidRPr="00FF3699" w:rsidRDefault="008C73C5" w:rsidP="003E159C">
            <w:pPr>
              <w:jc w:val="center"/>
              <w:rPr>
                <w:rFonts w:ascii="Calibri" w:hAnsi="Calibri" w:cs="Calibri"/>
                <w:b/>
                <w:sz w:val="18"/>
                <w:szCs w:val="18"/>
                <w:lang w:val="fr-FR"/>
              </w:rPr>
            </w:pPr>
            <w:proofErr w:type="spellStart"/>
            <w:r w:rsidRPr="00FF3699">
              <w:rPr>
                <w:rFonts w:ascii="Calibri" w:hAnsi="Calibri" w:cs="Calibri"/>
                <w:b/>
                <w:bCs/>
                <w:sz w:val="18"/>
                <w:szCs w:val="18"/>
                <w:lang w:val="fr-FR"/>
              </w:rPr>
              <w:t>Parcarea</w:t>
            </w:r>
            <w:proofErr w:type="spellEnd"/>
            <w:r w:rsidRPr="00FF3699">
              <w:rPr>
                <w:rFonts w:ascii="Calibri" w:hAnsi="Calibri" w:cs="Calibri"/>
                <w:b/>
                <w:bCs/>
                <w:sz w:val="18"/>
                <w:szCs w:val="18"/>
                <w:lang w:val="fr-FR"/>
              </w:rPr>
              <w:t xml:space="preserve"> </w:t>
            </w:r>
            <w:proofErr w:type="spellStart"/>
            <w:r w:rsidRPr="00FF3699">
              <w:rPr>
                <w:rFonts w:ascii="Calibri" w:hAnsi="Calibri" w:cs="Calibri"/>
                <w:b/>
                <w:bCs/>
                <w:sz w:val="18"/>
                <w:szCs w:val="18"/>
                <w:lang w:val="fr-FR"/>
              </w:rPr>
              <w:t>Stadionului</w:t>
            </w:r>
            <w:proofErr w:type="spellEnd"/>
            <w:r w:rsidRPr="00FF3699">
              <w:rPr>
                <w:rFonts w:ascii="Calibri" w:hAnsi="Calibri" w:cs="Calibri"/>
                <w:b/>
                <w:bCs/>
                <w:sz w:val="18"/>
                <w:szCs w:val="18"/>
                <w:lang w:val="fr-FR"/>
              </w:rPr>
              <w:t xml:space="preserve"> Municipal</w:t>
            </w:r>
          </w:p>
        </w:tc>
        <w:tc>
          <w:tcPr>
            <w:tcW w:w="918" w:type="pct"/>
            <w:tcBorders>
              <w:top w:val="single" w:sz="4" w:space="0" w:color="auto"/>
              <w:left w:val="single" w:sz="4" w:space="0" w:color="auto"/>
              <w:bottom w:val="single" w:sz="4" w:space="0" w:color="auto"/>
              <w:right w:val="single" w:sz="4" w:space="0" w:color="auto"/>
            </w:tcBorders>
            <w:vAlign w:val="center"/>
          </w:tcPr>
          <w:p w14:paraId="419A8659" w14:textId="1B90B26F" w:rsidR="008C73C5" w:rsidRPr="00FF3699" w:rsidRDefault="008C73C5" w:rsidP="003E159C">
            <w:pPr>
              <w:jc w:val="center"/>
              <w:rPr>
                <w:rFonts w:ascii="Calibri" w:hAnsi="Calibri" w:cs="Calibri"/>
                <w:b/>
                <w:sz w:val="18"/>
                <w:szCs w:val="18"/>
                <w:lang w:val="fr-FR"/>
              </w:rPr>
            </w:pPr>
            <w:r w:rsidRPr="008C73C5">
              <w:rPr>
                <w:rFonts w:ascii="Calibri" w:hAnsi="Calibri" w:cs="Calibri"/>
                <w:b/>
                <w:sz w:val="18"/>
                <w:szCs w:val="18"/>
                <w:lang w:val="fr-FR"/>
              </w:rPr>
              <w:t>28 €</w:t>
            </w:r>
          </w:p>
        </w:tc>
        <w:tc>
          <w:tcPr>
            <w:tcW w:w="1010" w:type="pct"/>
            <w:tcBorders>
              <w:top w:val="single" w:sz="4" w:space="0" w:color="auto"/>
              <w:left w:val="single" w:sz="4" w:space="0" w:color="auto"/>
              <w:bottom w:val="single" w:sz="4" w:space="0" w:color="auto"/>
              <w:right w:val="single" w:sz="4" w:space="0" w:color="auto"/>
            </w:tcBorders>
            <w:vAlign w:val="center"/>
          </w:tcPr>
          <w:p w14:paraId="6020E211" w14:textId="6AE4E9E4" w:rsidR="008C73C5" w:rsidRPr="008C73C5" w:rsidRDefault="008C73C5" w:rsidP="003E159C">
            <w:pPr>
              <w:jc w:val="center"/>
              <w:rPr>
                <w:rFonts w:ascii="Calibri" w:hAnsi="Calibri" w:cs="Calibri"/>
                <w:b/>
                <w:sz w:val="18"/>
                <w:szCs w:val="18"/>
                <w:lang w:val="fr-FR"/>
              </w:rPr>
            </w:pPr>
            <w:r w:rsidRPr="008C73C5">
              <w:rPr>
                <w:rFonts w:ascii="Calibri" w:hAnsi="Calibri" w:cs="Calibri"/>
                <w:b/>
                <w:sz w:val="18"/>
                <w:szCs w:val="18"/>
                <w:lang w:val="fr-FR"/>
              </w:rPr>
              <w:t>175 €</w:t>
            </w:r>
          </w:p>
        </w:tc>
      </w:tr>
      <w:tr w:rsidR="008C73C5" w:rsidRPr="00353469" w14:paraId="51904334"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3E283D01" w14:textId="7E7C7CCF" w:rsidR="008C73C5" w:rsidRPr="00FF3699" w:rsidRDefault="008C73C5" w:rsidP="003E159C">
            <w:pPr>
              <w:jc w:val="center"/>
              <w:rPr>
                <w:rFonts w:ascii="Calibri" w:hAnsi="Calibri" w:cs="Calibri"/>
                <w:b/>
                <w:sz w:val="18"/>
                <w:szCs w:val="18"/>
                <w:lang w:val="fr-FR"/>
              </w:rPr>
            </w:pPr>
            <w:r w:rsidRPr="00FF3699">
              <w:rPr>
                <w:rFonts w:ascii="Calibri" w:hAnsi="Calibri" w:cs="Calibri"/>
                <w:b/>
                <w:sz w:val="18"/>
                <w:szCs w:val="18"/>
                <w:lang w:val="fr-FR"/>
              </w:rPr>
              <w:t>ADJUD</w:t>
            </w:r>
          </w:p>
        </w:tc>
        <w:tc>
          <w:tcPr>
            <w:tcW w:w="2362" w:type="pct"/>
            <w:tcBorders>
              <w:top w:val="single" w:sz="4" w:space="0" w:color="auto"/>
              <w:left w:val="single" w:sz="4" w:space="0" w:color="auto"/>
              <w:bottom w:val="single" w:sz="4" w:space="0" w:color="auto"/>
              <w:right w:val="single" w:sz="4" w:space="0" w:color="auto"/>
            </w:tcBorders>
            <w:vAlign w:val="center"/>
          </w:tcPr>
          <w:p w14:paraId="28B923CF" w14:textId="08CD178D" w:rsidR="008C73C5" w:rsidRPr="00FF3699" w:rsidRDefault="008C73C5" w:rsidP="003E159C">
            <w:pPr>
              <w:jc w:val="center"/>
              <w:rPr>
                <w:rFonts w:ascii="Calibri" w:hAnsi="Calibri" w:cs="Calibri"/>
                <w:b/>
                <w:sz w:val="18"/>
                <w:szCs w:val="18"/>
                <w:lang w:val="fr-FR"/>
              </w:rPr>
            </w:pPr>
            <w:r w:rsidRPr="00FF3699">
              <w:rPr>
                <w:rFonts w:ascii="Calibri" w:hAnsi="Calibri" w:cs="Calibri"/>
                <w:b/>
                <w:bCs/>
                <w:sz w:val="18"/>
                <w:szCs w:val="18"/>
                <w:lang w:val="fr-FR"/>
              </w:rPr>
              <w:t xml:space="preserve">Benzinaria </w:t>
            </w:r>
            <w:proofErr w:type="spellStart"/>
            <w:r w:rsidRPr="00FF3699">
              <w:rPr>
                <w:rFonts w:ascii="Calibri" w:hAnsi="Calibri" w:cs="Calibri"/>
                <w:b/>
                <w:bCs/>
                <w:sz w:val="18"/>
                <w:szCs w:val="18"/>
                <w:lang w:val="fr-FR"/>
              </w:rPr>
              <w:t>Lukoil</w:t>
            </w:r>
            <w:proofErr w:type="spellEnd"/>
          </w:p>
        </w:tc>
        <w:tc>
          <w:tcPr>
            <w:tcW w:w="918" w:type="pct"/>
            <w:tcBorders>
              <w:top w:val="single" w:sz="4" w:space="0" w:color="auto"/>
              <w:left w:val="single" w:sz="4" w:space="0" w:color="auto"/>
              <w:bottom w:val="single" w:sz="4" w:space="0" w:color="auto"/>
              <w:right w:val="single" w:sz="4" w:space="0" w:color="auto"/>
            </w:tcBorders>
            <w:vAlign w:val="center"/>
          </w:tcPr>
          <w:p w14:paraId="42611B04" w14:textId="191A1B3A" w:rsidR="008C73C5" w:rsidRPr="00FF3699" w:rsidRDefault="008C73C5" w:rsidP="003E159C">
            <w:pPr>
              <w:jc w:val="center"/>
              <w:rPr>
                <w:rFonts w:ascii="Calibri" w:hAnsi="Calibri" w:cs="Calibri"/>
                <w:b/>
                <w:sz w:val="18"/>
                <w:szCs w:val="18"/>
                <w:lang w:val="fr-FR"/>
              </w:rPr>
            </w:pPr>
            <w:r w:rsidRPr="008C73C5">
              <w:rPr>
                <w:rFonts w:ascii="Calibri" w:hAnsi="Calibri" w:cs="Calibri"/>
                <w:b/>
                <w:sz w:val="18"/>
                <w:szCs w:val="18"/>
                <w:lang w:val="fr-FR"/>
              </w:rPr>
              <w:t>25 €</w:t>
            </w:r>
          </w:p>
        </w:tc>
        <w:tc>
          <w:tcPr>
            <w:tcW w:w="1010" w:type="pct"/>
            <w:tcBorders>
              <w:top w:val="single" w:sz="4" w:space="0" w:color="auto"/>
              <w:left w:val="single" w:sz="4" w:space="0" w:color="auto"/>
              <w:bottom w:val="single" w:sz="4" w:space="0" w:color="auto"/>
              <w:right w:val="single" w:sz="4" w:space="0" w:color="auto"/>
            </w:tcBorders>
            <w:vAlign w:val="center"/>
          </w:tcPr>
          <w:p w14:paraId="22564B96" w14:textId="6AEDAE4F" w:rsidR="008C73C5" w:rsidRPr="00FF3699" w:rsidRDefault="008C73C5" w:rsidP="003E159C">
            <w:pPr>
              <w:jc w:val="center"/>
              <w:rPr>
                <w:rFonts w:ascii="Calibri" w:hAnsi="Calibri" w:cs="Calibri"/>
                <w:b/>
                <w:sz w:val="18"/>
                <w:szCs w:val="18"/>
                <w:lang w:val="fr-FR"/>
              </w:rPr>
            </w:pPr>
            <w:r w:rsidRPr="008C73C5">
              <w:rPr>
                <w:rFonts w:ascii="Calibri" w:hAnsi="Calibri" w:cs="Calibri"/>
                <w:b/>
                <w:sz w:val="18"/>
                <w:szCs w:val="18"/>
                <w:lang w:val="fr-FR"/>
              </w:rPr>
              <w:t>139 €</w:t>
            </w:r>
          </w:p>
        </w:tc>
      </w:tr>
      <w:tr w:rsidR="008C73C5" w:rsidRPr="00353469" w14:paraId="4958C95C"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266EF836" w14:textId="60642521" w:rsidR="008C73C5" w:rsidRPr="00FF3699" w:rsidRDefault="008C73C5" w:rsidP="003E159C">
            <w:pPr>
              <w:jc w:val="center"/>
              <w:rPr>
                <w:rFonts w:ascii="Calibri" w:hAnsi="Calibri" w:cs="Calibri"/>
                <w:b/>
                <w:sz w:val="18"/>
                <w:szCs w:val="18"/>
                <w:lang w:val="fr-FR"/>
              </w:rPr>
            </w:pPr>
            <w:r w:rsidRPr="00FF3699">
              <w:rPr>
                <w:rFonts w:ascii="Calibri" w:hAnsi="Calibri" w:cs="Calibri"/>
                <w:b/>
                <w:sz w:val="18"/>
                <w:szCs w:val="18"/>
                <w:lang w:val="fr-FR"/>
              </w:rPr>
              <w:t>FOCSANI</w:t>
            </w:r>
          </w:p>
        </w:tc>
        <w:tc>
          <w:tcPr>
            <w:tcW w:w="2362" w:type="pct"/>
            <w:tcBorders>
              <w:top w:val="single" w:sz="4" w:space="0" w:color="auto"/>
              <w:left w:val="single" w:sz="4" w:space="0" w:color="auto"/>
              <w:bottom w:val="single" w:sz="4" w:space="0" w:color="auto"/>
              <w:right w:val="single" w:sz="4" w:space="0" w:color="auto"/>
            </w:tcBorders>
            <w:vAlign w:val="center"/>
          </w:tcPr>
          <w:p w14:paraId="0A34ECB0" w14:textId="7C8D5929" w:rsidR="008C73C5" w:rsidRPr="008C73C5" w:rsidRDefault="008C73C5" w:rsidP="008C73C5">
            <w:pPr>
              <w:jc w:val="center"/>
              <w:rPr>
                <w:rFonts w:ascii="Calibri" w:hAnsi="Calibri" w:cs="Calibri"/>
                <w:b/>
                <w:bCs/>
                <w:sz w:val="18"/>
                <w:szCs w:val="18"/>
                <w:lang w:val="fr-FR"/>
              </w:rPr>
            </w:pPr>
            <w:r w:rsidRPr="00FF3699">
              <w:rPr>
                <w:rFonts w:ascii="Calibri" w:hAnsi="Calibri" w:cs="Calibri"/>
                <w:b/>
                <w:bCs/>
                <w:sz w:val="18"/>
                <w:szCs w:val="18"/>
                <w:lang w:val="fr-FR"/>
              </w:rPr>
              <w:t>Benzinaria Mol (</w:t>
            </w:r>
            <w:proofErr w:type="spellStart"/>
            <w:r w:rsidRPr="00FF3699">
              <w:rPr>
                <w:rFonts w:ascii="Calibri" w:hAnsi="Calibri" w:cs="Calibri"/>
                <w:b/>
                <w:bCs/>
                <w:sz w:val="18"/>
                <w:szCs w:val="18"/>
                <w:lang w:val="fr-FR"/>
              </w:rPr>
              <w:t>Blv.Bucuresti</w:t>
            </w:r>
            <w:proofErr w:type="spellEnd"/>
            <w:r w:rsidRPr="00FF3699">
              <w:rPr>
                <w:rFonts w:ascii="Calibri" w:hAnsi="Calibri" w:cs="Calibri"/>
                <w:b/>
                <w:bCs/>
                <w:sz w:val="18"/>
                <w:szCs w:val="18"/>
                <w:lang w:val="fr-FR"/>
              </w:rPr>
              <w:t>) /</w:t>
            </w:r>
            <w:r>
              <w:rPr>
                <w:rFonts w:ascii="Calibri" w:hAnsi="Calibri" w:cs="Calibri"/>
                <w:b/>
                <w:bCs/>
                <w:sz w:val="18"/>
                <w:szCs w:val="18"/>
                <w:lang w:val="fr-FR"/>
              </w:rPr>
              <w:t xml:space="preserve"> </w:t>
            </w:r>
            <w:r w:rsidRPr="00FF3699">
              <w:rPr>
                <w:rFonts w:ascii="Calibri" w:hAnsi="Calibri" w:cs="Calibri"/>
                <w:b/>
                <w:bCs/>
                <w:sz w:val="18"/>
                <w:szCs w:val="18"/>
                <w:lang w:val="fr-FR"/>
              </w:rPr>
              <w:t>LIDL (Restaurant Moldova)</w:t>
            </w:r>
          </w:p>
        </w:tc>
        <w:tc>
          <w:tcPr>
            <w:tcW w:w="918" w:type="pct"/>
            <w:tcBorders>
              <w:top w:val="single" w:sz="4" w:space="0" w:color="auto"/>
              <w:left w:val="single" w:sz="4" w:space="0" w:color="auto"/>
              <w:bottom w:val="single" w:sz="4" w:space="0" w:color="auto"/>
              <w:right w:val="single" w:sz="4" w:space="0" w:color="auto"/>
            </w:tcBorders>
            <w:vAlign w:val="center"/>
          </w:tcPr>
          <w:p w14:paraId="4D908506" w14:textId="6F8233BA" w:rsidR="008C73C5" w:rsidRPr="00FF3699" w:rsidRDefault="008C73C5" w:rsidP="003E159C">
            <w:pPr>
              <w:jc w:val="center"/>
              <w:rPr>
                <w:rFonts w:ascii="Calibri" w:hAnsi="Calibri" w:cs="Calibri"/>
                <w:b/>
                <w:sz w:val="18"/>
                <w:szCs w:val="18"/>
                <w:lang w:val="fr-FR"/>
              </w:rPr>
            </w:pPr>
            <w:r w:rsidRPr="008C73C5">
              <w:rPr>
                <w:rFonts w:ascii="Calibri" w:hAnsi="Calibri" w:cs="Calibri"/>
                <w:b/>
                <w:sz w:val="18"/>
                <w:szCs w:val="18"/>
                <w:lang w:val="fr-FR"/>
              </w:rPr>
              <w:t>23 €</w:t>
            </w:r>
          </w:p>
        </w:tc>
        <w:tc>
          <w:tcPr>
            <w:tcW w:w="1010" w:type="pct"/>
            <w:tcBorders>
              <w:top w:val="single" w:sz="4" w:space="0" w:color="auto"/>
              <w:left w:val="single" w:sz="4" w:space="0" w:color="auto"/>
              <w:bottom w:val="single" w:sz="4" w:space="0" w:color="auto"/>
              <w:right w:val="single" w:sz="4" w:space="0" w:color="auto"/>
            </w:tcBorders>
            <w:vAlign w:val="center"/>
          </w:tcPr>
          <w:p w14:paraId="3C4C0C86" w14:textId="3B450EDA" w:rsidR="008C73C5" w:rsidRPr="00FF3699" w:rsidRDefault="008C73C5" w:rsidP="003E159C">
            <w:pPr>
              <w:jc w:val="center"/>
              <w:rPr>
                <w:rFonts w:ascii="Calibri" w:hAnsi="Calibri" w:cs="Calibri"/>
                <w:b/>
                <w:sz w:val="18"/>
                <w:szCs w:val="18"/>
                <w:lang w:val="fr-FR"/>
              </w:rPr>
            </w:pPr>
            <w:r w:rsidRPr="008C73C5">
              <w:rPr>
                <w:rFonts w:ascii="Calibri" w:hAnsi="Calibri" w:cs="Calibri"/>
                <w:b/>
                <w:sz w:val="18"/>
                <w:szCs w:val="18"/>
                <w:lang w:val="fr-FR"/>
              </w:rPr>
              <w:t>113 €</w:t>
            </w:r>
          </w:p>
        </w:tc>
      </w:tr>
      <w:tr w:rsidR="008C73C5" w:rsidRPr="00353469" w14:paraId="0675B95E"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6E31AC88" w14:textId="5C054410" w:rsidR="008C73C5" w:rsidRPr="00FF3699" w:rsidRDefault="008C73C5" w:rsidP="00A279C1">
            <w:pPr>
              <w:jc w:val="center"/>
              <w:rPr>
                <w:rFonts w:ascii="Calibri" w:hAnsi="Calibri" w:cs="Calibri"/>
                <w:b/>
                <w:sz w:val="18"/>
                <w:szCs w:val="18"/>
                <w:lang w:val="fr-FR"/>
              </w:rPr>
            </w:pPr>
            <w:r w:rsidRPr="00FF3699">
              <w:rPr>
                <w:rFonts w:ascii="Calibri" w:hAnsi="Calibri" w:cs="Calibri"/>
                <w:b/>
                <w:sz w:val="18"/>
                <w:szCs w:val="18"/>
                <w:lang w:val="fr-FR"/>
              </w:rPr>
              <w:t>GALATI</w:t>
            </w:r>
          </w:p>
        </w:tc>
        <w:tc>
          <w:tcPr>
            <w:tcW w:w="2362" w:type="pct"/>
            <w:tcBorders>
              <w:top w:val="single" w:sz="4" w:space="0" w:color="auto"/>
              <w:left w:val="single" w:sz="4" w:space="0" w:color="auto"/>
              <w:bottom w:val="single" w:sz="4" w:space="0" w:color="auto"/>
              <w:right w:val="single" w:sz="4" w:space="0" w:color="auto"/>
            </w:tcBorders>
            <w:vAlign w:val="center"/>
          </w:tcPr>
          <w:p w14:paraId="6AB5B452" w14:textId="5110F0F4" w:rsidR="008C73C5" w:rsidRPr="00FF3699" w:rsidRDefault="008C73C5" w:rsidP="00A279C1">
            <w:pPr>
              <w:jc w:val="center"/>
              <w:rPr>
                <w:rFonts w:ascii="Calibri" w:hAnsi="Calibri" w:cs="Calibri"/>
                <w:b/>
                <w:sz w:val="18"/>
                <w:szCs w:val="18"/>
                <w:lang w:val="fr-FR"/>
              </w:rPr>
            </w:pPr>
            <w:r w:rsidRPr="00FF3699">
              <w:rPr>
                <w:rFonts w:ascii="Calibri" w:hAnsi="Calibri" w:cs="Calibri"/>
                <w:b/>
                <w:bCs/>
                <w:sz w:val="18"/>
                <w:szCs w:val="18"/>
                <w:lang w:val="fr-FR"/>
              </w:rPr>
              <w:t>McDonald’s</w:t>
            </w:r>
          </w:p>
        </w:tc>
        <w:tc>
          <w:tcPr>
            <w:tcW w:w="918" w:type="pct"/>
            <w:tcBorders>
              <w:top w:val="single" w:sz="4" w:space="0" w:color="auto"/>
              <w:left w:val="single" w:sz="4" w:space="0" w:color="auto"/>
              <w:bottom w:val="single" w:sz="4" w:space="0" w:color="auto"/>
              <w:right w:val="single" w:sz="4" w:space="0" w:color="auto"/>
            </w:tcBorders>
            <w:vAlign w:val="center"/>
          </w:tcPr>
          <w:p w14:paraId="5EF39D33" w14:textId="583B08BB" w:rsidR="008C73C5" w:rsidRPr="00FF3699" w:rsidRDefault="008C73C5" w:rsidP="00A279C1">
            <w:pPr>
              <w:jc w:val="center"/>
              <w:rPr>
                <w:rFonts w:ascii="Calibri" w:hAnsi="Calibri" w:cs="Calibri"/>
                <w:b/>
                <w:sz w:val="18"/>
                <w:szCs w:val="18"/>
                <w:lang w:val="fr-FR"/>
              </w:rPr>
            </w:pPr>
            <w:r w:rsidRPr="008C73C5">
              <w:rPr>
                <w:rFonts w:ascii="Calibri" w:hAnsi="Calibri" w:cs="Calibri"/>
                <w:b/>
                <w:sz w:val="18"/>
                <w:szCs w:val="18"/>
                <w:lang w:val="fr-FR"/>
              </w:rPr>
              <w:t>25 €</w:t>
            </w:r>
          </w:p>
        </w:tc>
        <w:tc>
          <w:tcPr>
            <w:tcW w:w="1010" w:type="pct"/>
            <w:tcBorders>
              <w:top w:val="single" w:sz="4" w:space="0" w:color="auto"/>
              <w:left w:val="single" w:sz="4" w:space="0" w:color="auto"/>
              <w:bottom w:val="single" w:sz="4" w:space="0" w:color="auto"/>
              <w:right w:val="single" w:sz="4" w:space="0" w:color="auto"/>
            </w:tcBorders>
            <w:vAlign w:val="center"/>
          </w:tcPr>
          <w:p w14:paraId="42E28378" w14:textId="32C9153A" w:rsidR="008C73C5" w:rsidRPr="00FF3699" w:rsidRDefault="008C73C5" w:rsidP="00A279C1">
            <w:pPr>
              <w:jc w:val="center"/>
              <w:rPr>
                <w:rFonts w:ascii="Calibri" w:hAnsi="Calibri" w:cs="Calibri"/>
                <w:b/>
                <w:sz w:val="18"/>
                <w:szCs w:val="18"/>
                <w:lang w:val="fr-FR"/>
              </w:rPr>
            </w:pPr>
            <w:r w:rsidRPr="008C73C5">
              <w:rPr>
                <w:rFonts w:ascii="Calibri" w:hAnsi="Calibri" w:cs="Calibri"/>
                <w:b/>
                <w:sz w:val="18"/>
                <w:szCs w:val="18"/>
                <w:lang w:val="fr-FR"/>
              </w:rPr>
              <w:t>152 €</w:t>
            </w:r>
          </w:p>
        </w:tc>
      </w:tr>
      <w:tr w:rsidR="008C73C5" w:rsidRPr="00353469" w14:paraId="1900E422"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6D5505E4" w14:textId="0AB841EF" w:rsidR="008C73C5" w:rsidRPr="00FF3699" w:rsidRDefault="008C73C5" w:rsidP="00A279C1">
            <w:pPr>
              <w:jc w:val="center"/>
              <w:rPr>
                <w:rFonts w:ascii="Calibri" w:hAnsi="Calibri" w:cs="Calibri"/>
                <w:b/>
                <w:sz w:val="18"/>
                <w:szCs w:val="18"/>
                <w:lang w:val="fr-FR"/>
              </w:rPr>
            </w:pPr>
            <w:r w:rsidRPr="00FF3699">
              <w:rPr>
                <w:rFonts w:ascii="Calibri" w:hAnsi="Calibri" w:cs="Calibri"/>
                <w:b/>
                <w:sz w:val="18"/>
                <w:szCs w:val="18"/>
                <w:lang w:val="fr-FR"/>
              </w:rPr>
              <w:t>BRAILA</w:t>
            </w:r>
          </w:p>
        </w:tc>
        <w:tc>
          <w:tcPr>
            <w:tcW w:w="2362" w:type="pct"/>
            <w:tcBorders>
              <w:top w:val="single" w:sz="4" w:space="0" w:color="auto"/>
              <w:left w:val="single" w:sz="4" w:space="0" w:color="auto"/>
              <w:bottom w:val="single" w:sz="4" w:space="0" w:color="auto"/>
              <w:right w:val="single" w:sz="4" w:space="0" w:color="auto"/>
            </w:tcBorders>
            <w:vAlign w:val="center"/>
          </w:tcPr>
          <w:p w14:paraId="71CFE540" w14:textId="59C62E90" w:rsidR="008C73C5" w:rsidRPr="00FF3699" w:rsidRDefault="008C73C5" w:rsidP="00A279C1">
            <w:pPr>
              <w:jc w:val="center"/>
              <w:rPr>
                <w:rFonts w:ascii="Calibri" w:hAnsi="Calibri" w:cs="Calibri"/>
                <w:b/>
                <w:sz w:val="18"/>
                <w:szCs w:val="18"/>
                <w:lang w:val="fr-FR"/>
              </w:rPr>
            </w:pPr>
            <w:proofErr w:type="spellStart"/>
            <w:r w:rsidRPr="00FF3699">
              <w:rPr>
                <w:rFonts w:ascii="Calibri" w:hAnsi="Calibri" w:cs="Calibri"/>
                <w:b/>
                <w:bCs/>
                <w:sz w:val="18"/>
                <w:szCs w:val="18"/>
                <w:lang w:val="fr-FR"/>
              </w:rPr>
              <w:t>Magazin</w:t>
            </w:r>
            <w:proofErr w:type="spellEnd"/>
            <w:r w:rsidRPr="00FF3699">
              <w:rPr>
                <w:rFonts w:ascii="Calibri" w:hAnsi="Calibri" w:cs="Calibri"/>
                <w:b/>
                <w:bCs/>
                <w:sz w:val="18"/>
                <w:szCs w:val="18"/>
                <w:lang w:val="fr-FR"/>
              </w:rPr>
              <w:t xml:space="preserve"> Penny (</w:t>
            </w:r>
            <w:proofErr w:type="spellStart"/>
            <w:r w:rsidRPr="00FF3699">
              <w:rPr>
                <w:rFonts w:ascii="Calibri" w:hAnsi="Calibri" w:cs="Calibri"/>
                <w:b/>
                <w:bCs/>
                <w:sz w:val="18"/>
                <w:szCs w:val="18"/>
                <w:lang w:val="fr-FR"/>
              </w:rPr>
              <w:t>Sos.Buzaului</w:t>
            </w:r>
            <w:proofErr w:type="spellEnd"/>
            <w:r w:rsidRPr="00FF3699">
              <w:rPr>
                <w:rFonts w:ascii="Calibri" w:hAnsi="Calibri" w:cs="Calibri"/>
                <w:b/>
                <w:bCs/>
                <w:sz w:val="18"/>
                <w:szCs w:val="18"/>
                <w:lang w:val="fr-FR"/>
              </w:rPr>
              <w:t>)</w:t>
            </w:r>
          </w:p>
        </w:tc>
        <w:tc>
          <w:tcPr>
            <w:tcW w:w="918" w:type="pct"/>
            <w:tcBorders>
              <w:top w:val="single" w:sz="4" w:space="0" w:color="auto"/>
              <w:left w:val="single" w:sz="4" w:space="0" w:color="auto"/>
              <w:bottom w:val="single" w:sz="4" w:space="0" w:color="auto"/>
              <w:right w:val="single" w:sz="4" w:space="0" w:color="auto"/>
            </w:tcBorders>
            <w:vAlign w:val="center"/>
          </w:tcPr>
          <w:p w14:paraId="2A6573E1" w14:textId="6BCADDB9" w:rsidR="008C73C5" w:rsidRPr="00FF3699" w:rsidRDefault="008C73C5" w:rsidP="00A279C1">
            <w:pPr>
              <w:jc w:val="center"/>
              <w:rPr>
                <w:rFonts w:ascii="Calibri" w:hAnsi="Calibri" w:cs="Calibri"/>
                <w:b/>
                <w:sz w:val="18"/>
                <w:szCs w:val="18"/>
                <w:lang w:val="fr-FR"/>
              </w:rPr>
            </w:pPr>
            <w:r w:rsidRPr="008C73C5">
              <w:rPr>
                <w:rFonts w:ascii="Calibri" w:hAnsi="Calibri" w:cs="Calibri"/>
                <w:b/>
                <w:sz w:val="18"/>
                <w:szCs w:val="18"/>
                <w:lang w:val="fr-FR"/>
              </w:rPr>
              <w:t>25 €</w:t>
            </w:r>
          </w:p>
        </w:tc>
        <w:tc>
          <w:tcPr>
            <w:tcW w:w="1010" w:type="pct"/>
            <w:tcBorders>
              <w:top w:val="single" w:sz="4" w:space="0" w:color="auto"/>
              <w:left w:val="single" w:sz="4" w:space="0" w:color="auto"/>
              <w:bottom w:val="single" w:sz="4" w:space="0" w:color="auto"/>
              <w:right w:val="single" w:sz="4" w:space="0" w:color="auto"/>
            </w:tcBorders>
            <w:vAlign w:val="center"/>
          </w:tcPr>
          <w:p w14:paraId="111B434D" w14:textId="67403127" w:rsidR="008C73C5" w:rsidRPr="008C73C5" w:rsidRDefault="008C73C5" w:rsidP="00A279C1">
            <w:pPr>
              <w:jc w:val="center"/>
              <w:rPr>
                <w:rFonts w:ascii="Calibri" w:hAnsi="Calibri" w:cs="Calibri"/>
                <w:b/>
                <w:sz w:val="18"/>
                <w:szCs w:val="18"/>
                <w:lang w:val="fr-FR"/>
              </w:rPr>
            </w:pPr>
            <w:r w:rsidRPr="008C73C5">
              <w:rPr>
                <w:rFonts w:ascii="Calibri" w:hAnsi="Calibri" w:cs="Calibri"/>
                <w:b/>
                <w:sz w:val="18"/>
                <w:szCs w:val="18"/>
                <w:lang w:val="fr-FR"/>
              </w:rPr>
              <w:t>137 €</w:t>
            </w:r>
          </w:p>
        </w:tc>
      </w:tr>
      <w:tr w:rsidR="008C73C5" w:rsidRPr="00353469" w14:paraId="26A6E051"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523C9CE8" w14:textId="311CC1FB" w:rsidR="008C73C5" w:rsidRPr="00FF3699" w:rsidRDefault="008C73C5" w:rsidP="00A279C1">
            <w:pPr>
              <w:jc w:val="center"/>
              <w:rPr>
                <w:rFonts w:ascii="Calibri" w:hAnsi="Calibri" w:cs="Calibri"/>
                <w:b/>
                <w:sz w:val="18"/>
                <w:szCs w:val="18"/>
                <w:lang w:val="fr-FR"/>
              </w:rPr>
            </w:pPr>
            <w:r w:rsidRPr="00FF3699">
              <w:rPr>
                <w:rFonts w:ascii="Calibri" w:hAnsi="Calibri" w:cs="Calibri"/>
                <w:b/>
                <w:sz w:val="18"/>
                <w:szCs w:val="18"/>
                <w:lang w:val="fr-FR"/>
              </w:rPr>
              <w:t>RM. SARAT</w:t>
            </w:r>
          </w:p>
        </w:tc>
        <w:tc>
          <w:tcPr>
            <w:tcW w:w="2362" w:type="pct"/>
            <w:tcBorders>
              <w:top w:val="single" w:sz="4" w:space="0" w:color="auto"/>
              <w:left w:val="single" w:sz="4" w:space="0" w:color="auto"/>
              <w:bottom w:val="single" w:sz="4" w:space="0" w:color="auto"/>
              <w:right w:val="single" w:sz="4" w:space="0" w:color="auto"/>
            </w:tcBorders>
            <w:vAlign w:val="center"/>
          </w:tcPr>
          <w:p w14:paraId="7A5C3EBA" w14:textId="374A7DFF" w:rsidR="008C73C5" w:rsidRPr="00FF3699" w:rsidRDefault="008C73C5" w:rsidP="00A279C1">
            <w:pPr>
              <w:jc w:val="center"/>
              <w:rPr>
                <w:rFonts w:ascii="Calibri" w:hAnsi="Calibri" w:cs="Calibri"/>
                <w:b/>
                <w:sz w:val="18"/>
                <w:szCs w:val="18"/>
                <w:lang w:val="fr-FR"/>
              </w:rPr>
            </w:pPr>
            <w:proofErr w:type="spellStart"/>
            <w:r w:rsidRPr="00FF3699">
              <w:rPr>
                <w:rFonts w:ascii="Calibri" w:hAnsi="Calibri" w:cs="Calibri"/>
                <w:b/>
                <w:bCs/>
                <w:sz w:val="18"/>
                <w:szCs w:val="18"/>
                <w:lang w:val="fr-FR"/>
              </w:rPr>
              <w:t>Magazin</w:t>
            </w:r>
            <w:proofErr w:type="spellEnd"/>
            <w:r w:rsidRPr="00FF3699">
              <w:rPr>
                <w:rFonts w:ascii="Calibri" w:hAnsi="Calibri" w:cs="Calibri"/>
                <w:b/>
                <w:bCs/>
                <w:sz w:val="18"/>
                <w:szCs w:val="18"/>
                <w:lang w:val="fr-FR"/>
              </w:rPr>
              <w:t xml:space="preserve"> </w:t>
            </w:r>
            <w:proofErr w:type="spellStart"/>
            <w:r w:rsidRPr="00FF3699">
              <w:rPr>
                <w:rFonts w:ascii="Calibri" w:hAnsi="Calibri" w:cs="Calibri"/>
                <w:b/>
                <w:bCs/>
                <w:sz w:val="18"/>
                <w:szCs w:val="18"/>
                <w:lang w:val="fr-FR"/>
              </w:rPr>
              <w:t>Profi</w:t>
            </w:r>
            <w:proofErr w:type="spellEnd"/>
            <w:r w:rsidRPr="00FF3699">
              <w:rPr>
                <w:rFonts w:ascii="Calibri" w:hAnsi="Calibri" w:cs="Calibri"/>
                <w:b/>
                <w:bCs/>
                <w:sz w:val="18"/>
                <w:szCs w:val="18"/>
                <w:lang w:val="fr-FR"/>
              </w:rPr>
              <w:t xml:space="preserve"> (Mihail Kogalniceanu)</w:t>
            </w:r>
          </w:p>
        </w:tc>
        <w:tc>
          <w:tcPr>
            <w:tcW w:w="918" w:type="pct"/>
            <w:tcBorders>
              <w:top w:val="single" w:sz="4" w:space="0" w:color="auto"/>
              <w:left w:val="single" w:sz="4" w:space="0" w:color="auto"/>
              <w:bottom w:val="single" w:sz="4" w:space="0" w:color="auto"/>
              <w:right w:val="single" w:sz="4" w:space="0" w:color="auto"/>
            </w:tcBorders>
            <w:vAlign w:val="center"/>
          </w:tcPr>
          <w:p w14:paraId="6A260720" w14:textId="22540C98" w:rsidR="008C73C5" w:rsidRPr="00FF3699" w:rsidRDefault="008C73C5" w:rsidP="00A279C1">
            <w:pPr>
              <w:jc w:val="center"/>
              <w:rPr>
                <w:rFonts w:ascii="Calibri" w:hAnsi="Calibri" w:cs="Calibri"/>
                <w:b/>
                <w:sz w:val="18"/>
                <w:szCs w:val="18"/>
                <w:lang w:val="fr-FR"/>
              </w:rPr>
            </w:pPr>
            <w:r w:rsidRPr="008C73C5">
              <w:rPr>
                <w:rFonts w:ascii="Calibri" w:hAnsi="Calibri" w:cs="Calibri"/>
                <w:b/>
                <w:sz w:val="18"/>
                <w:szCs w:val="18"/>
                <w:lang w:val="fr-FR"/>
              </w:rPr>
              <w:t>20 €</w:t>
            </w:r>
          </w:p>
        </w:tc>
        <w:tc>
          <w:tcPr>
            <w:tcW w:w="1010" w:type="pct"/>
            <w:tcBorders>
              <w:top w:val="single" w:sz="4" w:space="0" w:color="auto"/>
              <w:left w:val="single" w:sz="4" w:space="0" w:color="auto"/>
              <w:bottom w:val="single" w:sz="4" w:space="0" w:color="auto"/>
              <w:right w:val="single" w:sz="4" w:space="0" w:color="auto"/>
            </w:tcBorders>
            <w:vAlign w:val="center"/>
          </w:tcPr>
          <w:p w14:paraId="4FEC3ED9" w14:textId="51E1263F" w:rsidR="008C73C5" w:rsidRPr="008C73C5" w:rsidRDefault="008C73C5" w:rsidP="00A279C1">
            <w:pPr>
              <w:jc w:val="center"/>
              <w:rPr>
                <w:rFonts w:ascii="Calibri" w:hAnsi="Calibri" w:cs="Calibri"/>
                <w:b/>
                <w:sz w:val="18"/>
                <w:szCs w:val="18"/>
                <w:lang w:val="fr-FR"/>
              </w:rPr>
            </w:pPr>
            <w:r w:rsidRPr="008C73C5">
              <w:rPr>
                <w:rFonts w:ascii="Calibri" w:hAnsi="Calibri" w:cs="Calibri"/>
                <w:b/>
                <w:sz w:val="18"/>
                <w:szCs w:val="18"/>
                <w:lang w:val="fr-FR"/>
              </w:rPr>
              <w:t>88 €</w:t>
            </w:r>
          </w:p>
        </w:tc>
      </w:tr>
      <w:tr w:rsidR="008C73C5" w:rsidRPr="00353469" w14:paraId="5D1524BB"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6AF84CDA" w14:textId="384797BB" w:rsidR="008C73C5" w:rsidRPr="00FF3699" w:rsidRDefault="008C73C5" w:rsidP="00A279C1">
            <w:pPr>
              <w:jc w:val="center"/>
              <w:rPr>
                <w:rFonts w:ascii="Calibri" w:hAnsi="Calibri" w:cs="Calibri"/>
                <w:b/>
                <w:sz w:val="18"/>
                <w:szCs w:val="18"/>
                <w:lang w:val="fr-FR"/>
              </w:rPr>
            </w:pPr>
            <w:r w:rsidRPr="00FF3699">
              <w:rPr>
                <w:rFonts w:ascii="Calibri" w:hAnsi="Calibri" w:cs="Calibri"/>
                <w:b/>
                <w:sz w:val="18"/>
                <w:szCs w:val="18"/>
                <w:lang w:val="fr-FR"/>
              </w:rPr>
              <w:t>BUZAU</w:t>
            </w:r>
          </w:p>
        </w:tc>
        <w:tc>
          <w:tcPr>
            <w:tcW w:w="2362" w:type="pct"/>
            <w:tcBorders>
              <w:top w:val="single" w:sz="4" w:space="0" w:color="auto"/>
              <w:left w:val="single" w:sz="4" w:space="0" w:color="auto"/>
              <w:bottom w:val="single" w:sz="4" w:space="0" w:color="auto"/>
              <w:right w:val="single" w:sz="4" w:space="0" w:color="auto"/>
            </w:tcBorders>
            <w:vAlign w:val="center"/>
          </w:tcPr>
          <w:p w14:paraId="52A947B2" w14:textId="2D94B41B" w:rsidR="008C73C5" w:rsidRPr="00FF3699" w:rsidRDefault="008C73C5" w:rsidP="00A279C1">
            <w:pPr>
              <w:jc w:val="center"/>
              <w:rPr>
                <w:rFonts w:ascii="Calibri" w:hAnsi="Calibri" w:cs="Calibri"/>
                <w:b/>
                <w:sz w:val="18"/>
                <w:szCs w:val="18"/>
                <w:lang w:val="fr-FR"/>
              </w:rPr>
            </w:pPr>
            <w:r w:rsidRPr="00FF3699">
              <w:rPr>
                <w:rFonts w:ascii="Calibri" w:hAnsi="Calibri" w:cs="Calibri"/>
                <w:b/>
                <w:bCs/>
                <w:sz w:val="18"/>
                <w:szCs w:val="18"/>
                <w:lang w:val="fr-FR"/>
              </w:rPr>
              <w:t>McDonald’s Unirea</w:t>
            </w:r>
          </w:p>
        </w:tc>
        <w:tc>
          <w:tcPr>
            <w:tcW w:w="918" w:type="pct"/>
            <w:tcBorders>
              <w:top w:val="single" w:sz="4" w:space="0" w:color="auto"/>
              <w:left w:val="single" w:sz="4" w:space="0" w:color="auto"/>
              <w:bottom w:val="single" w:sz="4" w:space="0" w:color="auto"/>
              <w:right w:val="single" w:sz="4" w:space="0" w:color="auto"/>
            </w:tcBorders>
            <w:vAlign w:val="center"/>
          </w:tcPr>
          <w:p w14:paraId="4FCCFB4B" w14:textId="0D73F3C5" w:rsidR="008C73C5" w:rsidRPr="00FF3699" w:rsidRDefault="008C73C5" w:rsidP="00A279C1">
            <w:pPr>
              <w:jc w:val="center"/>
              <w:rPr>
                <w:rFonts w:ascii="Calibri" w:hAnsi="Calibri" w:cs="Calibri"/>
                <w:b/>
                <w:sz w:val="18"/>
                <w:szCs w:val="18"/>
                <w:lang w:val="fr-FR"/>
              </w:rPr>
            </w:pPr>
            <w:r w:rsidRPr="008C73C5">
              <w:rPr>
                <w:rFonts w:ascii="Calibri" w:hAnsi="Calibri" w:cs="Calibri"/>
                <w:b/>
                <w:sz w:val="18"/>
                <w:szCs w:val="18"/>
                <w:lang w:val="fr-FR"/>
              </w:rPr>
              <w:t>23 €</w:t>
            </w:r>
          </w:p>
        </w:tc>
        <w:tc>
          <w:tcPr>
            <w:tcW w:w="1010" w:type="pct"/>
            <w:tcBorders>
              <w:top w:val="single" w:sz="4" w:space="0" w:color="auto"/>
              <w:left w:val="single" w:sz="4" w:space="0" w:color="auto"/>
              <w:bottom w:val="single" w:sz="4" w:space="0" w:color="auto"/>
              <w:right w:val="single" w:sz="4" w:space="0" w:color="auto"/>
            </w:tcBorders>
            <w:vAlign w:val="center"/>
          </w:tcPr>
          <w:p w14:paraId="05D150A7" w14:textId="45850FE2" w:rsidR="008C73C5" w:rsidRPr="008C73C5" w:rsidRDefault="008C73C5" w:rsidP="00A279C1">
            <w:pPr>
              <w:jc w:val="center"/>
              <w:rPr>
                <w:rFonts w:ascii="Calibri" w:hAnsi="Calibri" w:cs="Calibri"/>
                <w:b/>
                <w:sz w:val="18"/>
                <w:szCs w:val="18"/>
                <w:lang w:val="fr-FR"/>
              </w:rPr>
            </w:pPr>
            <w:r w:rsidRPr="008C73C5">
              <w:rPr>
                <w:rFonts w:ascii="Calibri" w:hAnsi="Calibri" w:cs="Calibri"/>
                <w:b/>
                <w:sz w:val="18"/>
                <w:szCs w:val="18"/>
                <w:lang w:val="fr-FR"/>
              </w:rPr>
              <w:t>65 €</w:t>
            </w:r>
          </w:p>
        </w:tc>
      </w:tr>
      <w:tr w:rsidR="008C73C5" w:rsidRPr="00353469" w14:paraId="56CA6A06"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0F2EF6A0" w14:textId="4EBE9011" w:rsidR="008C73C5" w:rsidRPr="00FF3699" w:rsidRDefault="008C73C5" w:rsidP="00CC7965">
            <w:pPr>
              <w:jc w:val="center"/>
              <w:rPr>
                <w:rFonts w:ascii="Calibri" w:hAnsi="Calibri" w:cs="Calibri"/>
                <w:b/>
                <w:sz w:val="18"/>
                <w:szCs w:val="18"/>
                <w:lang w:val="fr-FR"/>
              </w:rPr>
            </w:pPr>
            <w:r w:rsidRPr="00FF3699">
              <w:rPr>
                <w:rFonts w:ascii="Calibri" w:hAnsi="Calibri" w:cs="Calibri"/>
                <w:b/>
                <w:sz w:val="18"/>
                <w:szCs w:val="18"/>
                <w:lang w:val="fr-FR"/>
              </w:rPr>
              <w:t>TULCEA</w:t>
            </w:r>
          </w:p>
        </w:tc>
        <w:tc>
          <w:tcPr>
            <w:tcW w:w="2362" w:type="pct"/>
            <w:tcBorders>
              <w:top w:val="single" w:sz="4" w:space="0" w:color="auto"/>
              <w:left w:val="single" w:sz="4" w:space="0" w:color="auto"/>
              <w:bottom w:val="single" w:sz="4" w:space="0" w:color="auto"/>
              <w:right w:val="single" w:sz="4" w:space="0" w:color="auto"/>
            </w:tcBorders>
            <w:vAlign w:val="center"/>
          </w:tcPr>
          <w:p w14:paraId="17B7FFB1" w14:textId="0F3A4F19" w:rsidR="008C73C5" w:rsidRPr="008C73C5" w:rsidRDefault="008C73C5" w:rsidP="008C73C5">
            <w:pPr>
              <w:jc w:val="center"/>
              <w:rPr>
                <w:rFonts w:ascii="Calibri" w:hAnsi="Calibri" w:cs="Calibri"/>
                <w:b/>
                <w:bCs/>
                <w:sz w:val="18"/>
                <w:szCs w:val="18"/>
                <w:lang w:val="fr-FR"/>
              </w:rPr>
            </w:pPr>
            <w:r w:rsidRPr="00FF3699">
              <w:rPr>
                <w:rFonts w:ascii="Calibri" w:hAnsi="Calibri" w:cs="Calibri"/>
                <w:b/>
                <w:bCs/>
                <w:sz w:val="18"/>
                <w:szCs w:val="18"/>
                <w:lang w:val="fr-FR"/>
              </w:rPr>
              <w:t xml:space="preserve">Autogara </w:t>
            </w:r>
            <w:proofErr w:type="spellStart"/>
            <w:r w:rsidRPr="00FF3699">
              <w:rPr>
                <w:rFonts w:ascii="Calibri" w:hAnsi="Calibri" w:cs="Calibri"/>
                <w:b/>
                <w:bCs/>
                <w:sz w:val="18"/>
                <w:szCs w:val="18"/>
                <w:lang w:val="fr-FR"/>
              </w:rPr>
              <w:t>Augustina</w:t>
            </w:r>
            <w:proofErr w:type="spellEnd"/>
            <w:r w:rsidRPr="00FF3699">
              <w:rPr>
                <w:rFonts w:ascii="Calibri" w:hAnsi="Calibri" w:cs="Calibri"/>
                <w:b/>
                <w:bCs/>
                <w:sz w:val="18"/>
                <w:szCs w:val="18"/>
                <w:lang w:val="fr-FR"/>
              </w:rPr>
              <w:t xml:space="preserve"> /</w:t>
            </w:r>
            <w:r>
              <w:rPr>
                <w:rFonts w:ascii="Calibri" w:hAnsi="Calibri" w:cs="Calibri"/>
                <w:b/>
                <w:bCs/>
                <w:sz w:val="18"/>
                <w:szCs w:val="18"/>
                <w:lang w:val="fr-FR"/>
              </w:rPr>
              <w:t xml:space="preserve"> </w:t>
            </w:r>
            <w:r w:rsidRPr="00FF3699">
              <w:rPr>
                <w:rFonts w:ascii="Calibri" w:hAnsi="Calibri" w:cs="Calibri"/>
                <w:b/>
                <w:bCs/>
                <w:sz w:val="18"/>
                <w:szCs w:val="18"/>
                <w:lang w:val="fr-FR"/>
              </w:rPr>
              <w:t>Petrom (</w:t>
            </w:r>
            <w:proofErr w:type="spellStart"/>
            <w:r w:rsidRPr="00FF3699">
              <w:rPr>
                <w:rFonts w:ascii="Calibri" w:hAnsi="Calibri" w:cs="Calibri"/>
                <w:b/>
                <w:bCs/>
                <w:sz w:val="18"/>
                <w:szCs w:val="18"/>
                <w:lang w:val="fr-FR"/>
              </w:rPr>
              <w:t>Str.Babadag</w:t>
            </w:r>
            <w:proofErr w:type="spellEnd"/>
            <w:r w:rsidRPr="00FF3699">
              <w:rPr>
                <w:rFonts w:ascii="Calibri" w:hAnsi="Calibri" w:cs="Calibri"/>
                <w:b/>
                <w:bCs/>
                <w:sz w:val="18"/>
                <w:szCs w:val="18"/>
                <w:lang w:val="fr-FR"/>
              </w:rPr>
              <w:t>)</w:t>
            </w:r>
          </w:p>
        </w:tc>
        <w:tc>
          <w:tcPr>
            <w:tcW w:w="918" w:type="pct"/>
            <w:tcBorders>
              <w:top w:val="single" w:sz="4" w:space="0" w:color="auto"/>
              <w:left w:val="single" w:sz="4" w:space="0" w:color="auto"/>
              <w:bottom w:val="single" w:sz="4" w:space="0" w:color="auto"/>
              <w:right w:val="single" w:sz="4" w:space="0" w:color="auto"/>
            </w:tcBorders>
            <w:vAlign w:val="center"/>
          </w:tcPr>
          <w:p w14:paraId="515DF55E" w14:textId="506CEEE8" w:rsidR="008C73C5" w:rsidRPr="00FF3699"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38 €</w:t>
            </w:r>
          </w:p>
        </w:tc>
        <w:tc>
          <w:tcPr>
            <w:tcW w:w="1010" w:type="pct"/>
            <w:tcBorders>
              <w:top w:val="single" w:sz="4" w:space="0" w:color="auto"/>
              <w:left w:val="single" w:sz="4" w:space="0" w:color="auto"/>
              <w:bottom w:val="single" w:sz="4" w:space="0" w:color="auto"/>
              <w:right w:val="single" w:sz="4" w:space="0" w:color="auto"/>
            </w:tcBorders>
            <w:vAlign w:val="center"/>
          </w:tcPr>
          <w:p w14:paraId="1C9AF9C2" w14:textId="41974C44" w:rsidR="008C73C5" w:rsidRPr="008C73C5"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168 €</w:t>
            </w:r>
          </w:p>
        </w:tc>
      </w:tr>
      <w:tr w:rsidR="008C73C5" w:rsidRPr="00353469" w14:paraId="20D21F4F"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2E523CB4" w14:textId="7DC71793" w:rsidR="008C73C5" w:rsidRPr="00FF3699" w:rsidRDefault="008C73C5" w:rsidP="00CC7965">
            <w:pPr>
              <w:jc w:val="center"/>
              <w:rPr>
                <w:rFonts w:ascii="Calibri" w:hAnsi="Calibri" w:cs="Calibri"/>
                <w:b/>
                <w:sz w:val="18"/>
                <w:szCs w:val="18"/>
                <w:lang w:val="fr-FR"/>
              </w:rPr>
            </w:pPr>
            <w:r w:rsidRPr="00FF3699">
              <w:rPr>
                <w:rFonts w:ascii="Calibri" w:hAnsi="Calibri" w:cs="Calibri"/>
                <w:b/>
                <w:sz w:val="18"/>
                <w:szCs w:val="18"/>
                <w:lang w:val="fr-FR"/>
              </w:rPr>
              <w:t>CONSTANTA</w:t>
            </w:r>
          </w:p>
        </w:tc>
        <w:tc>
          <w:tcPr>
            <w:tcW w:w="2362" w:type="pct"/>
            <w:tcBorders>
              <w:top w:val="single" w:sz="4" w:space="0" w:color="auto"/>
              <w:left w:val="single" w:sz="4" w:space="0" w:color="auto"/>
              <w:bottom w:val="single" w:sz="4" w:space="0" w:color="auto"/>
              <w:right w:val="single" w:sz="4" w:space="0" w:color="auto"/>
            </w:tcBorders>
            <w:vAlign w:val="center"/>
          </w:tcPr>
          <w:p w14:paraId="361381C7" w14:textId="59E04F46" w:rsidR="008C73C5" w:rsidRPr="00FF3699" w:rsidRDefault="008C73C5" w:rsidP="00CC7965">
            <w:pPr>
              <w:jc w:val="center"/>
              <w:rPr>
                <w:rFonts w:ascii="Calibri" w:hAnsi="Calibri" w:cs="Calibri"/>
                <w:b/>
                <w:sz w:val="18"/>
                <w:szCs w:val="18"/>
                <w:lang w:val="fr-FR"/>
              </w:rPr>
            </w:pPr>
            <w:r w:rsidRPr="00FF3699">
              <w:rPr>
                <w:rFonts w:ascii="Calibri" w:hAnsi="Calibri" w:cs="Calibri"/>
                <w:b/>
                <w:bCs/>
                <w:sz w:val="18"/>
                <w:szCs w:val="18"/>
                <w:lang w:val="fr-FR"/>
              </w:rPr>
              <w:t>Gara CFR</w:t>
            </w:r>
          </w:p>
        </w:tc>
        <w:tc>
          <w:tcPr>
            <w:tcW w:w="918" w:type="pct"/>
            <w:tcBorders>
              <w:top w:val="single" w:sz="4" w:space="0" w:color="auto"/>
              <w:left w:val="single" w:sz="4" w:space="0" w:color="auto"/>
              <w:bottom w:val="single" w:sz="4" w:space="0" w:color="auto"/>
              <w:right w:val="single" w:sz="4" w:space="0" w:color="auto"/>
            </w:tcBorders>
            <w:vAlign w:val="center"/>
          </w:tcPr>
          <w:p w14:paraId="2E28E8BC" w14:textId="7E160ECC" w:rsidR="008C73C5" w:rsidRPr="00FF3699"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33 €</w:t>
            </w:r>
          </w:p>
        </w:tc>
        <w:tc>
          <w:tcPr>
            <w:tcW w:w="1010" w:type="pct"/>
            <w:tcBorders>
              <w:top w:val="single" w:sz="4" w:space="0" w:color="auto"/>
              <w:left w:val="single" w:sz="4" w:space="0" w:color="auto"/>
              <w:bottom w:val="single" w:sz="4" w:space="0" w:color="auto"/>
              <w:right w:val="single" w:sz="4" w:space="0" w:color="auto"/>
            </w:tcBorders>
            <w:vAlign w:val="center"/>
          </w:tcPr>
          <w:p w14:paraId="72753C73" w14:textId="6455972E" w:rsidR="008C73C5" w:rsidRPr="008C73C5"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135 €</w:t>
            </w:r>
          </w:p>
        </w:tc>
      </w:tr>
      <w:tr w:rsidR="008C73C5" w:rsidRPr="00353469" w14:paraId="1F1A2E36"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3807EA2C" w14:textId="057F8FA8" w:rsidR="008C73C5" w:rsidRPr="00FF3699" w:rsidRDefault="008C73C5" w:rsidP="00CC7965">
            <w:pPr>
              <w:jc w:val="center"/>
              <w:rPr>
                <w:rFonts w:ascii="Calibri" w:hAnsi="Calibri" w:cs="Calibri"/>
                <w:b/>
                <w:sz w:val="18"/>
                <w:szCs w:val="18"/>
                <w:lang w:val="fr-FR"/>
              </w:rPr>
            </w:pPr>
            <w:r w:rsidRPr="00FF3699">
              <w:rPr>
                <w:rFonts w:ascii="Calibri" w:hAnsi="Calibri" w:cs="Calibri"/>
                <w:b/>
                <w:sz w:val="18"/>
                <w:szCs w:val="18"/>
                <w:lang w:val="fr-FR"/>
              </w:rPr>
              <w:t>MEDGIDIA</w:t>
            </w:r>
          </w:p>
        </w:tc>
        <w:tc>
          <w:tcPr>
            <w:tcW w:w="2362" w:type="pct"/>
            <w:tcBorders>
              <w:top w:val="single" w:sz="4" w:space="0" w:color="auto"/>
              <w:left w:val="single" w:sz="4" w:space="0" w:color="auto"/>
              <w:bottom w:val="single" w:sz="4" w:space="0" w:color="auto"/>
              <w:right w:val="single" w:sz="4" w:space="0" w:color="auto"/>
            </w:tcBorders>
            <w:vAlign w:val="center"/>
          </w:tcPr>
          <w:p w14:paraId="22AF76F9" w14:textId="09B6D635" w:rsidR="008C73C5" w:rsidRPr="00FF3699" w:rsidRDefault="008C73C5" w:rsidP="00CC7965">
            <w:pPr>
              <w:jc w:val="center"/>
              <w:rPr>
                <w:rFonts w:ascii="Calibri" w:hAnsi="Calibri" w:cs="Calibri"/>
                <w:b/>
                <w:sz w:val="18"/>
                <w:szCs w:val="18"/>
                <w:lang w:val="fr-FR"/>
              </w:rPr>
            </w:pPr>
            <w:r w:rsidRPr="00FF3699">
              <w:rPr>
                <w:rFonts w:ascii="Calibri" w:hAnsi="Calibri" w:cs="Calibri"/>
                <w:b/>
                <w:bCs/>
                <w:sz w:val="18"/>
                <w:szCs w:val="18"/>
                <w:lang w:val="fr-FR"/>
              </w:rPr>
              <w:t>Restaurant Balada / LIDL</w:t>
            </w:r>
          </w:p>
        </w:tc>
        <w:tc>
          <w:tcPr>
            <w:tcW w:w="918" w:type="pct"/>
            <w:tcBorders>
              <w:top w:val="single" w:sz="4" w:space="0" w:color="auto"/>
              <w:left w:val="single" w:sz="4" w:space="0" w:color="auto"/>
              <w:bottom w:val="single" w:sz="4" w:space="0" w:color="auto"/>
              <w:right w:val="single" w:sz="4" w:space="0" w:color="auto"/>
            </w:tcBorders>
            <w:vAlign w:val="center"/>
          </w:tcPr>
          <w:p w14:paraId="7B857F3C" w14:textId="2F42A41E" w:rsidR="008C73C5" w:rsidRPr="00FF3699"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28 €</w:t>
            </w:r>
          </w:p>
        </w:tc>
        <w:tc>
          <w:tcPr>
            <w:tcW w:w="1010" w:type="pct"/>
            <w:tcBorders>
              <w:top w:val="single" w:sz="4" w:space="0" w:color="auto"/>
              <w:left w:val="single" w:sz="4" w:space="0" w:color="auto"/>
              <w:bottom w:val="single" w:sz="4" w:space="0" w:color="auto"/>
              <w:right w:val="single" w:sz="4" w:space="0" w:color="auto"/>
            </w:tcBorders>
            <w:vAlign w:val="center"/>
          </w:tcPr>
          <w:p w14:paraId="4B6F1875" w14:textId="4295AEAE" w:rsidR="008C73C5" w:rsidRPr="008C73C5"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112 €</w:t>
            </w:r>
          </w:p>
        </w:tc>
      </w:tr>
      <w:tr w:rsidR="008C73C5" w:rsidRPr="005A2044" w14:paraId="114999BA"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4A6B9360" w14:textId="4A6C7C02" w:rsidR="008C73C5" w:rsidRPr="00FF3699" w:rsidRDefault="008C73C5" w:rsidP="00CC7965">
            <w:pPr>
              <w:jc w:val="center"/>
              <w:rPr>
                <w:rFonts w:ascii="Calibri" w:hAnsi="Calibri" w:cs="Calibri"/>
                <w:b/>
                <w:sz w:val="18"/>
                <w:szCs w:val="18"/>
                <w:lang w:val="fr-FR"/>
              </w:rPr>
            </w:pPr>
            <w:r w:rsidRPr="00FF3699">
              <w:rPr>
                <w:rFonts w:ascii="Calibri" w:hAnsi="Calibri" w:cs="Calibri"/>
                <w:b/>
                <w:sz w:val="18"/>
                <w:szCs w:val="18"/>
                <w:lang w:val="fr-FR"/>
              </w:rPr>
              <w:t>SLOBOZIA</w:t>
            </w:r>
          </w:p>
        </w:tc>
        <w:tc>
          <w:tcPr>
            <w:tcW w:w="2362" w:type="pct"/>
            <w:tcBorders>
              <w:top w:val="single" w:sz="4" w:space="0" w:color="auto"/>
              <w:left w:val="single" w:sz="4" w:space="0" w:color="auto"/>
              <w:bottom w:val="single" w:sz="4" w:space="0" w:color="auto"/>
              <w:right w:val="single" w:sz="4" w:space="0" w:color="auto"/>
            </w:tcBorders>
            <w:vAlign w:val="center"/>
          </w:tcPr>
          <w:p w14:paraId="1C01B579" w14:textId="38EE8138" w:rsidR="008C73C5" w:rsidRPr="00FF3699" w:rsidRDefault="008C73C5" w:rsidP="008C73C5">
            <w:pPr>
              <w:jc w:val="center"/>
              <w:rPr>
                <w:rFonts w:ascii="Calibri" w:hAnsi="Calibri" w:cs="Calibri"/>
                <w:b/>
                <w:sz w:val="18"/>
                <w:szCs w:val="18"/>
                <w:lang w:val="fr-FR"/>
              </w:rPr>
            </w:pPr>
            <w:r w:rsidRPr="00FF3699">
              <w:rPr>
                <w:rFonts w:ascii="Calibri" w:hAnsi="Calibri" w:cs="Calibri"/>
                <w:b/>
                <w:sz w:val="18"/>
                <w:szCs w:val="18"/>
                <w:lang w:val="fr-FR"/>
              </w:rPr>
              <w:t>Benzinaria Rompetrol</w:t>
            </w:r>
            <w:r>
              <w:rPr>
                <w:rFonts w:ascii="Calibri" w:hAnsi="Calibri" w:cs="Calibri"/>
                <w:b/>
                <w:sz w:val="18"/>
                <w:szCs w:val="18"/>
                <w:lang w:val="fr-FR"/>
              </w:rPr>
              <w:t xml:space="preserve"> </w:t>
            </w:r>
            <w:r w:rsidRPr="00FF3699">
              <w:rPr>
                <w:rFonts w:ascii="Calibri" w:hAnsi="Calibri" w:cs="Calibri"/>
                <w:b/>
                <w:sz w:val="18"/>
                <w:szCs w:val="18"/>
                <w:lang w:val="fr-FR"/>
              </w:rPr>
              <w:t>(</w:t>
            </w:r>
            <w:proofErr w:type="spellStart"/>
            <w:r w:rsidRPr="00FF3699">
              <w:rPr>
                <w:rFonts w:ascii="Calibri" w:hAnsi="Calibri" w:cs="Calibri"/>
                <w:b/>
                <w:sz w:val="18"/>
                <w:szCs w:val="18"/>
                <w:lang w:val="fr-FR"/>
              </w:rPr>
              <w:t>Sos.Bucuresti-Constanta</w:t>
            </w:r>
            <w:proofErr w:type="spellEnd"/>
            <w:r w:rsidRPr="00FF3699">
              <w:rPr>
                <w:rFonts w:ascii="Calibri" w:hAnsi="Calibri" w:cs="Calibri"/>
                <w:b/>
                <w:sz w:val="18"/>
                <w:szCs w:val="18"/>
                <w:lang w:val="fr-FR"/>
              </w:rPr>
              <w:t>)</w:t>
            </w:r>
          </w:p>
        </w:tc>
        <w:tc>
          <w:tcPr>
            <w:tcW w:w="918" w:type="pct"/>
            <w:tcBorders>
              <w:top w:val="single" w:sz="4" w:space="0" w:color="auto"/>
              <w:left w:val="single" w:sz="4" w:space="0" w:color="auto"/>
              <w:bottom w:val="single" w:sz="4" w:space="0" w:color="auto"/>
              <w:right w:val="single" w:sz="4" w:space="0" w:color="auto"/>
            </w:tcBorders>
            <w:vAlign w:val="center"/>
          </w:tcPr>
          <w:p w14:paraId="3B97A63B" w14:textId="551DAA09" w:rsidR="008C73C5" w:rsidRPr="00FF3699"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25 €</w:t>
            </w:r>
          </w:p>
        </w:tc>
        <w:tc>
          <w:tcPr>
            <w:tcW w:w="1010" w:type="pct"/>
            <w:tcBorders>
              <w:top w:val="single" w:sz="4" w:space="0" w:color="auto"/>
              <w:left w:val="single" w:sz="4" w:space="0" w:color="auto"/>
              <w:bottom w:val="single" w:sz="4" w:space="0" w:color="auto"/>
              <w:right w:val="single" w:sz="4" w:space="0" w:color="auto"/>
            </w:tcBorders>
            <w:vAlign w:val="center"/>
          </w:tcPr>
          <w:p w14:paraId="43D0FA8D" w14:textId="31B43A8E" w:rsidR="008C73C5" w:rsidRPr="008C73C5"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76 €</w:t>
            </w:r>
          </w:p>
        </w:tc>
      </w:tr>
      <w:tr w:rsidR="008C73C5" w:rsidRPr="005A2044" w14:paraId="4FAFE1BE"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2C74A681" w14:textId="289EB9EF" w:rsidR="008C73C5" w:rsidRPr="00FF3699" w:rsidRDefault="008C73C5" w:rsidP="00CC7965">
            <w:pPr>
              <w:jc w:val="center"/>
              <w:rPr>
                <w:rFonts w:ascii="Calibri" w:hAnsi="Calibri" w:cs="Calibri"/>
                <w:b/>
                <w:sz w:val="18"/>
                <w:szCs w:val="18"/>
                <w:lang w:val="fr-FR"/>
              </w:rPr>
            </w:pPr>
            <w:r w:rsidRPr="00FF3699">
              <w:rPr>
                <w:rFonts w:ascii="Calibri" w:hAnsi="Calibri" w:cs="Calibri"/>
                <w:b/>
                <w:sz w:val="18"/>
                <w:szCs w:val="18"/>
                <w:lang w:val="fr-FR"/>
              </w:rPr>
              <w:t>TG. MURES</w:t>
            </w:r>
          </w:p>
        </w:tc>
        <w:tc>
          <w:tcPr>
            <w:tcW w:w="2362" w:type="pct"/>
            <w:tcBorders>
              <w:top w:val="single" w:sz="4" w:space="0" w:color="auto"/>
              <w:left w:val="single" w:sz="4" w:space="0" w:color="auto"/>
              <w:bottom w:val="single" w:sz="4" w:space="0" w:color="auto"/>
              <w:right w:val="single" w:sz="4" w:space="0" w:color="auto"/>
            </w:tcBorders>
            <w:vAlign w:val="center"/>
          </w:tcPr>
          <w:p w14:paraId="122472F7" w14:textId="5F437304" w:rsidR="008C73C5" w:rsidRPr="00FF3699" w:rsidRDefault="008C73C5" w:rsidP="00CC7965">
            <w:pPr>
              <w:jc w:val="center"/>
              <w:rPr>
                <w:rFonts w:ascii="Calibri" w:hAnsi="Calibri" w:cs="Calibri"/>
                <w:b/>
                <w:sz w:val="18"/>
                <w:szCs w:val="18"/>
                <w:lang w:val="fr-FR"/>
              </w:rPr>
            </w:pPr>
            <w:r w:rsidRPr="00FF3699">
              <w:rPr>
                <w:rFonts w:ascii="Calibri" w:hAnsi="Calibri" w:cs="Calibri"/>
                <w:b/>
                <w:bCs/>
                <w:sz w:val="18"/>
                <w:szCs w:val="18"/>
                <w:lang w:val="fr-FR"/>
              </w:rPr>
              <w:t xml:space="preserve">Benzinaria Mol – 1 </w:t>
            </w:r>
            <w:proofErr w:type="spellStart"/>
            <w:r w:rsidRPr="00FF3699">
              <w:rPr>
                <w:rFonts w:ascii="Calibri" w:hAnsi="Calibri" w:cs="Calibri"/>
                <w:b/>
                <w:bCs/>
                <w:sz w:val="18"/>
                <w:szCs w:val="18"/>
                <w:lang w:val="fr-FR"/>
              </w:rPr>
              <w:t>Dec</w:t>
            </w:r>
            <w:proofErr w:type="spellEnd"/>
            <w:r w:rsidRPr="00FF3699">
              <w:rPr>
                <w:rFonts w:ascii="Calibri" w:hAnsi="Calibri" w:cs="Calibri"/>
                <w:b/>
                <w:bCs/>
                <w:sz w:val="18"/>
                <w:szCs w:val="18"/>
                <w:lang w:val="fr-FR"/>
              </w:rPr>
              <w:t xml:space="preserve"> 1918</w:t>
            </w:r>
          </w:p>
        </w:tc>
        <w:tc>
          <w:tcPr>
            <w:tcW w:w="918" w:type="pct"/>
            <w:tcBorders>
              <w:top w:val="single" w:sz="4" w:space="0" w:color="auto"/>
              <w:left w:val="single" w:sz="4" w:space="0" w:color="auto"/>
              <w:bottom w:val="single" w:sz="4" w:space="0" w:color="auto"/>
              <w:right w:val="single" w:sz="4" w:space="0" w:color="auto"/>
            </w:tcBorders>
            <w:vAlign w:val="center"/>
          </w:tcPr>
          <w:p w14:paraId="3DEB90C2" w14:textId="5745AD5C" w:rsidR="008C73C5" w:rsidRPr="00FF3699"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45 €</w:t>
            </w:r>
          </w:p>
        </w:tc>
        <w:tc>
          <w:tcPr>
            <w:tcW w:w="1010" w:type="pct"/>
            <w:tcBorders>
              <w:top w:val="single" w:sz="4" w:space="0" w:color="auto"/>
              <w:left w:val="single" w:sz="4" w:space="0" w:color="auto"/>
              <w:bottom w:val="single" w:sz="4" w:space="0" w:color="auto"/>
              <w:right w:val="single" w:sz="4" w:space="0" w:color="auto"/>
            </w:tcBorders>
            <w:vAlign w:val="center"/>
          </w:tcPr>
          <w:p w14:paraId="111D2BAF" w14:textId="1D15875C" w:rsidR="008C73C5" w:rsidRPr="00FF3699"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216 €</w:t>
            </w:r>
          </w:p>
        </w:tc>
      </w:tr>
      <w:tr w:rsidR="008C73C5" w:rsidRPr="005A2044" w14:paraId="043EA012"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33371C79" w14:textId="6C4FBEFE" w:rsidR="008C73C5" w:rsidRPr="00FF3699" w:rsidRDefault="008C73C5" w:rsidP="00CC7965">
            <w:pPr>
              <w:jc w:val="center"/>
              <w:rPr>
                <w:rFonts w:ascii="Calibri" w:hAnsi="Calibri" w:cs="Calibri"/>
                <w:b/>
                <w:sz w:val="18"/>
                <w:szCs w:val="18"/>
                <w:lang w:val="fr-FR"/>
              </w:rPr>
            </w:pPr>
            <w:r w:rsidRPr="00FF3699">
              <w:rPr>
                <w:rFonts w:ascii="Calibri" w:hAnsi="Calibri" w:cs="Calibri"/>
                <w:b/>
                <w:sz w:val="18"/>
                <w:szCs w:val="18"/>
                <w:lang w:val="fr-FR"/>
              </w:rPr>
              <w:t>SIGHISOARA</w:t>
            </w:r>
          </w:p>
        </w:tc>
        <w:tc>
          <w:tcPr>
            <w:tcW w:w="2362" w:type="pct"/>
            <w:tcBorders>
              <w:top w:val="single" w:sz="4" w:space="0" w:color="auto"/>
              <w:left w:val="single" w:sz="4" w:space="0" w:color="auto"/>
              <w:bottom w:val="single" w:sz="4" w:space="0" w:color="auto"/>
              <w:right w:val="single" w:sz="4" w:space="0" w:color="auto"/>
            </w:tcBorders>
            <w:vAlign w:val="center"/>
          </w:tcPr>
          <w:p w14:paraId="644C2625" w14:textId="44CDFEB7" w:rsidR="008C73C5" w:rsidRPr="00FF3699" w:rsidRDefault="008C73C5" w:rsidP="00CC7965">
            <w:pPr>
              <w:jc w:val="center"/>
              <w:rPr>
                <w:rFonts w:ascii="Calibri" w:hAnsi="Calibri" w:cs="Calibri"/>
                <w:b/>
                <w:sz w:val="18"/>
                <w:szCs w:val="18"/>
                <w:lang w:val="fr-FR"/>
              </w:rPr>
            </w:pPr>
            <w:r w:rsidRPr="00FF3699">
              <w:rPr>
                <w:rFonts w:ascii="Calibri" w:hAnsi="Calibri" w:cs="Calibri"/>
                <w:b/>
                <w:bCs/>
                <w:sz w:val="18"/>
                <w:szCs w:val="18"/>
                <w:lang w:val="fr-FR"/>
              </w:rPr>
              <w:t>Benzinaria Rompetrol</w:t>
            </w:r>
          </w:p>
        </w:tc>
        <w:tc>
          <w:tcPr>
            <w:tcW w:w="918" w:type="pct"/>
            <w:tcBorders>
              <w:top w:val="single" w:sz="4" w:space="0" w:color="auto"/>
              <w:left w:val="single" w:sz="4" w:space="0" w:color="auto"/>
              <w:bottom w:val="single" w:sz="4" w:space="0" w:color="auto"/>
              <w:right w:val="single" w:sz="4" w:space="0" w:color="auto"/>
            </w:tcBorders>
            <w:vAlign w:val="center"/>
          </w:tcPr>
          <w:p w14:paraId="5F567E1F" w14:textId="271888ED" w:rsidR="008C73C5" w:rsidRPr="00FF3699"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45 €</w:t>
            </w:r>
          </w:p>
        </w:tc>
        <w:tc>
          <w:tcPr>
            <w:tcW w:w="1010" w:type="pct"/>
            <w:tcBorders>
              <w:top w:val="single" w:sz="4" w:space="0" w:color="auto"/>
              <w:left w:val="single" w:sz="4" w:space="0" w:color="auto"/>
              <w:bottom w:val="single" w:sz="4" w:space="0" w:color="auto"/>
              <w:right w:val="single" w:sz="4" w:space="0" w:color="auto"/>
            </w:tcBorders>
            <w:vAlign w:val="center"/>
          </w:tcPr>
          <w:p w14:paraId="14315E22" w14:textId="5C9ECE48" w:rsidR="008C73C5" w:rsidRPr="00FF3699"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183 €</w:t>
            </w:r>
          </w:p>
        </w:tc>
      </w:tr>
      <w:tr w:rsidR="008C73C5" w:rsidRPr="005A2044" w14:paraId="3AAB8170"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63263833" w14:textId="4A5F06D1" w:rsidR="008C73C5" w:rsidRPr="00FF3699" w:rsidRDefault="008C73C5" w:rsidP="00CC7965">
            <w:pPr>
              <w:jc w:val="center"/>
              <w:rPr>
                <w:rFonts w:ascii="Calibri" w:hAnsi="Calibri" w:cs="Calibri"/>
                <w:b/>
                <w:sz w:val="18"/>
                <w:szCs w:val="18"/>
                <w:lang w:val="fr-FR"/>
              </w:rPr>
            </w:pPr>
            <w:r w:rsidRPr="00FF3699">
              <w:rPr>
                <w:rFonts w:ascii="Calibri" w:hAnsi="Calibri" w:cs="Calibri"/>
                <w:b/>
                <w:sz w:val="18"/>
                <w:szCs w:val="18"/>
                <w:lang w:val="fr-FR"/>
              </w:rPr>
              <w:t>MEDIAS</w:t>
            </w:r>
          </w:p>
        </w:tc>
        <w:tc>
          <w:tcPr>
            <w:tcW w:w="2362" w:type="pct"/>
            <w:tcBorders>
              <w:top w:val="single" w:sz="4" w:space="0" w:color="auto"/>
              <w:left w:val="single" w:sz="4" w:space="0" w:color="auto"/>
              <w:bottom w:val="single" w:sz="4" w:space="0" w:color="auto"/>
              <w:right w:val="single" w:sz="4" w:space="0" w:color="auto"/>
            </w:tcBorders>
            <w:vAlign w:val="center"/>
          </w:tcPr>
          <w:p w14:paraId="4C46FA55" w14:textId="0242ABFB" w:rsidR="008C73C5" w:rsidRPr="00FF3699" w:rsidRDefault="008C73C5" w:rsidP="00CC7965">
            <w:pPr>
              <w:jc w:val="center"/>
              <w:rPr>
                <w:rFonts w:ascii="Calibri" w:hAnsi="Calibri" w:cs="Calibri"/>
                <w:b/>
                <w:sz w:val="18"/>
                <w:szCs w:val="18"/>
                <w:lang w:val="fr-FR"/>
              </w:rPr>
            </w:pPr>
            <w:r w:rsidRPr="00FF3699">
              <w:rPr>
                <w:rFonts w:ascii="Calibri" w:hAnsi="Calibri" w:cs="Calibri"/>
                <w:b/>
                <w:bCs/>
                <w:sz w:val="18"/>
                <w:szCs w:val="18"/>
                <w:lang w:val="fr-FR"/>
              </w:rPr>
              <w:t>Autogara</w:t>
            </w:r>
          </w:p>
        </w:tc>
        <w:tc>
          <w:tcPr>
            <w:tcW w:w="918" w:type="pct"/>
            <w:tcBorders>
              <w:top w:val="single" w:sz="4" w:space="0" w:color="auto"/>
              <w:left w:val="single" w:sz="4" w:space="0" w:color="auto"/>
              <w:bottom w:val="single" w:sz="4" w:space="0" w:color="auto"/>
              <w:right w:val="single" w:sz="4" w:space="0" w:color="auto"/>
            </w:tcBorders>
            <w:vAlign w:val="center"/>
          </w:tcPr>
          <w:p w14:paraId="71993CC3" w14:textId="7349B227" w:rsidR="008C73C5" w:rsidRPr="00FF3699"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45 €</w:t>
            </w:r>
          </w:p>
        </w:tc>
        <w:tc>
          <w:tcPr>
            <w:tcW w:w="1010" w:type="pct"/>
            <w:tcBorders>
              <w:top w:val="single" w:sz="4" w:space="0" w:color="auto"/>
              <w:left w:val="single" w:sz="4" w:space="0" w:color="auto"/>
              <w:bottom w:val="single" w:sz="4" w:space="0" w:color="auto"/>
              <w:right w:val="single" w:sz="4" w:space="0" w:color="auto"/>
            </w:tcBorders>
            <w:vAlign w:val="center"/>
          </w:tcPr>
          <w:p w14:paraId="1EBCF48F" w14:textId="4129851E" w:rsidR="008C73C5" w:rsidRPr="00FF3699" w:rsidRDefault="008C73C5" w:rsidP="00CC7965">
            <w:pPr>
              <w:jc w:val="center"/>
              <w:rPr>
                <w:rFonts w:ascii="Calibri" w:hAnsi="Calibri" w:cs="Calibri"/>
                <w:b/>
                <w:sz w:val="18"/>
                <w:szCs w:val="18"/>
                <w:lang w:val="fr-FR"/>
              </w:rPr>
            </w:pPr>
            <w:r w:rsidRPr="008C73C5">
              <w:rPr>
                <w:rFonts w:ascii="Calibri" w:hAnsi="Calibri" w:cs="Calibri"/>
                <w:b/>
                <w:sz w:val="18"/>
                <w:szCs w:val="18"/>
                <w:lang w:val="fr-FR"/>
              </w:rPr>
              <w:t>206 €</w:t>
            </w:r>
          </w:p>
        </w:tc>
      </w:tr>
      <w:tr w:rsidR="008C73C5" w:rsidRPr="005A2044" w14:paraId="0DD81B0D"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024465C4" w14:textId="07D618B8" w:rsidR="008C73C5" w:rsidRPr="00FF3699" w:rsidRDefault="008C73C5" w:rsidP="001579A8">
            <w:pPr>
              <w:jc w:val="center"/>
              <w:rPr>
                <w:rFonts w:ascii="Calibri" w:hAnsi="Calibri" w:cs="Calibri"/>
                <w:b/>
                <w:sz w:val="18"/>
                <w:szCs w:val="18"/>
                <w:lang w:val="fr-FR"/>
              </w:rPr>
            </w:pPr>
            <w:r w:rsidRPr="00FF3699">
              <w:rPr>
                <w:rFonts w:ascii="Calibri" w:hAnsi="Calibri" w:cs="Calibri"/>
                <w:b/>
                <w:sz w:val="18"/>
                <w:szCs w:val="18"/>
                <w:lang w:val="fr-FR"/>
              </w:rPr>
              <w:t>FAGARAS</w:t>
            </w:r>
          </w:p>
        </w:tc>
        <w:tc>
          <w:tcPr>
            <w:tcW w:w="2362" w:type="pct"/>
            <w:tcBorders>
              <w:top w:val="single" w:sz="4" w:space="0" w:color="auto"/>
              <w:left w:val="single" w:sz="4" w:space="0" w:color="auto"/>
              <w:bottom w:val="single" w:sz="4" w:space="0" w:color="auto"/>
              <w:right w:val="single" w:sz="4" w:space="0" w:color="auto"/>
            </w:tcBorders>
            <w:vAlign w:val="center"/>
          </w:tcPr>
          <w:p w14:paraId="1500CBB3" w14:textId="3B7F031E" w:rsidR="008C73C5" w:rsidRPr="00FF3699" w:rsidRDefault="008C73C5" w:rsidP="001579A8">
            <w:pPr>
              <w:jc w:val="center"/>
              <w:rPr>
                <w:rFonts w:ascii="Calibri" w:hAnsi="Calibri" w:cs="Calibri"/>
                <w:b/>
                <w:sz w:val="18"/>
                <w:szCs w:val="18"/>
                <w:lang w:val="fr-FR"/>
              </w:rPr>
            </w:pPr>
            <w:r w:rsidRPr="00FF3699">
              <w:rPr>
                <w:rFonts w:ascii="Calibri" w:hAnsi="Calibri" w:cs="Calibri"/>
                <w:b/>
                <w:bCs/>
                <w:sz w:val="18"/>
                <w:szCs w:val="18"/>
                <w:lang w:val="fr-FR"/>
              </w:rPr>
              <w:t>Casa de Cultura</w:t>
            </w:r>
          </w:p>
        </w:tc>
        <w:tc>
          <w:tcPr>
            <w:tcW w:w="918" w:type="pct"/>
            <w:tcBorders>
              <w:top w:val="single" w:sz="4" w:space="0" w:color="auto"/>
              <w:left w:val="single" w:sz="4" w:space="0" w:color="auto"/>
              <w:bottom w:val="single" w:sz="4" w:space="0" w:color="auto"/>
              <w:right w:val="single" w:sz="4" w:space="0" w:color="auto"/>
            </w:tcBorders>
            <w:vAlign w:val="center"/>
          </w:tcPr>
          <w:p w14:paraId="2CD2FBFE" w14:textId="5C1153BE" w:rsidR="008C73C5" w:rsidRPr="00FF3699" w:rsidRDefault="008C73C5" w:rsidP="001579A8">
            <w:pPr>
              <w:jc w:val="center"/>
              <w:rPr>
                <w:rFonts w:ascii="Calibri" w:hAnsi="Calibri" w:cs="Calibri"/>
                <w:b/>
                <w:sz w:val="18"/>
                <w:szCs w:val="18"/>
                <w:lang w:val="fr-FR"/>
              </w:rPr>
            </w:pPr>
            <w:r w:rsidRPr="008C73C5">
              <w:rPr>
                <w:rFonts w:ascii="Calibri" w:hAnsi="Calibri" w:cs="Calibri"/>
                <w:b/>
                <w:sz w:val="18"/>
                <w:szCs w:val="18"/>
                <w:lang w:val="fr-FR"/>
              </w:rPr>
              <w:t>30 €</w:t>
            </w:r>
          </w:p>
        </w:tc>
        <w:tc>
          <w:tcPr>
            <w:tcW w:w="1010" w:type="pct"/>
            <w:tcBorders>
              <w:top w:val="single" w:sz="4" w:space="0" w:color="auto"/>
              <w:left w:val="single" w:sz="4" w:space="0" w:color="auto"/>
              <w:bottom w:val="single" w:sz="4" w:space="0" w:color="auto"/>
              <w:right w:val="single" w:sz="4" w:space="0" w:color="auto"/>
            </w:tcBorders>
            <w:vAlign w:val="center"/>
          </w:tcPr>
          <w:p w14:paraId="351A12AB" w14:textId="2CC4DC34" w:rsidR="008C73C5" w:rsidRPr="00FF3699" w:rsidRDefault="008C73C5" w:rsidP="001579A8">
            <w:pPr>
              <w:jc w:val="center"/>
              <w:rPr>
                <w:rFonts w:ascii="Calibri" w:hAnsi="Calibri" w:cs="Calibri"/>
                <w:b/>
                <w:sz w:val="18"/>
                <w:szCs w:val="18"/>
                <w:lang w:val="fr-FR"/>
              </w:rPr>
            </w:pPr>
            <w:r w:rsidRPr="008C73C5">
              <w:rPr>
                <w:rFonts w:ascii="Calibri" w:hAnsi="Calibri" w:cs="Calibri"/>
                <w:b/>
                <w:sz w:val="18"/>
                <w:szCs w:val="18"/>
                <w:lang w:val="fr-FR"/>
              </w:rPr>
              <w:t>150 €</w:t>
            </w:r>
          </w:p>
        </w:tc>
      </w:tr>
      <w:tr w:rsidR="008C73C5" w:rsidRPr="005A2044" w14:paraId="25C16A58"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7DF53735" w14:textId="39153E43" w:rsidR="008C73C5" w:rsidRPr="00FF3699" w:rsidRDefault="008C73C5" w:rsidP="001579A8">
            <w:pPr>
              <w:jc w:val="center"/>
              <w:rPr>
                <w:rFonts w:ascii="Calibri" w:hAnsi="Calibri" w:cs="Calibri"/>
                <w:b/>
                <w:sz w:val="18"/>
                <w:szCs w:val="18"/>
                <w:lang w:val="fr-FR"/>
              </w:rPr>
            </w:pPr>
            <w:r w:rsidRPr="00FF3699">
              <w:rPr>
                <w:rFonts w:ascii="Calibri" w:hAnsi="Calibri" w:cs="Calibri"/>
                <w:b/>
                <w:sz w:val="18"/>
                <w:szCs w:val="18"/>
                <w:lang w:val="fr-FR"/>
              </w:rPr>
              <w:t>BRASOV</w:t>
            </w:r>
          </w:p>
        </w:tc>
        <w:tc>
          <w:tcPr>
            <w:tcW w:w="2362" w:type="pct"/>
            <w:tcBorders>
              <w:top w:val="single" w:sz="4" w:space="0" w:color="auto"/>
              <w:left w:val="single" w:sz="4" w:space="0" w:color="auto"/>
              <w:bottom w:val="single" w:sz="4" w:space="0" w:color="auto"/>
              <w:right w:val="single" w:sz="4" w:space="0" w:color="auto"/>
            </w:tcBorders>
            <w:vAlign w:val="center"/>
          </w:tcPr>
          <w:p w14:paraId="4353F1C7" w14:textId="7F02502D" w:rsidR="008C73C5" w:rsidRPr="00FF3699" w:rsidRDefault="008C73C5" w:rsidP="001579A8">
            <w:pPr>
              <w:jc w:val="center"/>
              <w:rPr>
                <w:rFonts w:ascii="Calibri" w:hAnsi="Calibri" w:cs="Calibri"/>
                <w:b/>
                <w:sz w:val="18"/>
                <w:szCs w:val="18"/>
                <w:lang w:val="fr-FR"/>
              </w:rPr>
            </w:pPr>
            <w:r w:rsidRPr="00FF3699">
              <w:rPr>
                <w:rFonts w:ascii="Calibri" w:hAnsi="Calibri" w:cs="Calibri"/>
                <w:b/>
                <w:bCs/>
                <w:sz w:val="18"/>
                <w:szCs w:val="18"/>
                <w:lang w:val="fr-FR"/>
              </w:rPr>
              <w:t>Benzinaria Mol - Calea Bucuresti</w:t>
            </w:r>
          </w:p>
        </w:tc>
        <w:tc>
          <w:tcPr>
            <w:tcW w:w="918" w:type="pct"/>
            <w:tcBorders>
              <w:top w:val="single" w:sz="4" w:space="0" w:color="auto"/>
              <w:left w:val="single" w:sz="4" w:space="0" w:color="auto"/>
              <w:bottom w:val="single" w:sz="4" w:space="0" w:color="auto"/>
              <w:right w:val="single" w:sz="4" w:space="0" w:color="auto"/>
            </w:tcBorders>
            <w:vAlign w:val="center"/>
          </w:tcPr>
          <w:p w14:paraId="5EB25410" w14:textId="1FC67465" w:rsidR="008C73C5" w:rsidRPr="00FF3699" w:rsidRDefault="008C73C5" w:rsidP="001579A8">
            <w:pPr>
              <w:jc w:val="center"/>
              <w:rPr>
                <w:rFonts w:ascii="Calibri" w:hAnsi="Calibri" w:cs="Calibri"/>
                <w:b/>
                <w:sz w:val="18"/>
                <w:szCs w:val="18"/>
                <w:lang w:val="fr-FR"/>
              </w:rPr>
            </w:pPr>
            <w:r w:rsidRPr="008C73C5">
              <w:rPr>
                <w:rFonts w:ascii="Calibri" w:hAnsi="Calibri" w:cs="Calibri"/>
                <w:b/>
                <w:sz w:val="18"/>
                <w:szCs w:val="18"/>
                <w:lang w:val="fr-FR"/>
              </w:rPr>
              <w:t>25 €</w:t>
            </w:r>
          </w:p>
        </w:tc>
        <w:tc>
          <w:tcPr>
            <w:tcW w:w="1010" w:type="pct"/>
            <w:tcBorders>
              <w:top w:val="single" w:sz="4" w:space="0" w:color="auto"/>
              <w:left w:val="single" w:sz="4" w:space="0" w:color="auto"/>
              <w:bottom w:val="single" w:sz="4" w:space="0" w:color="auto"/>
              <w:right w:val="single" w:sz="4" w:space="0" w:color="auto"/>
            </w:tcBorders>
            <w:vAlign w:val="center"/>
          </w:tcPr>
          <w:p w14:paraId="7A4FC8E5" w14:textId="17406F9D" w:rsidR="008C73C5" w:rsidRPr="00FF3699" w:rsidRDefault="008C73C5" w:rsidP="001579A8">
            <w:pPr>
              <w:jc w:val="center"/>
              <w:rPr>
                <w:rFonts w:ascii="Calibri" w:hAnsi="Calibri" w:cs="Calibri"/>
                <w:b/>
                <w:sz w:val="18"/>
                <w:szCs w:val="18"/>
                <w:lang w:val="fr-FR"/>
              </w:rPr>
            </w:pPr>
            <w:r w:rsidRPr="008C73C5">
              <w:rPr>
                <w:rFonts w:ascii="Calibri" w:hAnsi="Calibri" w:cs="Calibri"/>
                <w:b/>
                <w:sz w:val="18"/>
                <w:szCs w:val="18"/>
                <w:lang w:val="fr-FR"/>
              </w:rPr>
              <w:t>113 €</w:t>
            </w:r>
          </w:p>
        </w:tc>
      </w:tr>
      <w:tr w:rsidR="008C73C5" w:rsidRPr="005A2044" w14:paraId="21009C6D"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35E8EFE8" w14:textId="7BFE5901" w:rsidR="008C73C5" w:rsidRPr="00FF3699" w:rsidRDefault="008C73C5" w:rsidP="001579A8">
            <w:pPr>
              <w:jc w:val="center"/>
              <w:rPr>
                <w:rFonts w:ascii="Calibri" w:hAnsi="Calibri" w:cs="Calibri"/>
                <w:b/>
                <w:sz w:val="18"/>
                <w:szCs w:val="18"/>
                <w:lang w:val="fr-FR"/>
              </w:rPr>
            </w:pPr>
            <w:r w:rsidRPr="00FF3699">
              <w:rPr>
                <w:rFonts w:ascii="Calibri" w:hAnsi="Calibri" w:cs="Calibri"/>
                <w:b/>
                <w:sz w:val="18"/>
                <w:szCs w:val="18"/>
                <w:lang w:val="fr-FR"/>
              </w:rPr>
              <w:t>SINAIA</w:t>
            </w:r>
          </w:p>
        </w:tc>
        <w:tc>
          <w:tcPr>
            <w:tcW w:w="2362" w:type="pct"/>
            <w:tcBorders>
              <w:top w:val="single" w:sz="4" w:space="0" w:color="auto"/>
              <w:left w:val="single" w:sz="4" w:space="0" w:color="auto"/>
              <w:bottom w:val="single" w:sz="4" w:space="0" w:color="auto"/>
              <w:right w:val="single" w:sz="4" w:space="0" w:color="auto"/>
            </w:tcBorders>
            <w:vAlign w:val="center"/>
          </w:tcPr>
          <w:p w14:paraId="44485DCA" w14:textId="67A96802" w:rsidR="008C73C5" w:rsidRPr="00FF3699" w:rsidRDefault="008C73C5" w:rsidP="001579A8">
            <w:pPr>
              <w:jc w:val="center"/>
              <w:rPr>
                <w:rFonts w:ascii="Calibri" w:hAnsi="Calibri" w:cs="Calibri"/>
                <w:b/>
                <w:sz w:val="18"/>
                <w:szCs w:val="18"/>
                <w:lang w:val="fr-FR"/>
              </w:rPr>
            </w:pPr>
            <w:r w:rsidRPr="00FF3699">
              <w:rPr>
                <w:rFonts w:ascii="Calibri" w:hAnsi="Calibri" w:cs="Calibri"/>
                <w:b/>
                <w:bCs/>
                <w:sz w:val="18"/>
                <w:szCs w:val="18"/>
                <w:lang w:val="fr-FR"/>
              </w:rPr>
              <w:t>Gara</w:t>
            </w:r>
          </w:p>
        </w:tc>
        <w:tc>
          <w:tcPr>
            <w:tcW w:w="918" w:type="pct"/>
            <w:tcBorders>
              <w:top w:val="single" w:sz="4" w:space="0" w:color="auto"/>
              <w:left w:val="single" w:sz="4" w:space="0" w:color="auto"/>
              <w:bottom w:val="single" w:sz="4" w:space="0" w:color="auto"/>
              <w:right w:val="single" w:sz="4" w:space="0" w:color="auto"/>
            </w:tcBorders>
            <w:vAlign w:val="center"/>
          </w:tcPr>
          <w:p w14:paraId="219BD4E5" w14:textId="1B6C0E66" w:rsidR="008C73C5" w:rsidRPr="00FF3699" w:rsidRDefault="008C73C5" w:rsidP="001579A8">
            <w:pPr>
              <w:jc w:val="center"/>
              <w:rPr>
                <w:rFonts w:ascii="Calibri" w:hAnsi="Calibri" w:cs="Calibri"/>
                <w:b/>
                <w:sz w:val="18"/>
                <w:szCs w:val="18"/>
                <w:lang w:val="fr-FR"/>
              </w:rPr>
            </w:pPr>
            <w:r w:rsidRPr="008C73C5">
              <w:rPr>
                <w:rFonts w:ascii="Calibri" w:hAnsi="Calibri" w:cs="Calibri"/>
                <w:b/>
                <w:sz w:val="18"/>
                <w:szCs w:val="18"/>
                <w:lang w:val="fr-FR"/>
              </w:rPr>
              <w:t>23 €</w:t>
            </w:r>
          </w:p>
        </w:tc>
        <w:tc>
          <w:tcPr>
            <w:tcW w:w="1010" w:type="pct"/>
            <w:tcBorders>
              <w:top w:val="single" w:sz="4" w:space="0" w:color="auto"/>
              <w:left w:val="single" w:sz="4" w:space="0" w:color="auto"/>
              <w:bottom w:val="single" w:sz="4" w:space="0" w:color="auto"/>
              <w:right w:val="single" w:sz="4" w:space="0" w:color="auto"/>
            </w:tcBorders>
            <w:vAlign w:val="center"/>
          </w:tcPr>
          <w:p w14:paraId="724314CE" w14:textId="1E06A0C5" w:rsidR="008C73C5" w:rsidRPr="00FF3699" w:rsidRDefault="008C73C5" w:rsidP="001579A8">
            <w:pPr>
              <w:jc w:val="center"/>
              <w:rPr>
                <w:rFonts w:ascii="Calibri" w:hAnsi="Calibri" w:cs="Calibri"/>
                <w:b/>
                <w:sz w:val="18"/>
                <w:szCs w:val="18"/>
                <w:lang w:val="fr-FR"/>
              </w:rPr>
            </w:pPr>
            <w:r w:rsidRPr="008C73C5">
              <w:rPr>
                <w:rFonts w:ascii="Calibri" w:hAnsi="Calibri" w:cs="Calibri"/>
                <w:b/>
                <w:sz w:val="18"/>
                <w:szCs w:val="18"/>
                <w:lang w:val="fr-FR"/>
              </w:rPr>
              <w:t>78 €</w:t>
            </w:r>
          </w:p>
        </w:tc>
      </w:tr>
      <w:tr w:rsidR="008C73C5" w:rsidRPr="005A2044" w14:paraId="6403683D"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1FCA2C28" w14:textId="728B68FF" w:rsidR="008C73C5" w:rsidRPr="00FF3699" w:rsidRDefault="008C73C5" w:rsidP="001579A8">
            <w:pPr>
              <w:jc w:val="center"/>
              <w:rPr>
                <w:rFonts w:ascii="Calibri" w:hAnsi="Calibri" w:cs="Calibri"/>
                <w:b/>
                <w:sz w:val="18"/>
                <w:szCs w:val="18"/>
                <w:lang w:val="fr-FR"/>
              </w:rPr>
            </w:pPr>
            <w:r w:rsidRPr="00FF3699">
              <w:rPr>
                <w:rFonts w:ascii="Calibri" w:hAnsi="Calibri" w:cs="Calibri"/>
                <w:b/>
                <w:sz w:val="18"/>
                <w:szCs w:val="18"/>
                <w:lang w:val="fr-FR"/>
              </w:rPr>
              <w:lastRenderedPageBreak/>
              <w:t>CAMPINA</w:t>
            </w:r>
          </w:p>
        </w:tc>
        <w:tc>
          <w:tcPr>
            <w:tcW w:w="2362" w:type="pct"/>
            <w:tcBorders>
              <w:top w:val="single" w:sz="4" w:space="0" w:color="auto"/>
              <w:left w:val="single" w:sz="4" w:space="0" w:color="auto"/>
              <w:bottom w:val="single" w:sz="4" w:space="0" w:color="auto"/>
              <w:right w:val="single" w:sz="4" w:space="0" w:color="auto"/>
            </w:tcBorders>
            <w:vAlign w:val="center"/>
          </w:tcPr>
          <w:p w14:paraId="2A0CCDEE" w14:textId="6947FC4A" w:rsidR="008C73C5" w:rsidRPr="00FF3699" w:rsidRDefault="008C73C5" w:rsidP="001579A8">
            <w:pPr>
              <w:jc w:val="center"/>
              <w:rPr>
                <w:rFonts w:ascii="Calibri" w:hAnsi="Calibri" w:cs="Calibri"/>
                <w:b/>
                <w:sz w:val="18"/>
                <w:szCs w:val="18"/>
                <w:lang w:val="fr-FR"/>
              </w:rPr>
            </w:pPr>
            <w:r>
              <w:rPr>
                <w:rFonts w:ascii="Calibri" w:hAnsi="Calibri" w:cs="Calibri"/>
                <w:b/>
                <w:bCs/>
                <w:sz w:val="18"/>
                <w:szCs w:val="18"/>
                <w:lang w:val="fr-FR"/>
              </w:rPr>
              <w:t xml:space="preserve">Hotel </w:t>
            </w:r>
            <w:proofErr w:type="spellStart"/>
            <w:r>
              <w:rPr>
                <w:rFonts w:ascii="Calibri" w:hAnsi="Calibri" w:cs="Calibri"/>
                <w:b/>
                <w:bCs/>
                <w:sz w:val="18"/>
                <w:szCs w:val="18"/>
                <w:lang w:val="fr-FR"/>
              </w:rPr>
              <w:t>Muntenia</w:t>
            </w:r>
            <w:proofErr w:type="spellEnd"/>
            <w:r>
              <w:rPr>
                <w:rFonts w:ascii="Calibri" w:hAnsi="Calibri" w:cs="Calibri"/>
                <w:b/>
                <w:bCs/>
                <w:sz w:val="18"/>
                <w:szCs w:val="18"/>
                <w:lang w:val="fr-FR"/>
              </w:rPr>
              <w:t>/</w:t>
            </w:r>
            <w:r w:rsidRPr="00FF3699">
              <w:rPr>
                <w:rFonts w:ascii="Calibri" w:hAnsi="Calibri" w:cs="Calibri"/>
                <w:b/>
                <w:bCs/>
                <w:sz w:val="18"/>
                <w:szCs w:val="18"/>
                <w:lang w:val="fr-FR"/>
              </w:rPr>
              <w:t xml:space="preserve">Popas Casa </w:t>
            </w:r>
            <w:proofErr w:type="spellStart"/>
            <w:r w:rsidRPr="00FF3699">
              <w:rPr>
                <w:rFonts w:ascii="Calibri" w:hAnsi="Calibri" w:cs="Calibri"/>
                <w:b/>
                <w:bCs/>
                <w:sz w:val="18"/>
                <w:szCs w:val="18"/>
                <w:lang w:val="fr-FR"/>
              </w:rPr>
              <w:t>Bucur</w:t>
            </w:r>
            <w:proofErr w:type="spellEnd"/>
            <w:r w:rsidRPr="00FF3699">
              <w:rPr>
                <w:rFonts w:ascii="Calibri" w:hAnsi="Calibri" w:cs="Calibri"/>
                <w:b/>
                <w:bCs/>
                <w:sz w:val="18"/>
                <w:szCs w:val="18"/>
                <w:lang w:val="fr-FR"/>
              </w:rPr>
              <w:t xml:space="preserve"> - Km 92</w:t>
            </w:r>
          </w:p>
        </w:tc>
        <w:tc>
          <w:tcPr>
            <w:tcW w:w="918" w:type="pct"/>
            <w:tcBorders>
              <w:top w:val="single" w:sz="4" w:space="0" w:color="auto"/>
              <w:left w:val="single" w:sz="4" w:space="0" w:color="auto"/>
              <w:bottom w:val="single" w:sz="4" w:space="0" w:color="auto"/>
              <w:right w:val="single" w:sz="4" w:space="0" w:color="auto"/>
            </w:tcBorders>
            <w:vAlign w:val="center"/>
          </w:tcPr>
          <w:p w14:paraId="1101A805" w14:textId="1B713261" w:rsidR="008C73C5" w:rsidRPr="00FF3699" w:rsidRDefault="008C73C5" w:rsidP="001579A8">
            <w:pPr>
              <w:jc w:val="center"/>
              <w:rPr>
                <w:rFonts w:ascii="Calibri" w:hAnsi="Calibri" w:cs="Calibri"/>
                <w:b/>
                <w:sz w:val="18"/>
                <w:szCs w:val="18"/>
                <w:lang w:val="fr-FR"/>
              </w:rPr>
            </w:pPr>
            <w:r w:rsidRPr="008C73C5">
              <w:rPr>
                <w:rFonts w:ascii="Calibri" w:hAnsi="Calibri" w:cs="Calibri"/>
                <w:b/>
                <w:sz w:val="18"/>
                <w:szCs w:val="18"/>
                <w:lang w:val="fr-FR"/>
              </w:rPr>
              <w:t>20 €</w:t>
            </w:r>
          </w:p>
        </w:tc>
        <w:tc>
          <w:tcPr>
            <w:tcW w:w="1010" w:type="pct"/>
            <w:tcBorders>
              <w:top w:val="single" w:sz="4" w:space="0" w:color="auto"/>
              <w:left w:val="single" w:sz="4" w:space="0" w:color="auto"/>
              <w:bottom w:val="single" w:sz="4" w:space="0" w:color="auto"/>
              <w:right w:val="single" w:sz="4" w:space="0" w:color="auto"/>
            </w:tcBorders>
            <w:vAlign w:val="center"/>
          </w:tcPr>
          <w:p w14:paraId="07978F87" w14:textId="7F526B05" w:rsidR="008C73C5" w:rsidRPr="00FF3699" w:rsidRDefault="008C73C5" w:rsidP="001579A8">
            <w:pPr>
              <w:jc w:val="center"/>
              <w:rPr>
                <w:rFonts w:ascii="Calibri" w:hAnsi="Calibri" w:cs="Calibri"/>
                <w:b/>
                <w:sz w:val="18"/>
                <w:szCs w:val="18"/>
                <w:lang w:val="fr-FR"/>
              </w:rPr>
            </w:pPr>
            <w:r w:rsidRPr="008C73C5">
              <w:rPr>
                <w:rFonts w:ascii="Calibri" w:hAnsi="Calibri" w:cs="Calibri"/>
                <w:b/>
                <w:sz w:val="18"/>
                <w:szCs w:val="18"/>
                <w:lang w:val="fr-FR"/>
              </w:rPr>
              <w:t>58 €</w:t>
            </w:r>
          </w:p>
        </w:tc>
      </w:tr>
      <w:tr w:rsidR="008C73C5" w:rsidRPr="005A2044" w14:paraId="28271B66"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0A1A8724" w14:textId="56922E45" w:rsidR="008C73C5" w:rsidRPr="00FF3699" w:rsidRDefault="008C73C5" w:rsidP="001579A8">
            <w:pPr>
              <w:jc w:val="center"/>
              <w:rPr>
                <w:rFonts w:ascii="Calibri" w:hAnsi="Calibri" w:cs="Calibri"/>
                <w:b/>
                <w:sz w:val="18"/>
                <w:szCs w:val="18"/>
                <w:lang w:val="fr-FR"/>
              </w:rPr>
            </w:pPr>
            <w:r w:rsidRPr="00FF3699">
              <w:rPr>
                <w:rFonts w:ascii="Calibri" w:hAnsi="Calibri" w:cs="Calibri"/>
                <w:b/>
                <w:sz w:val="18"/>
                <w:szCs w:val="18"/>
                <w:lang w:val="fr-FR"/>
              </w:rPr>
              <w:t>PLOIESTI</w:t>
            </w:r>
          </w:p>
        </w:tc>
        <w:tc>
          <w:tcPr>
            <w:tcW w:w="2362" w:type="pct"/>
            <w:tcBorders>
              <w:top w:val="single" w:sz="4" w:space="0" w:color="auto"/>
              <w:left w:val="single" w:sz="4" w:space="0" w:color="auto"/>
              <w:bottom w:val="single" w:sz="4" w:space="0" w:color="auto"/>
              <w:right w:val="single" w:sz="4" w:space="0" w:color="auto"/>
            </w:tcBorders>
            <w:vAlign w:val="center"/>
          </w:tcPr>
          <w:p w14:paraId="36BF20C8" w14:textId="4105F0CC" w:rsidR="008C73C5" w:rsidRPr="00FF3699" w:rsidRDefault="008C73C5" w:rsidP="001579A8">
            <w:pPr>
              <w:jc w:val="center"/>
              <w:rPr>
                <w:rFonts w:ascii="Calibri" w:hAnsi="Calibri" w:cs="Calibri"/>
                <w:b/>
                <w:sz w:val="18"/>
                <w:szCs w:val="18"/>
                <w:lang w:val="fr-FR"/>
              </w:rPr>
            </w:pPr>
            <w:r w:rsidRPr="00FF3699">
              <w:rPr>
                <w:rFonts w:ascii="Calibri" w:hAnsi="Calibri" w:cs="Calibri"/>
                <w:b/>
                <w:bCs/>
                <w:sz w:val="18"/>
                <w:szCs w:val="18"/>
                <w:lang w:val="fr-FR"/>
              </w:rPr>
              <w:t>Benzinaria Petrom Metro</w:t>
            </w:r>
          </w:p>
        </w:tc>
        <w:tc>
          <w:tcPr>
            <w:tcW w:w="918" w:type="pct"/>
            <w:tcBorders>
              <w:top w:val="single" w:sz="4" w:space="0" w:color="auto"/>
              <w:left w:val="single" w:sz="4" w:space="0" w:color="auto"/>
              <w:bottom w:val="single" w:sz="4" w:space="0" w:color="auto"/>
              <w:right w:val="single" w:sz="4" w:space="0" w:color="auto"/>
            </w:tcBorders>
            <w:vAlign w:val="center"/>
          </w:tcPr>
          <w:p w14:paraId="37B245DF" w14:textId="60A6661D" w:rsidR="008C73C5" w:rsidRPr="00FF3699" w:rsidRDefault="008C73C5" w:rsidP="001579A8">
            <w:pPr>
              <w:jc w:val="center"/>
              <w:rPr>
                <w:rFonts w:ascii="Calibri" w:hAnsi="Calibri" w:cs="Calibri"/>
                <w:b/>
                <w:sz w:val="18"/>
                <w:szCs w:val="18"/>
                <w:lang w:val="fr-FR"/>
              </w:rPr>
            </w:pPr>
            <w:r w:rsidRPr="008C73C5">
              <w:rPr>
                <w:rFonts w:ascii="Calibri" w:hAnsi="Calibri" w:cs="Calibri"/>
                <w:b/>
                <w:sz w:val="18"/>
                <w:szCs w:val="18"/>
                <w:lang w:val="fr-FR"/>
              </w:rPr>
              <w:t>15 €</w:t>
            </w:r>
          </w:p>
        </w:tc>
        <w:tc>
          <w:tcPr>
            <w:tcW w:w="1010" w:type="pct"/>
            <w:tcBorders>
              <w:top w:val="single" w:sz="4" w:space="0" w:color="auto"/>
              <w:left w:val="single" w:sz="4" w:space="0" w:color="auto"/>
              <w:bottom w:val="single" w:sz="4" w:space="0" w:color="auto"/>
              <w:right w:val="single" w:sz="4" w:space="0" w:color="auto"/>
            </w:tcBorders>
            <w:vAlign w:val="center"/>
          </w:tcPr>
          <w:p w14:paraId="4D2F56F9" w14:textId="17E0ADA2" w:rsidR="008C73C5" w:rsidRPr="00FF3699" w:rsidRDefault="008C73C5" w:rsidP="001579A8">
            <w:pPr>
              <w:jc w:val="center"/>
              <w:rPr>
                <w:rFonts w:ascii="Calibri" w:hAnsi="Calibri" w:cs="Calibri"/>
                <w:b/>
                <w:sz w:val="18"/>
                <w:szCs w:val="18"/>
                <w:lang w:val="fr-FR"/>
              </w:rPr>
            </w:pPr>
            <w:r w:rsidRPr="008C73C5">
              <w:rPr>
                <w:rFonts w:ascii="Calibri" w:hAnsi="Calibri" w:cs="Calibri"/>
                <w:b/>
                <w:sz w:val="18"/>
                <w:szCs w:val="18"/>
                <w:lang w:val="fr-FR"/>
              </w:rPr>
              <w:t>47 €</w:t>
            </w:r>
          </w:p>
        </w:tc>
      </w:tr>
      <w:tr w:rsidR="008C73C5" w:rsidRPr="005A2044" w14:paraId="0BCA8A90"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0E8B502E" w14:textId="1C4158E6" w:rsidR="008C73C5" w:rsidRPr="00FF3699" w:rsidRDefault="008C73C5" w:rsidP="00712AE3">
            <w:pPr>
              <w:jc w:val="center"/>
              <w:rPr>
                <w:rFonts w:ascii="Calibri" w:hAnsi="Calibri" w:cs="Calibri"/>
                <w:b/>
                <w:sz w:val="18"/>
                <w:szCs w:val="18"/>
                <w:lang w:val="fr-FR"/>
              </w:rPr>
            </w:pPr>
            <w:r w:rsidRPr="00FF3699">
              <w:rPr>
                <w:rFonts w:ascii="Calibri" w:hAnsi="Calibri" w:cs="Calibri"/>
                <w:b/>
                <w:sz w:val="18"/>
                <w:szCs w:val="18"/>
                <w:lang w:val="fr-FR"/>
              </w:rPr>
              <w:t>CRAIOVA</w:t>
            </w:r>
          </w:p>
        </w:tc>
        <w:tc>
          <w:tcPr>
            <w:tcW w:w="2362" w:type="pct"/>
            <w:tcBorders>
              <w:top w:val="single" w:sz="4" w:space="0" w:color="auto"/>
              <w:left w:val="single" w:sz="4" w:space="0" w:color="auto"/>
              <w:bottom w:val="single" w:sz="4" w:space="0" w:color="auto"/>
              <w:right w:val="single" w:sz="4" w:space="0" w:color="auto"/>
            </w:tcBorders>
            <w:vAlign w:val="center"/>
          </w:tcPr>
          <w:p w14:paraId="118FB2AE" w14:textId="13CF9970" w:rsidR="008C73C5" w:rsidRPr="00FF3699" w:rsidRDefault="008C73C5" w:rsidP="00712AE3">
            <w:pPr>
              <w:jc w:val="center"/>
              <w:rPr>
                <w:rFonts w:ascii="Calibri" w:hAnsi="Calibri" w:cs="Calibri"/>
                <w:b/>
                <w:sz w:val="18"/>
                <w:szCs w:val="18"/>
                <w:lang w:val="fr-FR"/>
              </w:rPr>
            </w:pPr>
            <w:r w:rsidRPr="00FF3699">
              <w:rPr>
                <w:rFonts w:ascii="Calibri" w:hAnsi="Calibri" w:cs="Calibri"/>
                <w:b/>
                <w:bCs/>
                <w:sz w:val="18"/>
                <w:szCs w:val="18"/>
                <w:lang w:val="fr-FR"/>
              </w:rPr>
              <w:t>Benzinaria Petrom Gara</w:t>
            </w:r>
          </w:p>
        </w:tc>
        <w:tc>
          <w:tcPr>
            <w:tcW w:w="918" w:type="pct"/>
            <w:tcBorders>
              <w:top w:val="single" w:sz="4" w:space="0" w:color="auto"/>
              <w:left w:val="single" w:sz="4" w:space="0" w:color="auto"/>
              <w:bottom w:val="single" w:sz="4" w:space="0" w:color="auto"/>
              <w:right w:val="single" w:sz="4" w:space="0" w:color="auto"/>
            </w:tcBorders>
            <w:vAlign w:val="center"/>
          </w:tcPr>
          <w:p w14:paraId="16ACE0EE" w14:textId="45290A59" w:rsidR="008C73C5" w:rsidRPr="00FF3699" w:rsidRDefault="008C73C5" w:rsidP="00712AE3">
            <w:pPr>
              <w:jc w:val="center"/>
              <w:rPr>
                <w:rFonts w:ascii="Calibri" w:hAnsi="Calibri" w:cs="Calibri"/>
                <w:b/>
                <w:sz w:val="18"/>
                <w:szCs w:val="18"/>
                <w:lang w:val="fr-FR"/>
              </w:rPr>
            </w:pPr>
            <w:r w:rsidRPr="008C73C5">
              <w:rPr>
                <w:rFonts w:ascii="Calibri" w:hAnsi="Calibri" w:cs="Calibri"/>
                <w:b/>
                <w:sz w:val="18"/>
                <w:szCs w:val="18"/>
                <w:lang w:val="fr-FR"/>
              </w:rPr>
              <w:t>28 €</w:t>
            </w:r>
          </w:p>
        </w:tc>
        <w:tc>
          <w:tcPr>
            <w:tcW w:w="1010" w:type="pct"/>
            <w:tcBorders>
              <w:top w:val="single" w:sz="4" w:space="0" w:color="auto"/>
              <w:left w:val="single" w:sz="4" w:space="0" w:color="auto"/>
              <w:bottom w:val="single" w:sz="4" w:space="0" w:color="auto"/>
              <w:right w:val="single" w:sz="4" w:space="0" w:color="auto"/>
            </w:tcBorders>
            <w:vAlign w:val="center"/>
          </w:tcPr>
          <w:p w14:paraId="013DB58D" w14:textId="3040C530" w:rsidR="008C73C5" w:rsidRPr="00FF3699" w:rsidRDefault="008C73C5" w:rsidP="00712AE3">
            <w:pPr>
              <w:jc w:val="center"/>
              <w:rPr>
                <w:rFonts w:ascii="Calibri" w:hAnsi="Calibri" w:cs="Calibri"/>
                <w:b/>
                <w:sz w:val="18"/>
                <w:szCs w:val="18"/>
                <w:lang w:val="fr-FR"/>
              </w:rPr>
            </w:pPr>
            <w:r w:rsidRPr="008C73C5">
              <w:rPr>
                <w:rFonts w:ascii="Calibri" w:hAnsi="Calibri" w:cs="Calibri"/>
                <w:b/>
                <w:sz w:val="18"/>
                <w:szCs w:val="18"/>
                <w:lang w:val="fr-FR"/>
              </w:rPr>
              <w:t>142 €</w:t>
            </w:r>
          </w:p>
        </w:tc>
      </w:tr>
      <w:tr w:rsidR="008C73C5" w:rsidRPr="005A2044" w14:paraId="4BDEEBF7"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2FBD449D" w14:textId="3C2339A5" w:rsidR="008C73C5" w:rsidRPr="00FF3699" w:rsidRDefault="008C73C5" w:rsidP="00712AE3">
            <w:pPr>
              <w:jc w:val="center"/>
              <w:rPr>
                <w:rFonts w:ascii="Calibri" w:hAnsi="Calibri" w:cs="Calibri"/>
                <w:b/>
                <w:sz w:val="18"/>
                <w:szCs w:val="18"/>
                <w:lang w:val="fr-FR"/>
              </w:rPr>
            </w:pPr>
            <w:r w:rsidRPr="00FF3699">
              <w:rPr>
                <w:rFonts w:ascii="Calibri" w:hAnsi="Calibri" w:cs="Calibri"/>
                <w:b/>
                <w:sz w:val="18"/>
                <w:szCs w:val="18"/>
                <w:lang w:val="fr-FR"/>
              </w:rPr>
              <w:t>SLATINA</w:t>
            </w:r>
          </w:p>
        </w:tc>
        <w:tc>
          <w:tcPr>
            <w:tcW w:w="2362" w:type="pct"/>
            <w:tcBorders>
              <w:top w:val="single" w:sz="4" w:space="0" w:color="auto"/>
              <w:left w:val="single" w:sz="4" w:space="0" w:color="auto"/>
              <w:bottom w:val="single" w:sz="4" w:space="0" w:color="auto"/>
              <w:right w:val="single" w:sz="4" w:space="0" w:color="auto"/>
            </w:tcBorders>
            <w:vAlign w:val="center"/>
          </w:tcPr>
          <w:p w14:paraId="0AFE024C" w14:textId="2E6742B6" w:rsidR="008C73C5" w:rsidRPr="00FF3699" w:rsidRDefault="008C73C5" w:rsidP="00712AE3">
            <w:pPr>
              <w:jc w:val="center"/>
              <w:rPr>
                <w:rFonts w:ascii="Calibri" w:hAnsi="Calibri" w:cs="Calibri"/>
                <w:b/>
                <w:sz w:val="18"/>
                <w:szCs w:val="18"/>
                <w:lang w:val="fr-FR"/>
              </w:rPr>
            </w:pPr>
            <w:r w:rsidRPr="00FF3699">
              <w:rPr>
                <w:rFonts w:ascii="Calibri" w:hAnsi="Calibri" w:cs="Calibri"/>
                <w:b/>
                <w:sz w:val="18"/>
                <w:szCs w:val="18"/>
                <w:lang w:val="fr-FR"/>
              </w:rPr>
              <w:t>Benzinaria OMV</w:t>
            </w:r>
          </w:p>
        </w:tc>
        <w:tc>
          <w:tcPr>
            <w:tcW w:w="918" w:type="pct"/>
            <w:tcBorders>
              <w:top w:val="single" w:sz="4" w:space="0" w:color="auto"/>
              <w:left w:val="single" w:sz="4" w:space="0" w:color="auto"/>
              <w:bottom w:val="single" w:sz="4" w:space="0" w:color="auto"/>
              <w:right w:val="single" w:sz="4" w:space="0" w:color="auto"/>
            </w:tcBorders>
            <w:vAlign w:val="center"/>
          </w:tcPr>
          <w:p w14:paraId="1024F1B1" w14:textId="527EC91B" w:rsidR="008C73C5" w:rsidRPr="00FF3699" w:rsidRDefault="008C73C5" w:rsidP="00712AE3">
            <w:pPr>
              <w:jc w:val="center"/>
              <w:rPr>
                <w:rFonts w:ascii="Calibri" w:hAnsi="Calibri" w:cs="Calibri"/>
                <w:b/>
                <w:sz w:val="18"/>
                <w:szCs w:val="18"/>
                <w:lang w:val="fr-FR"/>
              </w:rPr>
            </w:pPr>
            <w:r w:rsidRPr="008C73C5">
              <w:rPr>
                <w:rFonts w:ascii="Calibri" w:hAnsi="Calibri" w:cs="Calibri"/>
                <w:b/>
                <w:sz w:val="18"/>
                <w:szCs w:val="18"/>
                <w:lang w:val="fr-FR"/>
              </w:rPr>
              <w:t>25 €</w:t>
            </w:r>
          </w:p>
        </w:tc>
        <w:tc>
          <w:tcPr>
            <w:tcW w:w="1010" w:type="pct"/>
            <w:tcBorders>
              <w:top w:val="single" w:sz="4" w:space="0" w:color="auto"/>
              <w:left w:val="single" w:sz="4" w:space="0" w:color="auto"/>
              <w:bottom w:val="single" w:sz="4" w:space="0" w:color="auto"/>
              <w:right w:val="single" w:sz="4" w:space="0" w:color="auto"/>
            </w:tcBorders>
            <w:vAlign w:val="center"/>
          </w:tcPr>
          <w:p w14:paraId="7458D60F" w14:textId="77A2E4EC" w:rsidR="008C73C5" w:rsidRPr="00FF3699" w:rsidRDefault="008C73C5" w:rsidP="00712AE3">
            <w:pPr>
              <w:jc w:val="center"/>
              <w:rPr>
                <w:rFonts w:ascii="Calibri" w:hAnsi="Calibri" w:cs="Calibri"/>
                <w:b/>
                <w:sz w:val="18"/>
                <w:szCs w:val="18"/>
                <w:lang w:val="fr-FR"/>
              </w:rPr>
            </w:pPr>
            <w:r w:rsidRPr="008C73C5">
              <w:rPr>
                <w:rFonts w:ascii="Calibri" w:hAnsi="Calibri" w:cs="Calibri"/>
                <w:b/>
                <w:sz w:val="18"/>
                <w:szCs w:val="18"/>
                <w:lang w:val="fr-FR"/>
              </w:rPr>
              <w:t>110 €</w:t>
            </w:r>
          </w:p>
        </w:tc>
      </w:tr>
      <w:tr w:rsidR="008C73C5" w:rsidRPr="005A2044" w14:paraId="0AEAB80F"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26B7DF05" w14:textId="5698D8C3"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eastAsia="ar-SA"/>
              </w:rPr>
              <w:t>DEVA</w:t>
            </w:r>
          </w:p>
        </w:tc>
        <w:tc>
          <w:tcPr>
            <w:tcW w:w="2362" w:type="pct"/>
            <w:tcBorders>
              <w:top w:val="single" w:sz="4" w:space="0" w:color="auto"/>
              <w:left w:val="single" w:sz="4" w:space="0" w:color="auto"/>
              <w:bottom w:val="single" w:sz="4" w:space="0" w:color="auto"/>
              <w:right w:val="single" w:sz="4" w:space="0" w:color="auto"/>
            </w:tcBorders>
            <w:vAlign w:val="center"/>
          </w:tcPr>
          <w:p w14:paraId="76F39AA1" w14:textId="40C08715"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rPr>
              <w:t>McDonald’s GARA</w:t>
            </w:r>
          </w:p>
        </w:tc>
        <w:tc>
          <w:tcPr>
            <w:tcW w:w="918" w:type="pct"/>
            <w:tcBorders>
              <w:top w:val="single" w:sz="4" w:space="0" w:color="auto"/>
              <w:left w:val="single" w:sz="4" w:space="0" w:color="auto"/>
              <w:bottom w:val="single" w:sz="4" w:space="0" w:color="auto"/>
              <w:right w:val="single" w:sz="4" w:space="0" w:color="auto"/>
            </w:tcBorders>
            <w:vAlign w:val="center"/>
          </w:tcPr>
          <w:p w14:paraId="20C0F55B" w14:textId="1E627723"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45 €</w:t>
            </w:r>
          </w:p>
        </w:tc>
        <w:tc>
          <w:tcPr>
            <w:tcW w:w="1010" w:type="pct"/>
            <w:tcBorders>
              <w:top w:val="single" w:sz="4" w:space="0" w:color="auto"/>
              <w:left w:val="single" w:sz="4" w:space="0" w:color="auto"/>
              <w:bottom w:val="single" w:sz="4" w:space="0" w:color="auto"/>
              <w:right w:val="single" w:sz="4" w:space="0" w:color="auto"/>
            </w:tcBorders>
            <w:vAlign w:val="center"/>
          </w:tcPr>
          <w:p w14:paraId="25915EA8" w14:textId="0C7547E5"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240 €</w:t>
            </w:r>
          </w:p>
        </w:tc>
      </w:tr>
      <w:tr w:rsidR="008C73C5" w:rsidRPr="005A2044" w14:paraId="0529B991"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5A41DDEF" w14:textId="04020ABE"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eastAsia="ar-SA"/>
              </w:rPr>
              <w:t>ORASTIE</w:t>
            </w:r>
          </w:p>
        </w:tc>
        <w:tc>
          <w:tcPr>
            <w:tcW w:w="2362" w:type="pct"/>
            <w:tcBorders>
              <w:top w:val="single" w:sz="4" w:space="0" w:color="auto"/>
              <w:left w:val="single" w:sz="4" w:space="0" w:color="auto"/>
              <w:bottom w:val="single" w:sz="4" w:space="0" w:color="auto"/>
              <w:right w:val="single" w:sz="4" w:space="0" w:color="auto"/>
            </w:tcBorders>
            <w:vAlign w:val="center"/>
          </w:tcPr>
          <w:p w14:paraId="2BEBF670" w14:textId="5D62D744"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rPr>
              <w:t>Benzinaria Rompetrol (</w:t>
            </w:r>
            <w:proofErr w:type="spellStart"/>
            <w:r w:rsidRPr="00FF3699">
              <w:rPr>
                <w:rFonts w:ascii="Calibri" w:hAnsi="Calibri" w:cs="Calibri"/>
                <w:b/>
                <w:sz w:val="18"/>
                <w:szCs w:val="18"/>
                <w:lang w:val="fr-FR"/>
              </w:rPr>
              <w:t>Str.Unirii</w:t>
            </w:r>
            <w:proofErr w:type="spellEnd"/>
            <w:r w:rsidRPr="00FF3699">
              <w:rPr>
                <w:rFonts w:ascii="Calibri" w:hAnsi="Calibri" w:cs="Calibri"/>
                <w:b/>
                <w:sz w:val="18"/>
                <w:szCs w:val="18"/>
                <w:lang w:val="fr-FR"/>
              </w:rPr>
              <w:t>)</w:t>
            </w:r>
          </w:p>
        </w:tc>
        <w:tc>
          <w:tcPr>
            <w:tcW w:w="918" w:type="pct"/>
            <w:tcBorders>
              <w:top w:val="single" w:sz="4" w:space="0" w:color="auto"/>
              <w:left w:val="single" w:sz="4" w:space="0" w:color="auto"/>
              <w:bottom w:val="single" w:sz="4" w:space="0" w:color="auto"/>
              <w:right w:val="single" w:sz="4" w:space="0" w:color="auto"/>
            </w:tcBorders>
            <w:vAlign w:val="center"/>
          </w:tcPr>
          <w:p w14:paraId="4F4B656C" w14:textId="42812972"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55 €</w:t>
            </w:r>
          </w:p>
        </w:tc>
        <w:tc>
          <w:tcPr>
            <w:tcW w:w="1010" w:type="pct"/>
            <w:tcBorders>
              <w:top w:val="single" w:sz="4" w:space="0" w:color="auto"/>
              <w:left w:val="single" w:sz="4" w:space="0" w:color="auto"/>
              <w:bottom w:val="single" w:sz="4" w:space="0" w:color="auto"/>
              <w:right w:val="single" w:sz="4" w:space="0" w:color="auto"/>
            </w:tcBorders>
            <w:vAlign w:val="center"/>
          </w:tcPr>
          <w:p w14:paraId="1A7EC324" w14:textId="0A53C0FC"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225 €</w:t>
            </w:r>
          </w:p>
        </w:tc>
      </w:tr>
      <w:tr w:rsidR="008C73C5" w:rsidRPr="005A2044" w14:paraId="645376F5"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3B276B5D" w14:textId="128B9496"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eastAsia="ar-SA"/>
              </w:rPr>
              <w:t>ALBA IULIA</w:t>
            </w:r>
          </w:p>
        </w:tc>
        <w:tc>
          <w:tcPr>
            <w:tcW w:w="2362" w:type="pct"/>
            <w:tcBorders>
              <w:top w:val="single" w:sz="4" w:space="0" w:color="auto"/>
              <w:left w:val="single" w:sz="4" w:space="0" w:color="auto"/>
              <w:bottom w:val="single" w:sz="4" w:space="0" w:color="auto"/>
              <w:right w:val="single" w:sz="4" w:space="0" w:color="auto"/>
            </w:tcBorders>
            <w:vAlign w:val="center"/>
          </w:tcPr>
          <w:p w14:paraId="724E98F6" w14:textId="0FCFEBD4"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eastAsia="ar-SA"/>
              </w:rPr>
              <w:t>Gara</w:t>
            </w:r>
          </w:p>
        </w:tc>
        <w:tc>
          <w:tcPr>
            <w:tcW w:w="918" w:type="pct"/>
            <w:tcBorders>
              <w:top w:val="single" w:sz="4" w:space="0" w:color="auto"/>
              <w:left w:val="single" w:sz="4" w:space="0" w:color="auto"/>
              <w:bottom w:val="single" w:sz="4" w:space="0" w:color="auto"/>
              <w:right w:val="single" w:sz="4" w:space="0" w:color="auto"/>
            </w:tcBorders>
            <w:vAlign w:val="center"/>
          </w:tcPr>
          <w:p w14:paraId="5008EC38" w14:textId="701FC8F0"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48 €</w:t>
            </w:r>
          </w:p>
        </w:tc>
        <w:tc>
          <w:tcPr>
            <w:tcW w:w="1010" w:type="pct"/>
            <w:tcBorders>
              <w:top w:val="single" w:sz="4" w:space="0" w:color="auto"/>
              <w:left w:val="single" w:sz="4" w:space="0" w:color="auto"/>
              <w:bottom w:val="single" w:sz="4" w:space="0" w:color="auto"/>
              <w:right w:val="single" w:sz="4" w:space="0" w:color="auto"/>
            </w:tcBorders>
            <w:vAlign w:val="center"/>
          </w:tcPr>
          <w:p w14:paraId="015AEF19" w14:textId="4A1F3E24"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216 €</w:t>
            </w:r>
          </w:p>
        </w:tc>
      </w:tr>
      <w:tr w:rsidR="008C73C5" w:rsidRPr="005A2044" w14:paraId="52562CAB"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294F78A4" w14:textId="5337B58F"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eastAsia="ar-SA"/>
              </w:rPr>
              <w:t>SEBES</w:t>
            </w:r>
          </w:p>
        </w:tc>
        <w:tc>
          <w:tcPr>
            <w:tcW w:w="2362" w:type="pct"/>
            <w:tcBorders>
              <w:top w:val="single" w:sz="4" w:space="0" w:color="auto"/>
              <w:left w:val="single" w:sz="4" w:space="0" w:color="auto"/>
              <w:bottom w:val="single" w:sz="4" w:space="0" w:color="auto"/>
              <w:right w:val="single" w:sz="4" w:space="0" w:color="auto"/>
            </w:tcBorders>
            <w:vAlign w:val="center"/>
          </w:tcPr>
          <w:p w14:paraId="68D406D7" w14:textId="1B3D04D2"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rPr>
              <w:t>ROMPETROL iesire Lancram</w:t>
            </w:r>
          </w:p>
        </w:tc>
        <w:tc>
          <w:tcPr>
            <w:tcW w:w="918" w:type="pct"/>
            <w:tcBorders>
              <w:top w:val="single" w:sz="4" w:space="0" w:color="auto"/>
              <w:left w:val="single" w:sz="4" w:space="0" w:color="auto"/>
              <w:bottom w:val="single" w:sz="4" w:space="0" w:color="auto"/>
              <w:right w:val="single" w:sz="4" w:space="0" w:color="auto"/>
            </w:tcBorders>
            <w:vAlign w:val="center"/>
          </w:tcPr>
          <w:p w14:paraId="4067E28B" w14:textId="33BC5B1C"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45 €</w:t>
            </w:r>
          </w:p>
        </w:tc>
        <w:tc>
          <w:tcPr>
            <w:tcW w:w="1010" w:type="pct"/>
            <w:tcBorders>
              <w:top w:val="single" w:sz="4" w:space="0" w:color="auto"/>
              <w:left w:val="single" w:sz="4" w:space="0" w:color="auto"/>
              <w:bottom w:val="single" w:sz="4" w:space="0" w:color="auto"/>
              <w:right w:val="single" w:sz="4" w:space="0" w:color="auto"/>
            </w:tcBorders>
            <w:vAlign w:val="center"/>
          </w:tcPr>
          <w:p w14:paraId="6C6AC423" w14:textId="2B9FC691"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204 €</w:t>
            </w:r>
          </w:p>
        </w:tc>
      </w:tr>
      <w:tr w:rsidR="008C73C5" w:rsidRPr="005A2044" w14:paraId="1DE9B2A4"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39EDEEA0" w14:textId="745FA944"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eastAsia="ar-SA"/>
              </w:rPr>
              <w:t>SIBIU</w:t>
            </w:r>
          </w:p>
        </w:tc>
        <w:tc>
          <w:tcPr>
            <w:tcW w:w="2362" w:type="pct"/>
            <w:tcBorders>
              <w:top w:val="single" w:sz="4" w:space="0" w:color="auto"/>
              <w:left w:val="single" w:sz="4" w:space="0" w:color="auto"/>
              <w:bottom w:val="single" w:sz="4" w:space="0" w:color="auto"/>
              <w:right w:val="single" w:sz="4" w:space="0" w:color="auto"/>
            </w:tcBorders>
            <w:vAlign w:val="center"/>
          </w:tcPr>
          <w:p w14:paraId="77E852F4" w14:textId="14ED9CCD"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rPr>
              <w:t xml:space="preserve">Benzinaria Mol - </w:t>
            </w:r>
            <w:proofErr w:type="spellStart"/>
            <w:r w:rsidRPr="00FF3699">
              <w:rPr>
                <w:rFonts w:ascii="Calibri" w:hAnsi="Calibri" w:cs="Calibri"/>
                <w:b/>
                <w:sz w:val="18"/>
                <w:szCs w:val="18"/>
                <w:lang w:val="fr-FR"/>
              </w:rPr>
              <w:t>Selimbar</w:t>
            </w:r>
            <w:proofErr w:type="spellEnd"/>
          </w:p>
        </w:tc>
        <w:tc>
          <w:tcPr>
            <w:tcW w:w="918" w:type="pct"/>
            <w:tcBorders>
              <w:top w:val="single" w:sz="4" w:space="0" w:color="auto"/>
              <w:left w:val="single" w:sz="4" w:space="0" w:color="auto"/>
              <w:bottom w:val="single" w:sz="4" w:space="0" w:color="auto"/>
              <w:right w:val="single" w:sz="4" w:space="0" w:color="auto"/>
            </w:tcBorders>
            <w:vAlign w:val="center"/>
          </w:tcPr>
          <w:p w14:paraId="3DDFFD80" w14:textId="5C0001FC"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40 €</w:t>
            </w:r>
          </w:p>
        </w:tc>
        <w:tc>
          <w:tcPr>
            <w:tcW w:w="1010" w:type="pct"/>
            <w:tcBorders>
              <w:top w:val="single" w:sz="4" w:space="0" w:color="auto"/>
              <w:left w:val="single" w:sz="4" w:space="0" w:color="auto"/>
              <w:bottom w:val="single" w:sz="4" w:space="0" w:color="auto"/>
              <w:right w:val="single" w:sz="4" w:space="0" w:color="auto"/>
            </w:tcBorders>
            <w:vAlign w:val="center"/>
          </w:tcPr>
          <w:p w14:paraId="550CDA69" w14:textId="2B917A33"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169 €</w:t>
            </w:r>
          </w:p>
        </w:tc>
      </w:tr>
      <w:tr w:rsidR="008C73C5" w:rsidRPr="005A2044" w14:paraId="0A13D8F2"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5189EC5C" w14:textId="2D7475D8"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eastAsia="ar-SA"/>
              </w:rPr>
              <w:t>RM. VALCEA</w:t>
            </w:r>
          </w:p>
        </w:tc>
        <w:tc>
          <w:tcPr>
            <w:tcW w:w="2362" w:type="pct"/>
            <w:tcBorders>
              <w:top w:val="single" w:sz="4" w:space="0" w:color="auto"/>
              <w:left w:val="single" w:sz="4" w:space="0" w:color="auto"/>
              <w:bottom w:val="single" w:sz="4" w:space="0" w:color="auto"/>
              <w:right w:val="single" w:sz="4" w:space="0" w:color="auto"/>
            </w:tcBorders>
            <w:vAlign w:val="center"/>
          </w:tcPr>
          <w:p w14:paraId="333D688E" w14:textId="67D9A5D3"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rPr>
              <w:t xml:space="preserve">Sala </w:t>
            </w:r>
            <w:proofErr w:type="spellStart"/>
            <w:r w:rsidRPr="00FF3699">
              <w:rPr>
                <w:rFonts w:ascii="Calibri" w:hAnsi="Calibri" w:cs="Calibri"/>
                <w:b/>
                <w:sz w:val="18"/>
                <w:szCs w:val="18"/>
                <w:lang w:val="fr-FR"/>
              </w:rPr>
              <w:t>Sporturilor</w:t>
            </w:r>
            <w:proofErr w:type="spellEnd"/>
          </w:p>
        </w:tc>
        <w:tc>
          <w:tcPr>
            <w:tcW w:w="918" w:type="pct"/>
            <w:tcBorders>
              <w:top w:val="single" w:sz="4" w:space="0" w:color="auto"/>
              <w:left w:val="single" w:sz="4" w:space="0" w:color="auto"/>
              <w:bottom w:val="single" w:sz="4" w:space="0" w:color="auto"/>
              <w:right w:val="single" w:sz="4" w:space="0" w:color="auto"/>
            </w:tcBorders>
            <w:vAlign w:val="center"/>
          </w:tcPr>
          <w:p w14:paraId="09FC490E" w14:textId="0758FEF6"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30 €</w:t>
            </w:r>
          </w:p>
        </w:tc>
        <w:tc>
          <w:tcPr>
            <w:tcW w:w="1010" w:type="pct"/>
            <w:tcBorders>
              <w:top w:val="single" w:sz="4" w:space="0" w:color="auto"/>
              <w:left w:val="single" w:sz="4" w:space="0" w:color="auto"/>
              <w:bottom w:val="single" w:sz="4" w:space="0" w:color="auto"/>
              <w:right w:val="single" w:sz="4" w:space="0" w:color="auto"/>
            </w:tcBorders>
            <w:vAlign w:val="center"/>
          </w:tcPr>
          <w:p w14:paraId="2E8B5B27" w14:textId="0709C1FC"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109 €</w:t>
            </w:r>
          </w:p>
        </w:tc>
      </w:tr>
      <w:tr w:rsidR="008C73C5" w:rsidRPr="005A2044" w14:paraId="0620A0B2" w14:textId="77777777" w:rsidTr="008C73C5">
        <w:trPr>
          <w:trHeight w:val="228"/>
        </w:trPr>
        <w:tc>
          <w:tcPr>
            <w:tcW w:w="710" w:type="pct"/>
            <w:tcBorders>
              <w:top w:val="single" w:sz="4" w:space="0" w:color="auto"/>
              <w:left w:val="single" w:sz="4" w:space="0" w:color="auto"/>
              <w:bottom w:val="single" w:sz="4" w:space="0" w:color="auto"/>
              <w:right w:val="single" w:sz="4" w:space="0" w:color="auto"/>
            </w:tcBorders>
            <w:vAlign w:val="center"/>
          </w:tcPr>
          <w:p w14:paraId="1AAC4922" w14:textId="6B03D354" w:rsidR="008C73C5" w:rsidRPr="00FF3699" w:rsidRDefault="008C73C5" w:rsidP="0012532F">
            <w:pPr>
              <w:jc w:val="center"/>
              <w:rPr>
                <w:rFonts w:ascii="Calibri" w:hAnsi="Calibri" w:cs="Calibri"/>
                <w:b/>
                <w:sz w:val="18"/>
                <w:szCs w:val="18"/>
                <w:lang w:val="fr-FR"/>
              </w:rPr>
            </w:pPr>
            <w:r w:rsidRPr="00FF3699">
              <w:rPr>
                <w:rFonts w:ascii="Calibri" w:hAnsi="Calibri" w:cs="Calibri"/>
                <w:b/>
                <w:sz w:val="18"/>
                <w:szCs w:val="18"/>
                <w:lang w:val="fr-FR" w:eastAsia="ar-SA"/>
              </w:rPr>
              <w:t>PITESTI</w:t>
            </w:r>
          </w:p>
        </w:tc>
        <w:tc>
          <w:tcPr>
            <w:tcW w:w="2362" w:type="pct"/>
            <w:tcBorders>
              <w:top w:val="single" w:sz="4" w:space="0" w:color="auto"/>
              <w:left w:val="single" w:sz="4" w:space="0" w:color="auto"/>
              <w:bottom w:val="single" w:sz="4" w:space="0" w:color="auto"/>
              <w:right w:val="single" w:sz="4" w:space="0" w:color="auto"/>
            </w:tcBorders>
            <w:vAlign w:val="center"/>
          </w:tcPr>
          <w:p w14:paraId="5E7E69ED" w14:textId="1C2609E0" w:rsidR="008C73C5" w:rsidRPr="00FF3699" w:rsidRDefault="008C73C5" w:rsidP="008C73C5">
            <w:pPr>
              <w:jc w:val="center"/>
              <w:rPr>
                <w:rFonts w:ascii="Calibri" w:hAnsi="Calibri" w:cs="Calibri"/>
                <w:b/>
                <w:sz w:val="18"/>
                <w:szCs w:val="18"/>
                <w:lang w:val="fr-FR"/>
              </w:rPr>
            </w:pPr>
            <w:r w:rsidRPr="00FF3699">
              <w:rPr>
                <w:rFonts w:ascii="Calibri" w:hAnsi="Calibri" w:cs="Calibri"/>
                <w:b/>
                <w:sz w:val="18"/>
                <w:szCs w:val="18"/>
                <w:lang w:val="fr-FR"/>
              </w:rPr>
              <w:t>McDonald’s Gara /</w:t>
            </w:r>
            <w:r>
              <w:rPr>
                <w:rFonts w:ascii="Calibri" w:hAnsi="Calibri" w:cs="Calibri"/>
                <w:b/>
                <w:sz w:val="18"/>
                <w:szCs w:val="18"/>
                <w:lang w:val="fr-FR"/>
              </w:rPr>
              <w:t xml:space="preserve"> </w:t>
            </w:r>
            <w:r w:rsidRPr="00FF3699">
              <w:rPr>
                <w:rFonts w:ascii="Calibri" w:hAnsi="Calibri" w:cs="Calibri"/>
                <w:b/>
                <w:sz w:val="18"/>
                <w:szCs w:val="18"/>
                <w:lang w:val="fr-FR"/>
              </w:rPr>
              <w:t>Petrom Podul Viilor</w:t>
            </w:r>
          </w:p>
        </w:tc>
        <w:tc>
          <w:tcPr>
            <w:tcW w:w="918" w:type="pct"/>
            <w:tcBorders>
              <w:top w:val="single" w:sz="4" w:space="0" w:color="auto"/>
              <w:left w:val="single" w:sz="4" w:space="0" w:color="auto"/>
              <w:bottom w:val="single" w:sz="4" w:space="0" w:color="auto"/>
              <w:right w:val="single" w:sz="4" w:space="0" w:color="auto"/>
            </w:tcBorders>
            <w:vAlign w:val="center"/>
          </w:tcPr>
          <w:p w14:paraId="3D6363AB" w14:textId="7C39D1BF" w:rsidR="008C73C5" w:rsidRPr="00FF3699" w:rsidRDefault="008C73C5" w:rsidP="0012532F">
            <w:pPr>
              <w:jc w:val="center"/>
              <w:rPr>
                <w:rFonts w:ascii="Calibri" w:hAnsi="Calibri" w:cs="Calibri"/>
                <w:b/>
                <w:sz w:val="18"/>
                <w:szCs w:val="18"/>
                <w:lang w:val="fr-FR"/>
              </w:rPr>
            </w:pPr>
            <w:r w:rsidRPr="008C73C5">
              <w:rPr>
                <w:rFonts w:ascii="Calibri" w:hAnsi="Calibri" w:cs="Calibri"/>
                <w:b/>
                <w:sz w:val="18"/>
                <w:szCs w:val="18"/>
                <w:lang w:val="fr-FR"/>
              </w:rPr>
              <w:t>20 €</w:t>
            </w:r>
          </w:p>
        </w:tc>
        <w:tc>
          <w:tcPr>
            <w:tcW w:w="1010" w:type="pct"/>
            <w:tcBorders>
              <w:top w:val="single" w:sz="4" w:space="0" w:color="auto"/>
              <w:left w:val="single" w:sz="4" w:space="0" w:color="auto"/>
              <w:bottom w:val="single" w:sz="4" w:space="0" w:color="auto"/>
              <w:right w:val="single" w:sz="4" w:space="0" w:color="auto"/>
            </w:tcBorders>
            <w:vAlign w:val="center"/>
          </w:tcPr>
          <w:p w14:paraId="28F36C64" w14:textId="11B8BD8B" w:rsidR="008C73C5" w:rsidRPr="0009792F" w:rsidRDefault="00AF463C" w:rsidP="00AF463C">
            <w:pPr>
              <w:jc w:val="center"/>
              <w:rPr>
                <w:rFonts w:ascii="Calibri" w:hAnsi="Calibri" w:cs="Calibri"/>
                <w:b/>
                <w:sz w:val="18"/>
                <w:szCs w:val="18"/>
                <w:lang w:val="fr-FR"/>
              </w:rPr>
            </w:pPr>
            <w:r>
              <w:rPr>
                <w:rFonts w:ascii="Calibri" w:hAnsi="Calibri" w:cs="Calibri"/>
                <w:b/>
                <w:sz w:val="18"/>
                <w:szCs w:val="18"/>
                <w:lang w:val="fr-FR"/>
              </w:rPr>
              <w:t xml:space="preserve">73 </w:t>
            </w:r>
            <w:r w:rsidR="008C73C5" w:rsidRPr="0009792F">
              <w:rPr>
                <w:rFonts w:ascii="Calibri" w:hAnsi="Calibri" w:cs="Calibri"/>
                <w:b/>
                <w:sz w:val="18"/>
                <w:szCs w:val="18"/>
                <w:lang w:val="fr-FR"/>
              </w:rPr>
              <w:t>€</w:t>
            </w:r>
          </w:p>
        </w:tc>
      </w:tr>
    </w:tbl>
    <w:p w14:paraId="029252A9" w14:textId="77777777" w:rsidR="00864761" w:rsidRPr="00D005F0" w:rsidRDefault="00864761" w:rsidP="00864761">
      <w:pPr>
        <w:ind w:left="-426"/>
        <w:jc w:val="both"/>
        <w:rPr>
          <w:rFonts w:asciiTheme="minorHAnsi" w:hAnsiTheme="minorHAnsi" w:cstheme="minorHAnsi"/>
          <w:sz w:val="10"/>
          <w:szCs w:val="10"/>
          <w:lang w:val="it-IT"/>
        </w:rPr>
      </w:pPr>
    </w:p>
    <w:p w14:paraId="74743357" w14:textId="77777777" w:rsidR="0009792F" w:rsidRDefault="00384F9A" w:rsidP="00F451FA">
      <w:pPr>
        <w:pStyle w:val="BodyText"/>
        <w:spacing w:after="0"/>
        <w:jc w:val="both"/>
        <w:rPr>
          <w:rFonts w:ascii="Trebuchet MS" w:hAnsi="Trebuchet MS" w:cs="Tahoma"/>
          <w:b/>
          <w:i/>
          <w:color w:val="0070C0"/>
          <w:sz w:val="16"/>
          <w:szCs w:val="16"/>
          <w:u w:val="single"/>
          <w:lang w:val="it-IT"/>
        </w:rPr>
      </w:pPr>
      <w:bookmarkStart w:id="8" w:name="_Hlk87430135"/>
      <w:bookmarkEnd w:id="7"/>
      <w:r w:rsidRPr="009262A3">
        <w:rPr>
          <w:rFonts w:ascii="Trebuchet MS" w:hAnsi="Trebuchet MS" w:cs="Tahoma"/>
          <w:b/>
          <w:i/>
          <w:color w:val="0070C0"/>
          <w:sz w:val="16"/>
          <w:szCs w:val="16"/>
          <w:u w:val="single"/>
          <w:lang w:val="it-IT"/>
        </w:rPr>
        <w:t>Conditii generale TRANSFERURI DIN TARA:</w:t>
      </w:r>
    </w:p>
    <w:p w14:paraId="202D67F6" w14:textId="77777777" w:rsidR="00163D23" w:rsidRPr="00163D23" w:rsidRDefault="00384F9A" w:rsidP="00163D23">
      <w:pPr>
        <w:pStyle w:val="BodyText"/>
        <w:numPr>
          <w:ilvl w:val="3"/>
          <w:numId w:val="15"/>
        </w:numPr>
        <w:spacing w:after="0"/>
        <w:ind w:left="0"/>
        <w:jc w:val="both"/>
        <w:rPr>
          <w:rFonts w:ascii="Calibri" w:hAnsi="Calibri" w:cs="Calibri"/>
          <w:sz w:val="19"/>
          <w:szCs w:val="19"/>
          <w:lang w:val="it-IT"/>
        </w:rPr>
      </w:pPr>
      <w:r w:rsidRPr="0009792F">
        <w:rPr>
          <w:rFonts w:ascii="Calibri" w:hAnsi="Calibri" w:cs="Calibri"/>
          <w:sz w:val="19"/>
          <w:szCs w:val="19"/>
          <w:lang w:val="it-IT"/>
        </w:rPr>
        <w:t>Tarifele de mai sus sunt de persoană/sens.</w:t>
      </w:r>
    </w:p>
    <w:p w14:paraId="2C82B49D" w14:textId="77777777" w:rsidR="00163D23" w:rsidRDefault="00384F9A" w:rsidP="00163D23">
      <w:pPr>
        <w:pStyle w:val="BodyText"/>
        <w:numPr>
          <w:ilvl w:val="3"/>
          <w:numId w:val="15"/>
        </w:numPr>
        <w:spacing w:after="0"/>
        <w:ind w:left="0"/>
        <w:jc w:val="both"/>
        <w:rPr>
          <w:rFonts w:ascii="Calibri" w:hAnsi="Calibri" w:cs="Calibri"/>
          <w:sz w:val="19"/>
          <w:szCs w:val="19"/>
          <w:lang w:val="it-IT"/>
        </w:rPr>
      </w:pPr>
      <w:r w:rsidRPr="00163D23">
        <w:rPr>
          <w:rFonts w:ascii="Calibri" w:hAnsi="Calibri" w:cs="Calibri"/>
          <w:sz w:val="19"/>
          <w:szCs w:val="19"/>
          <w:lang w:val="it-IT"/>
        </w:rPr>
        <w:t xml:space="preserve">Orașele reprezintă puncte de îmbarcare/debarcare. </w:t>
      </w:r>
    </w:p>
    <w:p w14:paraId="67DE86F0" w14:textId="77777777" w:rsidR="00163D23" w:rsidRDefault="00384F9A" w:rsidP="00163D23">
      <w:pPr>
        <w:pStyle w:val="BodyText"/>
        <w:numPr>
          <w:ilvl w:val="3"/>
          <w:numId w:val="15"/>
        </w:numPr>
        <w:spacing w:after="0"/>
        <w:ind w:left="0"/>
        <w:jc w:val="both"/>
        <w:rPr>
          <w:rFonts w:ascii="Calibri" w:hAnsi="Calibri" w:cs="Calibri"/>
          <w:sz w:val="19"/>
          <w:szCs w:val="19"/>
          <w:lang w:val="it-IT"/>
        </w:rPr>
      </w:pPr>
      <w:r w:rsidRPr="00163D23">
        <w:rPr>
          <w:rFonts w:ascii="Calibri" w:hAnsi="Calibri" w:cs="Calibri"/>
          <w:sz w:val="19"/>
          <w:szCs w:val="19"/>
          <w:lang w:val="it-IT"/>
        </w:rPr>
        <w:t>Locurile de imbarcare prezentate in tabelul de mai sus sunt informative, acestea pot fi diferite in functie de partenerul care efectueaza transferul si se reconfirma odata cu informarea de plecare.</w:t>
      </w:r>
    </w:p>
    <w:p w14:paraId="6676F9A0" w14:textId="77777777" w:rsidR="00163D23" w:rsidRDefault="00384F9A" w:rsidP="00163D23">
      <w:pPr>
        <w:pStyle w:val="BodyText"/>
        <w:numPr>
          <w:ilvl w:val="3"/>
          <w:numId w:val="15"/>
        </w:numPr>
        <w:spacing w:after="0"/>
        <w:ind w:left="0"/>
        <w:jc w:val="both"/>
        <w:rPr>
          <w:rFonts w:ascii="Calibri" w:hAnsi="Calibri" w:cs="Calibri"/>
          <w:sz w:val="19"/>
          <w:szCs w:val="19"/>
          <w:lang w:val="it-IT"/>
        </w:rPr>
      </w:pPr>
      <w:r w:rsidRPr="00163D23">
        <w:rPr>
          <w:rFonts w:ascii="Calibri" w:hAnsi="Calibri" w:cs="Calibri"/>
          <w:sz w:val="19"/>
          <w:szCs w:val="19"/>
          <w:lang w:val="it-IT"/>
        </w:rPr>
        <w:t>Traseele pot suferi modificări în funcție de numărul de participanți existenți pe ruta respectivă.</w:t>
      </w:r>
    </w:p>
    <w:p w14:paraId="1D58D14B" w14:textId="77777777" w:rsidR="00163D23" w:rsidRDefault="00384F9A" w:rsidP="00163D23">
      <w:pPr>
        <w:pStyle w:val="BodyText"/>
        <w:numPr>
          <w:ilvl w:val="3"/>
          <w:numId w:val="15"/>
        </w:numPr>
        <w:spacing w:after="0"/>
        <w:ind w:left="0"/>
        <w:jc w:val="both"/>
        <w:rPr>
          <w:rFonts w:ascii="Calibri" w:hAnsi="Calibri" w:cs="Calibri"/>
          <w:sz w:val="19"/>
          <w:szCs w:val="19"/>
          <w:lang w:val="it-IT"/>
        </w:rPr>
      </w:pPr>
      <w:r w:rsidRPr="00163D23">
        <w:rPr>
          <w:rFonts w:ascii="Calibri" w:hAnsi="Calibri" w:cs="Calibri"/>
          <w:sz w:val="19"/>
          <w:szCs w:val="19"/>
          <w:lang w:val="it-IT"/>
        </w:rPr>
        <w:t>Informarile de plecare sunt disponibile cu 2 zile inaintea plecarii.</w:t>
      </w:r>
    </w:p>
    <w:p w14:paraId="10ADCEFA" w14:textId="77777777" w:rsidR="00163D23" w:rsidRDefault="00384F9A" w:rsidP="00163D23">
      <w:pPr>
        <w:pStyle w:val="BodyText"/>
        <w:numPr>
          <w:ilvl w:val="3"/>
          <w:numId w:val="15"/>
        </w:numPr>
        <w:spacing w:after="0"/>
        <w:ind w:left="0"/>
        <w:jc w:val="both"/>
        <w:rPr>
          <w:rFonts w:ascii="Calibri" w:hAnsi="Calibri" w:cs="Calibri"/>
          <w:sz w:val="19"/>
          <w:szCs w:val="19"/>
          <w:lang w:val="it-IT"/>
        </w:rPr>
      </w:pPr>
      <w:r w:rsidRPr="00163D23">
        <w:rPr>
          <w:rFonts w:ascii="Calibri" w:hAnsi="Calibri" w:cs="Calibri"/>
          <w:sz w:val="19"/>
          <w:szCs w:val="19"/>
          <w:lang w:val="it-IT"/>
        </w:rPr>
        <w:t>Orele, numerele de telefon ale soferilor sau numerele de dispecerat, se vor comunica cu 2 zile inaintea datei plecarii, urmand</w:t>
      </w:r>
      <w:r w:rsidR="00163D23" w:rsidRPr="00163D23">
        <w:rPr>
          <w:rFonts w:ascii="Calibri" w:hAnsi="Calibri" w:cs="Calibri"/>
          <w:sz w:val="19"/>
          <w:szCs w:val="19"/>
          <w:lang w:val="it-IT"/>
        </w:rPr>
        <w:t xml:space="preserve"> </w:t>
      </w:r>
      <w:r w:rsidRPr="00163D23">
        <w:rPr>
          <w:rFonts w:ascii="Calibri" w:hAnsi="Calibri" w:cs="Calibri"/>
          <w:sz w:val="19"/>
          <w:szCs w:val="19"/>
          <w:lang w:val="it-IT"/>
        </w:rPr>
        <w:t xml:space="preserve">sa tineti legatura cu acestia pentru a va informa privind situatia concreta din ziua plecarii (ora exacta a sosirii in orasul dvs). </w:t>
      </w:r>
    </w:p>
    <w:p w14:paraId="6694630B" w14:textId="77777777" w:rsidR="00163D23" w:rsidRDefault="00384F9A" w:rsidP="00163D23">
      <w:pPr>
        <w:pStyle w:val="BodyText"/>
        <w:numPr>
          <w:ilvl w:val="3"/>
          <w:numId w:val="15"/>
        </w:numPr>
        <w:spacing w:after="0"/>
        <w:ind w:left="0"/>
        <w:jc w:val="both"/>
        <w:rPr>
          <w:rFonts w:ascii="Calibri" w:hAnsi="Calibri" w:cs="Calibri"/>
          <w:sz w:val="19"/>
          <w:szCs w:val="19"/>
          <w:lang w:val="it-IT"/>
        </w:rPr>
      </w:pPr>
      <w:r w:rsidRPr="00163D23">
        <w:rPr>
          <w:rFonts w:ascii="Calibri" w:hAnsi="Calibri" w:cs="Calibri"/>
          <w:sz w:val="19"/>
          <w:szCs w:val="19"/>
          <w:lang w:val="it-IT"/>
        </w:rPr>
        <w:t>Turistii sunt rugati sa se prezinte la locul de imbarcare cu 15-30 min. inainte de ora comunicata. Va rugam sa respectati ora imbarcarii, pentru ca grupul nu poate astepta turistii care intarzie .</w:t>
      </w:r>
    </w:p>
    <w:p w14:paraId="67204F2B" w14:textId="77777777" w:rsidR="00163D23" w:rsidRDefault="00384F9A" w:rsidP="00163D23">
      <w:pPr>
        <w:pStyle w:val="BodyText"/>
        <w:numPr>
          <w:ilvl w:val="3"/>
          <w:numId w:val="15"/>
        </w:numPr>
        <w:spacing w:after="0"/>
        <w:ind w:left="0"/>
        <w:jc w:val="both"/>
        <w:rPr>
          <w:rFonts w:ascii="Calibri" w:hAnsi="Calibri" w:cs="Calibri"/>
          <w:sz w:val="19"/>
          <w:szCs w:val="19"/>
          <w:lang w:val="it-IT"/>
        </w:rPr>
      </w:pPr>
      <w:r w:rsidRPr="00163D23">
        <w:rPr>
          <w:rFonts w:ascii="Calibri" w:hAnsi="Calibri" w:cs="Calibri"/>
          <w:sz w:val="19"/>
          <w:szCs w:val="19"/>
          <w:lang w:val="it-IT"/>
        </w:rPr>
        <w:t xml:space="preserve">Orele de preluare sunt estimative și pot suferi modificări (timpi de așteptare), în funcție de condițiile de trafic și legăturile de transfer, atât la plecare cât si la întoarcere. </w:t>
      </w:r>
    </w:p>
    <w:p w14:paraId="357C0BE4" w14:textId="77777777" w:rsidR="00163D23" w:rsidRPr="00163D23" w:rsidRDefault="00384F9A" w:rsidP="00163D23">
      <w:pPr>
        <w:pStyle w:val="BodyText"/>
        <w:numPr>
          <w:ilvl w:val="3"/>
          <w:numId w:val="15"/>
        </w:numPr>
        <w:spacing w:after="0"/>
        <w:ind w:left="0"/>
        <w:jc w:val="both"/>
        <w:rPr>
          <w:rFonts w:ascii="Calibri" w:hAnsi="Calibri" w:cs="Calibri"/>
          <w:sz w:val="19"/>
          <w:szCs w:val="19"/>
          <w:lang w:val="it-IT"/>
        </w:rPr>
      </w:pPr>
      <w:r w:rsidRPr="00163D23">
        <w:rPr>
          <w:rFonts w:ascii="Calibri" w:hAnsi="Calibri" w:cs="Calibri"/>
          <w:sz w:val="19"/>
          <w:szCs w:val="19"/>
          <w:lang w:val="it-IT"/>
        </w:rPr>
        <w:t>Toate rezervarile trebuie insotite in mod obligatoriu de numarul de telefon (valabil) al pasagerilor si disponibil la momentul plecarii. Agentiile partenere au obligatia, in momentul rezervarii, de transmitere a numarului de telefon valabil al turistilor inscrisi, catre Tour Operatorul Hello Holidays. Numarul de contact al turistilor este foarte important de transmis, deoarece, mai ales in cazul transferurilor - cand pot aparea diferite modificari, intarzieri, etc., acestia vor fi contactati de catre sofer/dispecerat, etc. In caz contrar, agentia Hello Holidays nu este raspunzatoare de imposibilitatea contactarii pasagerilor din cauza netransmiterii informatiilor obligatorii solicitate sau transmiterea incorecta a acestora si nu va restitui contravaloarea tranferului confirmat sau a pachetului de servicii contractate.</w:t>
      </w:r>
    </w:p>
    <w:p w14:paraId="4B6AFEFD" w14:textId="77777777" w:rsidR="00163D23" w:rsidRPr="00163D23" w:rsidRDefault="00384F9A" w:rsidP="00FE1660">
      <w:pPr>
        <w:pStyle w:val="BodyText"/>
        <w:numPr>
          <w:ilvl w:val="3"/>
          <w:numId w:val="15"/>
        </w:numPr>
        <w:spacing w:after="0"/>
        <w:ind w:left="0"/>
        <w:jc w:val="both"/>
        <w:rPr>
          <w:rFonts w:ascii="Calibri" w:hAnsi="Calibri" w:cs="Calibri"/>
          <w:sz w:val="19"/>
          <w:szCs w:val="19"/>
          <w:lang w:val="it-IT"/>
        </w:rPr>
      </w:pPr>
      <w:r w:rsidRPr="00FE1660">
        <w:rPr>
          <w:rFonts w:ascii="Calibri" w:hAnsi="Calibri" w:cs="Calibri"/>
          <w:sz w:val="19"/>
          <w:szCs w:val="19"/>
          <w:lang w:val="it-IT"/>
        </w:rPr>
        <w:t>Societatea de transport nu este raspunzatoare in cazul intarzierii mijlocului de transport, din conditii independente de vointa sa ( ex: din cauza conditiilor de trafic, ambuteiaje, inchiderea anumitor sectoare de drum, vama, etc) sau din vina pasagerilor (ex: intarzieri la program, atitudini ofensatoare sau ostile fata de insotitor sau conducatorii auto, deterioarea starii sanatatii etc).</w:t>
      </w:r>
    </w:p>
    <w:p w14:paraId="1A78282D" w14:textId="77777777" w:rsidR="00163D23" w:rsidRDefault="00384F9A" w:rsidP="00FE1660">
      <w:pPr>
        <w:pStyle w:val="BodyText"/>
        <w:numPr>
          <w:ilvl w:val="3"/>
          <w:numId w:val="15"/>
        </w:numPr>
        <w:spacing w:after="0"/>
        <w:ind w:left="0"/>
        <w:jc w:val="both"/>
        <w:rPr>
          <w:rFonts w:ascii="Calibri" w:hAnsi="Calibri" w:cs="Calibri"/>
          <w:sz w:val="19"/>
          <w:szCs w:val="19"/>
          <w:lang w:val="it-IT"/>
        </w:rPr>
      </w:pPr>
      <w:r w:rsidRPr="00FE1660">
        <w:rPr>
          <w:rFonts w:ascii="Calibri" w:hAnsi="Calibri" w:cs="Calibri"/>
          <w:sz w:val="19"/>
          <w:szCs w:val="19"/>
          <w:lang w:val="it-IT"/>
        </w:rPr>
        <w:t>In mijlocul de transport sunt strict interzise: fumatul, consumul de bauturi alcoolice, consumul de droguri si substante stupefiante. Societatea de transport isi rezerva dreptul de a debarca pasagerii in stare de ebrietate, care incalca regulile anterior mentionate, care afecteaza ordinea si siguranta celorlalti pasageri sau a conducatorilor auto, fara rambursarea costurilor de transport</w:t>
      </w:r>
    </w:p>
    <w:p w14:paraId="3B1EFCF9" w14:textId="77777777" w:rsidR="00163D23" w:rsidRDefault="00384F9A" w:rsidP="00FE1660">
      <w:pPr>
        <w:pStyle w:val="BodyText"/>
        <w:numPr>
          <w:ilvl w:val="3"/>
          <w:numId w:val="15"/>
        </w:numPr>
        <w:spacing w:after="0"/>
        <w:ind w:left="0"/>
        <w:jc w:val="both"/>
        <w:rPr>
          <w:rFonts w:ascii="Calibri" w:hAnsi="Calibri" w:cs="Calibri"/>
          <w:sz w:val="19"/>
          <w:szCs w:val="19"/>
          <w:lang w:val="it-IT"/>
        </w:rPr>
      </w:pPr>
      <w:r w:rsidRPr="00FE1660">
        <w:rPr>
          <w:rFonts w:ascii="Calibri" w:hAnsi="Calibri" w:cs="Calibri"/>
          <w:sz w:val="19"/>
          <w:szCs w:val="19"/>
          <w:lang w:val="it-IT"/>
        </w:rPr>
        <w:t>Pasagerii se obliga sa achite catre societatea de transport contravaloarea oricaror distrugeri aduse mijlocului de transport.</w:t>
      </w:r>
    </w:p>
    <w:p w14:paraId="142FF1E7" w14:textId="77777777" w:rsidR="00163D23" w:rsidRDefault="00384F9A" w:rsidP="00FE1660">
      <w:pPr>
        <w:pStyle w:val="BodyText"/>
        <w:numPr>
          <w:ilvl w:val="3"/>
          <w:numId w:val="15"/>
        </w:numPr>
        <w:spacing w:after="0"/>
        <w:ind w:left="0"/>
        <w:jc w:val="both"/>
        <w:rPr>
          <w:rFonts w:ascii="Calibri" w:hAnsi="Calibri" w:cs="Calibri"/>
          <w:sz w:val="19"/>
          <w:szCs w:val="19"/>
          <w:lang w:val="it-IT"/>
        </w:rPr>
      </w:pPr>
      <w:r w:rsidRPr="00FE1660">
        <w:rPr>
          <w:rFonts w:ascii="Calibri" w:hAnsi="Calibri" w:cs="Calibri"/>
          <w:sz w:val="19"/>
          <w:szCs w:val="19"/>
          <w:lang w:val="it-IT"/>
        </w:rPr>
        <w:t>Daca pasagerul este nemultumit de serviciile societatii de transport, acesta are obligatia de a trimite in scris o sesizare, avand un continut clar si explicit, cu privire la aspectele semnalate cu privire la serviciile contractate, sesizare ce se va transmite societatii de transport in maxim 3 zile calendaristice de la incheierea calatoriei. Daca in urma analizei sesizarii se constata ca societatea de transport nu si-a indeplinit obligatiile asumate, acesta va propune alternative de compensare sau va despagubi pasagerul ce a efectuat sesizarea cu o suma egala cu contravaloarea serviciilor neprestate sau prestate necorespunzator, in termen de maxim 30 de zile de la data depunerii sesizarii. Societatea de transport nu va raspunde reclamatiilor facute in nume colectiv.</w:t>
      </w:r>
    </w:p>
    <w:p w14:paraId="655C0880" w14:textId="77777777" w:rsidR="00163D23" w:rsidRDefault="00384F9A" w:rsidP="00FE1660">
      <w:pPr>
        <w:pStyle w:val="BodyText"/>
        <w:numPr>
          <w:ilvl w:val="3"/>
          <w:numId w:val="15"/>
        </w:numPr>
        <w:spacing w:after="0"/>
        <w:ind w:left="0"/>
        <w:jc w:val="both"/>
        <w:rPr>
          <w:rFonts w:ascii="Calibri" w:hAnsi="Calibri" w:cs="Calibri"/>
          <w:sz w:val="19"/>
          <w:szCs w:val="19"/>
          <w:lang w:val="it-IT"/>
        </w:rPr>
      </w:pPr>
      <w:r w:rsidRPr="00FE1660">
        <w:rPr>
          <w:rFonts w:ascii="Calibri" w:hAnsi="Calibri" w:cs="Calibri"/>
          <w:sz w:val="19"/>
          <w:szCs w:val="19"/>
          <w:lang w:val="it-IT"/>
        </w:rPr>
        <w:t>Cazul fortuit si forta majora exonereaza societatea de transport de orice raspundere.</w:t>
      </w:r>
    </w:p>
    <w:p w14:paraId="18B5C240" w14:textId="39C212E7" w:rsidR="00384F9A" w:rsidRPr="00163D23" w:rsidRDefault="00384F9A" w:rsidP="00FE1660">
      <w:pPr>
        <w:pStyle w:val="BodyText"/>
        <w:numPr>
          <w:ilvl w:val="3"/>
          <w:numId w:val="15"/>
        </w:numPr>
        <w:spacing w:after="0"/>
        <w:ind w:left="0"/>
        <w:jc w:val="both"/>
        <w:rPr>
          <w:rFonts w:ascii="Calibri" w:hAnsi="Calibri" w:cs="Calibri"/>
          <w:sz w:val="19"/>
          <w:szCs w:val="19"/>
          <w:lang w:val="it-IT"/>
        </w:rPr>
      </w:pPr>
      <w:r w:rsidRPr="00FE1660">
        <w:rPr>
          <w:rFonts w:ascii="Calibri" w:hAnsi="Calibri" w:cs="Calibri"/>
          <w:sz w:val="19"/>
          <w:szCs w:val="19"/>
          <w:lang w:val="it-IT"/>
        </w:rPr>
        <w:t>Nu este permis transportul animalelor, cu excepția câinilor însoțitori pentru persoanele nevăzătoare. Pasagerul trebuie să anunțe acest lucru în momentul rezervării călătoriei.</w:t>
      </w:r>
    </w:p>
    <w:p w14:paraId="0FE9D331" w14:textId="77777777" w:rsidR="00384F9A" w:rsidRDefault="00384F9A" w:rsidP="001628FE">
      <w:pPr>
        <w:pStyle w:val="BodyText"/>
        <w:spacing w:after="0"/>
        <w:jc w:val="both"/>
        <w:rPr>
          <w:rFonts w:ascii="Trebuchet MS" w:hAnsi="Trebuchet MS" w:cs="Tahoma"/>
          <w:b/>
          <w:i/>
          <w:color w:val="000000"/>
          <w:sz w:val="16"/>
          <w:szCs w:val="16"/>
          <w:lang w:val="it-IT"/>
        </w:rPr>
      </w:pPr>
    </w:p>
    <w:p w14:paraId="1857AC49" w14:textId="77777777" w:rsidR="00384F9A" w:rsidRPr="009262A3" w:rsidRDefault="00384F9A" w:rsidP="00F451FA">
      <w:pPr>
        <w:pStyle w:val="BodyText"/>
        <w:spacing w:after="0"/>
        <w:jc w:val="both"/>
        <w:rPr>
          <w:rFonts w:ascii="Trebuchet MS" w:hAnsi="Trebuchet MS" w:cs="Tahoma"/>
          <w:b/>
          <w:i/>
          <w:color w:val="00B050"/>
          <w:sz w:val="16"/>
          <w:szCs w:val="16"/>
          <w:u w:val="single"/>
          <w:lang w:val="it-IT"/>
        </w:rPr>
      </w:pPr>
      <w:r w:rsidRPr="009262A3">
        <w:rPr>
          <w:rFonts w:ascii="Trebuchet MS" w:hAnsi="Trebuchet MS" w:cs="Tahoma"/>
          <w:b/>
          <w:i/>
          <w:color w:val="00B050"/>
          <w:sz w:val="16"/>
          <w:szCs w:val="16"/>
          <w:u w:val="single"/>
          <w:lang w:val="it-IT"/>
        </w:rPr>
        <w:t xml:space="preserve">Conditii </w:t>
      </w:r>
      <w:r>
        <w:rPr>
          <w:rFonts w:ascii="Trebuchet MS" w:hAnsi="Trebuchet MS" w:cs="Tahoma"/>
          <w:b/>
          <w:i/>
          <w:color w:val="00B050"/>
          <w:sz w:val="16"/>
          <w:szCs w:val="16"/>
          <w:u w:val="single"/>
          <w:lang w:val="it-IT"/>
        </w:rPr>
        <w:t>specifice</w:t>
      </w:r>
      <w:r w:rsidRPr="009262A3">
        <w:rPr>
          <w:rFonts w:ascii="Trebuchet MS" w:hAnsi="Trebuchet MS" w:cs="Tahoma"/>
          <w:b/>
          <w:i/>
          <w:color w:val="00B050"/>
          <w:sz w:val="16"/>
          <w:szCs w:val="16"/>
          <w:u w:val="single"/>
          <w:lang w:val="it-IT"/>
        </w:rPr>
        <w:t xml:space="preserve"> TRANSFERURI</w:t>
      </w:r>
      <w:r>
        <w:rPr>
          <w:rFonts w:ascii="Trebuchet MS" w:hAnsi="Trebuchet MS" w:cs="Tahoma"/>
          <w:b/>
          <w:i/>
          <w:color w:val="00B050"/>
          <w:sz w:val="16"/>
          <w:szCs w:val="16"/>
          <w:u w:val="single"/>
          <w:lang w:val="it-IT"/>
        </w:rPr>
        <w:t>LOR</w:t>
      </w:r>
      <w:r w:rsidRPr="009262A3">
        <w:rPr>
          <w:rFonts w:ascii="Trebuchet MS" w:hAnsi="Trebuchet MS" w:cs="Tahoma"/>
          <w:b/>
          <w:i/>
          <w:color w:val="00B050"/>
          <w:sz w:val="16"/>
          <w:szCs w:val="16"/>
          <w:u w:val="single"/>
          <w:lang w:val="it-IT"/>
        </w:rPr>
        <w:t xml:space="preserve"> DE GRUP:</w:t>
      </w:r>
    </w:p>
    <w:p w14:paraId="767929CF" w14:textId="77777777" w:rsidR="00384F9A" w:rsidRPr="00E0443F" w:rsidRDefault="00384F9A" w:rsidP="00E0443F">
      <w:pPr>
        <w:pStyle w:val="BodyText"/>
        <w:numPr>
          <w:ilvl w:val="3"/>
          <w:numId w:val="15"/>
        </w:numPr>
        <w:spacing w:after="0"/>
        <w:ind w:left="0"/>
        <w:jc w:val="both"/>
        <w:rPr>
          <w:rFonts w:ascii="Calibri" w:hAnsi="Calibri" w:cs="Calibri"/>
          <w:sz w:val="19"/>
          <w:szCs w:val="19"/>
          <w:lang w:val="it-IT"/>
        </w:rPr>
      </w:pPr>
      <w:r w:rsidRPr="00E0443F">
        <w:rPr>
          <w:rFonts w:ascii="Calibri" w:hAnsi="Calibri" w:cs="Calibri"/>
          <w:sz w:val="19"/>
          <w:szCs w:val="19"/>
          <w:lang w:val="it-IT"/>
        </w:rPr>
        <w:t>Transferurile de grup se confirma automat cu pana la 14 zile inainte de plecare si se organizeaza (indiferent de numarul de persoane care solicita transferul), in funcție de mărimea grupului.</w:t>
      </w:r>
    </w:p>
    <w:p w14:paraId="2145DA5E" w14:textId="77777777" w:rsidR="00384F9A" w:rsidRPr="00E0443F" w:rsidRDefault="00384F9A" w:rsidP="00E0443F">
      <w:pPr>
        <w:pStyle w:val="BodyText"/>
        <w:numPr>
          <w:ilvl w:val="3"/>
          <w:numId w:val="15"/>
        </w:numPr>
        <w:spacing w:after="0"/>
        <w:ind w:left="0"/>
        <w:jc w:val="both"/>
        <w:rPr>
          <w:rFonts w:ascii="Calibri" w:hAnsi="Calibri" w:cs="Calibri"/>
          <w:sz w:val="19"/>
          <w:szCs w:val="19"/>
          <w:lang w:val="it-IT"/>
        </w:rPr>
      </w:pPr>
      <w:r w:rsidRPr="00E0443F">
        <w:rPr>
          <w:rFonts w:ascii="Calibri" w:hAnsi="Calibri" w:cs="Calibri"/>
          <w:sz w:val="19"/>
          <w:szCs w:val="19"/>
          <w:lang w:val="it-IT"/>
        </w:rPr>
        <w:t>In functie de marimea grupului, transferurile se pot efectua cu: autoturism, microbuz, minibus, autocar sau cu ajutorul firmelor ce efectuează curse de linie.</w:t>
      </w:r>
    </w:p>
    <w:p w14:paraId="0FD71ED8" w14:textId="77777777" w:rsidR="00384F9A" w:rsidRPr="00E0443F" w:rsidRDefault="00384F9A" w:rsidP="00E0443F">
      <w:pPr>
        <w:pStyle w:val="BodyText"/>
        <w:numPr>
          <w:ilvl w:val="3"/>
          <w:numId w:val="15"/>
        </w:numPr>
        <w:spacing w:after="0"/>
        <w:ind w:left="0"/>
        <w:jc w:val="both"/>
        <w:rPr>
          <w:rFonts w:ascii="Calibri" w:hAnsi="Calibri" w:cs="Calibri"/>
          <w:sz w:val="19"/>
          <w:szCs w:val="19"/>
          <w:lang w:val="it-IT"/>
        </w:rPr>
      </w:pPr>
      <w:r w:rsidRPr="00E0443F">
        <w:rPr>
          <w:rFonts w:ascii="Calibri" w:hAnsi="Calibri" w:cs="Calibri"/>
          <w:sz w:val="19"/>
          <w:szCs w:val="19"/>
          <w:lang w:val="it-IT"/>
        </w:rPr>
        <w:t>Transferurile de grup nu au intotdeauna traseu direct, pot implica transbordari (pe mai multe curse, inclusiv cu parteneri diferiti), timpi de asteptare, etc.</w:t>
      </w:r>
    </w:p>
    <w:p w14:paraId="4AC6FE03" w14:textId="77777777" w:rsidR="00384F9A" w:rsidRPr="00E0443F" w:rsidRDefault="00384F9A" w:rsidP="00E0443F">
      <w:pPr>
        <w:pStyle w:val="BodyText"/>
        <w:numPr>
          <w:ilvl w:val="3"/>
          <w:numId w:val="15"/>
        </w:numPr>
        <w:spacing w:after="0"/>
        <w:ind w:left="0"/>
        <w:jc w:val="both"/>
        <w:rPr>
          <w:rFonts w:ascii="Calibri" w:hAnsi="Calibri" w:cs="Calibri"/>
          <w:sz w:val="19"/>
          <w:szCs w:val="19"/>
          <w:lang w:val="it-IT"/>
        </w:rPr>
      </w:pPr>
      <w:r w:rsidRPr="00E0443F">
        <w:rPr>
          <w:rFonts w:ascii="Calibri" w:hAnsi="Calibri" w:cs="Calibri"/>
          <w:sz w:val="19"/>
          <w:szCs w:val="19"/>
          <w:lang w:val="it-IT"/>
        </w:rPr>
        <w:t>Timpii de asteptare intre imbarcare/debarcare si preluarea de catre partenerul care efectueaza transferul de grup, poate varia in functie de orarul de cursa al acestuia.</w:t>
      </w:r>
    </w:p>
    <w:p w14:paraId="4F0BA61C" w14:textId="77777777" w:rsidR="00384F9A" w:rsidRPr="00E0443F" w:rsidRDefault="00384F9A" w:rsidP="00E0443F">
      <w:pPr>
        <w:pStyle w:val="BodyText"/>
        <w:numPr>
          <w:ilvl w:val="3"/>
          <w:numId w:val="15"/>
        </w:numPr>
        <w:spacing w:after="0"/>
        <w:ind w:left="0"/>
        <w:jc w:val="both"/>
        <w:rPr>
          <w:rFonts w:ascii="Calibri" w:hAnsi="Calibri" w:cs="Calibri"/>
          <w:sz w:val="19"/>
          <w:szCs w:val="19"/>
          <w:lang w:val="it-IT"/>
        </w:rPr>
      </w:pPr>
      <w:r w:rsidRPr="00E0443F">
        <w:rPr>
          <w:rFonts w:ascii="Calibri" w:hAnsi="Calibri" w:cs="Calibri"/>
          <w:sz w:val="19"/>
          <w:szCs w:val="19"/>
          <w:lang w:val="it-IT"/>
        </w:rPr>
        <w:t xml:space="preserve">Daca turistii doresc imbarcarea dintr-o alta localitate decat din Bucuresti, acestia trebuie sa informeze agentia de turism la care s-au inscris cu minim 14 zile inainte de data plecarii. Confirmarile de transferuri din tara cu mai putin de 14 zile inainte se vor face On request, in functie de capacitatea mijloacelor de transport utilizate. Pentru transferurile achizitionate cu mai putin de 14 zile sau cele </w:t>
      </w:r>
      <w:r w:rsidRPr="00E0443F">
        <w:rPr>
          <w:rFonts w:ascii="Calibri" w:hAnsi="Calibri" w:cs="Calibri"/>
          <w:sz w:val="19"/>
          <w:szCs w:val="19"/>
          <w:lang w:val="it-IT"/>
        </w:rPr>
        <w:lastRenderedPageBreak/>
        <w:t xml:space="preserve">solicitate la fata locului - direct de la reprezentantii Hello Holidays (ghizi, insotitori, soferi, etc.) se achita un supliment de 5 euro/pers/sens, iar confirmarea se va face in functie de disponibilitate. </w:t>
      </w:r>
    </w:p>
    <w:p w14:paraId="7F80D565" w14:textId="77777777" w:rsidR="00F451FA" w:rsidRDefault="00F451FA" w:rsidP="00D110C1">
      <w:pPr>
        <w:pStyle w:val="BodyText"/>
        <w:spacing w:after="0"/>
        <w:jc w:val="both"/>
        <w:rPr>
          <w:rFonts w:ascii="Trebuchet MS" w:hAnsi="Trebuchet MS" w:cs="Tahoma"/>
          <w:b/>
          <w:i/>
          <w:color w:val="7030A0"/>
          <w:sz w:val="16"/>
          <w:szCs w:val="16"/>
          <w:u w:val="single"/>
          <w:lang w:val="it-IT"/>
        </w:rPr>
      </w:pPr>
    </w:p>
    <w:p w14:paraId="7D6083BF" w14:textId="49A95078" w:rsidR="00384F9A" w:rsidRPr="009262A3" w:rsidRDefault="00384F9A" w:rsidP="00F451FA">
      <w:pPr>
        <w:pStyle w:val="BodyText"/>
        <w:spacing w:after="0"/>
        <w:jc w:val="both"/>
        <w:rPr>
          <w:rFonts w:ascii="Trebuchet MS" w:hAnsi="Trebuchet MS" w:cs="Tahoma"/>
          <w:b/>
          <w:i/>
          <w:color w:val="7030A0"/>
          <w:sz w:val="16"/>
          <w:szCs w:val="16"/>
          <w:u w:val="single"/>
          <w:lang w:val="it-IT"/>
        </w:rPr>
      </w:pPr>
      <w:r w:rsidRPr="009262A3">
        <w:rPr>
          <w:rFonts w:ascii="Trebuchet MS" w:hAnsi="Trebuchet MS" w:cs="Tahoma"/>
          <w:b/>
          <w:i/>
          <w:color w:val="7030A0"/>
          <w:sz w:val="16"/>
          <w:szCs w:val="16"/>
          <w:u w:val="single"/>
          <w:lang w:val="it-IT"/>
        </w:rPr>
        <w:t>Conditii specifice TRANSFERURILOR PREMIUM:</w:t>
      </w:r>
    </w:p>
    <w:p w14:paraId="7AAB3E27" w14:textId="77777777" w:rsidR="00384F9A" w:rsidRPr="00E0443F" w:rsidRDefault="00384F9A" w:rsidP="00E0443F">
      <w:pPr>
        <w:pStyle w:val="BodyText"/>
        <w:numPr>
          <w:ilvl w:val="3"/>
          <w:numId w:val="15"/>
        </w:numPr>
        <w:spacing w:after="0"/>
        <w:ind w:left="0"/>
        <w:jc w:val="both"/>
        <w:rPr>
          <w:rFonts w:ascii="Calibri" w:hAnsi="Calibri" w:cs="Calibri"/>
          <w:sz w:val="19"/>
          <w:szCs w:val="19"/>
          <w:lang w:val="it-IT"/>
        </w:rPr>
      </w:pPr>
      <w:r w:rsidRPr="00E0443F">
        <w:rPr>
          <w:rFonts w:ascii="Calibri" w:hAnsi="Calibri" w:cs="Calibri"/>
          <w:sz w:val="19"/>
          <w:szCs w:val="19"/>
          <w:lang w:val="it-IT"/>
        </w:rPr>
        <w:t>Transferurile Premium se confirma la cerere, in limita disponibilitatii, cu pana la 7 zile inainite de plecare.</w:t>
      </w:r>
    </w:p>
    <w:p w14:paraId="167C6378" w14:textId="77777777" w:rsidR="00384F9A" w:rsidRPr="00E0443F" w:rsidRDefault="00384F9A" w:rsidP="00E0443F">
      <w:pPr>
        <w:pStyle w:val="BodyText"/>
        <w:numPr>
          <w:ilvl w:val="3"/>
          <w:numId w:val="15"/>
        </w:numPr>
        <w:spacing w:after="0"/>
        <w:ind w:left="0"/>
        <w:jc w:val="both"/>
        <w:rPr>
          <w:rFonts w:ascii="Calibri" w:hAnsi="Calibri" w:cs="Calibri"/>
          <w:sz w:val="19"/>
          <w:szCs w:val="19"/>
          <w:lang w:val="it-IT"/>
        </w:rPr>
      </w:pPr>
      <w:r w:rsidRPr="00E0443F">
        <w:rPr>
          <w:rFonts w:ascii="Calibri" w:hAnsi="Calibri" w:cs="Calibri"/>
          <w:sz w:val="19"/>
          <w:szCs w:val="19"/>
          <w:lang w:val="it-IT"/>
        </w:rPr>
        <w:t>Se efectueaza cu microbuz/autoturism si se organizeaza pentru minim 2 persoane, maxim 7 persoane/masina.</w:t>
      </w:r>
    </w:p>
    <w:p w14:paraId="3D00AB77" w14:textId="77777777" w:rsidR="00384F9A" w:rsidRPr="00E0443F" w:rsidRDefault="00384F9A" w:rsidP="00E0443F">
      <w:pPr>
        <w:pStyle w:val="BodyText"/>
        <w:numPr>
          <w:ilvl w:val="3"/>
          <w:numId w:val="15"/>
        </w:numPr>
        <w:spacing w:after="0"/>
        <w:ind w:left="0"/>
        <w:jc w:val="both"/>
        <w:rPr>
          <w:rFonts w:ascii="Calibri" w:hAnsi="Calibri" w:cs="Calibri"/>
          <w:sz w:val="19"/>
          <w:szCs w:val="19"/>
          <w:lang w:val="it-IT"/>
        </w:rPr>
      </w:pPr>
      <w:r w:rsidRPr="00E0443F">
        <w:rPr>
          <w:rFonts w:ascii="Calibri" w:hAnsi="Calibri" w:cs="Calibri"/>
          <w:sz w:val="19"/>
          <w:szCs w:val="19"/>
          <w:lang w:val="it-IT"/>
        </w:rPr>
        <w:t>Preluarea / debarcarea se face de la / la adresa indicata de catre turisti, fara a exista timpi suplimentari de asteptare (exceptie fac cazurile de forta majora) si nu implica alte transbordari.</w:t>
      </w:r>
    </w:p>
    <w:p w14:paraId="5DBEC8E6" w14:textId="77777777" w:rsidR="00384F9A" w:rsidRPr="00E0443F" w:rsidRDefault="00384F9A" w:rsidP="00E0443F">
      <w:pPr>
        <w:pStyle w:val="BodyText"/>
        <w:numPr>
          <w:ilvl w:val="3"/>
          <w:numId w:val="15"/>
        </w:numPr>
        <w:spacing w:after="0"/>
        <w:ind w:left="0"/>
        <w:jc w:val="both"/>
        <w:rPr>
          <w:rFonts w:ascii="Calibri" w:hAnsi="Calibri" w:cs="Calibri"/>
          <w:sz w:val="19"/>
          <w:szCs w:val="19"/>
          <w:lang w:val="it-IT"/>
        </w:rPr>
      </w:pPr>
      <w:r w:rsidRPr="00E0443F">
        <w:rPr>
          <w:rFonts w:ascii="Calibri" w:hAnsi="Calibri" w:cs="Calibri"/>
          <w:sz w:val="19"/>
          <w:szCs w:val="19"/>
          <w:lang w:val="it-IT"/>
        </w:rPr>
        <w:t>Debarcarea la punctul de intalnire din Bucuresti (UNIVERSITATEA NATIONALA DE APARARE CAROL I sau Aeroportul Henri Coandă-OTOPENI) se face cu maxim 30-45 minute inainte de ora de intalnire stabilita conform informarii primite de la agentie.</w:t>
      </w:r>
    </w:p>
    <w:p w14:paraId="7B2E0322" w14:textId="77777777" w:rsidR="00384F9A" w:rsidRPr="00E0443F" w:rsidRDefault="00384F9A" w:rsidP="00E0443F">
      <w:pPr>
        <w:pStyle w:val="BodyText"/>
        <w:numPr>
          <w:ilvl w:val="3"/>
          <w:numId w:val="15"/>
        </w:numPr>
        <w:spacing w:after="0"/>
        <w:ind w:left="0"/>
        <w:jc w:val="both"/>
        <w:rPr>
          <w:rFonts w:ascii="Calibri" w:hAnsi="Calibri" w:cs="Calibri"/>
          <w:sz w:val="19"/>
          <w:szCs w:val="19"/>
          <w:lang w:val="it-IT"/>
        </w:rPr>
      </w:pPr>
      <w:r w:rsidRPr="00E0443F">
        <w:rPr>
          <w:rFonts w:ascii="Calibri" w:hAnsi="Calibri" w:cs="Calibri"/>
          <w:sz w:val="19"/>
          <w:szCs w:val="19"/>
          <w:lang w:val="it-IT"/>
        </w:rPr>
        <w:t xml:space="preserve">La retur, timpul de preluare din punctul de debarcare este de maxim 30-45 minute. </w:t>
      </w:r>
    </w:p>
    <w:p w14:paraId="4D5D632D" w14:textId="77777777" w:rsidR="00864761" w:rsidRPr="00A213AE" w:rsidRDefault="00864761" w:rsidP="00864761">
      <w:pPr>
        <w:ind w:left="-426"/>
        <w:jc w:val="both"/>
        <w:rPr>
          <w:rFonts w:asciiTheme="minorHAnsi" w:hAnsiTheme="minorHAnsi" w:cstheme="minorHAnsi"/>
          <w:b/>
          <w:bCs/>
          <w:sz w:val="10"/>
          <w:szCs w:val="10"/>
        </w:rPr>
      </w:pPr>
    </w:p>
    <w:p w14:paraId="12B294BC" w14:textId="77777777" w:rsidR="00864761" w:rsidRPr="00A213AE" w:rsidRDefault="00864761" w:rsidP="00864761">
      <w:pPr>
        <w:ind w:left="-426"/>
        <w:jc w:val="both"/>
        <w:rPr>
          <w:rFonts w:asciiTheme="minorHAnsi" w:hAnsiTheme="minorHAnsi" w:cstheme="minorHAnsi"/>
          <w:b/>
          <w:bCs/>
          <w:sz w:val="18"/>
          <w:szCs w:val="18"/>
        </w:rPr>
      </w:pPr>
      <w:proofErr w:type="spellStart"/>
      <w:r w:rsidRPr="00A213AE">
        <w:rPr>
          <w:rFonts w:asciiTheme="minorHAnsi" w:hAnsiTheme="minorHAnsi" w:cstheme="minorHAnsi"/>
          <w:b/>
          <w:bCs/>
          <w:sz w:val="18"/>
          <w:szCs w:val="18"/>
        </w:rPr>
        <w:t>Observatii</w:t>
      </w:r>
      <w:proofErr w:type="spellEnd"/>
      <w:r w:rsidRPr="00A213AE">
        <w:rPr>
          <w:rFonts w:asciiTheme="minorHAnsi" w:hAnsiTheme="minorHAnsi" w:cstheme="minorHAnsi"/>
          <w:b/>
          <w:bCs/>
          <w:sz w:val="18"/>
          <w:szCs w:val="18"/>
        </w:rPr>
        <w:t xml:space="preserve"> / </w:t>
      </w:r>
      <w:proofErr w:type="spellStart"/>
      <w:r w:rsidRPr="00A213AE">
        <w:rPr>
          <w:rFonts w:asciiTheme="minorHAnsi" w:hAnsiTheme="minorHAnsi" w:cstheme="minorHAnsi"/>
          <w:b/>
          <w:bCs/>
          <w:sz w:val="18"/>
          <w:szCs w:val="18"/>
        </w:rPr>
        <w:t>Conditii</w:t>
      </w:r>
      <w:proofErr w:type="spellEnd"/>
      <w:r w:rsidRPr="00A213AE">
        <w:rPr>
          <w:rFonts w:asciiTheme="minorHAnsi" w:hAnsiTheme="minorHAnsi" w:cstheme="minorHAnsi"/>
          <w:b/>
          <w:bCs/>
          <w:sz w:val="18"/>
          <w:szCs w:val="18"/>
        </w:rPr>
        <w:t xml:space="preserve"> de calatorie:</w:t>
      </w:r>
    </w:p>
    <w:p w14:paraId="6800AC89" w14:textId="432ACE16"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hAnsiTheme="minorHAnsi" w:cstheme="minorHAnsi"/>
          <w:sz w:val="18"/>
          <w:szCs w:val="18"/>
        </w:rPr>
        <w:t xml:space="preserve">Pentru ca unui minor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i</w:t>
      </w:r>
      <w:proofErr w:type="spellEnd"/>
      <w:r w:rsidRPr="00A213AE">
        <w:rPr>
          <w:rFonts w:asciiTheme="minorHAnsi" w:hAnsiTheme="minorHAnsi" w:cstheme="minorHAnsi"/>
          <w:sz w:val="18"/>
          <w:szCs w:val="18"/>
        </w:rPr>
        <w:t xml:space="preserve"> se permita calatoria in </w:t>
      </w:r>
      <w:proofErr w:type="spellStart"/>
      <w:r w:rsidRPr="00A213AE">
        <w:rPr>
          <w:rFonts w:asciiTheme="minorHAnsi" w:hAnsiTheme="minorHAnsi" w:cstheme="minorHAnsi"/>
          <w:sz w:val="18"/>
          <w:szCs w:val="18"/>
        </w:rPr>
        <w:t>afara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tarii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este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necesar</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fie insotit de </w:t>
      </w:r>
      <w:proofErr w:type="spellStart"/>
      <w:r w:rsidRPr="00A213AE">
        <w:rPr>
          <w:rFonts w:asciiTheme="minorHAnsi" w:hAnsiTheme="minorHAnsi" w:cstheme="minorHAnsi"/>
          <w:sz w:val="18"/>
          <w:szCs w:val="18"/>
        </w:rPr>
        <w:t>cel</w:t>
      </w:r>
      <w:proofErr w:type="spellEnd"/>
      <w:r w:rsidRPr="00A213AE">
        <w:rPr>
          <w:rFonts w:asciiTheme="minorHAnsi" w:hAnsiTheme="minorHAnsi" w:cstheme="minorHAnsi"/>
          <w:sz w:val="18"/>
          <w:szCs w:val="18"/>
        </w:rPr>
        <w:t xml:space="preserve"> pu</w:t>
      </w:r>
      <w:r w:rsidR="00E46A81">
        <w:rPr>
          <w:rFonts w:asciiTheme="minorHAnsi" w:hAnsiTheme="minorHAnsi" w:cstheme="minorHAnsi"/>
          <w:sz w:val="18"/>
          <w:szCs w:val="18"/>
        </w:rPr>
        <w:t>t</w:t>
      </w:r>
      <w:r w:rsidRPr="00A213AE">
        <w:rPr>
          <w:rFonts w:asciiTheme="minorHAnsi" w:hAnsiTheme="minorHAnsi" w:cstheme="minorHAnsi"/>
          <w:sz w:val="18"/>
          <w:szCs w:val="18"/>
        </w:rPr>
        <w:t xml:space="preserve">in un adult care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aiba </w:t>
      </w:r>
      <w:proofErr w:type="spellStart"/>
      <w:r w:rsidRPr="00A213AE">
        <w:rPr>
          <w:rFonts w:asciiTheme="minorHAnsi" w:hAnsiTheme="minorHAnsi" w:cstheme="minorHAnsi"/>
          <w:sz w:val="18"/>
          <w:szCs w:val="18"/>
        </w:rPr>
        <w:t>asupra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acordul</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scris</w:t>
      </w:r>
      <w:proofErr w:type="spellEnd"/>
      <w:r w:rsidRPr="00A213AE">
        <w:rPr>
          <w:rFonts w:asciiTheme="minorHAnsi" w:hAnsiTheme="minorHAnsi" w:cstheme="minorHAnsi"/>
          <w:sz w:val="18"/>
          <w:szCs w:val="18"/>
        </w:rPr>
        <w:t xml:space="preserve"> al </w:t>
      </w:r>
      <w:proofErr w:type="spellStart"/>
      <w:r w:rsidRPr="00A213AE">
        <w:rPr>
          <w:rFonts w:asciiTheme="minorHAnsi" w:hAnsiTheme="minorHAnsi" w:cstheme="minorHAnsi"/>
          <w:sz w:val="18"/>
          <w:szCs w:val="18"/>
        </w:rPr>
        <w:t>ambilor</w:t>
      </w:r>
      <w:proofErr w:type="spellEnd"/>
      <w:r w:rsidRPr="00A213AE">
        <w:rPr>
          <w:rFonts w:asciiTheme="minorHAnsi" w:hAnsiTheme="minorHAnsi" w:cstheme="minorHAnsi"/>
          <w:sz w:val="18"/>
          <w:szCs w:val="18"/>
        </w:rPr>
        <w:t xml:space="preserve"> parinti </w:t>
      </w:r>
      <w:proofErr w:type="spellStart"/>
      <w:r w:rsidRPr="00A213AE">
        <w:rPr>
          <w:rFonts w:asciiTheme="minorHAnsi" w:hAnsiTheme="minorHAnsi" w:cstheme="minorHAnsi"/>
          <w:sz w:val="18"/>
          <w:szCs w:val="18"/>
        </w:rPr>
        <w:t>ai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minorului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legalizat</w:t>
      </w:r>
      <w:proofErr w:type="spellEnd"/>
      <w:r w:rsidRPr="00A213AE">
        <w:rPr>
          <w:rFonts w:asciiTheme="minorHAnsi" w:hAnsiTheme="minorHAnsi" w:cstheme="minorHAnsi"/>
          <w:sz w:val="18"/>
          <w:szCs w:val="18"/>
        </w:rPr>
        <w:t xml:space="preserve"> la </w:t>
      </w:r>
      <w:proofErr w:type="spellStart"/>
      <w:r w:rsidRPr="00A213AE">
        <w:rPr>
          <w:rFonts w:asciiTheme="minorHAnsi" w:hAnsiTheme="minorHAnsi" w:cstheme="minorHAnsi"/>
          <w:sz w:val="18"/>
          <w:szCs w:val="18"/>
        </w:rPr>
        <w:t>notariat</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cazier</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judiciar</w:t>
      </w:r>
      <w:proofErr w:type="spellEnd"/>
      <w:r w:rsidRPr="00A213AE">
        <w:rPr>
          <w:rFonts w:asciiTheme="minorHAnsi" w:hAnsiTheme="minorHAnsi" w:cstheme="minorHAnsi"/>
          <w:sz w:val="18"/>
          <w:szCs w:val="18"/>
        </w:rPr>
        <w:t xml:space="preserve">, pe care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-l </w:t>
      </w:r>
      <w:proofErr w:type="spellStart"/>
      <w:r w:rsidRPr="00A213AE">
        <w:rPr>
          <w:rFonts w:asciiTheme="minorHAnsi" w:hAnsiTheme="minorHAnsi" w:cstheme="minorHAnsi"/>
          <w:sz w:val="18"/>
          <w:szCs w:val="18"/>
        </w:rPr>
        <w:t>prezinte</w:t>
      </w:r>
      <w:proofErr w:type="spellEnd"/>
      <w:r w:rsidRPr="00A213AE">
        <w:rPr>
          <w:rFonts w:asciiTheme="minorHAnsi" w:hAnsiTheme="minorHAnsi" w:cstheme="minorHAnsi"/>
          <w:sz w:val="18"/>
          <w:szCs w:val="18"/>
        </w:rPr>
        <w:t xml:space="preserve"> in </w:t>
      </w:r>
      <w:proofErr w:type="spellStart"/>
      <w:r w:rsidRPr="00A213AE">
        <w:rPr>
          <w:rFonts w:asciiTheme="minorHAnsi" w:hAnsiTheme="minorHAnsi" w:cstheme="minorHAnsi"/>
          <w:sz w:val="18"/>
          <w:szCs w:val="18"/>
        </w:rPr>
        <w:t>punctul</w:t>
      </w:r>
      <w:proofErr w:type="spellEnd"/>
      <w:r w:rsidRPr="00A213AE">
        <w:rPr>
          <w:rFonts w:asciiTheme="minorHAnsi" w:hAnsiTheme="minorHAnsi" w:cstheme="minorHAnsi"/>
          <w:sz w:val="18"/>
          <w:szCs w:val="18"/>
        </w:rPr>
        <w:t xml:space="preserve"> de</w:t>
      </w:r>
      <w:r w:rsidRPr="00A213AE">
        <w:rPr>
          <w:rFonts w:asciiTheme="minorHAnsi" w:hAnsiTheme="minorHAnsi" w:cstheme="minorHAnsi"/>
          <w:b/>
          <w:sz w:val="18"/>
          <w:szCs w:val="18"/>
        </w:rPr>
        <w:t xml:space="preserve"> </w:t>
      </w:r>
      <w:proofErr w:type="spellStart"/>
      <w:r w:rsidRPr="00A213AE">
        <w:rPr>
          <w:rFonts w:asciiTheme="minorHAnsi" w:hAnsiTheme="minorHAnsi" w:cstheme="minorHAnsi"/>
          <w:sz w:val="18"/>
          <w:szCs w:val="18"/>
        </w:rPr>
        <w:t>frontiera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Daca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adultul</w:t>
      </w:r>
      <w:proofErr w:type="spellEnd"/>
      <w:r w:rsidRPr="00A213AE">
        <w:rPr>
          <w:rFonts w:asciiTheme="minorHAnsi" w:hAnsiTheme="minorHAnsi" w:cstheme="minorHAnsi"/>
          <w:sz w:val="18"/>
          <w:szCs w:val="18"/>
        </w:rPr>
        <w:t xml:space="preserve"> care insoteste </w:t>
      </w:r>
      <w:proofErr w:type="spellStart"/>
      <w:r w:rsidRPr="00A213AE">
        <w:rPr>
          <w:rFonts w:asciiTheme="minorHAnsi" w:hAnsiTheme="minorHAnsi" w:cstheme="minorHAnsi"/>
          <w:sz w:val="18"/>
          <w:szCs w:val="18"/>
        </w:rPr>
        <w:t>minorul</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este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unul</w:t>
      </w:r>
      <w:proofErr w:type="spellEnd"/>
      <w:r w:rsidRPr="00A213AE">
        <w:rPr>
          <w:rFonts w:asciiTheme="minorHAnsi" w:hAnsiTheme="minorHAnsi" w:cstheme="minorHAnsi"/>
          <w:sz w:val="18"/>
          <w:szCs w:val="18"/>
        </w:rPr>
        <w:t xml:space="preserve"> din parinti, </w:t>
      </w:r>
      <w:proofErr w:type="spellStart"/>
      <w:r w:rsidRPr="00A213AE">
        <w:rPr>
          <w:rFonts w:asciiTheme="minorHAnsi" w:hAnsiTheme="minorHAnsi" w:cstheme="minorHAnsi"/>
          <w:sz w:val="18"/>
          <w:szCs w:val="18"/>
        </w:rPr>
        <w:t>acesta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va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avea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nevoie</w:t>
      </w:r>
      <w:proofErr w:type="spellEnd"/>
      <w:r w:rsidRPr="00A213AE">
        <w:rPr>
          <w:rFonts w:asciiTheme="minorHAnsi" w:hAnsiTheme="minorHAnsi" w:cstheme="minorHAnsi"/>
          <w:sz w:val="18"/>
          <w:szCs w:val="18"/>
        </w:rPr>
        <w:t xml:space="preserve"> doar de </w:t>
      </w:r>
      <w:proofErr w:type="spellStart"/>
      <w:r w:rsidRPr="00A213AE">
        <w:rPr>
          <w:rFonts w:asciiTheme="minorHAnsi" w:hAnsiTheme="minorHAnsi" w:cstheme="minorHAnsi"/>
          <w:sz w:val="18"/>
          <w:szCs w:val="18"/>
        </w:rPr>
        <w:t>acordul</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scris</w:t>
      </w:r>
      <w:proofErr w:type="spellEnd"/>
      <w:r w:rsidRPr="00A213AE">
        <w:rPr>
          <w:rFonts w:asciiTheme="minorHAnsi" w:hAnsiTheme="minorHAnsi" w:cstheme="minorHAnsi"/>
          <w:sz w:val="18"/>
          <w:szCs w:val="18"/>
        </w:rPr>
        <w:t xml:space="preserve"> al </w:t>
      </w:r>
      <w:proofErr w:type="spellStart"/>
      <w:r w:rsidRPr="00A213AE">
        <w:rPr>
          <w:rFonts w:asciiTheme="minorHAnsi" w:hAnsiTheme="minorHAnsi" w:cstheme="minorHAnsi"/>
          <w:sz w:val="18"/>
          <w:szCs w:val="18"/>
        </w:rPr>
        <w:t>celuilalt</w:t>
      </w:r>
      <w:proofErr w:type="spellEnd"/>
      <w:r w:rsidRPr="00A213AE">
        <w:rPr>
          <w:rFonts w:asciiTheme="minorHAnsi" w:hAnsiTheme="minorHAnsi" w:cstheme="minorHAnsi"/>
          <w:sz w:val="18"/>
          <w:szCs w:val="18"/>
        </w:rPr>
        <w:t xml:space="preserve"> parinte al </w:t>
      </w:r>
      <w:proofErr w:type="spellStart"/>
      <w:r w:rsidRPr="00A213AE">
        <w:rPr>
          <w:rFonts w:asciiTheme="minorHAnsi" w:hAnsiTheme="minorHAnsi" w:cstheme="minorHAnsi"/>
          <w:sz w:val="18"/>
          <w:szCs w:val="18"/>
        </w:rPr>
        <w:t>minorului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legalizat</w:t>
      </w:r>
      <w:proofErr w:type="spellEnd"/>
      <w:r w:rsidRPr="00A213AE">
        <w:rPr>
          <w:rFonts w:asciiTheme="minorHAnsi" w:hAnsiTheme="minorHAnsi" w:cstheme="minorHAnsi"/>
          <w:sz w:val="18"/>
          <w:szCs w:val="18"/>
        </w:rPr>
        <w:t xml:space="preserve"> la </w:t>
      </w:r>
      <w:proofErr w:type="spellStart"/>
      <w:r w:rsidRPr="00A213AE">
        <w:rPr>
          <w:rFonts w:asciiTheme="minorHAnsi" w:hAnsiTheme="minorHAnsi" w:cstheme="minorHAnsi"/>
          <w:sz w:val="18"/>
          <w:szCs w:val="18"/>
        </w:rPr>
        <w:t>notariat</w:t>
      </w:r>
      <w:proofErr w:type="spellEnd"/>
      <w:r w:rsidRPr="00A213AE">
        <w:rPr>
          <w:rFonts w:asciiTheme="minorHAnsi" w:hAnsiTheme="minorHAnsi" w:cstheme="minorHAnsi"/>
          <w:sz w:val="18"/>
          <w:szCs w:val="18"/>
        </w:rPr>
        <w:t xml:space="preserve">. Informatii </w:t>
      </w:r>
      <w:proofErr w:type="spellStart"/>
      <w:r w:rsidRPr="00A213AE">
        <w:rPr>
          <w:rFonts w:asciiTheme="minorHAnsi" w:hAnsiTheme="minorHAnsi" w:cstheme="minorHAnsi"/>
          <w:sz w:val="18"/>
          <w:szCs w:val="18"/>
        </w:rPr>
        <w:t>suplimentare</w:t>
      </w:r>
      <w:proofErr w:type="spellEnd"/>
      <w:r w:rsidRPr="00A213AE">
        <w:rPr>
          <w:rFonts w:asciiTheme="minorHAnsi" w:hAnsiTheme="minorHAnsi" w:cstheme="minorHAnsi"/>
          <w:sz w:val="18"/>
          <w:szCs w:val="18"/>
        </w:rPr>
        <w:t xml:space="preserve"> pe </w:t>
      </w:r>
      <w:hyperlink r:id="rId9" w:history="1">
        <w:r w:rsidRPr="00A213AE">
          <w:rPr>
            <w:rFonts w:asciiTheme="minorHAnsi" w:hAnsiTheme="minorHAnsi" w:cstheme="minorHAnsi"/>
            <w:sz w:val="18"/>
            <w:szCs w:val="18"/>
          </w:rPr>
          <w:t>www.politiadefrontiera.ro</w:t>
        </w:r>
      </w:hyperlink>
      <w:r w:rsidRPr="00A213AE">
        <w:rPr>
          <w:rFonts w:asciiTheme="minorHAnsi" w:hAnsiTheme="minorHAnsi" w:cstheme="minorHAnsi"/>
          <w:sz w:val="18"/>
          <w:szCs w:val="18"/>
        </w:rPr>
        <w:t>.</w:t>
      </w:r>
    </w:p>
    <w:p w14:paraId="7CE80578"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proofErr w:type="spellStart"/>
      <w:r w:rsidRPr="00A213AE">
        <w:rPr>
          <w:rFonts w:asciiTheme="minorHAnsi" w:hAnsiTheme="minorHAnsi" w:cstheme="minorHAnsi"/>
          <w:sz w:val="18"/>
          <w:szCs w:val="18"/>
        </w:rPr>
        <w:t>Persoanele</w:t>
      </w:r>
      <w:proofErr w:type="spellEnd"/>
      <w:r w:rsidRPr="00A213AE">
        <w:rPr>
          <w:rFonts w:asciiTheme="minorHAnsi" w:hAnsiTheme="minorHAnsi" w:cstheme="minorHAnsi"/>
          <w:sz w:val="18"/>
          <w:szCs w:val="18"/>
        </w:rPr>
        <w:t xml:space="preserve"> care calatoresc cu </w:t>
      </w:r>
      <w:proofErr w:type="spellStart"/>
      <w:r w:rsidRPr="00A213AE">
        <w:rPr>
          <w:rFonts w:asciiTheme="minorHAnsi" w:hAnsiTheme="minorHAnsi" w:cstheme="minorHAnsi"/>
          <w:sz w:val="18"/>
          <w:szCs w:val="18"/>
        </w:rPr>
        <w:t>copii</w:t>
      </w:r>
      <w:proofErr w:type="spellEnd"/>
      <w:r w:rsidRPr="00A213AE">
        <w:rPr>
          <w:rFonts w:asciiTheme="minorHAnsi" w:hAnsiTheme="minorHAnsi" w:cstheme="minorHAnsi"/>
          <w:sz w:val="18"/>
          <w:szCs w:val="18"/>
        </w:rPr>
        <w:t xml:space="preserve"> sub 18 </w:t>
      </w:r>
      <w:proofErr w:type="spellStart"/>
      <w:r w:rsidRPr="00A213AE">
        <w:rPr>
          <w:rFonts w:asciiTheme="minorHAnsi" w:hAnsiTheme="minorHAnsi" w:cstheme="minorHAnsi"/>
          <w:sz w:val="18"/>
          <w:szCs w:val="18"/>
        </w:rPr>
        <w:t>ani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trebuie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detina pe langa pasaportul </w:t>
      </w:r>
      <w:proofErr w:type="spellStart"/>
      <w:r w:rsidRPr="00A213AE">
        <w:rPr>
          <w:rFonts w:asciiTheme="minorHAnsi" w:hAnsiTheme="minorHAnsi" w:cstheme="minorHAnsi"/>
          <w:sz w:val="18"/>
          <w:szCs w:val="18"/>
        </w:rPr>
        <w:t>acestora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si</w:t>
      </w:r>
      <w:proofErr w:type="spellEnd"/>
      <w:r w:rsidRPr="00A213AE">
        <w:rPr>
          <w:rFonts w:asciiTheme="minorHAnsi" w:hAnsiTheme="minorHAnsi" w:cstheme="minorHAnsi"/>
          <w:sz w:val="18"/>
          <w:szCs w:val="18"/>
        </w:rPr>
        <w:t xml:space="preserve"> o </w:t>
      </w:r>
      <w:proofErr w:type="spellStart"/>
      <w:r w:rsidRPr="00A213AE">
        <w:rPr>
          <w:rFonts w:asciiTheme="minorHAnsi" w:hAnsiTheme="minorHAnsi" w:cstheme="minorHAnsi"/>
          <w:sz w:val="18"/>
          <w:szCs w:val="18"/>
        </w:rPr>
        <w:t>copie</w:t>
      </w:r>
      <w:proofErr w:type="spellEnd"/>
      <w:r w:rsidRPr="00A213AE">
        <w:rPr>
          <w:rFonts w:asciiTheme="minorHAnsi" w:hAnsiTheme="minorHAnsi" w:cstheme="minorHAnsi"/>
          <w:sz w:val="18"/>
          <w:szCs w:val="18"/>
        </w:rPr>
        <w:t xml:space="preserve"> a </w:t>
      </w:r>
      <w:proofErr w:type="spellStart"/>
      <w:r w:rsidRPr="00A213AE">
        <w:rPr>
          <w:rFonts w:asciiTheme="minorHAnsi" w:hAnsiTheme="minorHAnsi" w:cstheme="minorHAnsi"/>
          <w:sz w:val="18"/>
          <w:szCs w:val="18"/>
        </w:rPr>
        <w:t>certificatului</w:t>
      </w:r>
      <w:proofErr w:type="spellEnd"/>
      <w:r w:rsidRPr="00A213AE">
        <w:rPr>
          <w:rFonts w:asciiTheme="minorHAnsi" w:hAnsiTheme="minorHAnsi" w:cstheme="minorHAnsi"/>
          <w:sz w:val="18"/>
          <w:szCs w:val="18"/>
        </w:rPr>
        <w:t xml:space="preserve"> de nastere al </w:t>
      </w:r>
      <w:proofErr w:type="spellStart"/>
      <w:r w:rsidRPr="00A213AE">
        <w:rPr>
          <w:rFonts w:asciiTheme="minorHAnsi" w:hAnsiTheme="minorHAnsi" w:cstheme="minorHAnsi"/>
          <w:sz w:val="18"/>
          <w:szCs w:val="18"/>
        </w:rPr>
        <w:t>copiilor</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este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posibil</w:t>
      </w:r>
      <w:proofErr w:type="spellEnd"/>
      <w:r w:rsidRPr="00A213AE">
        <w:rPr>
          <w:rFonts w:asciiTheme="minorHAnsi" w:hAnsiTheme="minorHAnsi" w:cstheme="minorHAnsi"/>
          <w:sz w:val="18"/>
          <w:szCs w:val="18"/>
        </w:rPr>
        <w:t xml:space="preserve"> ca autoritatile de la </w:t>
      </w:r>
      <w:proofErr w:type="spellStart"/>
      <w:r w:rsidRPr="00A213AE">
        <w:rPr>
          <w:rFonts w:asciiTheme="minorHAnsi" w:hAnsiTheme="minorHAnsi" w:cstheme="minorHAnsi"/>
          <w:sz w:val="18"/>
          <w:szCs w:val="18"/>
        </w:rPr>
        <w:t>frontiera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o </w:t>
      </w:r>
      <w:proofErr w:type="spellStart"/>
      <w:r w:rsidRPr="00A213AE">
        <w:rPr>
          <w:rFonts w:asciiTheme="minorHAnsi" w:hAnsiTheme="minorHAnsi" w:cstheme="minorHAnsi"/>
          <w:sz w:val="18"/>
          <w:szCs w:val="18"/>
        </w:rPr>
        <w:t>solicite</w:t>
      </w:r>
      <w:proofErr w:type="spellEnd"/>
      <w:r w:rsidRPr="00A213AE">
        <w:rPr>
          <w:rFonts w:asciiTheme="minorHAnsi" w:hAnsiTheme="minorHAnsi" w:cstheme="minorHAnsi"/>
          <w:sz w:val="18"/>
          <w:szCs w:val="18"/>
        </w:rPr>
        <w:t xml:space="preserve">). Agentia nu raspunde in cazul </w:t>
      </w:r>
      <w:proofErr w:type="spellStart"/>
      <w:r w:rsidRPr="00A213AE">
        <w:rPr>
          <w:rFonts w:asciiTheme="minorHAnsi" w:hAnsiTheme="minorHAnsi" w:cstheme="minorHAnsi"/>
          <w:sz w:val="18"/>
          <w:szCs w:val="18"/>
        </w:rPr>
        <w:t>refuzului</w:t>
      </w:r>
      <w:proofErr w:type="spellEnd"/>
      <w:r w:rsidRPr="00A213AE">
        <w:rPr>
          <w:rFonts w:asciiTheme="minorHAnsi" w:hAnsiTheme="minorHAnsi" w:cstheme="minorHAnsi"/>
          <w:sz w:val="18"/>
          <w:szCs w:val="18"/>
        </w:rPr>
        <w:t xml:space="preserve"> autoritatilor de la </w:t>
      </w:r>
      <w:proofErr w:type="spellStart"/>
      <w:r w:rsidRPr="00A213AE">
        <w:rPr>
          <w:rFonts w:asciiTheme="minorHAnsi" w:hAnsiTheme="minorHAnsi" w:cstheme="minorHAnsi"/>
          <w:sz w:val="18"/>
          <w:szCs w:val="18"/>
        </w:rPr>
        <w:t>punctele</w:t>
      </w:r>
      <w:proofErr w:type="spellEnd"/>
      <w:r w:rsidRPr="00A213AE">
        <w:rPr>
          <w:rFonts w:asciiTheme="minorHAnsi" w:hAnsiTheme="minorHAnsi" w:cstheme="minorHAnsi"/>
          <w:sz w:val="18"/>
          <w:szCs w:val="18"/>
        </w:rPr>
        <w:t xml:space="preserve"> de </w:t>
      </w:r>
      <w:proofErr w:type="spellStart"/>
      <w:r w:rsidRPr="00A213AE">
        <w:rPr>
          <w:rFonts w:asciiTheme="minorHAnsi" w:hAnsiTheme="minorHAnsi" w:cstheme="minorHAnsi"/>
          <w:sz w:val="18"/>
          <w:szCs w:val="18"/>
        </w:rPr>
        <w:t>frontiera</w:t>
      </w:r>
      <w:proofErr w:type="spellEnd"/>
      <w:r w:rsidRPr="00A213AE">
        <w:rPr>
          <w:rFonts w:asciiTheme="minorHAnsi" w:hAnsiTheme="minorHAnsi" w:cstheme="minorHAnsi"/>
          <w:sz w:val="18"/>
          <w:szCs w:val="18"/>
        </w:rPr>
        <w:t xml:space="preserve"> de a </w:t>
      </w:r>
      <w:proofErr w:type="spellStart"/>
      <w:r w:rsidRPr="00A213AE">
        <w:rPr>
          <w:rFonts w:asciiTheme="minorHAnsi" w:hAnsiTheme="minorHAnsi" w:cstheme="minorHAnsi"/>
          <w:sz w:val="18"/>
          <w:szCs w:val="18"/>
        </w:rPr>
        <w:t>primi</w:t>
      </w:r>
      <w:proofErr w:type="spellEnd"/>
      <w:r w:rsidRPr="00A213AE">
        <w:rPr>
          <w:rFonts w:asciiTheme="minorHAnsi" w:hAnsiTheme="minorHAnsi" w:cstheme="minorHAnsi"/>
          <w:sz w:val="18"/>
          <w:szCs w:val="18"/>
        </w:rPr>
        <w:t xml:space="preserve"> turistul pe </w:t>
      </w:r>
      <w:proofErr w:type="spellStart"/>
      <w:r w:rsidRPr="00A213AE">
        <w:rPr>
          <w:rFonts w:asciiTheme="minorHAnsi" w:hAnsiTheme="minorHAnsi" w:cstheme="minorHAnsi"/>
          <w:sz w:val="18"/>
          <w:szCs w:val="18"/>
        </w:rPr>
        <w:t>teritoriul</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propriu</w:t>
      </w:r>
      <w:proofErr w:type="spellEnd"/>
      <w:r w:rsidRPr="00A213AE">
        <w:rPr>
          <w:rFonts w:asciiTheme="minorHAnsi" w:hAnsiTheme="minorHAnsi" w:cstheme="minorHAnsi"/>
          <w:sz w:val="18"/>
          <w:szCs w:val="18"/>
        </w:rPr>
        <w:t xml:space="preserve"> sau de a-</w:t>
      </w:r>
      <w:proofErr w:type="spellStart"/>
      <w:r w:rsidRPr="00A213AE">
        <w:rPr>
          <w:rFonts w:asciiTheme="minorHAnsi" w:hAnsiTheme="minorHAnsi" w:cstheme="minorHAnsi"/>
          <w:sz w:val="18"/>
          <w:szCs w:val="18"/>
        </w:rPr>
        <w:t>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permite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paraseasca </w:t>
      </w:r>
      <w:proofErr w:type="spellStart"/>
      <w:r w:rsidRPr="00A213AE">
        <w:rPr>
          <w:rFonts w:asciiTheme="minorHAnsi" w:hAnsiTheme="minorHAnsi" w:cstheme="minorHAnsi"/>
          <w:sz w:val="18"/>
          <w:szCs w:val="18"/>
        </w:rPr>
        <w:t>teritoriul</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propriu</w:t>
      </w:r>
      <w:proofErr w:type="spellEnd"/>
      <w:r w:rsidRPr="00A213AE">
        <w:rPr>
          <w:rFonts w:asciiTheme="minorHAnsi" w:hAnsiTheme="minorHAnsi" w:cstheme="minorHAnsi"/>
          <w:sz w:val="18"/>
          <w:szCs w:val="18"/>
        </w:rPr>
        <w:t>.</w:t>
      </w:r>
    </w:p>
    <w:p w14:paraId="6C26B68A"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proofErr w:type="spellStart"/>
      <w:r w:rsidRPr="00A213AE">
        <w:rPr>
          <w:rFonts w:asciiTheme="minorHAnsi" w:hAnsiTheme="minorHAnsi" w:cstheme="minorHAnsi"/>
          <w:sz w:val="18"/>
          <w:szCs w:val="18"/>
        </w:rPr>
        <w:t>Va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rugam</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va</w:t>
      </w:r>
      <w:proofErr w:type="spellEnd"/>
      <w:r w:rsidRPr="00A213AE">
        <w:rPr>
          <w:rFonts w:asciiTheme="minorHAnsi" w:hAnsiTheme="minorHAnsi" w:cstheme="minorHAnsi"/>
          <w:sz w:val="18"/>
          <w:szCs w:val="18"/>
        </w:rPr>
        <w:t xml:space="preserve"> asigurati ca </w:t>
      </w:r>
      <w:proofErr w:type="spellStart"/>
      <w:r w:rsidRPr="00A213AE">
        <w:rPr>
          <w:rFonts w:asciiTheme="minorHAnsi" w:hAnsiTheme="minorHAnsi" w:cstheme="minorHAnsi"/>
          <w:sz w:val="18"/>
          <w:szCs w:val="18"/>
        </w:rPr>
        <w:t>documentele</w:t>
      </w:r>
      <w:proofErr w:type="spellEnd"/>
      <w:r w:rsidRPr="00A213AE">
        <w:rPr>
          <w:rFonts w:asciiTheme="minorHAnsi" w:hAnsiTheme="minorHAnsi" w:cstheme="minorHAnsi"/>
          <w:sz w:val="18"/>
          <w:szCs w:val="18"/>
        </w:rPr>
        <w:t xml:space="preserve"> de calatorie nu </w:t>
      </w:r>
      <w:proofErr w:type="spellStart"/>
      <w:r w:rsidRPr="00A213AE">
        <w:rPr>
          <w:rFonts w:asciiTheme="minorHAnsi" w:hAnsiTheme="minorHAnsi" w:cstheme="minorHAnsi"/>
          <w:sz w:val="18"/>
          <w:szCs w:val="18"/>
        </w:rPr>
        <w:t>prezinta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urme</w:t>
      </w:r>
      <w:proofErr w:type="spellEnd"/>
      <w:r w:rsidRPr="00A213AE">
        <w:rPr>
          <w:rFonts w:asciiTheme="minorHAnsi" w:hAnsiTheme="minorHAnsi" w:cstheme="minorHAnsi"/>
          <w:sz w:val="18"/>
          <w:szCs w:val="18"/>
        </w:rPr>
        <w:t xml:space="preserve"> de </w:t>
      </w:r>
      <w:proofErr w:type="spellStart"/>
      <w:r w:rsidRPr="00A213AE">
        <w:rPr>
          <w:rFonts w:asciiTheme="minorHAnsi" w:hAnsiTheme="minorHAnsi" w:cstheme="minorHAnsi"/>
          <w:sz w:val="18"/>
          <w:szCs w:val="18"/>
        </w:rPr>
        <w:t>deteriorare</w:t>
      </w:r>
      <w:proofErr w:type="spellEnd"/>
      <w:r w:rsidRPr="00A213AE">
        <w:rPr>
          <w:rFonts w:asciiTheme="minorHAnsi" w:hAnsiTheme="minorHAnsi" w:cstheme="minorHAnsi"/>
          <w:sz w:val="18"/>
          <w:szCs w:val="18"/>
        </w:rPr>
        <w:t xml:space="preserve"> a </w:t>
      </w:r>
      <w:proofErr w:type="spellStart"/>
      <w:r w:rsidRPr="00A213AE">
        <w:rPr>
          <w:rFonts w:asciiTheme="minorHAnsi" w:hAnsiTheme="minorHAnsi" w:cstheme="minorHAnsi"/>
          <w:sz w:val="18"/>
          <w:szCs w:val="18"/>
        </w:rPr>
        <w:t>elementelor</w:t>
      </w:r>
      <w:proofErr w:type="spellEnd"/>
      <w:r w:rsidRPr="00A213AE">
        <w:rPr>
          <w:rFonts w:asciiTheme="minorHAnsi" w:hAnsiTheme="minorHAnsi" w:cstheme="minorHAnsi"/>
          <w:sz w:val="18"/>
          <w:szCs w:val="18"/>
        </w:rPr>
        <w:t xml:space="preserve"> de siguranta</w:t>
      </w:r>
      <w:bookmarkStart w:id="9" w:name="_Hlk87430469"/>
      <w:r>
        <w:rPr>
          <w:rFonts w:asciiTheme="minorHAnsi" w:hAnsiTheme="minorHAnsi" w:cstheme="minorHAnsi"/>
          <w:sz w:val="18"/>
          <w:szCs w:val="18"/>
        </w:rPr>
        <w:t xml:space="preserve">, </w:t>
      </w:r>
      <w:proofErr w:type="spellStart"/>
      <w:r>
        <w:rPr>
          <w:rFonts w:asciiTheme="minorHAnsi" w:hAnsiTheme="minorHAnsi" w:cstheme="minorHAnsi"/>
          <w:sz w:val="18"/>
          <w:szCs w:val="18"/>
        </w:rPr>
        <w:t>dar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valabilitatea</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acestora</w:t>
      </w:r>
      <w:proofErr w:type="spellEnd"/>
      <w:r>
        <w:rPr>
          <w:rFonts w:asciiTheme="minorHAnsi" w:hAnsiTheme="minorHAnsi" w:cstheme="minorHAnsi"/>
          <w:sz w:val="18"/>
          <w:szCs w:val="18"/>
        </w:rPr>
        <w:t>.</w:t>
      </w:r>
      <w:bookmarkEnd w:id="9"/>
    </w:p>
    <w:p w14:paraId="2435C658"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hAnsiTheme="minorHAnsi" w:cstheme="minorHAnsi"/>
          <w:sz w:val="18"/>
          <w:szCs w:val="18"/>
        </w:rPr>
        <w:t xml:space="preserve">Autoritatile de </w:t>
      </w:r>
      <w:proofErr w:type="spellStart"/>
      <w:r w:rsidRPr="00A213AE">
        <w:rPr>
          <w:rFonts w:asciiTheme="minorHAnsi" w:hAnsiTheme="minorHAnsi" w:cstheme="minorHAnsi"/>
          <w:sz w:val="18"/>
          <w:szCs w:val="18"/>
        </w:rPr>
        <w:t>frontiera</w:t>
      </w:r>
      <w:proofErr w:type="spellEnd"/>
      <w:r w:rsidRPr="00A213AE">
        <w:rPr>
          <w:rFonts w:asciiTheme="minorHAnsi" w:hAnsiTheme="minorHAnsi" w:cstheme="minorHAnsi"/>
          <w:sz w:val="18"/>
          <w:szCs w:val="18"/>
        </w:rPr>
        <w:t xml:space="preserve"> isi </w:t>
      </w:r>
      <w:proofErr w:type="spellStart"/>
      <w:r w:rsidRPr="00A213AE">
        <w:rPr>
          <w:rFonts w:asciiTheme="minorHAnsi" w:hAnsiTheme="minorHAnsi" w:cstheme="minorHAnsi"/>
          <w:sz w:val="18"/>
          <w:szCs w:val="18"/>
        </w:rPr>
        <w:t>rezerva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dreptul</w:t>
      </w:r>
      <w:proofErr w:type="spellEnd"/>
      <w:r w:rsidRPr="00A213AE">
        <w:rPr>
          <w:rFonts w:asciiTheme="minorHAnsi" w:hAnsiTheme="minorHAnsi" w:cstheme="minorHAnsi"/>
          <w:sz w:val="18"/>
          <w:szCs w:val="18"/>
        </w:rPr>
        <w:t xml:space="preserve"> de a </w:t>
      </w:r>
      <w:proofErr w:type="spellStart"/>
      <w:r w:rsidRPr="00A213AE">
        <w:rPr>
          <w:rFonts w:asciiTheme="minorHAnsi" w:hAnsiTheme="minorHAnsi" w:cstheme="minorHAnsi"/>
          <w:sz w:val="18"/>
          <w:szCs w:val="18"/>
        </w:rPr>
        <w:t>refuza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intrarea</w:t>
      </w:r>
      <w:proofErr w:type="spellEnd"/>
      <w:r w:rsidRPr="00A213AE">
        <w:rPr>
          <w:rFonts w:asciiTheme="minorHAnsi" w:hAnsiTheme="minorHAnsi" w:cstheme="minorHAnsi"/>
          <w:sz w:val="18"/>
          <w:szCs w:val="18"/>
        </w:rPr>
        <w:t xml:space="preserve"> pe </w:t>
      </w:r>
      <w:proofErr w:type="spellStart"/>
      <w:r w:rsidRPr="00A213AE">
        <w:rPr>
          <w:rFonts w:asciiTheme="minorHAnsi" w:hAnsiTheme="minorHAnsi" w:cstheme="minorHAnsi"/>
          <w:sz w:val="18"/>
          <w:szCs w:val="18"/>
        </w:rPr>
        <w:t>teritoriul</w:t>
      </w:r>
      <w:proofErr w:type="spellEnd"/>
      <w:r w:rsidRPr="00A213AE">
        <w:rPr>
          <w:rFonts w:asciiTheme="minorHAnsi" w:hAnsiTheme="minorHAnsi" w:cstheme="minorHAnsi"/>
          <w:sz w:val="18"/>
          <w:szCs w:val="18"/>
        </w:rPr>
        <w:t xml:space="preserve"> unei </w:t>
      </w:r>
      <w:proofErr w:type="spellStart"/>
      <w:r w:rsidRPr="00A213AE">
        <w:rPr>
          <w:rFonts w:asciiTheme="minorHAnsi" w:hAnsiTheme="minorHAnsi" w:cstheme="minorHAnsi"/>
          <w:sz w:val="18"/>
          <w:szCs w:val="18"/>
        </w:rPr>
        <w:t>anumite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tari</w:t>
      </w:r>
      <w:proofErr w:type="spellEnd"/>
      <w:r w:rsidRPr="00A213AE">
        <w:rPr>
          <w:rFonts w:asciiTheme="minorHAnsi" w:hAnsiTheme="minorHAnsi" w:cstheme="minorHAnsi"/>
          <w:sz w:val="18"/>
          <w:szCs w:val="18"/>
        </w:rPr>
        <w:t xml:space="preserve"> a oricarei persoane care nu </w:t>
      </w:r>
      <w:proofErr w:type="spellStart"/>
      <w:r w:rsidRPr="00A213AE">
        <w:rPr>
          <w:rFonts w:asciiTheme="minorHAnsi" w:hAnsiTheme="minorHAnsi" w:cstheme="minorHAnsi"/>
          <w:sz w:val="18"/>
          <w:szCs w:val="18"/>
        </w:rPr>
        <w:t>prezinta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suficienta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credibilitate</w:t>
      </w:r>
      <w:proofErr w:type="spellEnd"/>
      <w:r w:rsidRPr="00A213AE">
        <w:rPr>
          <w:rFonts w:asciiTheme="minorHAnsi" w:hAnsiTheme="minorHAnsi" w:cstheme="minorHAnsi"/>
          <w:sz w:val="18"/>
          <w:szCs w:val="18"/>
        </w:rPr>
        <w:t xml:space="preserve">. Agentia de turism nu poate fi facuta raspunzatoare pentru </w:t>
      </w:r>
      <w:proofErr w:type="spellStart"/>
      <w:r w:rsidRPr="00A213AE">
        <w:rPr>
          <w:rFonts w:asciiTheme="minorHAnsi" w:hAnsiTheme="minorHAnsi" w:cstheme="minorHAnsi"/>
          <w:sz w:val="18"/>
          <w:szCs w:val="18"/>
        </w:rPr>
        <w:t>astfel</w:t>
      </w:r>
      <w:proofErr w:type="spellEnd"/>
      <w:r w:rsidRPr="00A213AE">
        <w:rPr>
          <w:rFonts w:asciiTheme="minorHAnsi" w:hAnsiTheme="minorHAnsi" w:cstheme="minorHAnsi"/>
          <w:sz w:val="18"/>
          <w:szCs w:val="18"/>
        </w:rPr>
        <w:t xml:space="preserve"> de situatii care nu pot fi </w:t>
      </w:r>
      <w:proofErr w:type="spellStart"/>
      <w:r w:rsidRPr="00A213AE">
        <w:rPr>
          <w:rFonts w:asciiTheme="minorHAnsi" w:hAnsiTheme="minorHAnsi" w:cstheme="minorHAnsi"/>
          <w:sz w:val="18"/>
          <w:szCs w:val="18"/>
        </w:rPr>
        <w:t>depistate</w:t>
      </w:r>
      <w:proofErr w:type="spellEnd"/>
      <w:r w:rsidRPr="00A213AE">
        <w:rPr>
          <w:rFonts w:asciiTheme="minorHAnsi" w:hAnsiTheme="minorHAnsi" w:cstheme="minorHAnsi"/>
          <w:sz w:val="18"/>
          <w:szCs w:val="18"/>
        </w:rPr>
        <w:t xml:space="preserve"> anterior </w:t>
      </w:r>
      <w:proofErr w:type="spellStart"/>
      <w:proofErr w:type="gramStart"/>
      <w:r w:rsidRPr="00A213AE">
        <w:rPr>
          <w:rFonts w:asciiTheme="minorHAnsi" w:hAnsiTheme="minorHAnsi" w:cstheme="minorHAnsi"/>
          <w:sz w:val="18"/>
          <w:szCs w:val="18"/>
        </w:rPr>
        <w:t>datei</w:t>
      </w:r>
      <w:proofErr w:type="spellEnd"/>
      <w:r w:rsidRPr="00A213AE">
        <w:rPr>
          <w:rFonts w:asciiTheme="minorHAnsi" w:hAnsiTheme="minorHAnsi" w:cstheme="minorHAnsi"/>
          <w:sz w:val="18"/>
          <w:szCs w:val="18"/>
        </w:rPr>
        <w:t xml:space="preserve">  plecarii</w:t>
      </w:r>
      <w:proofErr w:type="gramEnd"/>
      <w:r w:rsidRPr="00A213AE">
        <w:rPr>
          <w:rFonts w:asciiTheme="minorHAnsi" w:hAnsiTheme="minorHAnsi" w:cstheme="minorHAnsi"/>
          <w:sz w:val="18"/>
          <w:szCs w:val="18"/>
        </w:rPr>
        <w:t>.</w:t>
      </w:r>
    </w:p>
    <w:p w14:paraId="3E06DB56"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hAnsiTheme="minorHAnsi" w:cstheme="minorHAnsi"/>
          <w:sz w:val="18"/>
          <w:szCs w:val="18"/>
        </w:rPr>
        <w:t xml:space="preserve">Ghidul poate </w:t>
      </w:r>
      <w:proofErr w:type="spellStart"/>
      <w:r w:rsidRPr="00A213AE">
        <w:rPr>
          <w:rFonts w:asciiTheme="minorHAnsi" w:hAnsiTheme="minorHAnsi" w:cstheme="minorHAnsi"/>
          <w:sz w:val="18"/>
          <w:szCs w:val="18"/>
        </w:rPr>
        <w:t>modifica</w:t>
      </w:r>
      <w:proofErr w:type="spellEnd"/>
      <w:r w:rsidRPr="00A213AE">
        <w:rPr>
          <w:rFonts w:asciiTheme="minorHAnsi" w:hAnsiTheme="minorHAnsi" w:cstheme="minorHAnsi"/>
          <w:sz w:val="18"/>
          <w:szCs w:val="18"/>
        </w:rPr>
        <w:t xml:space="preserve"> ordinea de vizitare a obiectivelor turistice, cu </w:t>
      </w:r>
      <w:proofErr w:type="spellStart"/>
      <w:r w:rsidRPr="00A213AE">
        <w:rPr>
          <w:rFonts w:asciiTheme="minorHAnsi" w:hAnsiTheme="minorHAnsi" w:cstheme="minorHAnsi"/>
          <w:sz w:val="18"/>
          <w:szCs w:val="18"/>
        </w:rPr>
        <w:t>respectarea</w:t>
      </w:r>
      <w:proofErr w:type="spellEnd"/>
      <w:r w:rsidRPr="00A213AE">
        <w:rPr>
          <w:rFonts w:asciiTheme="minorHAnsi" w:hAnsiTheme="minorHAnsi" w:cstheme="minorHAnsi"/>
          <w:sz w:val="18"/>
          <w:szCs w:val="18"/>
        </w:rPr>
        <w:t xml:space="preserve"> vizitarii tuturor obiectivelor din program. Pentru explicatiile la obiectivele turistice, grupul </w:t>
      </w:r>
      <w:proofErr w:type="spellStart"/>
      <w:r w:rsidRPr="00A213AE">
        <w:rPr>
          <w:rFonts w:asciiTheme="minorHAnsi" w:hAnsiTheme="minorHAnsi" w:cstheme="minorHAnsi"/>
          <w:sz w:val="18"/>
          <w:szCs w:val="18"/>
        </w:rPr>
        <w:t>va</w:t>
      </w:r>
      <w:proofErr w:type="spellEnd"/>
      <w:r w:rsidRPr="00A213AE">
        <w:rPr>
          <w:rFonts w:asciiTheme="minorHAnsi" w:hAnsiTheme="minorHAnsi" w:cstheme="minorHAnsi"/>
          <w:sz w:val="18"/>
          <w:szCs w:val="18"/>
        </w:rPr>
        <w:t xml:space="preserve"> putea apela la serviciile ghizilor </w:t>
      </w:r>
      <w:proofErr w:type="spellStart"/>
      <w:r w:rsidRPr="00A213AE">
        <w:rPr>
          <w:rFonts w:asciiTheme="minorHAnsi" w:hAnsiTheme="minorHAnsi" w:cstheme="minorHAnsi"/>
          <w:sz w:val="18"/>
          <w:szCs w:val="18"/>
        </w:rPr>
        <w:t>locali</w:t>
      </w:r>
      <w:proofErr w:type="spellEnd"/>
      <w:r w:rsidRPr="00A213AE">
        <w:rPr>
          <w:rFonts w:asciiTheme="minorHAnsi" w:hAnsiTheme="minorHAnsi" w:cstheme="minorHAnsi"/>
          <w:sz w:val="18"/>
          <w:szCs w:val="18"/>
        </w:rPr>
        <w:t>.</w:t>
      </w:r>
    </w:p>
    <w:p w14:paraId="28194304"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hAnsiTheme="minorHAnsi" w:cstheme="minorHAnsi"/>
          <w:sz w:val="18"/>
          <w:szCs w:val="18"/>
        </w:rPr>
        <w:t xml:space="preserve">Bacsisurile pentru </w:t>
      </w:r>
      <w:proofErr w:type="spellStart"/>
      <w:r w:rsidRPr="00A213AE">
        <w:rPr>
          <w:rFonts w:asciiTheme="minorHAnsi" w:hAnsiTheme="minorHAnsi" w:cstheme="minorHAnsi"/>
          <w:sz w:val="18"/>
          <w:szCs w:val="18"/>
        </w:rPr>
        <w:t>prestatorii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locali</w:t>
      </w:r>
      <w:proofErr w:type="spellEnd"/>
      <w:r w:rsidRPr="00A213AE">
        <w:rPr>
          <w:rFonts w:asciiTheme="minorHAnsi" w:hAnsiTheme="minorHAnsi" w:cstheme="minorHAnsi"/>
          <w:sz w:val="18"/>
          <w:szCs w:val="18"/>
        </w:rPr>
        <w:t xml:space="preserve"> (tips) reprezinta o </w:t>
      </w:r>
      <w:proofErr w:type="spellStart"/>
      <w:r w:rsidRPr="00A213AE">
        <w:rPr>
          <w:rFonts w:asciiTheme="minorHAnsi" w:hAnsiTheme="minorHAnsi" w:cstheme="minorHAnsi"/>
          <w:sz w:val="18"/>
          <w:szCs w:val="18"/>
        </w:rPr>
        <w:t>practica</w:t>
      </w:r>
      <w:proofErr w:type="spellEnd"/>
      <w:r w:rsidRPr="00A213AE">
        <w:rPr>
          <w:rFonts w:asciiTheme="minorHAnsi" w:hAnsiTheme="minorHAnsi" w:cstheme="minorHAnsi"/>
          <w:sz w:val="18"/>
          <w:szCs w:val="18"/>
        </w:rPr>
        <w:t xml:space="preserve"> internationala </w:t>
      </w:r>
      <w:proofErr w:type="spellStart"/>
      <w:r w:rsidRPr="00A213AE">
        <w:rPr>
          <w:rFonts w:asciiTheme="minorHAnsi" w:hAnsiTheme="minorHAnsi" w:cstheme="minorHAnsi"/>
          <w:sz w:val="18"/>
          <w:szCs w:val="18"/>
        </w:rPr>
        <w:t>si</w:t>
      </w:r>
      <w:proofErr w:type="spellEnd"/>
      <w:r w:rsidRPr="00A213AE">
        <w:rPr>
          <w:rFonts w:asciiTheme="minorHAnsi" w:hAnsiTheme="minorHAnsi" w:cstheme="minorHAnsi"/>
          <w:sz w:val="18"/>
          <w:szCs w:val="18"/>
        </w:rPr>
        <w:t xml:space="preserve"> nu sunt obligatorii.</w:t>
      </w:r>
    </w:p>
    <w:p w14:paraId="6C2CC2F2"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eastAsia="Tahoma" w:hAnsiTheme="minorHAnsi" w:cstheme="minorHAnsi"/>
          <w:sz w:val="18"/>
          <w:szCs w:val="18"/>
        </w:rPr>
        <w:t xml:space="preserve">Obiectivele turistice </w:t>
      </w:r>
      <w:proofErr w:type="spellStart"/>
      <w:r w:rsidRPr="00A213AE">
        <w:rPr>
          <w:rFonts w:asciiTheme="minorHAnsi" w:eastAsia="Tahoma" w:hAnsiTheme="minorHAnsi" w:cstheme="minorHAnsi"/>
          <w:sz w:val="18"/>
          <w:szCs w:val="18"/>
        </w:rPr>
        <w:t>redactate</w:t>
      </w:r>
      <w:proofErr w:type="spellEnd"/>
      <w:r w:rsidRPr="00A213AE">
        <w:rPr>
          <w:rFonts w:asciiTheme="minorHAnsi" w:eastAsia="Tahoma" w:hAnsiTheme="minorHAnsi" w:cstheme="minorHAnsi"/>
          <w:sz w:val="18"/>
          <w:szCs w:val="18"/>
        </w:rPr>
        <w:t xml:space="preserve"> cu </w:t>
      </w:r>
      <w:proofErr w:type="spellStart"/>
      <w:r w:rsidRPr="00A213AE">
        <w:rPr>
          <w:rFonts w:asciiTheme="minorHAnsi" w:eastAsia="Tahoma" w:hAnsiTheme="minorHAnsi" w:cstheme="minorHAnsi"/>
          <w:sz w:val="18"/>
          <w:szCs w:val="18"/>
        </w:rPr>
        <w:t>litere</w:t>
      </w:r>
      <w:proofErr w:type="spellEnd"/>
      <w:r w:rsidRPr="00A213AE">
        <w:rPr>
          <w:rFonts w:asciiTheme="minorHAnsi" w:eastAsia="Tahoma" w:hAnsiTheme="minorHAnsi" w:cstheme="minorHAnsi"/>
          <w:sz w:val="18"/>
          <w:szCs w:val="18"/>
        </w:rPr>
        <w:t xml:space="preserve"> ingrosate </w:t>
      </w:r>
      <w:proofErr w:type="spellStart"/>
      <w:r w:rsidRPr="00A213AE">
        <w:rPr>
          <w:rFonts w:asciiTheme="minorHAnsi" w:eastAsia="Tahoma" w:hAnsiTheme="minorHAnsi" w:cstheme="minorHAnsi"/>
          <w:sz w:val="18"/>
          <w:szCs w:val="18"/>
        </w:rPr>
        <w:t>si</w:t>
      </w:r>
      <w:proofErr w:type="spellEnd"/>
      <w:r w:rsidRPr="00A213AE">
        <w:rPr>
          <w:rFonts w:asciiTheme="minorHAnsi" w:eastAsia="Tahoma" w:hAnsiTheme="minorHAnsi" w:cstheme="minorHAnsi"/>
          <w:sz w:val="18"/>
          <w:szCs w:val="18"/>
        </w:rPr>
        <w:t xml:space="preserve"> </w:t>
      </w:r>
      <w:proofErr w:type="spellStart"/>
      <w:r w:rsidRPr="00A213AE">
        <w:rPr>
          <w:rFonts w:asciiTheme="minorHAnsi" w:eastAsia="Tahoma" w:hAnsiTheme="minorHAnsi" w:cstheme="minorHAnsi"/>
          <w:sz w:val="18"/>
          <w:szCs w:val="18"/>
        </w:rPr>
        <w:t>inclinate</w:t>
      </w:r>
      <w:proofErr w:type="spellEnd"/>
      <w:r w:rsidRPr="00A213AE">
        <w:rPr>
          <w:rFonts w:asciiTheme="minorHAnsi" w:eastAsia="Tahoma" w:hAnsiTheme="minorHAnsi" w:cstheme="minorHAnsi"/>
          <w:sz w:val="18"/>
          <w:szCs w:val="18"/>
        </w:rPr>
        <w:t xml:space="preserve"> </w:t>
      </w:r>
      <w:r w:rsidRPr="00A213AE">
        <w:rPr>
          <w:rFonts w:asciiTheme="minorHAnsi" w:eastAsia="Tahoma" w:hAnsiTheme="minorHAnsi" w:cstheme="minorHAnsi"/>
          <w:b/>
          <w:i/>
          <w:sz w:val="18"/>
          <w:szCs w:val="18"/>
        </w:rPr>
        <w:t>(Bold- Italic)</w:t>
      </w:r>
      <w:r w:rsidRPr="00A213AE">
        <w:rPr>
          <w:rFonts w:asciiTheme="minorHAnsi" w:eastAsia="Tahoma" w:hAnsiTheme="minorHAnsi" w:cstheme="minorHAnsi"/>
          <w:sz w:val="18"/>
          <w:szCs w:val="18"/>
        </w:rPr>
        <w:t xml:space="preserve">, se viziteaza doar la exterior. In situatia in care nu se mentioneaza ca </w:t>
      </w:r>
      <w:proofErr w:type="spellStart"/>
      <w:r w:rsidRPr="00A213AE">
        <w:rPr>
          <w:rFonts w:asciiTheme="minorHAnsi" w:eastAsia="Tahoma" w:hAnsiTheme="minorHAnsi" w:cstheme="minorHAnsi"/>
          <w:sz w:val="18"/>
          <w:szCs w:val="18"/>
        </w:rPr>
        <w:t>turul</w:t>
      </w:r>
      <w:proofErr w:type="spellEnd"/>
      <w:r w:rsidRPr="00A213AE">
        <w:rPr>
          <w:rFonts w:asciiTheme="minorHAnsi" w:eastAsia="Tahoma" w:hAnsiTheme="minorHAnsi" w:cstheme="minorHAnsi"/>
          <w:sz w:val="18"/>
          <w:szCs w:val="18"/>
        </w:rPr>
        <w:t xml:space="preserve"> de oras </w:t>
      </w:r>
      <w:proofErr w:type="spellStart"/>
      <w:r w:rsidRPr="00A213AE">
        <w:rPr>
          <w:rFonts w:asciiTheme="minorHAnsi" w:eastAsia="Tahoma" w:hAnsiTheme="minorHAnsi" w:cstheme="minorHAnsi"/>
          <w:sz w:val="18"/>
          <w:szCs w:val="18"/>
        </w:rPr>
        <w:t>este</w:t>
      </w:r>
      <w:proofErr w:type="spellEnd"/>
      <w:r w:rsidRPr="00A213AE">
        <w:rPr>
          <w:rFonts w:asciiTheme="minorHAnsi" w:eastAsia="Tahoma" w:hAnsiTheme="minorHAnsi" w:cstheme="minorHAnsi"/>
          <w:sz w:val="18"/>
          <w:szCs w:val="18"/>
        </w:rPr>
        <w:t xml:space="preserve"> panoramic cu </w:t>
      </w:r>
      <w:proofErr w:type="spellStart"/>
      <w:r w:rsidRPr="00A213AE">
        <w:rPr>
          <w:rFonts w:asciiTheme="minorHAnsi" w:eastAsia="Tahoma" w:hAnsiTheme="minorHAnsi" w:cstheme="minorHAnsi"/>
          <w:sz w:val="18"/>
          <w:szCs w:val="18"/>
        </w:rPr>
        <w:t>autocarul</w:t>
      </w:r>
      <w:proofErr w:type="spellEnd"/>
      <w:r w:rsidRPr="00A213AE">
        <w:rPr>
          <w:rFonts w:asciiTheme="minorHAnsi" w:eastAsia="Tahoma" w:hAnsiTheme="minorHAnsi" w:cstheme="minorHAnsi"/>
          <w:sz w:val="18"/>
          <w:szCs w:val="18"/>
        </w:rPr>
        <w:t xml:space="preserve">, implicit </w:t>
      </w:r>
      <w:proofErr w:type="spellStart"/>
      <w:r w:rsidRPr="00A213AE">
        <w:rPr>
          <w:rFonts w:asciiTheme="minorHAnsi" w:eastAsia="Tahoma" w:hAnsiTheme="minorHAnsi" w:cstheme="minorHAnsi"/>
          <w:sz w:val="18"/>
          <w:szCs w:val="18"/>
        </w:rPr>
        <w:t>turul</w:t>
      </w:r>
      <w:proofErr w:type="spellEnd"/>
      <w:r w:rsidRPr="00A213AE">
        <w:rPr>
          <w:rFonts w:asciiTheme="minorHAnsi" w:eastAsia="Tahoma" w:hAnsiTheme="minorHAnsi" w:cstheme="minorHAnsi"/>
          <w:sz w:val="18"/>
          <w:szCs w:val="18"/>
        </w:rPr>
        <w:t xml:space="preserve"> se </w:t>
      </w:r>
      <w:proofErr w:type="spellStart"/>
      <w:r w:rsidRPr="00A213AE">
        <w:rPr>
          <w:rFonts w:asciiTheme="minorHAnsi" w:eastAsia="Tahoma" w:hAnsiTheme="minorHAnsi" w:cstheme="minorHAnsi"/>
          <w:sz w:val="18"/>
          <w:szCs w:val="18"/>
        </w:rPr>
        <w:t>va</w:t>
      </w:r>
      <w:proofErr w:type="spellEnd"/>
      <w:r w:rsidRPr="00A213AE">
        <w:rPr>
          <w:rFonts w:asciiTheme="minorHAnsi" w:eastAsia="Tahoma" w:hAnsiTheme="minorHAnsi" w:cstheme="minorHAnsi"/>
          <w:sz w:val="18"/>
          <w:szCs w:val="18"/>
        </w:rPr>
        <w:t xml:space="preserve"> face </w:t>
      </w:r>
      <w:proofErr w:type="spellStart"/>
      <w:r w:rsidRPr="00A213AE">
        <w:rPr>
          <w:rFonts w:asciiTheme="minorHAnsi" w:eastAsia="Tahoma" w:hAnsiTheme="minorHAnsi" w:cstheme="minorHAnsi"/>
          <w:sz w:val="18"/>
          <w:szCs w:val="18"/>
        </w:rPr>
        <w:t>pietonal</w:t>
      </w:r>
      <w:proofErr w:type="spellEnd"/>
      <w:r w:rsidRPr="00A213AE">
        <w:rPr>
          <w:rFonts w:asciiTheme="minorHAnsi" w:eastAsia="Tahoma" w:hAnsiTheme="minorHAnsi" w:cstheme="minorHAnsi"/>
          <w:sz w:val="18"/>
          <w:szCs w:val="18"/>
        </w:rPr>
        <w:t xml:space="preserve">. </w:t>
      </w:r>
    </w:p>
    <w:p w14:paraId="0C3FBD98" w14:textId="77777777" w:rsidR="00864761"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hAnsiTheme="minorHAnsi" w:cstheme="minorHAnsi"/>
          <w:sz w:val="18"/>
          <w:szCs w:val="18"/>
        </w:rPr>
        <w:t xml:space="preserve">Agentia nu </w:t>
      </w:r>
      <w:proofErr w:type="spellStart"/>
      <w:r w:rsidRPr="00A213AE">
        <w:rPr>
          <w:rFonts w:asciiTheme="minorHAnsi" w:hAnsiTheme="minorHAnsi" w:cstheme="minorHAnsi"/>
          <w:sz w:val="18"/>
          <w:szCs w:val="18"/>
        </w:rPr>
        <w:t>este</w:t>
      </w:r>
      <w:proofErr w:type="spellEnd"/>
      <w:r w:rsidRPr="00A213AE">
        <w:rPr>
          <w:rFonts w:asciiTheme="minorHAnsi" w:hAnsiTheme="minorHAnsi" w:cstheme="minorHAnsi"/>
          <w:sz w:val="18"/>
          <w:szCs w:val="18"/>
        </w:rPr>
        <w:t xml:space="preserve"> raspunzatoare pentru </w:t>
      </w:r>
      <w:proofErr w:type="spellStart"/>
      <w:r w:rsidRPr="00A213AE">
        <w:rPr>
          <w:rFonts w:asciiTheme="minorHAnsi" w:hAnsiTheme="minorHAnsi" w:cstheme="minorHAnsi"/>
          <w:sz w:val="18"/>
          <w:szCs w:val="18"/>
        </w:rPr>
        <w:t>pierderea</w:t>
      </w:r>
      <w:proofErr w:type="spellEnd"/>
      <w:r w:rsidRPr="00A213AE">
        <w:rPr>
          <w:rFonts w:asciiTheme="minorHAnsi" w:hAnsiTheme="minorHAnsi" w:cstheme="minorHAnsi"/>
          <w:sz w:val="18"/>
          <w:szCs w:val="18"/>
        </w:rPr>
        <w:t xml:space="preserve"> sau </w:t>
      </w:r>
      <w:proofErr w:type="spellStart"/>
      <w:r w:rsidRPr="00A213AE">
        <w:rPr>
          <w:rFonts w:asciiTheme="minorHAnsi" w:hAnsiTheme="minorHAnsi" w:cstheme="minorHAnsi"/>
          <w:sz w:val="18"/>
          <w:szCs w:val="18"/>
        </w:rPr>
        <w:t>furtul</w:t>
      </w:r>
      <w:proofErr w:type="spellEnd"/>
      <w:r w:rsidRPr="00A213AE">
        <w:rPr>
          <w:rFonts w:asciiTheme="minorHAnsi" w:hAnsiTheme="minorHAnsi" w:cstheme="minorHAnsi"/>
          <w:sz w:val="18"/>
          <w:szCs w:val="18"/>
        </w:rPr>
        <w:t xml:space="preserve"> bagajelor, a </w:t>
      </w:r>
      <w:proofErr w:type="spellStart"/>
      <w:r w:rsidRPr="00A213AE">
        <w:rPr>
          <w:rFonts w:asciiTheme="minorHAnsi" w:hAnsiTheme="minorHAnsi" w:cstheme="minorHAnsi"/>
          <w:sz w:val="18"/>
          <w:szCs w:val="18"/>
        </w:rPr>
        <w:t>actelor</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a </w:t>
      </w:r>
      <w:proofErr w:type="spellStart"/>
      <w:r w:rsidRPr="00A213AE">
        <w:rPr>
          <w:rFonts w:asciiTheme="minorHAnsi" w:hAnsiTheme="minorHAnsi" w:cstheme="minorHAnsi"/>
          <w:sz w:val="18"/>
          <w:szCs w:val="18"/>
        </w:rPr>
        <w:t>obiectelor</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personale</w:t>
      </w:r>
      <w:proofErr w:type="spellEnd"/>
      <w:r w:rsidRPr="00A213AE">
        <w:rPr>
          <w:rFonts w:asciiTheme="minorHAnsi" w:hAnsiTheme="minorHAnsi" w:cstheme="minorHAnsi"/>
          <w:sz w:val="18"/>
          <w:szCs w:val="18"/>
        </w:rPr>
        <w:t xml:space="preserve">; in cazul in care </w:t>
      </w:r>
      <w:proofErr w:type="spellStart"/>
      <w:r w:rsidRPr="00A213AE">
        <w:rPr>
          <w:rFonts w:asciiTheme="minorHAnsi" w:hAnsiTheme="minorHAnsi" w:cstheme="minorHAnsi"/>
          <w:sz w:val="18"/>
          <w:szCs w:val="18"/>
        </w:rPr>
        <w:t>aceste</w:t>
      </w:r>
      <w:proofErr w:type="spellEnd"/>
      <w:r w:rsidRPr="00A213AE">
        <w:rPr>
          <w:rFonts w:asciiTheme="minorHAnsi" w:hAnsiTheme="minorHAnsi" w:cstheme="minorHAnsi"/>
          <w:sz w:val="18"/>
          <w:szCs w:val="18"/>
        </w:rPr>
        <w:t xml:space="preserve"> situatii </w:t>
      </w:r>
      <w:proofErr w:type="spellStart"/>
      <w:r w:rsidRPr="00A213AE">
        <w:rPr>
          <w:rFonts w:asciiTheme="minorHAnsi" w:hAnsiTheme="minorHAnsi" w:cstheme="minorHAnsi"/>
          <w:sz w:val="18"/>
          <w:szCs w:val="18"/>
        </w:rPr>
        <w:t>nedorite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apar</w:t>
      </w:r>
      <w:proofErr w:type="spellEnd"/>
      <w:r w:rsidRPr="00A213AE">
        <w:rPr>
          <w:rFonts w:asciiTheme="minorHAnsi" w:hAnsiTheme="minorHAnsi" w:cstheme="minorHAnsi"/>
          <w:sz w:val="18"/>
          <w:szCs w:val="18"/>
        </w:rPr>
        <w:t xml:space="preserve">, turistul are obligatia de a </w:t>
      </w:r>
      <w:proofErr w:type="spellStart"/>
      <w:r w:rsidRPr="00A213AE">
        <w:rPr>
          <w:rFonts w:asciiTheme="minorHAnsi" w:hAnsiTheme="minorHAnsi" w:cstheme="minorHAnsi"/>
          <w:sz w:val="18"/>
          <w:szCs w:val="18"/>
        </w:rPr>
        <w:t>depune</w:t>
      </w:r>
      <w:proofErr w:type="spellEnd"/>
      <w:r w:rsidRPr="00A213AE">
        <w:rPr>
          <w:rFonts w:asciiTheme="minorHAnsi" w:hAnsiTheme="minorHAnsi" w:cstheme="minorHAnsi"/>
          <w:sz w:val="18"/>
          <w:szCs w:val="18"/>
        </w:rPr>
        <w:t xml:space="preserve"> personal plangere la </w:t>
      </w:r>
      <w:proofErr w:type="spellStart"/>
      <w:r w:rsidRPr="00A213AE">
        <w:rPr>
          <w:rFonts w:asciiTheme="minorHAnsi" w:hAnsiTheme="minorHAnsi" w:cstheme="minorHAnsi"/>
          <w:sz w:val="18"/>
          <w:szCs w:val="18"/>
        </w:rPr>
        <w:t>organele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competente</w:t>
      </w:r>
      <w:proofErr w:type="spellEnd"/>
      <w:r w:rsidRPr="00A213AE">
        <w:rPr>
          <w:rFonts w:asciiTheme="minorHAnsi" w:hAnsiTheme="minorHAnsi" w:cstheme="minorHAnsi"/>
          <w:sz w:val="18"/>
          <w:szCs w:val="18"/>
        </w:rPr>
        <w:t>.</w:t>
      </w:r>
    </w:p>
    <w:p w14:paraId="0459377B" w14:textId="7EE16E62" w:rsidR="00864761" w:rsidRPr="008C73C5" w:rsidRDefault="00864761" w:rsidP="008C73C5">
      <w:pPr>
        <w:pStyle w:val="ListParagraph"/>
        <w:numPr>
          <w:ilvl w:val="0"/>
          <w:numId w:val="14"/>
        </w:numPr>
        <w:ind w:left="-426" w:hanging="142"/>
        <w:jc w:val="both"/>
        <w:rPr>
          <w:rFonts w:asciiTheme="minorHAnsi" w:hAnsiTheme="minorHAnsi" w:cstheme="minorHAnsi"/>
          <w:sz w:val="18"/>
          <w:szCs w:val="18"/>
        </w:rPr>
      </w:pPr>
      <w:r w:rsidRPr="008C73C5">
        <w:rPr>
          <w:rFonts w:asciiTheme="minorHAnsi" w:hAnsiTheme="minorHAnsi" w:cstheme="minorHAnsi"/>
          <w:sz w:val="18"/>
          <w:szCs w:val="18"/>
        </w:rPr>
        <w:t xml:space="preserve">Turistii care solicita partaj in camera dubla / </w:t>
      </w:r>
      <w:proofErr w:type="spellStart"/>
      <w:r w:rsidRPr="008C73C5">
        <w:rPr>
          <w:rFonts w:asciiTheme="minorHAnsi" w:hAnsiTheme="minorHAnsi" w:cstheme="minorHAnsi"/>
          <w:sz w:val="18"/>
          <w:szCs w:val="18"/>
        </w:rPr>
        <w:t>tripla</w:t>
      </w:r>
      <w:proofErr w:type="spellEnd"/>
      <w:r w:rsidRPr="008C73C5">
        <w:rPr>
          <w:rFonts w:asciiTheme="minorHAnsi" w:hAnsiTheme="minorHAnsi" w:cstheme="minorHAnsi"/>
          <w:sz w:val="18"/>
          <w:szCs w:val="18"/>
        </w:rPr>
        <w:t xml:space="preserve">, nu vor achita suplimentul de camera Single, </w:t>
      </w:r>
      <w:proofErr w:type="spellStart"/>
      <w:r w:rsidRPr="008C73C5">
        <w:rPr>
          <w:rFonts w:asciiTheme="minorHAnsi" w:hAnsiTheme="minorHAnsi" w:cstheme="minorHAnsi"/>
          <w:sz w:val="18"/>
          <w:szCs w:val="18"/>
        </w:rPr>
        <w:t>daca</w:t>
      </w:r>
      <w:proofErr w:type="spellEnd"/>
      <w:r w:rsidRPr="008C73C5">
        <w:rPr>
          <w:rFonts w:asciiTheme="minorHAnsi" w:hAnsiTheme="minorHAnsi" w:cstheme="minorHAnsi"/>
          <w:sz w:val="18"/>
          <w:szCs w:val="18"/>
        </w:rPr>
        <w:t xml:space="preserve"> Agentia nu reuseste </w:t>
      </w:r>
      <w:proofErr w:type="spellStart"/>
      <w:r w:rsidRPr="008C73C5">
        <w:rPr>
          <w:rFonts w:asciiTheme="minorHAnsi" w:hAnsiTheme="minorHAnsi" w:cstheme="minorHAnsi"/>
          <w:sz w:val="18"/>
          <w:szCs w:val="18"/>
        </w:rPr>
        <w:t>sa</w:t>
      </w:r>
      <w:proofErr w:type="spellEnd"/>
      <w:r w:rsidRPr="008C73C5">
        <w:rPr>
          <w:rFonts w:asciiTheme="minorHAnsi" w:hAnsiTheme="minorHAnsi" w:cstheme="minorHAnsi"/>
          <w:sz w:val="18"/>
          <w:szCs w:val="18"/>
        </w:rPr>
        <w:t xml:space="preserve"> completeze partajul. </w:t>
      </w:r>
      <w:proofErr w:type="spellStart"/>
      <w:r w:rsidRPr="008C73C5">
        <w:rPr>
          <w:rFonts w:asciiTheme="minorHAnsi" w:hAnsiTheme="minorHAnsi" w:cstheme="minorHAnsi"/>
          <w:sz w:val="18"/>
          <w:szCs w:val="18"/>
        </w:rPr>
        <w:t>Eventuale</w:t>
      </w:r>
      <w:proofErr w:type="spellEnd"/>
      <w:r w:rsidRPr="008C73C5">
        <w:rPr>
          <w:rFonts w:asciiTheme="minorHAnsi" w:hAnsiTheme="minorHAnsi" w:cstheme="minorHAnsi"/>
          <w:sz w:val="18"/>
          <w:szCs w:val="18"/>
        </w:rPr>
        <w:t xml:space="preserve"> neintelegeri intre solicitantii de partaj, nu sunt </w:t>
      </w:r>
      <w:proofErr w:type="spellStart"/>
      <w:r w:rsidRPr="008C73C5">
        <w:rPr>
          <w:rFonts w:asciiTheme="minorHAnsi" w:hAnsiTheme="minorHAnsi" w:cstheme="minorHAnsi"/>
          <w:sz w:val="18"/>
          <w:szCs w:val="18"/>
        </w:rPr>
        <w:t>imputabile</w:t>
      </w:r>
      <w:proofErr w:type="spellEnd"/>
      <w:r w:rsidRPr="008C73C5">
        <w:rPr>
          <w:rFonts w:asciiTheme="minorHAnsi" w:hAnsiTheme="minorHAnsi" w:cstheme="minorHAnsi"/>
          <w:sz w:val="18"/>
          <w:szCs w:val="18"/>
        </w:rPr>
        <w:t xml:space="preserve"> agentiei. </w:t>
      </w:r>
      <w:r w:rsidRPr="008C73C5">
        <w:rPr>
          <w:rFonts w:ascii="Calibri" w:hAnsi="Calibri" w:cs="Calibri"/>
          <w:sz w:val="19"/>
          <w:szCs w:val="19"/>
          <w:lang w:val="it-IT"/>
        </w:rPr>
        <w:t>Decizia de a renunta la partaj si a opta pentru camera single, se face in baza achitarii suplimentului de camera single de catre ambele persoane.</w:t>
      </w:r>
    </w:p>
    <w:p w14:paraId="6DB21331" w14:textId="77777777" w:rsidR="00864761" w:rsidRPr="00263CD8" w:rsidRDefault="00864761" w:rsidP="00864761">
      <w:pPr>
        <w:pStyle w:val="ListParagraph"/>
        <w:numPr>
          <w:ilvl w:val="0"/>
          <w:numId w:val="14"/>
        </w:numPr>
        <w:ind w:left="-426" w:hanging="142"/>
        <w:jc w:val="both"/>
        <w:rPr>
          <w:rFonts w:asciiTheme="minorHAnsi" w:hAnsiTheme="minorHAnsi" w:cstheme="minorHAnsi"/>
          <w:sz w:val="18"/>
          <w:szCs w:val="18"/>
        </w:rPr>
      </w:pPr>
      <w:proofErr w:type="spellStart"/>
      <w:r w:rsidRPr="00263CD8">
        <w:rPr>
          <w:rFonts w:asciiTheme="minorHAnsi" w:eastAsia="Tahoma" w:hAnsiTheme="minorHAnsi" w:cstheme="minorHAnsi"/>
          <w:sz w:val="18"/>
          <w:szCs w:val="18"/>
        </w:rPr>
        <w:t>Nominalizarea</w:t>
      </w:r>
      <w:proofErr w:type="spellEnd"/>
      <w:r w:rsidRPr="00263CD8">
        <w:rPr>
          <w:rFonts w:asciiTheme="minorHAnsi" w:eastAsia="Tahoma" w:hAnsiTheme="minorHAnsi" w:cstheme="minorHAnsi"/>
          <w:sz w:val="18"/>
          <w:szCs w:val="18"/>
        </w:rPr>
        <w:t xml:space="preserve"> </w:t>
      </w:r>
      <w:proofErr w:type="spellStart"/>
      <w:r w:rsidRPr="00263CD8">
        <w:rPr>
          <w:rFonts w:asciiTheme="minorHAnsi" w:eastAsia="Tahoma" w:hAnsiTheme="minorHAnsi" w:cstheme="minorHAnsi"/>
          <w:sz w:val="18"/>
          <w:szCs w:val="18"/>
        </w:rPr>
        <w:t>hotelurilor</w:t>
      </w:r>
      <w:proofErr w:type="spellEnd"/>
      <w:r w:rsidRPr="00263CD8">
        <w:rPr>
          <w:rFonts w:asciiTheme="minorHAnsi" w:eastAsia="Tahoma" w:hAnsiTheme="minorHAnsi" w:cstheme="minorHAnsi"/>
          <w:sz w:val="18"/>
          <w:szCs w:val="18"/>
        </w:rPr>
        <w:t xml:space="preserve"> se </w:t>
      </w:r>
      <w:proofErr w:type="spellStart"/>
      <w:r w:rsidRPr="00263CD8">
        <w:rPr>
          <w:rFonts w:asciiTheme="minorHAnsi" w:eastAsia="Tahoma" w:hAnsiTheme="minorHAnsi" w:cstheme="minorHAnsi"/>
          <w:sz w:val="18"/>
          <w:szCs w:val="18"/>
        </w:rPr>
        <w:t>va</w:t>
      </w:r>
      <w:proofErr w:type="spellEnd"/>
      <w:r w:rsidRPr="00263CD8">
        <w:rPr>
          <w:rFonts w:asciiTheme="minorHAnsi" w:eastAsia="Tahoma" w:hAnsiTheme="minorHAnsi" w:cstheme="minorHAnsi"/>
          <w:sz w:val="18"/>
          <w:szCs w:val="18"/>
        </w:rPr>
        <w:t xml:space="preserve"> face in ultima saptamana inainte de data plecarii, in functie de marimea grupului. Mentiunea “sau similar” in </w:t>
      </w:r>
      <w:proofErr w:type="spellStart"/>
      <w:r w:rsidRPr="00263CD8">
        <w:rPr>
          <w:rFonts w:asciiTheme="minorHAnsi" w:eastAsia="Tahoma" w:hAnsiTheme="minorHAnsi" w:cstheme="minorHAnsi"/>
          <w:sz w:val="18"/>
          <w:szCs w:val="18"/>
        </w:rPr>
        <w:t>dreptul</w:t>
      </w:r>
      <w:proofErr w:type="spellEnd"/>
      <w:r w:rsidRPr="00263CD8">
        <w:rPr>
          <w:rFonts w:asciiTheme="minorHAnsi" w:eastAsia="Tahoma" w:hAnsiTheme="minorHAnsi" w:cstheme="minorHAnsi"/>
          <w:sz w:val="18"/>
          <w:szCs w:val="18"/>
        </w:rPr>
        <w:t xml:space="preserve"> </w:t>
      </w:r>
      <w:proofErr w:type="spellStart"/>
      <w:r w:rsidRPr="00263CD8">
        <w:rPr>
          <w:rFonts w:asciiTheme="minorHAnsi" w:eastAsia="Tahoma" w:hAnsiTheme="minorHAnsi" w:cstheme="minorHAnsi"/>
          <w:sz w:val="18"/>
          <w:szCs w:val="18"/>
        </w:rPr>
        <w:t>denumirii</w:t>
      </w:r>
      <w:proofErr w:type="spellEnd"/>
      <w:r w:rsidRPr="00263CD8">
        <w:rPr>
          <w:rFonts w:asciiTheme="minorHAnsi" w:eastAsia="Tahoma" w:hAnsiTheme="minorHAnsi" w:cstheme="minorHAnsi"/>
          <w:sz w:val="18"/>
          <w:szCs w:val="18"/>
        </w:rPr>
        <w:t xml:space="preserve"> </w:t>
      </w:r>
      <w:proofErr w:type="spellStart"/>
      <w:r w:rsidRPr="00263CD8">
        <w:rPr>
          <w:rFonts w:asciiTheme="minorHAnsi" w:eastAsia="Tahoma" w:hAnsiTheme="minorHAnsi" w:cstheme="minorHAnsi"/>
          <w:sz w:val="18"/>
          <w:szCs w:val="18"/>
        </w:rPr>
        <w:t>hotelului</w:t>
      </w:r>
      <w:proofErr w:type="spellEnd"/>
      <w:r w:rsidRPr="00263CD8">
        <w:rPr>
          <w:rFonts w:asciiTheme="minorHAnsi" w:eastAsia="Tahoma" w:hAnsiTheme="minorHAnsi" w:cstheme="minorHAnsi"/>
          <w:sz w:val="18"/>
          <w:szCs w:val="18"/>
        </w:rPr>
        <w:t xml:space="preserve">, face </w:t>
      </w:r>
      <w:proofErr w:type="spellStart"/>
      <w:r w:rsidRPr="00263CD8">
        <w:rPr>
          <w:rFonts w:asciiTheme="minorHAnsi" w:eastAsia="Tahoma" w:hAnsiTheme="minorHAnsi" w:cstheme="minorHAnsi"/>
          <w:sz w:val="18"/>
          <w:szCs w:val="18"/>
        </w:rPr>
        <w:t>referire</w:t>
      </w:r>
      <w:proofErr w:type="spellEnd"/>
      <w:r w:rsidRPr="00263CD8">
        <w:rPr>
          <w:rFonts w:asciiTheme="minorHAnsi" w:eastAsia="Tahoma" w:hAnsiTheme="minorHAnsi" w:cstheme="minorHAnsi"/>
          <w:sz w:val="18"/>
          <w:szCs w:val="18"/>
        </w:rPr>
        <w:t xml:space="preserve"> doar la </w:t>
      </w:r>
      <w:proofErr w:type="spellStart"/>
      <w:r w:rsidRPr="00263CD8">
        <w:rPr>
          <w:rFonts w:asciiTheme="minorHAnsi" w:eastAsia="Tahoma" w:hAnsiTheme="minorHAnsi" w:cstheme="minorHAnsi"/>
          <w:sz w:val="18"/>
          <w:szCs w:val="18"/>
        </w:rPr>
        <w:t>categoria</w:t>
      </w:r>
      <w:proofErr w:type="spellEnd"/>
      <w:r w:rsidRPr="00263CD8">
        <w:rPr>
          <w:rFonts w:asciiTheme="minorHAnsi" w:eastAsia="Tahoma" w:hAnsiTheme="minorHAnsi" w:cstheme="minorHAnsi"/>
          <w:sz w:val="18"/>
          <w:szCs w:val="18"/>
        </w:rPr>
        <w:t xml:space="preserve"> de </w:t>
      </w:r>
      <w:proofErr w:type="spellStart"/>
      <w:r w:rsidRPr="00263CD8">
        <w:rPr>
          <w:rFonts w:asciiTheme="minorHAnsi" w:eastAsia="Tahoma" w:hAnsiTheme="minorHAnsi" w:cstheme="minorHAnsi"/>
          <w:sz w:val="18"/>
          <w:szCs w:val="18"/>
        </w:rPr>
        <w:t>confort</w:t>
      </w:r>
      <w:proofErr w:type="spellEnd"/>
      <w:r w:rsidRPr="00263CD8">
        <w:rPr>
          <w:rFonts w:asciiTheme="minorHAnsi" w:eastAsia="Tahoma" w:hAnsiTheme="minorHAnsi" w:cstheme="minorHAnsi"/>
          <w:sz w:val="18"/>
          <w:szCs w:val="18"/>
        </w:rPr>
        <w:t xml:space="preserve"> </w:t>
      </w:r>
      <w:proofErr w:type="spellStart"/>
      <w:r w:rsidRPr="00263CD8">
        <w:rPr>
          <w:rFonts w:asciiTheme="minorHAnsi" w:eastAsia="Tahoma" w:hAnsiTheme="minorHAnsi" w:cstheme="minorHAnsi"/>
          <w:sz w:val="18"/>
          <w:szCs w:val="18"/>
        </w:rPr>
        <w:t>si</w:t>
      </w:r>
      <w:proofErr w:type="spellEnd"/>
      <w:r w:rsidRPr="00263CD8">
        <w:rPr>
          <w:rFonts w:asciiTheme="minorHAnsi" w:eastAsia="Tahoma" w:hAnsiTheme="minorHAnsi" w:cstheme="minorHAnsi"/>
          <w:sz w:val="18"/>
          <w:szCs w:val="18"/>
        </w:rPr>
        <w:t xml:space="preserve"> </w:t>
      </w:r>
      <w:proofErr w:type="spellStart"/>
      <w:r w:rsidRPr="00263CD8">
        <w:rPr>
          <w:rFonts w:asciiTheme="minorHAnsi" w:eastAsia="Tahoma" w:hAnsiTheme="minorHAnsi" w:cstheme="minorHAnsi"/>
          <w:sz w:val="18"/>
          <w:szCs w:val="18"/>
        </w:rPr>
        <w:t>regimul</w:t>
      </w:r>
      <w:proofErr w:type="spellEnd"/>
      <w:r w:rsidRPr="00263CD8">
        <w:rPr>
          <w:rFonts w:asciiTheme="minorHAnsi" w:eastAsia="Tahoma" w:hAnsiTheme="minorHAnsi" w:cstheme="minorHAnsi"/>
          <w:sz w:val="18"/>
          <w:szCs w:val="18"/>
        </w:rPr>
        <w:t xml:space="preserve"> de masa al </w:t>
      </w:r>
      <w:proofErr w:type="spellStart"/>
      <w:r w:rsidRPr="00263CD8">
        <w:rPr>
          <w:rFonts w:asciiTheme="minorHAnsi" w:eastAsia="Tahoma" w:hAnsiTheme="minorHAnsi" w:cstheme="minorHAnsi"/>
          <w:sz w:val="18"/>
          <w:szCs w:val="18"/>
        </w:rPr>
        <w:t>hotelului</w:t>
      </w:r>
      <w:proofErr w:type="spellEnd"/>
      <w:r w:rsidRPr="00263CD8">
        <w:rPr>
          <w:rFonts w:asciiTheme="minorHAnsi" w:eastAsia="Tahoma" w:hAnsiTheme="minorHAnsi" w:cstheme="minorHAnsi"/>
          <w:sz w:val="18"/>
          <w:szCs w:val="18"/>
        </w:rPr>
        <w:t>.</w:t>
      </w:r>
    </w:p>
    <w:p w14:paraId="639730C4"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proofErr w:type="spellStart"/>
      <w:r w:rsidRPr="00A213AE">
        <w:rPr>
          <w:rFonts w:asciiTheme="minorHAnsi" w:hAnsiTheme="minorHAnsi" w:cstheme="minorHAnsi"/>
          <w:sz w:val="18"/>
          <w:szCs w:val="18"/>
        </w:rPr>
        <w:t>Hotelul</w:t>
      </w:r>
      <w:proofErr w:type="spellEnd"/>
      <w:r w:rsidRPr="00A213AE">
        <w:rPr>
          <w:rFonts w:asciiTheme="minorHAnsi" w:hAnsiTheme="minorHAnsi" w:cstheme="minorHAnsi"/>
          <w:sz w:val="18"/>
          <w:szCs w:val="18"/>
        </w:rPr>
        <w:t xml:space="preserve"> isi </w:t>
      </w:r>
      <w:proofErr w:type="spellStart"/>
      <w:r w:rsidRPr="00A213AE">
        <w:rPr>
          <w:rFonts w:asciiTheme="minorHAnsi" w:hAnsiTheme="minorHAnsi" w:cstheme="minorHAnsi"/>
          <w:sz w:val="18"/>
          <w:szCs w:val="18"/>
        </w:rPr>
        <w:t>rezerva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dreptul</w:t>
      </w:r>
      <w:proofErr w:type="spellEnd"/>
      <w:r w:rsidRPr="00A213AE">
        <w:rPr>
          <w:rFonts w:asciiTheme="minorHAnsi" w:hAnsiTheme="minorHAnsi" w:cstheme="minorHAnsi"/>
          <w:sz w:val="18"/>
          <w:szCs w:val="18"/>
        </w:rPr>
        <w:t xml:space="preserve"> de a solicita fiecarui </w:t>
      </w:r>
      <w:proofErr w:type="spellStart"/>
      <w:r w:rsidRPr="00A213AE">
        <w:rPr>
          <w:rFonts w:asciiTheme="minorHAnsi" w:hAnsiTheme="minorHAnsi" w:cstheme="minorHAnsi"/>
          <w:sz w:val="18"/>
          <w:szCs w:val="18"/>
        </w:rPr>
        <w:t>turist</w:t>
      </w:r>
      <w:proofErr w:type="spellEnd"/>
      <w:r w:rsidRPr="00A213AE">
        <w:rPr>
          <w:rFonts w:asciiTheme="minorHAnsi" w:hAnsiTheme="minorHAnsi" w:cstheme="minorHAnsi"/>
          <w:sz w:val="18"/>
          <w:szCs w:val="18"/>
        </w:rPr>
        <w:t xml:space="preserve"> o suma cash sau o </w:t>
      </w:r>
      <w:proofErr w:type="spellStart"/>
      <w:r w:rsidRPr="00A213AE">
        <w:rPr>
          <w:rFonts w:asciiTheme="minorHAnsi" w:hAnsiTheme="minorHAnsi" w:cstheme="minorHAnsi"/>
          <w:sz w:val="18"/>
          <w:szCs w:val="18"/>
        </w:rPr>
        <w:t>copie</w:t>
      </w:r>
      <w:proofErr w:type="spellEnd"/>
      <w:r w:rsidRPr="00A213AE">
        <w:rPr>
          <w:rFonts w:asciiTheme="minorHAnsi" w:hAnsiTheme="minorHAnsi" w:cstheme="minorHAnsi"/>
          <w:sz w:val="18"/>
          <w:szCs w:val="18"/>
        </w:rPr>
        <w:t xml:space="preserve"> a cartii de credit </w:t>
      </w:r>
      <w:proofErr w:type="spellStart"/>
      <w:r w:rsidRPr="00A213AE">
        <w:rPr>
          <w:rFonts w:asciiTheme="minorHAnsi" w:hAnsiTheme="minorHAnsi" w:cstheme="minorHAnsi"/>
          <w:sz w:val="18"/>
          <w:szCs w:val="18"/>
        </w:rPr>
        <w:t>personale</w:t>
      </w:r>
      <w:proofErr w:type="spellEnd"/>
      <w:r w:rsidRPr="00A213AE">
        <w:rPr>
          <w:rFonts w:asciiTheme="minorHAnsi" w:hAnsiTheme="minorHAnsi" w:cstheme="minorHAnsi"/>
          <w:sz w:val="18"/>
          <w:szCs w:val="18"/>
        </w:rPr>
        <w:t xml:space="preserve">, ca garantie pentru </w:t>
      </w:r>
      <w:proofErr w:type="spellStart"/>
      <w:r w:rsidRPr="00A213AE">
        <w:rPr>
          <w:rFonts w:asciiTheme="minorHAnsi" w:hAnsiTheme="minorHAnsi" w:cstheme="minorHAnsi"/>
          <w:sz w:val="18"/>
          <w:szCs w:val="18"/>
        </w:rPr>
        <w:t>cheltuielile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suplimentare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ce</w:t>
      </w:r>
      <w:proofErr w:type="spellEnd"/>
      <w:r w:rsidRPr="00A213AE">
        <w:rPr>
          <w:rFonts w:asciiTheme="minorHAnsi" w:hAnsiTheme="minorHAnsi" w:cstheme="minorHAnsi"/>
          <w:sz w:val="18"/>
          <w:szCs w:val="18"/>
        </w:rPr>
        <w:t xml:space="preserve"> urmeaza a fi facute pe </w:t>
      </w:r>
      <w:proofErr w:type="spellStart"/>
      <w:r w:rsidRPr="00A213AE">
        <w:rPr>
          <w:rFonts w:asciiTheme="minorHAnsi" w:hAnsiTheme="minorHAnsi" w:cstheme="minorHAnsi"/>
          <w:sz w:val="18"/>
          <w:szCs w:val="18"/>
        </w:rPr>
        <w:t>parcursul</w:t>
      </w:r>
      <w:proofErr w:type="spellEnd"/>
      <w:r w:rsidRPr="00A213AE">
        <w:rPr>
          <w:rFonts w:asciiTheme="minorHAnsi" w:hAnsiTheme="minorHAnsi" w:cstheme="minorHAnsi"/>
          <w:sz w:val="18"/>
          <w:szCs w:val="18"/>
        </w:rPr>
        <w:t xml:space="preserve"> sederii.</w:t>
      </w:r>
    </w:p>
    <w:p w14:paraId="3A36B3AF"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hAnsiTheme="minorHAnsi" w:cstheme="minorHAnsi"/>
          <w:sz w:val="18"/>
          <w:szCs w:val="18"/>
        </w:rPr>
        <w:t xml:space="preserve">In situatia in care turistul are cerinte </w:t>
      </w:r>
      <w:proofErr w:type="spellStart"/>
      <w:r w:rsidRPr="00A213AE">
        <w:rPr>
          <w:rFonts w:asciiTheme="minorHAnsi" w:hAnsiTheme="minorHAnsi" w:cstheme="minorHAnsi"/>
          <w:sz w:val="18"/>
          <w:szCs w:val="18"/>
        </w:rPr>
        <w:t>speciale</w:t>
      </w:r>
      <w:proofErr w:type="spellEnd"/>
      <w:r w:rsidRPr="00A213AE">
        <w:rPr>
          <w:rFonts w:asciiTheme="minorHAnsi" w:hAnsiTheme="minorHAnsi" w:cstheme="minorHAnsi"/>
          <w:sz w:val="18"/>
          <w:szCs w:val="18"/>
        </w:rPr>
        <w:t xml:space="preserve">, cum </w:t>
      </w:r>
      <w:proofErr w:type="spellStart"/>
      <w:r w:rsidRPr="00A213AE">
        <w:rPr>
          <w:rFonts w:asciiTheme="minorHAnsi" w:hAnsiTheme="minorHAnsi" w:cstheme="minorHAnsi"/>
          <w:sz w:val="18"/>
          <w:szCs w:val="18"/>
        </w:rPr>
        <w:t>ar</w:t>
      </w:r>
      <w:proofErr w:type="spellEnd"/>
      <w:r w:rsidRPr="00A213AE">
        <w:rPr>
          <w:rFonts w:asciiTheme="minorHAnsi" w:hAnsiTheme="minorHAnsi" w:cstheme="minorHAnsi"/>
          <w:sz w:val="18"/>
          <w:szCs w:val="18"/>
        </w:rPr>
        <w:t xml:space="preserve"> fi </w:t>
      </w:r>
      <w:proofErr w:type="spellStart"/>
      <w:r w:rsidRPr="00A213AE">
        <w:rPr>
          <w:rFonts w:asciiTheme="minorHAnsi" w:hAnsiTheme="minorHAnsi" w:cstheme="minorHAnsi"/>
          <w:sz w:val="18"/>
          <w:szCs w:val="18"/>
        </w:rPr>
        <w:t>dar</w:t>
      </w:r>
      <w:proofErr w:type="spellEnd"/>
      <w:r w:rsidRPr="00A213AE">
        <w:rPr>
          <w:rFonts w:asciiTheme="minorHAnsi" w:hAnsiTheme="minorHAnsi" w:cstheme="minorHAnsi"/>
          <w:sz w:val="18"/>
          <w:szCs w:val="18"/>
        </w:rPr>
        <w:t xml:space="preserve"> fara a se </w:t>
      </w:r>
      <w:proofErr w:type="spellStart"/>
      <w:r w:rsidRPr="00A213AE">
        <w:rPr>
          <w:rFonts w:asciiTheme="minorHAnsi" w:hAnsiTheme="minorHAnsi" w:cstheme="minorHAnsi"/>
          <w:sz w:val="18"/>
          <w:szCs w:val="18"/>
        </w:rPr>
        <w:t>limita</w:t>
      </w:r>
      <w:proofErr w:type="spellEnd"/>
      <w:r w:rsidRPr="00A213AE">
        <w:rPr>
          <w:rFonts w:asciiTheme="minorHAnsi" w:hAnsiTheme="minorHAnsi" w:cstheme="minorHAnsi"/>
          <w:sz w:val="18"/>
          <w:szCs w:val="18"/>
        </w:rPr>
        <w:t xml:space="preserve"> la: </w:t>
      </w:r>
      <w:proofErr w:type="spellStart"/>
      <w:r w:rsidRPr="00A213AE">
        <w:rPr>
          <w:rFonts w:asciiTheme="minorHAnsi" w:hAnsiTheme="minorHAnsi" w:cstheme="minorHAnsi"/>
          <w:sz w:val="18"/>
          <w:szCs w:val="18"/>
        </w:rPr>
        <w:t>camere</w:t>
      </w:r>
      <w:proofErr w:type="spellEnd"/>
      <w:r w:rsidRPr="00A213AE">
        <w:rPr>
          <w:rFonts w:asciiTheme="minorHAnsi" w:hAnsiTheme="minorHAnsi" w:cstheme="minorHAnsi"/>
          <w:sz w:val="18"/>
          <w:szCs w:val="18"/>
        </w:rPr>
        <w:t xml:space="preserve"> alaturate sau cu o </w:t>
      </w:r>
      <w:proofErr w:type="spellStart"/>
      <w:r w:rsidRPr="00A213AE">
        <w:rPr>
          <w:rFonts w:asciiTheme="minorHAnsi" w:hAnsiTheme="minorHAnsi" w:cstheme="minorHAnsi"/>
          <w:sz w:val="18"/>
          <w:szCs w:val="18"/>
        </w:rPr>
        <w:t>anumita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localizare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meniu</w:t>
      </w:r>
      <w:proofErr w:type="spellEnd"/>
      <w:r w:rsidRPr="00A213AE">
        <w:rPr>
          <w:rFonts w:asciiTheme="minorHAnsi" w:hAnsiTheme="minorHAnsi" w:cstheme="minorHAnsi"/>
          <w:sz w:val="18"/>
          <w:szCs w:val="18"/>
        </w:rPr>
        <w:t xml:space="preserve"> special, acestea vor fi cu </w:t>
      </w:r>
      <w:proofErr w:type="spellStart"/>
      <w:r w:rsidRPr="00A213AE">
        <w:rPr>
          <w:rFonts w:asciiTheme="minorHAnsi" w:hAnsiTheme="minorHAnsi" w:cstheme="minorHAnsi"/>
          <w:sz w:val="18"/>
          <w:szCs w:val="18"/>
        </w:rPr>
        <w:t>titlul</w:t>
      </w:r>
      <w:proofErr w:type="spellEnd"/>
      <w:r w:rsidRPr="00A213AE">
        <w:rPr>
          <w:rFonts w:asciiTheme="minorHAnsi" w:hAnsiTheme="minorHAnsi" w:cstheme="minorHAnsi"/>
          <w:sz w:val="18"/>
          <w:szCs w:val="18"/>
        </w:rPr>
        <w:t xml:space="preserve"> de </w:t>
      </w:r>
      <w:proofErr w:type="spellStart"/>
      <w:r w:rsidRPr="00A213AE">
        <w:rPr>
          <w:rFonts w:asciiTheme="minorHAnsi" w:hAnsiTheme="minorHAnsi" w:cstheme="minorHAnsi"/>
          <w:sz w:val="18"/>
          <w:szCs w:val="18"/>
        </w:rPr>
        <w:t>solicitare</w:t>
      </w:r>
      <w:proofErr w:type="spellEnd"/>
      <w:r w:rsidRPr="00A213AE">
        <w:rPr>
          <w:rFonts w:asciiTheme="minorHAnsi" w:hAnsiTheme="minorHAnsi" w:cstheme="minorHAnsi"/>
          <w:sz w:val="18"/>
          <w:szCs w:val="18"/>
        </w:rPr>
        <w:t xml:space="preserve"> catre </w:t>
      </w:r>
      <w:proofErr w:type="spellStart"/>
      <w:r w:rsidRPr="00A213AE">
        <w:rPr>
          <w:rFonts w:asciiTheme="minorHAnsi" w:hAnsiTheme="minorHAnsi" w:cstheme="minorHAnsi"/>
          <w:sz w:val="18"/>
          <w:szCs w:val="18"/>
        </w:rPr>
        <w:t>prestatori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dar</w:t>
      </w:r>
      <w:proofErr w:type="spellEnd"/>
      <w:r w:rsidRPr="00A213AE">
        <w:rPr>
          <w:rFonts w:asciiTheme="minorHAnsi" w:hAnsiTheme="minorHAnsi" w:cstheme="minorHAnsi"/>
          <w:sz w:val="18"/>
          <w:szCs w:val="18"/>
        </w:rPr>
        <w:t xml:space="preserve"> nu vor fi considerate </w:t>
      </w:r>
      <w:proofErr w:type="spellStart"/>
      <w:r w:rsidRPr="00A213AE">
        <w:rPr>
          <w:rFonts w:asciiTheme="minorHAnsi" w:hAnsiTheme="minorHAnsi" w:cstheme="minorHAnsi"/>
          <w:sz w:val="18"/>
          <w:szCs w:val="18"/>
        </w:rPr>
        <w:t>confirmate</w:t>
      </w:r>
      <w:proofErr w:type="spellEnd"/>
      <w:r w:rsidRPr="00A213AE">
        <w:rPr>
          <w:rFonts w:asciiTheme="minorHAnsi" w:hAnsiTheme="minorHAnsi" w:cstheme="minorHAnsi"/>
          <w:sz w:val="18"/>
          <w:szCs w:val="18"/>
        </w:rPr>
        <w:t xml:space="preserve"> decat in masura posibilitatilor de la fata </w:t>
      </w:r>
      <w:proofErr w:type="spellStart"/>
      <w:r w:rsidRPr="00A213AE">
        <w:rPr>
          <w:rFonts w:asciiTheme="minorHAnsi" w:hAnsiTheme="minorHAnsi" w:cstheme="minorHAnsi"/>
          <w:sz w:val="18"/>
          <w:szCs w:val="18"/>
        </w:rPr>
        <w:t>locului</w:t>
      </w:r>
      <w:proofErr w:type="spellEnd"/>
      <w:r w:rsidRPr="00A213AE">
        <w:rPr>
          <w:rFonts w:asciiTheme="minorHAnsi" w:hAnsiTheme="minorHAnsi" w:cstheme="minorHAnsi"/>
          <w:sz w:val="18"/>
          <w:szCs w:val="18"/>
        </w:rPr>
        <w:t>.</w:t>
      </w:r>
    </w:p>
    <w:p w14:paraId="5F980A4D" w14:textId="49603FA1" w:rsidR="00864761"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hAnsiTheme="minorHAnsi" w:cstheme="minorHAnsi"/>
          <w:sz w:val="18"/>
          <w:szCs w:val="18"/>
        </w:rPr>
        <w:t xml:space="preserve">Pentru </w:t>
      </w:r>
      <w:proofErr w:type="spellStart"/>
      <w:r w:rsidRPr="00A213AE">
        <w:rPr>
          <w:rFonts w:asciiTheme="minorHAnsi" w:hAnsiTheme="minorHAnsi" w:cstheme="minorHAnsi"/>
          <w:sz w:val="18"/>
          <w:szCs w:val="18"/>
        </w:rPr>
        <w:t>anumite</w:t>
      </w:r>
      <w:proofErr w:type="spellEnd"/>
      <w:r w:rsidRPr="00A213AE">
        <w:rPr>
          <w:rFonts w:asciiTheme="minorHAnsi" w:hAnsiTheme="minorHAnsi" w:cstheme="minorHAnsi"/>
          <w:sz w:val="18"/>
          <w:szCs w:val="18"/>
        </w:rPr>
        <w:t xml:space="preserve"> facilitati din hotel sau din camera, </w:t>
      </w:r>
      <w:proofErr w:type="spellStart"/>
      <w:r w:rsidRPr="00A213AE">
        <w:rPr>
          <w:rFonts w:asciiTheme="minorHAnsi" w:hAnsiTheme="minorHAnsi" w:cstheme="minorHAnsi"/>
          <w:sz w:val="18"/>
          <w:szCs w:val="18"/>
        </w:rPr>
        <w:t>hotelierul</w:t>
      </w:r>
      <w:proofErr w:type="spellEnd"/>
      <w:r w:rsidRPr="00A213AE">
        <w:rPr>
          <w:rFonts w:asciiTheme="minorHAnsi" w:hAnsiTheme="minorHAnsi" w:cstheme="minorHAnsi"/>
          <w:sz w:val="18"/>
          <w:szCs w:val="18"/>
        </w:rPr>
        <w:t xml:space="preserve"> poate solicita taxe </w:t>
      </w:r>
      <w:proofErr w:type="spellStart"/>
      <w:r w:rsidRPr="00A213AE">
        <w:rPr>
          <w:rFonts w:asciiTheme="minorHAnsi" w:hAnsiTheme="minorHAnsi" w:cstheme="minorHAnsi"/>
          <w:sz w:val="18"/>
          <w:szCs w:val="18"/>
        </w:rPr>
        <w:t>suplimentare</w:t>
      </w:r>
      <w:proofErr w:type="spellEnd"/>
      <w:r w:rsidRPr="00A213AE">
        <w:rPr>
          <w:rFonts w:asciiTheme="minorHAnsi" w:hAnsiTheme="minorHAnsi" w:cstheme="minorHAnsi"/>
          <w:sz w:val="18"/>
          <w:szCs w:val="18"/>
        </w:rPr>
        <w:t xml:space="preserve"> (minibar /</w:t>
      </w:r>
      <w:proofErr w:type="spellStart"/>
      <w:r w:rsidRPr="00A213AE">
        <w:rPr>
          <w:rFonts w:asciiTheme="minorHAnsi" w:hAnsiTheme="minorHAnsi" w:cstheme="minorHAnsi"/>
          <w:sz w:val="18"/>
          <w:szCs w:val="18"/>
        </w:rPr>
        <w:t>frigider</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seif</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aer</w:t>
      </w:r>
      <w:proofErr w:type="spellEnd"/>
      <w:r w:rsidRPr="00A213AE">
        <w:rPr>
          <w:rFonts w:asciiTheme="minorHAnsi" w:hAnsiTheme="minorHAnsi" w:cstheme="minorHAnsi"/>
          <w:sz w:val="18"/>
          <w:szCs w:val="18"/>
        </w:rPr>
        <w:t xml:space="preserve"> conditionat, </w:t>
      </w:r>
      <w:proofErr w:type="spellStart"/>
      <w:r w:rsidRPr="00A213AE">
        <w:rPr>
          <w:rFonts w:asciiTheme="minorHAnsi" w:hAnsiTheme="minorHAnsi" w:cstheme="minorHAnsi"/>
          <w:sz w:val="18"/>
          <w:szCs w:val="18"/>
        </w:rPr>
        <w:t>etc</w:t>
      </w:r>
      <w:proofErr w:type="spellEnd"/>
      <w:r w:rsidRPr="00A213AE">
        <w:rPr>
          <w:rFonts w:asciiTheme="minorHAnsi" w:hAnsiTheme="minorHAnsi" w:cstheme="minorHAnsi"/>
          <w:sz w:val="18"/>
          <w:szCs w:val="18"/>
        </w:rPr>
        <w:t xml:space="preserve">); in </w:t>
      </w:r>
      <w:proofErr w:type="spellStart"/>
      <w:r w:rsidRPr="00A213AE">
        <w:rPr>
          <w:rFonts w:asciiTheme="minorHAnsi" w:hAnsiTheme="minorHAnsi" w:cstheme="minorHAnsi"/>
          <w:sz w:val="18"/>
          <w:szCs w:val="18"/>
        </w:rPr>
        <w:t>momentul</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sosirii</w:t>
      </w:r>
      <w:proofErr w:type="spellEnd"/>
      <w:r w:rsidRPr="00A213AE">
        <w:rPr>
          <w:rFonts w:asciiTheme="minorHAnsi" w:hAnsiTheme="minorHAnsi" w:cstheme="minorHAnsi"/>
          <w:sz w:val="18"/>
          <w:szCs w:val="18"/>
        </w:rPr>
        <w:t xml:space="preserve"> la hotel solicitati receptionerului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va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informeze</w:t>
      </w:r>
      <w:proofErr w:type="spellEnd"/>
      <w:r w:rsidRPr="00A213AE">
        <w:rPr>
          <w:rFonts w:asciiTheme="minorHAnsi" w:hAnsiTheme="minorHAnsi" w:cstheme="minorHAnsi"/>
          <w:sz w:val="18"/>
          <w:szCs w:val="18"/>
        </w:rPr>
        <w:t xml:space="preserve"> cu </w:t>
      </w:r>
      <w:proofErr w:type="spellStart"/>
      <w:r w:rsidRPr="00A213AE">
        <w:rPr>
          <w:rFonts w:asciiTheme="minorHAnsi" w:hAnsiTheme="minorHAnsi" w:cstheme="minorHAnsi"/>
          <w:sz w:val="18"/>
          <w:szCs w:val="18"/>
        </w:rPr>
        <w:t>exactitate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asupra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lor</w:t>
      </w:r>
      <w:proofErr w:type="spellEnd"/>
      <w:r w:rsidRPr="00A213AE">
        <w:rPr>
          <w:rFonts w:asciiTheme="minorHAnsi" w:hAnsiTheme="minorHAnsi" w:cstheme="minorHAnsi"/>
          <w:sz w:val="18"/>
          <w:szCs w:val="18"/>
        </w:rPr>
        <w:t>.</w:t>
      </w:r>
    </w:p>
    <w:p w14:paraId="66D021FC"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hAnsiTheme="minorHAnsi" w:cstheme="minorHAnsi"/>
          <w:sz w:val="18"/>
          <w:szCs w:val="18"/>
        </w:rPr>
        <w:t xml:space="preserve">In </w:t>
      </w:r>
      <w:proofErr w:type="spellStart"/>
      <w:r w:rsidRPr="00A213AE">
        <w:rPr>
          <w:rFonts w:asciiTheme="minorHAnsi" w:hAnsiTheme="minorHAnsi" w:cstheme="minorHAnsi"/>
          <w:sz w:val="18"/>
          <w:szCs w:val="18"/>
        </w:rPr>
        <w:t>ultimii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ani</w:t>
      </w:r>
      <w:proofErr w:type="spellEnd"/>
      <w:r w:rsidRPr="00A213AE">
        <w:rPr>
          <w:rFonts w:asciiTheme="minorHAnsi" w:hAnsiTheme="minorHAnsi" w:cstheme="minorHAnsi"/>
          <w:sz w:val="18"/>
          <w:szCs w:val="18"/>
        </w:rPr>
        <w:t xml:space="preserve"> tot </w:t>
      </w:r>
      <w:proofErr w:type="spellStart"/>
      <w:r w:rsidRPr="00A213AE">
        <w:rPr>
          <w:rFonts w:asciiTheme="minorHAnsi" w:hAnsiTheme="minorHAnsi" w:cstheme="minorHAnsi"/>
          <w:sz w:val="18"/>
          <w:szCs w:val="18"/>
        </w:rPr>
        <w:t>mai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multe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hoteluri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si</w:t>
      </w:r>
      <w:proofErr w:type="spellEnd"/>
      <w:r w:rsidRPr="00A213AE">
        <w:rPr>
          <w:rFonts w:asciiTheme="minorHAnsi" w:hAnsiTheme="minorHAnsi" w:cstheme="minorHAnsi"/>
          <w:sz w:val="18"/>
          <w:szCs w:val="18"/>
        </w:rPr>
        <w:t xml:space="preserve"> vase de </w:t>
      </w:r>
      <w:proofErr w:type="spellStart"/>
      <w:r w:rsidRPr="00A213AE">
        <w:rPr>
          <w:rFonts w:asciiTheme="minorHAnsi" w:hAnsiTheme="minorHAnsi" w:cstheme="minorHAnsi"/>
          <w:sz w:val="18"/>
          <w:szCs w:val="18"/>
        </w:rPr>
        <w:t>croaziera</w:t>
      </w:r>
      <w:proofErr w:type="spellEnd"/>
      <w:r w:rsidRPr="00A213AE">
        <w:rPr>
          <w:rFonts w:asciiTheme="minorHAnsi" w:hAnsiTheme="minorHAnsi" w:cstheme="minorHAnsi"/>
          <w:sz w:val="18"/>
          <w:szCs w:val="18"/>
        </w:rPr>
        <w:t xml:space="preserve"> au initiat </w:t>
      </w:r>
      <w:proofErr w:type="spellStart"/>
      <w:r w:rsidRPr="00A213AE">
        <w:rPr>
          <w:rFonts w:asciiTheme="minorHAnsi" w:hAnsiTheme="minorHAnsi" w:cstheme="minorHAnsi"/>
          <w:sz w:val="18"/>
          <w:szCs w:val="18"/>
        </w:rPr>
        <w:t>politica</w:t>
      </w:r>
      <w:proofErr w:type="spellEnd"/>
      <w:r w:rsidRPr="00A213AE">
        <w:rPr>
          <w:rFonts w:asciiTheme="minorHAnsi" w:hAnsiTheme="minorHAnsi" w:cstheme="minorHAnsi"/>
          <w:sz w:val="18"/>
          <w:szCs w:val="18"/>
        </w:rPr>
        <w:t xml:space="preserve"> fara </w:t>
      </w:r>
      <w:proofErr w:type="spellStart"/>
      <w:r w:rsidRPr="00A213AE">
        <w:rPr>
          <w:rFonts w:asciiTheme="minorHAnsi" w:hAnsiTheme="minorHAnsi" w:cstheme="minorHAnsi"/>
          <w:sz w:val="18"/>
          <w:szCs w:val="18"/>
        </w:rPr>
        <w:t>bani</w:t>
      </w:r>
      <w:proofErr w:type="spellEnd"/>
      <w:r w:rsidRPr="00A213AE">
        <w:rPr>
          <w:rFonts w:asciiTheme="minorHAnsi" w:hAnsiTheme="minorHAnsi" w:cstheme="minorHAnsi"/>
          <w:sz w:val="18"/>
          <w:szCs w:val="18"/>
        </w:rPr>
        <w:t xml:space="preserve"> cash (cash free). </w:t>
      </w:r>
      <w:proofErr w:type="spellStart"/>
      <w:r w:rsidRPr="00A213AE">
        <w:rPr>
          <w:rFonts w:asciiTheme="minorHAnsi" w:hAnsiTheme="minorHAnsi" w:cstheme="minorHAnsi"/>
          <w:sz w:val="18"/>
          <w:szCs w:val="18"/>
        </w:rPr>
        <w:t>Astfel</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este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posibil</w:t>
      </w:r>
      <w:proofErr w:type="spellEnd"/>
      <w:r w:rsidRPr="00A213AE">
        <w:rPr>
          <w:rFonts w:asciiTheme="minorHAnsi" w:hAnsiTheme="minorHAnsi" w:cstheme="minorHAnsi"/>
          <w:sz w:val="18"/>
          <w:szCs w:val="18"/>
        </w:rPr>
        <w:t xml:space="preserve"> ca </w:t>
      </w:r>
      <w:proofErr w:type="spellStart"/>
      <w:r w:rsidRPr="00A213AE">
        <w:rPr>
          <w:rFonts w:asciiTheme="minorHAnsi" w:hAnsiTheme="minorHAnsi" w:cstheme="minorHAnsi"/>
          <w:sz w:val="18"/>
          <w:szCs w:val="18"/>
        </w:rPr>
        <w:t>unii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prestatori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nu </w:t>
      </w:r>
      <w:proofErr w:type="spellStart"/>
      <w:r w:rsidRPr="00A213AE">
        <w:rPr>
          <w:rFonts w:asciiTheme="minorHAnsi" w:hAnsiTheme="minorHAnsi" w:cstheme="minorHAnsi"/>
          <w:sz w:val="18"/>
          <w:szCs w:val="18"/>
        </w:rPr>
        <w:t>mai</w:t>
      </w:r>
      <w:proofErr w:type="spellEnd"/>
      <w:r w:rsidRPr="00A213AE">
        <w:rPr>
          <w:rFonts w:asciiTheme="minorHAnsi" w:hAnsiTheme="minorHAnsi" w:cstheme="minorHAnsi"/>
          <w:sz w:val="18"/>
          <w:szCs w:val="18"/>
        </w:rPr>
        <w:t xml:space="preserve"> incaseze </w:t>
      </w:r>
      <w:proofErr w:type="spellStart"/>
      <w:r w:rsidRPr="00A213AE">
        <w:rPr>
          <w:rFonts w:asciiTheme="minorHAnsi" w:hAnsiTheme="minorHAnsi" w:cstheme="minorHAnsi"/>
          <w:sz w:val="18"/>
          <w:szCs w:val="18"/>
        </w:rPr>
        <w:t>bani</w:t>
      </w:r>
      <w:proofErr w:type="spellEnd"/>
      <w:r w:rsidRPr="00A213AE">
        <w:rPr>
          <w:rFonts w:asciiTheme="minorHAnsi" w:hAnsiTheme="minorHAnsi" w:cstheme="minorHAnsi"/>
          <w:sz w:val="18"/>
          <w:szCs w:val="18"/>
        </w:rPr>
        <w:t xml:space="preserve"> cash pentru serviciile </w:t>
      </w:r>
      <w:proofErr w:type="spellStart"/>
      <w:r w:rsidRPr="00A213AE">
        <w:rPr>
          <w:rFonts w:asciiTheme="minorHAnsi" w:hAnsiTheme="minorHAnsi" w:cstheme="minorHAnsi"/>
          <w:sz w:val="18"/>
          <w:szCs w:val="18"/>
        </w:rPr>
        <w:t>suplimentare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prestate</w:t>
      </w:r>
      <w:proofErr w:type="spellEnd"/>
      <w:r w:rsidRPr="00A213AE">
        <w:rPr>
          <w:rFonts w:asciiTheme="minorHAnsi" w:hAnsiTheme="minorHAnsi" w:cstheme="minorHAnsi"/>
          <w:sz w:val="18"/>
          <w:szCs w:val="18"/>
        </w:rPr>
        <w:t xml:space="preserve">, de </w:t>
      </w:r>
      <w:proofErr w:type="spellStart"/>
      <w:r w:rsidRPr="00A213AE">
        <w:rPr>
          <w:rFonts w:asciiTheme="minorHAnsi" w:hAnsiTheme="minorHAnsi" w:cstheme="minorHAnsi"/>
          <w:sz w:val="18"/>
          <w:szCs w:val="18"/>
        </w:rPr>
        <w:t>aceea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este</w:t>
      </w:r>
      <w:proofErr w:type="spellEnd"/>
      <w:r w:rsidRPr="00A213AE">
        <w:rPr>
          <w:rFonts w:asciiTheme="minorHAnsi" w:hAnsiTheme="minorHAnsi" w:cstheme="minorHAnsi"/>
          <w:sz w:val="18"/>
          <w:szCs w:val="18"/>
        </w:rPr>
        <w:t xml:space="preserve"> important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detineti un card de credit cand calatoriti in </w:t>
      </w:r>
      <w:proofErr w:type="spellStart"/>
      <w:r w:rsidRPr="00A213AE">
        <w:rPr>
          <w:rFonts w:asciiTheme="minorHAnsi" w:hAnsiTheme="minorHAnsi" w:cstheme="minorHAnsi"/>
          <w:sz w:val="18"/>
          <w:szCs w:val="18"/>
        </w:rPr>
        <w:t>afara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tarii</w:t>
      </w:r>
      <w:proofErr w:type="spellEnd"/>
      <w:r w:rsidRPr="00A213AE">
        <w:rPr>
          <w:rFonts w:asciiTheme="minorHAnsi" w:hAnsiTheme="minorHAnsi" w:cstheme="minorHAnsi"/>
          <w:sz w:val="18"/>
          <w:szCs w:val="18"/>
        </w:rPr>
        <w:t>.</w:t>
      </w:r>
    </w:p>
    <w:p w14:paraId="59B49D9B"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proofErr w:type="spellStart"/>
      <w:r w:rsidRPr="00A213AE">
        <w:rPr>
          <w:rFonts w:asciiTheme="minorHAnsi" w:hAnsiTheme="minorHAnsi" w:cstheme="minorHAnsi"/>
          <w:sz w:val="18"/>
          <w:szCs w:val="18"/>
        </w:rPr>
        <w:t>Acest</w:t>
      </w:r>
      <w:proofErr w:type="spellEnd"/>
      <w:r w:rsidRPr="00A213AE">
        <w:rPr>
          <w:rFonts w:asciiTheme="minorHAnsi" w:hAnsiTheme="minorHAnsi" w:cstheme="minorHAnsi"/>
          <w:sz w:val="18"/>
          <w:szCs w:val="18"/>
        </w:rPr>
        <w:t xml:space="preserve"> program nu </w:t>
      </w:r>
      <w:proofErr w:type="spellStart"/>
      <w:r w:rsidRPr="00A213AE">
        <w:rPr>
          <w:rFonts w:asciiTheme="minorHAnsi" w:hAnsiTheme="minorHAnsi" w:cstheme="minorHAnsi"/>
          <w:sz w:val="18"/>
          <w:szCs w:val="18"/>
        </w:rPr>
        <w:t>este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recomandat</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persoanelor</w:t>
      </w:r>
      <w:proofErr w:type="spellEnd"/>
      <w:r w:rsidRPr="00A213AE">
        <w:rPr>
          <w:rFonts w:asciiTheme="minorHAnsi" w:hAnsiTheme="minorHAnsi" w:cstheme="minorHAnsi"/>
          <w:sz w:val="18"/>
          <w:szCs w:val="18"/>
        </w:rPr>
        <w:t xml:space="preserve"> cu </w:t>
      </w:r>
      <w:proofErr w:type="spellStart"/>
      <w:r w:rsidRPr="00A213AE">
        <w:rPr>
          <w:rFonts w:asciiTheme="minorHAnsi" w:hAnsiTheme="minorHAnsi" w:cstheme="minorHAnsi"/>
          <w:sz w:val="18"/>
          <w:szCs w:val="18"/>
        </w:rPr>
        <w:t>mobilitate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redusa</w:t>
      </w:r>
      <w:proofErr w:type="spellEnd"/>
      <w:r w:rsidRPr="00A213AE">
        <w:rPr>
          <w:rFonts w:asciiTheme="minorHAnsi" w:hAnsiTheme="minorHAnsi" w:cstheme="minorHAnsi"/>
          <w:sz w:val="18"/>
          <w:szCs w:val="18"/>
        </w:rPr>
        <w:t>.</w:t>
      </w:r>
    </w:p>
    <w:p w14:paraId="010F3414"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hAnsiTheme="minorHAnsi" w:cstheme="minorHAnsi"/>
          <w:sz w:val="18"/>
          <w:szCs w:val="18"/>
        </w:rPr>
        <w:t xml:space="preserve">Avand in </w:t>
      </w:r>
      <w:proofErr w:type="spellStart"/>
      <w:r w:rsidRPr="00A213AE">
        <w:rPr>
          <w:rFonts w:asciiTheme="minorHAnsi" w:hAnsiTheme="minorHAnsi" w:cstheme="minorHAnsi"/>
          <w:sz w:val="18"/>
          <w:szCs w:val="18"/>
        </w:rPr>
        <w:t>vedere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epidemia</w:t>
      </w:r>
      <w:proofErr w:type="spellEnd"/>
      <w:r w:rsidRPr="00A213AE">
        <w:rPr>
          <w:rFonts w:asciiTheme="minorHAnsi" w:hAnsiTheme="minorHAnsi" w:cstheme="minorHAnsi"/>
          <w:sz w:val="18"/>
          <w:szCs w:val="18"/>
        </w:rPr>
        <w:t xml:space="preserve"> SARS-COV 2 </w:t>
      </w:r>
      <w:proofErr w:type="spellStart"/>
      <w:r w:rsidRPr="00A213AE">
        <w:rPr>
          <w:rFonts w:asciiTheme="minorHAnsi" w:hAnsiTheme="minorHAnsi" w:cstheme="minorHAnsi"/>
          <w:sz w:val="18"/>
          <w:szCs w:val="18"/>
        </w:rPr>
        <w:t>este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posibil</w:t>
      </w:r>
      <w:proofErr w:type="spellEnd"/>
      <w:r w:rsidRPr="00A213AE">
        <w:rPr>
          <w:rFonts w:asciiTheme="minorHAnsi" w:hAnsiTheme="minorHAnsi" w:cstheme="minorHAnsi"/>
          <w:sz w:val="18"/>
          <w:szCs w:val="18"/>
        </w:rPr>
        <w:t xml:space="preserve"> ca </w:t>
      </w:r>
      <w:proofErr w:type="spellStart"/>
      <w:r w:rsidRPr="00A213AE">
        <w:rPr>
          <w:rFonts w:asciiTheme="minorHAnsi" w:hAnsiTheme="minorHAnsi" w:cstheme="minorHAnsi"/>
          <w:sz w:val="18"/>
          <w:szCs w:val="18"/>
        </w:rPr>
        <w:t>unele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reglementari</w:t>
      </w:r>
      <w:proofErr w:type="spellEnd"/>
      <w:r w:rsidRPr="00A213AE">
        <w:rPr>
          <w:rFonts w:asciiTheme="minorHAnsi" w:hAnsiTheme="minorHAnsi" w:cstheme="minorHAnsi"/>
          <w:sz w:val="18"/>
          <w:szCs w:val="18"/>
        </w:rPr>
        <w:t xml:space="preserve"> de calatorie </w:t>
      </w:r>
      <w:proofErr w:type="spellStart"/>
      <w:r w:rsidRPr="00A213AE">
        <w:rPr>
          <w:rFonts w:asciiTheme="minorHAnsi" w:hAnsiTheme="minorHAnsi" w:cstheme="minorHAnsi"/>
          <w:sz w:val="18"/>
          <w:szCs w:val="18"/>
        </w:rPr>
        <w:t>sa</w:t>
      </w:r>
      <w:proofErr w:type="spellEnd"/>
      <w:r w:rsidRPr="00A213AE">
        <w:rPr>
          <w:rFonts w:asciiTheme="minorHAnsi" w:hAnsiTheme="minorHAnsi" w:cstheme="minorHAnsi"/>
          <w:sz w:val="18"/>
          <w:szCs w:val="18"/>
        </w:rPr>
        <w:t xml:space="preserve"> se </w:t>
      </w:r>
      <w:proofErr w:type="spellStart"/>
      <w:r w:rsidRPr="00A213AE">
        <w:rPr>
          <w:rFonts w:asciiTheme="minorHAnsi" w:hAnsiTheme="minorHAnsi" w:cstheme="minorHAnsi"/>
          <w:sz w:val="18"/>
          <w:szCs w:val="18"/>
        </w:rPr>
        <w:t>modifice</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pana</w:t>
      </w:r>
      <w:proofErr w:type="spellEnd"/>
      <w:r w:rsidRPr="00A213AE">
        <w:rPr>
          <w:rFonts w:asciiTheme="minorHAnsi" w:hAnsiTheme="minorHAnsi" w:cstheme="minorHAnsi"/>
          <w:sz w:val="18"/>
          <w:szCs w:val="18"/>
        </w:rPr>
        <w:t xml:space="preserve"> la data plecarii, independent de vointa agentiei (cum </w:t>
      </w:r>
      <w:proofErr w:type="spellStart"/>
      <w:r w:rsidRPr="00A213AE">
        <w:rPr>
          <w:rFonts w:asciiTheme="minorHAnsi" w:hAnsiTheme="minorHAnsi" w:cstheme="minorHAnsi"/>
          <w:sz w:val="18"/>
          <w:szCs w:val="18"/>
        </w:rPr>
        <w:t>ar</w:t>
      </w:r>
      <w:proofErr w:type="spellEnd"/>
      <w:r w:rsidRPr="00A213AE">
        <w:rPr>
          <w:rFonts w:asciiTheme="minorHAnsi" w:hAnsiTheme="minorHAnsi" w:cstheme="minorHAnsi"/>
          <w:sz w:val="18"/>
          <w:szCs w:val="18"/>
        </w:rPr>
        <w:t xml:space="preserve"> fi: limitari ale capacitatii de transport in autocar, restrictii de vizitare pentru </w:t>
      </w:r>
      <w:proofErr w:type="spellStart"/>
      <w:r w:rsidRPr="00A213AE">
        <w:rPr>
          <w:rFonts w:asciiTheme="minorHAnsi" w:hAnsiTheme="minorHAnsi" w:cstheme="minorHAnsi"/>
          <w:sz w:val="18"/>
          <w:szCs w:val="18"/>
        </w:rPr>
        <w:t>unele</w:t>
      </w:r>
      <w:proofErr w:type="spellEnd"/>
      <w:r w:rsidRPr="00A213AE">
        <w:rPr>
          <w:rFonts w:asciiTheme="minorHAnsi" w:hAnsiTheme="minorHAnsi" w:cstheme="minorHAnsi"/>
          <w:sz w:val="18"/>
          <w:szCs w:val="18"/>
        </w:rPr>
        <w:t xml:space="preserve"> atractii turistice, </w:t>
      </w:r>
      <w:proofErr w:type="spellStart"/>
      <w:r w:rsidRPr="00A213AE">
        <w:rPr>
          <w:rFonts w:asciiTheme="minorHAnsi" w:hAnsiTheme="minorHAnsi" w:cstheme="minorHAnsi"/>
          <w:sz w:val="18"/>
          <w:szCs w:val="18"/>
        </w:rPr>
        <w:t>masuri</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suplimentare</w:t>
      </w:r>
      <w:proofErr w:type="spellEnd"/>
      <w:r w:rsidRPr="00A213AE">
        <w:rPr>
          <w:rFonts w:asciiTheme="minorHAnsi" w:hAnsiTheme="minorHAnsi" w:cstheme="minorHAnsi"/>
          <w:sz w:val="18"/>
          <w:szCs w:val="18"/>
        </w:rPr>
        <w:t xml:space="preserve"> de </w:t>
      </w:r>
      <w:proofErr w:type="spellStart"/>
      <w:r w:rsidRPr="00A213AE">
        <w:rPr>
          <w:rFonts w:asciiTheme="minorHAnsi" w:hAnsiTheme="minorHAnsi" w:cstheme="minorHAnsi"/>
          <w:sz w:val="18"/>
          <w:szCs w:val="18"/>
        </w:rPr>
        <w:t>igiena</w:t>
      </w:r>
      <w:proofErr w:type="spellEnd"/>
      <w:r w:rsidRPr="00A213AE">
        <w:rPr>
          <w:rFonts w:asciiTheme="minorHAnsi" w:hAnsiTheme="minorHAnsi" w:cstheme="minorHAnsi"/>
          <w:sz w:val="18"/>
          <w:szCs w:val="18"/>
        </w:rPr>
        <w:t xml:space="preserve"> </w:t>
      </w:r>
      <w:proofErr w:type="spellStart"/>
      <w:r w:rsidRPr="00A213AE">
        <w:rPr>
          <w:rFonts w:asciiTheme="minorHAnsi" w:hAnsiTheme="minorHAnsi" w:cstheme="minorHAnsi"/>
          <w:sz w:val="18"/>
          <w:szCs w:val="18"/>
        </w:rPr>
        <w:t>si</w:t>
      </w:r>
      <w:proofErr w:type="spellEnd"/>
      <w:r w:rsidRPr="00A213AE">
        <w:rPr>
          <w:rFonts w:asciiTheme="minorHAnsi" w:hAnsiTheme="minorHAnsi" w:cstheme="minorHAnsi"/>
          <w:sz w:val="18"/>
          <w:szCs w:val="18"/>
        </w:rPr>
        <w:t xml:space="preserve"> control al starii de sanitate, formalitati </w:t>
      </w:r>
      <w:proofErr w:type="spellStart"/>
      <w:r w:rsidRPr="00A213AE">
        <w:rPr>
          <w:rFonts w:asciiTheme="minorHAnsi" w:hAnsiTheme="minorHAnsi" w:cstheme="minorHAnsi"/>
          <w:sz w:val="18"/>
          <w:szCs w:val="18"/>
        </w:rPr>
        <w:t>vamale</w:t>
      </w:r>
      <w:proofErr w:type="spellEnd"/>
      <w:r w:rsidRPr="00A213AE">
        <w:rPr>
          <w:rFonts w:asciiTheme="minorHAnsi" w:hAnsiTheme="minorHAnsi" w:cstheme="minorHAnsi"/>
          <w:sz w:val="18"/>
          <w:szCs w:val="18"/>
        </w:rPr>
        <w:t>).</w:t>
      </w:r>
    </w:p>
    <w:p w14:paraId="3F4DA4E7"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hAnsiTheme="minorHAnsi" w:cstheme="minorHAnsi"/>
          <w:sz w:val="18"/>
          <w:szCs w:val="18"/>
        </w:rPr>
        <w:t xml:space="preserve">Nu sunt </w:t>
      </w:r>
      <w:proofErr w:type="spellStart"/>
      <w:r w:rsidRPr="00A213AE">
        <w:rPr>
          <w:rFonts w:asciiTheme="minorHAnsi" w:hAnsiTheme="minorHAnsi" w:cstheme="minorHAnsi"/>
          <w:sz w:val="18"/>
          <w:szCs w:val="18"/>
        </w:rPr>
        <w:t>necesare</w:t>
      </w:r>
      <w:proofErr w:type="spellEnd"/>
      <w:r w:rsidRPr="00A213AE">
        <w:rPr>
          <w:rFonts w:asciiTheme="minorHAnsi" w:hAnsiTheme="minorHAnsi" w:cstheme="minorHAnsi"/>
          <w:sz w:val="18"/>
          <w:szCs w:val="18"/>
        </w:rPr>
        <w:t xml:space="preserve"> vaccinari </w:t>
      </w:r>
      <w:proofErr w:type="spellStart"/>
      <w:r w:rsidRPr="00A213AE">
        <w:rPr>
          <w:rFonts w:asciiTheme="minorHAnsi" w:hAnsiTheme="minorHAnsi" w:cstheme="minorHAnsi"/>
          <w:sz w:val="18"/>
          <w:szCs w:val="18"/>
        </w:rPr>
        <w:t>speciale</w:t>
      </w:r>
      <w:proofErr w:type="spellEnd"/>
      <w:r w:rsidRPr="00A213AE">
        <w:rPr>
          <w:rFonts w:asciiTheme="minorHAnsi" w:hAnsiTheme="minorHAnsi" w:cstheme="minorHAnsi"/>
          <w:sz w:val="18"/>
          <w:szCs w:val="18"/>
        </w:rPr>
        <w:t xml:space="preserve"> pentru </w:t>
      </w:r>
      <w:proofErr w:type="spellStart"/>
      <w:r w:rsidRPr="00A213AE">
        <w:rPr>
          <w:rFonts w:asciiTheme="minorHAnsi" w:hAnsiTheme="minorHAnsi" w:cstheme="minorHAnsi"/>
          <w:sz w:val="18"/>
          <w:szCs w:val="18"/>
        </w:rPr>
        <w:t>aceasta</w:t>
      </w:r>
      <w:proofErr w:type="spellEnd"/>
      <w:r w:rsidRPr="00A213AE">
        <w:rPr>
          <w:rFonts w:asciiTheme="minorHAnsi" w:hAnsiTheme="minorHAnsi" w:cstheme="minorHAnsi"/>
          <w:sz w:val="18"/>
          <w:szCs w:val="18"/>
        </w:rPr>
        <w:t xml:space="preserve"> destinatie;</w:t>
      </w:r>
    </w:p>
    <w:p w14:paraId="20BC1042"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eastAsia="Tahoma" w:hAnsiTheme="minorHAnsi" w:cstheme="minorHAnsi"/>
          <w:sz w:val="18"/>
          <w:szCs w:val="18"/>
        </w:rPr>
        <w:t xml:space="preserve">Pentru </w:t>
      </w:r>
      <w:proofErr w:type="spellStart"/>
      <w:r w:rsidRPr="00A213AE">
        <w:rPr>
          <w:rFonts w:asciiTheme="minorHAnsi" w:eastAsia="Tahoma" w:hAnsiTheme="minorHAnsi" w:cstheme="minorHAnsi"/>
          <w:sz w:val="18"/>
          <w:szCs w:val="18"/>
        </w:rPr>
        <w:t>majoritatea</w:t>
      </w:r>
      <w:proofErr w:type="spellEnd"/>
      <w:r w:rsidRPr="00A213AE">
        <w:rPr>
          <w:rFonts w:asciiTheme="minorHAnsi" w:eastAsia="Tahoma" w:hAnsiTheme="minorHAnsi" w:cstheme="minorHAnsi"/>
          <w:sz w:val="18"/>
          <w:szCs w:val="18"/>
        </w:rPr>
        <w:t xml:space="preserve"> </w:t>
      </w:r>
      <w:proofErr w:type="spellStart"/>
      <w:r w:rsidRPr="00A213AE">
        <w:rPr>
          <w:rFonts w:asciiTheme="minorHAnsi" w:eastAsia="Tahoma" w:hAnsiTheme="minorHAnsi" w:cstheme="minorHAnsi"/>
          <w:sz w:val="18"/>
          <w:szCs w:val="18"/>
        </w:rPr>
        <w:t>excursiilor</w:t>
      </w:r>
      <w:proofErr w:type="spellEnd"/>
      <w:r w:rsidRPr="00A213AE">
        <w:rPr>
          <w:rFonts w:asciiTheme="minorHAnsi" w:eastAsia="Tahoma" w:hAnsiTheme="minorHAnsi" w:cstheme="minorHAnsi"/>
          <w:sz w:val="18"/>
          <w:szCs w:val="18"/>
        </w:rPr>
        <w:t xml:space="preserve">, </w:t>
      </w:r>
      <w:proofErr w:type="spellStart"/>
      <w:r w:rsidRPr="00A213AE">
        <w:rPr>
          <w:rFonts w:asciiTheme="minorHAnsi" w:eastAsia="Tahoma" w:hAnsiTheme="minorHAnsi" w:cstheme="minorHAnsi"/>
          <w:sz w:val="18"/>
          <w:szCs w:val="18"/>
        </w:rPr>
        <w:t>copiii</w:t>
      </w:r>
      <w:proofErr w:type="spellEnd"/>
      <w:r w:rsidRPr="00A213AE">
        <w:rPr>
          <w:rFonts w:asciiTheme="minorHAnsi" w:eastAsia="Tahoma" w:hAnsiTheme="minorHAnsi" w:cstheme="minorHAnsi"/>
          <w:sz w:val="18"/>
          <w:szCs w:val="18"/>
        </w:rPr>
        <w:t xml:space="preserve"> in varsta de 6 - 12 </w:t>
      </w:r>
      <w:proofErr w:type="spellStart"/>
      <w:r w:rsidRPr="00A213AE">
        <w:rPr>
          <w:rFonts w:asciiTheme="minorHAnsi" w:eastAsia="Tahoma" w:hAnsiTheme="minorHAnsi" w:cstheme="minorHAnsi"/>
          <w:sz w:val="18"/>
          <w:szCs w:val="18"/>
        </w:rPr>
        <w:t>ani</w:t>
      </w:r>
      <w:proofErr w:type="spellEnd"/>
      <w:r w:rsidRPr="00A213AE">
        <w:rPr>
          <w:rFonts w:asciiTheme="minorHAnsi" w:eastAsia="Tahoma" w:hAnsiTheme="minorHAnsi" w:cstheme="minorHAnsi"/>
          <w:sz w:val="18"/>
          <w:szCs w:val="18"/>
        </w:rPr>
        <w:t xml:space="preserve">, beneficiaza de </w:t>
      </w:r>
      <w:proofErr w:type="spellStart"/>
      <w:r w:rsidRPr="00A213AE">
        <w:rPr>
          <w:rFonts w:asciiTheme="minorHAnsi" w:eastAsia="Tahoma" w:hAnsiTheme="minorHAnsi" w:cstheme="minorHAnsi"/>
          <w:sz w:val="18"/>
          <w:szCs w:val="18"/>
        </w:rPr>
        <w:t>reducere</w:t>
      </w:r>
      <w:proofErr w:type="spellEnd"/>
      <w:r w:rsidRPr="00A213AE">
        <w:rPr>
          <w:rFonts w:asciiTheme="minorHAnsi" w:eastAsia="Tahoma" w:hAnsiTheme="minorHAnsi" w:cstheme="minorHAnsi"/>
          <w:sz w:val="18"/>
          <w:szCs w:val="18"/>
        </w:rPr>
        <w:t xml:space="preserve">, numai pentru cazare in camera cu </w:t>
      </w:r>
      <w:proofErr w:type="spellStart"/>
      <w:r w:rsidRPr="00A213AE">
        <w:rPr>
          <w:rFonts w:asciiTheme="minorHAnsi" w:eastAsia="Tahoma" w:hAnsiTheme="minorHAnsi" w:cstheme="minorHAnsi"/>
          <w:sz w:val="18"/>
          <w:szCs w:val="18"/>
        </w:rPr>
        <w:t>doi</w:t>
      </w:r>
      <w:proofErr w:type="spellEnd"/>
      <w:r w:rsidRPr="00A213AE">
        <w:rPr>
          <w:rFonts w:asciiTheme="minorHAnsi" w:eastAsia="Tahoma" w:hAnsiTheme="minorHAnsi" w:cstheme="minorHAnsi"/>
          <w:sz w:val="18"/>
          <w:szCs w:val="18"/>
        </w:rPr>
        <w:t xml:space="preserve"> adulti.</w:t>
      </w:r>
    </w:p>
    <w:p w14:paraId="69C866DA" w14:textId="77777777" w:rsidR="00864761" w:rsidRPr="00A213AE" w:rsidRDefault="00864761" w:rsidP="00864761">
      <w:pPr>
        <w:pStyle w:val="ListParagraph"/>
        <w:numPr>
          <w:ilvl w:val="0"/>
          <w:numId w:val="14"/>
        </w:numPr>
        <w:ind w:left="-426" w:hanging="142"/>
        <w:jc w:val="both"/>
        <w:rPr>
          <w:rFonts w:asciiTheme="minorHAnsi" w:hAnsiTheme="minorHAnsi" w:cstheme="minorHAnsi"/>
          <w:sz w:val="18"/>
          <w:szCs w:val="18"/>
        </w:rPr>
      </w:pPr>
      <w:r w:rsidRPr="00A213AE">
        <w:rPr>
          <w:rFonts w:asciiTheme="minorHAnsi" w:eastAsia="Tahoma" w:hAnsiTheme="minorHAnsi" w:cstheme="minorHAnsi"/>
          <w:sz w:val="18"/>
          <w:szCs w:val="18"/>
        </w:rPr>
        <w:t xml:space="preserve">Pentru </w:t>
      </w:r>
      <w:proofErr w:type="spellStart"/>
      <w:r w:rsidRPr="00A213AE">
        <w:rPr>
          <w:rFonts w:asciiTheme="minorHAnsi" w:eastAsia="Tahoma" w:hAnsiTheme="minorHAnsi" w:cstheme="minorHAnsi"/>
          <w:sz w:val="18"/>
          <w:szCs w:val="18"/>
        </w:rPr>
        <w:t>reducerea</w:t>
      </w:r>
      <w:proofErr w:type="spellEnd"/>
      <w:r w:rsidRPr="00A213AE">
        <w:rPr>
          <w:rFonts w:asciiTheme="minorHAnsi" w:eastAsia="Tahoma" w:hAnsiTheme="minorHAnsi" w:cstheme="minorHAnsi"/>
          <w:sz w:val="18"/>
          <w:szCs w:val="18"/>
        </w:rPr>
        <w:t xml:space="preserve"> de grup, toti turistii din </w:t>
      </w:r>
      <w:proofErr w:type="spellStart"/>
      <w:r w:rsidRPr="00A213AE">
        <w:rPr>
          <w:rFonts w:asciiTheme="minorHAnsi" w:eastAsia="Tahoma" w:hAnsiTheme="minorHAnsi" w:cstheme="minorHAnsi"/>
          <w:sz w:val="18"/>
          <w:szCs w:val="18"/>
        </w:rPr>
        <w:t>acel</w:t>
      </w:r>
      <w:proofErr w:type="spellEnd"/>
      <w:r w:rsidRPr="00A213AE">
        <w:rPr>
          <w:rFonts w:asciiTheme="minorHAnsi" w:eastAsia="Tahoma" w:hAnsiTheme="minorHAnsi" w:cstheme="minorHAnsi"/>
          <w:sz w:val="18"/>
          <w:szCs w:val="18"/>
        </w:rPr>
        <w:t xml:space="preserve"> grup </w:t>
      </w:r>
      <w:proofErr w:type="spellStart"/>
      <w:r w:rsidRPr="00A213AE">
        <w:rPr>
          <w:rFonts w:asciiTheme="minorHAnsi" w:eastAsia="Tahoma" w:hAnsiTheme="minorHAnsi" w:cstheme="minorHAnsi"/>
          <w:sz w:val="18"/>
          <w:szCs w:val="18"/>
        </w:rPr>
        <w:t>trebuie</w:t>
      </w:r>
      <w:proofErr w:type="spellEnd"/>
      <w:r w:rsidRPr="00A213AE">
        <w:rPr>
          <w:rFonts w:asciiTheme="minorHAnsi" w:eastAsia="Tahoma" w:hAnsiTheme="minorHAnsi" w:cstheme="minorHAnsi"/>
          <w:sz w:val="18"/>
          <w:szCs w:val="18"/>
        </w:rPr>
        <w:t xml:space="preserve"> </w:t>
      </w:r>
      <w:proofErr w:type="spellStart"/>
      <w:r w:rsidRPr="00A213AE">
        <w:rPr>
          <w:rFonts w:asciiTheme="minorHAnsi" w:eastAsia="Tahoma" w:hAnsiTheme="minorHAnsi" w:cstheme="minorHAnsi"/>
          <w:sz w:val="18"/>
          <w:szCs w:val="18"/>
        </w:rPr>
        <w:t>sa</w:t>
      </w:r>
      <w:proofErr w:type="spellEnd"/>
      <w:r w:rsidRPr="00A213AE">
        <w:rPr>
          <w:rFonts w:asciiTheme="minorHAnsi" w:eastAsia="Tahoma" w:hAnsiTheme="minorHAnsi" w:cstheme="minorHAnsi"/>
          <w:sz w:val="18"/>
          <w:szCs w:val="18"/>
        </w:rPr>
        <w:t xml:space="preserve"> fie inscrisi pe acelasi program, aceeasi data de plecare </w:t>
      </w:r>
      <w:proofErr w:type="spellStart"/>
      <w:r w:rsidRPr="00A213AE">
        <w:rPr>
          <w:rFonts w:asciiTheme="minorHAnsi" w:eastAsia="Tahoma" w:hAnsiTheme="minorHAnsi" w:cstheme="minorHAnsi"/>
          <w:sz w:val="18"/>
          <w:szCs w:val="18"/>
        </w:rPr>
        <w:t>si</w:t>
      </w:r>
      <w:proofErr w:type="spellEnd"/>
      <w:r w:rsidRPr="00A213AE">
        <w:rPr>
          <w:rFonts w:asciiTheme="minorHAnsi" w:eastAsia="Tahoma" w:hAnsiTheme="minorHAnsi" w:cstheme="minorHAnsi"/>
          <w:sz w:val="18"/>
          <w:szCs w:val="18"/>
        </w:rPr>
        <w:t xml:space="preserve"> aceeasi </w:t>
      </w:r>
      <w:proofErr w:type="spellStart"/>
      <w:r w:rsidRPr="00A213AE">
        <w:rPr>
          <w:rFonts w:asciiTheme="minorHAnsi" w:eastAsia="Tahoma" w:hAnsiTheme="minorHAnsi" w:cstheme="minorHAnsi"/>
          <w:sz w:val="18"/>
          <w:szCs w:val="18"/>
        </w:rPr>
        <w:t>rezervare</w:t>
      </w:r>
      <w:proofErr w:type="spellEnd"/>
      <w:r w:rsidRPr="00A213AE">
        <w:rPr>
          <w:rFonts w:asciiTheme="minorHAnsi" w:eastAsia="Tahoma" w:hAnsiTheme="minorHAnsi" w:cstheme="minorHAnsi"/>
          <w:sz w:val="18"/>
          <w:szCs w:val="18"/>
        </w:rPr>
        <w:t>.</w:t>
      </w:r>
    </w:p>
    <w:p w14:paraId="481E9FD9" w14:textId="77777777" w:rsidR="00864761" w:rsidRPr="00282BAB" w:rsidRDefault="00864761" w:rsidP="00864761">
      <w:pPr>
        <w:jc w:val="both"/>
        <w:rPr>
          <w:rFonts w:asciiTheme="minorHAnsi" w:hAnsiTheme="minorHAnsi" w:cstheme="minorHAnsi"/>
          <w:sz w:val="2"/>
          <w:szCs w:val="2"/>
        </w:rPr>
      </w:pPr>
    </w:p>
    <w:p w14:paraId="59E71BD3" w14:textId="77777777" w:rsidR="00864761" w:rsidRPr="00A213AE" w:rsidRDefault="00864761" w:rsidP="00282BAB">
      <w:pPr>
        <w:pStyle w:val="BodyText"/>
        <w:spacing w:after="0"/>
        <w:ind w:left="-360" w:right="-208"/>
        <w:jc w:val="center"/>
        <w:rPr>
          <w:rFonts w:asciiTheme="minorHAnsi" w:hAnsiTheme="minorHAnsi" w:cstheme="minorHAnsi"/>
          <w:b/>
          <w:i/>
          <w:sz w:val="18"/>
          <w:szCs w:val="18"/>
          <w:u w:val="single"/>
        </w:rPr>
      </w:pPr>
      <w:proofErr w:type="spellStart"/>
      <w:r w:rsidRPr="00A213AE">
        <w:rPr>
          <w:rFonts w:asciiTheme="minorHAnsi" w:hAnsiTheme="minorHAnsi" w:cstheme="minorHAnsi"/>
          <w:b/>
          <w:i/>
          <w:sz w:val="18"/>
          <w:szCs w:val="18"/>
          <w:u w:val="single"/>
        </w:rPr>
        <w:t>Recomandam</w:t>
      </w:r>
      <w:proofErr w:type="spellEnd"/>
      <w:r w:rsidRPr="00A213AE">
        <w:rPr>
          <w:rFonts w:asciiTheme="minorHAnsi" w:hAnsiTheme="minorHAnsi" w:cstheme="minorHAnsi"/>
          <w:b/>
          <w:i/>
          <w:sz w:val="18"/>
          <w:szCs w:val="18"/>
          <w:u w:val="single"/>
        </w:rPr>
        <w:t xml:space="preserve"> </w:t>
      </w:r>
      <w:proofErr w:type="spellStart"/>
      <w:r w:rsidRPr="00A213AE">
        <w:rPr>
          <w:rFonts w:asciiTheme="minorHAnsi" w:hAnsiTheme="minorHAnsi" w:cstheme="minorHAnsi"/>
          <w:b/>
          <w:i/>
          <w:sz w:val="18"/>
          <w:szCs w:val="18"/>
          <w:u w:val="single"/>
        </w:rPr>
        <w:t>incheierea</w:t>
      </w:r>
      <w:proofErr w:type="spellEnd"/>
      <w:r w:rsidRPr="00A213AE">
        <w:rPr>
          <w:rFonts w:asciiTheme="minorHAnsi" w:hAnsiTheme="minorHAnsi" w:cstheme="minorHAnsi"/>
          <w:b/>
          <w:i/>
          <w:sz w:val="18"/>
          <w:szCs w:val="18"/>
          <w:u w:val="single"/>
        </w:rPr>
        <w:t xml:space="preserve"> </w:t>
      </w:r>
      <w:proofErr w:type="spellStart"/>
      <w:r w:rsidRPr="00A213AE">
        <w:rPr>
          <w:rFonts w:asciiTheme="minorHAnsi" w:hAnsiTheme="minorHAnsi" w:cstheme="minorHAnsi"/>
          <w:b/>
          <w:i/>
          <w:sz w:val="18"/>
          <w:szCs w:val="18"/>
          <w:u w:val="single"/>
        </w:rPr>
        <w:t>asigurarii</w:t>
      </w:r>
      <w:proofErr w:type="spellEnd"/>
      <w:r w:rsidRPr="00A213AE">
        <w:rPr>
          <w:rFonts w:asciiTheme="minorHAnsi" w:hAnsiTheme="minorHAnsi" w:cstheme="minorHAnsi"/>
          <w:b/>
          <w:i/>
          <w:sz w:val="18"/>
          <w:szCs w:val="18"/>
          <w:u w:val="single"/>
        </w:rPr>
        <w:t xml:space="preserve"> Travel (storno + </w:t>
      </w:r>
      <w:proofErr w:type="spellStart"/>
      <w:r w:rsidRPr="00A213AE">
        <w:rPr>
          <w:rFonts w:asciiTheme="minorHAnsi" w:hAnsiTheme="minorHAnsi" w:cstheme="minorHAnsi"/>
          <w:b/>
          <w:i/>
          <w:sz w:val="18"/>
          <w:szCs w:val="18"/>
          <w:u w:val="single"/>
        </w:rPr>
        <w:t>medicala</w:t>
      </w:r>
      <w:proofErr w:type="spellEnd"/>
      <w:r w:rsidRPr="00A213AE">
        <w:rPr>
          <w:rFonts w:asciiTheme="minorHAnsi" w:hAnsiTheme="minorHAnsi" w:cstheme="minorHAnsi"/>
          <w:b/>
          <w:i/>
          <w:sz w:val="18"/>
          <w:szCs w:val="18"/>
          <w:u w:val="single"/>
        </w:rPr>
        <w:t xml:space="preserve">) pentru a </w:t>
      </w:r>
      <w:proofErr w:type="spellStart"/>
      <w:r w:rsidRPr="00A213AE">
        <w:rPr>
          <w:rFonts w:asciiTheme="minorHAnsi" w:hAnsiTheme="minorHAnsi" w:cstheme="minorHAnsi"/>
          <w:b/>
          <w:i/>
          <w:sz w:val="18"/>
          <w:szCs w:val="18"/>
          <w:u w:val="single"/>
        </w:rPr>
        <w:t>va</w:t>
      </w:r>
      <w:proofErr w:type="spellEnd"/>
      <w:r w:rsidRPr="00A213AE">
        <w:rPr>
          <w:rFonts w:asciiTheme="minorHAnsi" w:hAnsiTheme="minorHAnsi" w:cstheme="minorHAnsi"/>
          <w:b/>
          <w:i/>
          <w:sz w:val="18"/>
          <w:szCs w:val="18"/>
          <w:u w:val="single"/>
        </w:rPr>
        <w:t xml:space="preserve"> </w:t>
      </w:r>
      <w:proofErr w:type="spellStart"/>
      <w:r w:rsidRPr="00A213AE">
        <w:rPr>
          <w:rFonts w:asciiTheme="minorHAnsi" w:hAnsiTheme="minorHAnsi" w:cstheme="minorHAnsi"/>
          <w:b/>
          <w:i/>
          <w:sz w:val="18"/>
          <w:szCs w:val="18"/>
          <w:u w:val="single"/>
        </w:rPr>
        <w:t>proteja</w:t>
      </w:r>
      <w:proofErr w:type="spellEnd"/>
      <w:r w:rsidRPr="00A213AE">
        <w:rPr>
          <w:rFonts w:asciiTheme="minorHAnsi" w:hAnsiTheme="minorHAnsi" w:cstheme="minorHAnsi"/>
          <w:b/>
          <w:i/>
          <w:sz w:val="18"/>
          <w:szCs w:val="18"/>
          <w:u w:val="single"/>
        </w:rPr>
        <w:t xml:space="preserve"> atat inainte de plecare, in cazul </w:t>
      </w:r>
      <w:proofErr w:type="spellStart"/>
      <w:r w:rsidRPr="00A213AE">
        <w:rPr>
          <w:rFonts w:asciiTheme="minorHAnsi" w:hAnsiTheme="minorHAnsi" w:cstheme="minorHAnsi"/>
          <w:b/>
          <w:i/>
          <w:sz w:val="18"/>
          <w:szCs w:val="18"/>
          <w:u w:val="single"/>
        </w:rPr>
        <w:t>anularii</w:t>
      </w:r>
      <w:proofErr w:type="spellEnd"/>
      <w:r w:rsidRPr="00A213AE">
        <w:rPr>
          <w:rFonts w:asciiTheme="minorHAnsi" w:hAnsiTheme="minorHAnsi" w:cstheme="minorHAnsi"/>
          <w:b/>
          <w:i/>
          <w:sz w:val="18"/>
          <w:szCs w:val="18"/>
          <w:u w:val="single"/>
        </w:rPr>
        <w:t xml:space="preserve"> </w:t>
      </w:r>
      <w:proofErr w:type="spellStart"/>
      <w:r w:rsidRPr="00A213AE">
        <w:rPr>
          <w:rFonts w:asciiTheme="minorHAnsi" w:hAnsiTheme="minorHAnsi" w:cstheme="minorHAnsi"/>
          <w:b/>
          <w:i/>
          <w:sz w:val="18"/>
          <w:szCs w:val="18"/>
          <w:u w:val="single"/>
        </w:rPr>
        <w:t>calatoriei</w:t>
      </w:r>
      <w:proofErr w:type="spellEnd"/>
      <w:r w:rsidRPr="00A213AE">
        <w:rPr>
          <w:rFonts w:asciiTheme="minorHAnsi" w:hAnsiTheme="minorHAnsi" w:cstheme="minorHAnsi"/>
          <w:b/>
          <w:i/>
          <w:sz w:val="18"/>
          <w:szCs w:val="18"/>
          <w:u w:val="single"/>
        </w:rPr>
        <w:t xml:space="preserve">, cat </w:t>
      </w:r>
      <w:proofErr w:type="spellStart"/>
      <w:r w:rsidRPr="00A213AE">
        <w:rPr>
          <w:rFonts w:asciiTheme="minorHAnsi" w:hAnsiTheme="minorHAnsi" w:cstheme="minorHAnsi"/>
          <w:b/>
          <w:i/>
          <w:sz w:val="18"/>
          <w:szCs w:val="18"/>
          <w:u w:val="single"/>
        </w:rPr>
        <w:t>si</w:t>
      </w:r>
      <w:proofErr w:type="spellEnd"/>
      <w:r w:rsidRPr="00A213AE">
        <w:rPr>
          <w:rFonts w:asciiTheme="minorHAnsi" w:hAnsiTheme="minorHAnsi" w:cstheme="minorHAnsi"/>
          <w:b/>
          <w:i/>
          <w:sz w:val="18"/>
          <w:szCs w:val="18"/>
          <w:u w:val="single"/>
        </w:rPr>
        <w:t xml:space="preserve"> dupa plecare in cazul unei situatii </w:t>
      </w:r>
      <w:proofErr w:type="spellStart"/>
      <w:r w:rsidRPr="00A213AE">
        <w:rPr>
          <w:rFonts w:asciiTheme="minorHAnsi" w:hAnsiTheme="minorHAnsi" w:cstheme="minorHAnsi"/>
          <w:b/>
          <w:i/>
          <w:sz w:val="18"/>
          <w:szCs w:val="18"/>
          <w:u w:val="single"/>
        </w:rPr>
        <w:t>neprevazute</w:t>
      </w:r>
      <w:proofErr w:type="spellEnd"/>
      <w:r w:rsidRPr="00A213AE">
        <w:rPr>
          <w:rFonts w:asciiTheme="minorHAnsi" w:hAnsiTheme="minorHAnsi" w:cstheme="minorHAnsi"/>
          <w:b/>
          <w:i/>
          <w:sz w:val="18"/>
          <w:szCs w:val="18"/>
          <w:u w:val="single"/>
        </w:rPr>
        <w:t>!</w:t>
      </w:r>
    </w:p>
    <w:p w14:paraId="60E0F5AE" w14:textId="043342FF" w:rsidR="001F43D8" w:rsidRDefault="00864761" w:rsidP="00282BAB">
      <w:pPr>
        <w:pStyle w:val="BodyText"/>
        <w:ind w:left="-360" w:right="-208"/>
        <w:jc w:val="center"/>
        <w:rPr>
          <w:rFonts w:asciiTheme="minorHAnsi" w:hAnsiTheme="minorHAnsi" w:cstheme="minorHAnsi"/>
          <w:b/>
          <w:i/>
          <w:sz w:val="6"/>
          <w:szCs w:val="6"/>
          <w:u w:val="single"/>
        </w:rPr>
      </w:pPr>
      <w:proofErr w:type="spellStart"/>
      <w:r w:rsidRPr="00A213AE">
        <w:rPr>
          <w:rFonts w:asciiTheme="minorHAnsi" w:eastAsia="Tahoma" w:hAnsiTheme="minorHAnsi" w:cstheme="minorHAnsi"/>
          <w:sz w:val="18"/>
          <w:szCs w:val="18"/>
        </w:rPr>
        <w:t>Prezentul</w:t>
      </w:r>
      <w:proofErr w:type="spellEnd"/>
      <w:r w:rsidRPr="00A213AE">
        <w:rPr>
          <w:rFonts w:asciiTheme="minorHAnsi" w:eastAsia="Tahoma" w:hAnsiTheme="minorHAnsi" w:cstheme="minorHAnsi"/>
          <w:sz w:val="18"/>
          <w:szCs w:val="18"/>
        </w:rPr>
        <w:t xml:space="preserve"> program </w:t>
      </w:r>
      <w:proofErr w:type="spellStart"/>
      <w:r w:rsidRPr="00A213AE">
        <w:rPr>
          <w:rFonts w:asciiTheme="minorHAnsi" w:eastAsia="Tahoma" w:hAnsiTheme="minorHAnsi" w:cstheme="minorHAnsi"/>
          <w:sz w:val="18"/>
          <w:szCs w:val="18"/>
        </w:rPr>
        <w:t>este</w:t>
      </w:r>
      <w:proofErr w:type="spellEnd"/>
      <w:r w:rsidRPr="00A213AE">
        <w:rPr>
          <w:rFonts w:asciiTheme="minorHAnsi" w:eastAsia="Tahoma" w:hAnsiTheme="minorHAnsi" w:cstheme="minorHAnsi"/>
          <w:sz w:val="18"/>
          <w:szCs w:val="18"/>
        </w:rPr>
        <w:t xml:space="preserve"> parte </w:t>
      </w:r>
      <w:proofErr w:type="spellStart"/>
      <w:r w:rsidRPr="00A213AE">
        <w:rPr>
          <w:rFonts w:asciiTheme="minorHAnsi" w:eastAsia="Tahoma" w:hAnsiTheme="minorHAnsi" w:cstheme="minorHAnsi"/>
          <w:sz w:val="18"/>
          <w:szCs w:val="18"/>
        </w:rPr>
        <w:t>integranta</w:t>
      </w:r>
      <w:proofErr w:type="spellEnd"/>
      <w:r w:rsidRPr="00A213AE">
        <w:rPr>
          <w:rFonts w:asciiTheme="minorHAnsi" w:eastAsia="Tahoma" w:hAnsiTheme="minorHAnsi" w:cstheme="minorHAnsi"/>
          <w:sz w:val="18"/>
          <w:szCs w:val="18"/>
        </w:rPr>
        <w:t xml:space="preserve"> a contractului de </w:t>
      </w:r>
      <w:proofErr w:type="spellStart"/>
      <w:r w:rsidRPr="00A213AE">
        <w:rPr>
          <w:rFonts w:asciiTheme="minorHAnsi" w:eastAsia="Tahoma" w:hAnsiTheme="minorHAnsi" w:cstheme="minorHAnsi"/>
          <w:sz w:val="18"/>
          <w:szCs w:val="18"/>
        </w:rPr>
        <w:t>prestari</w:t>
      </w:r>
      <w:proofErr w:type="spellEnd"/>
      <w:r w:rsidRPr="00A213AE">
        <w:rPr>
          <w:rFonts w:asciiTheme="minorHAnsi" w:eastAsia="Tahoma" w:hAnsiTheme="minorHAnsi" w:cstheme="minorHAnsi"/>
          <w:sz w:val="18"/>
          <w:szCs w:val="18"/>
        </w:rPr>
        <w:t xml:space="preserve"> servicii turistice </w:t>
      </w:r>
      <w:proofErr w:type="spellStart"/>
      <w:r w:rsidRPr="00A213AE">
        <w:rPr>
          <w:rFonts w:asciiTheme="minorHAnsi" w:eastAsia="Tahoma" w:hAnsiTheme="minorHAnsi" w:cstheme="minorHAnsi"/>
          <w:sz w:val="18"/>
          <w:szCs w:val="18"/>
        </w:rPr>
        <w:t>incheiat</w:t>
      </w:r>
      <w:proofErr w:type="spellEnd"/>
      <w:r w:rsidRPr="00A213AE">
        <w:rPr>
          <w:rFonts w:asciiTheme="minorHAnsi" w:eastAsia="Tahoma" w:hAnsiTheme="minorHAnsi" w:cstheme="minorHAnsi"/>
          <w:sz w:val="18"/>
          <w:szCs w:val="18"/>
        </w:rPr>
        <w:t>.</w:t>
      </w:r>
      <w:bookmarkEnd w:id="8"/>
    </w:p>
    <w:sectPr w:rsidR="001F43D8" w:rsidSect="00BB7825">
      <w:headerReference w:type="even" r:id="rId10"/>
      <w:headerReference w:type="default" r:id="rId11"/>
      <w:footerReference w:type="default" r:id="rId12"/>
      <w:headerReference w:type="first" r:id="rId13"/>
      <w:pgSz w:w="11909" w:h="16834" w:code="9"/>
      <w:pgMar w:top="1170" w:right="432" w:bottom="1080" w:left="1296"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F0755" w14:textId="77777777" w:rsidR="008C3DE1" w:rsidRDefault="008C3DE1" w:rsidP="00F32BE7">
      <w:r>
        <w:separator/>
      </w:r>
    </w:p>
  </w:endnote>
  <w:endnote w:type="continuationSeparator" w:id="0">
    <w:p w14:paraId="5125D38C" w14:textId="77777777" w:rsidR="008C3DE1" w:rsidRDefault="008C3DE1" w:rsidP="00F3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BrandonGrotesque-Regular">
    <w:altName w:val="Brandon Grotesque Regular"/>
    <w:panose1 w:val="00000000000000000000"/>
    <w:charset w:val="4D"/>
    <w:family w:val="auto"/>
    <w:notTrueType/>
    <w:pitch w:val="default"/>
    <w:sig w:usb0="00000003" w:usb1="00000000" w:usb2="00000000" w:usb3="00000000" w:csb0="00000001" w:csb1="00000000"/>
  </w:font>
  <w:font w:name="BrandonGrotesque-Medium">
    <w:altName w:val="Brandon Grotesque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069C" w14:textId="77777777" w:rsidR="00985E60" w:rsidRPr="000E7600" w:rsidRDefault="00985E60" w:rsidP="0028137C">
    <w:pPr>
      <w:ind w:left="-42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FEF9" w14:textId="77777777" w:rsidR="008C3DE1" w:rsidRDefault="008C3DE1" w:rsidP="00F32BE7">
      <w:r>
        <w:separator/>
      </w:r>
    </w:p>
  </w:footnote>
  <w:footnote w:type="continuationSeparator" w:id="0">
    <w:p w14:paraId="5EF011C5" w14:textId="77777777" w:rsidR="008C3DE1" w:rsidRDefault="008C3DE1" w:rsidP="00F32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BCE2" w14:textId="77777777" w:rsidR="00985E60" w:rsidRDefault="008C3DE1">
    <w:pPr>
      <w:pStyle w:val="Header"/>
    </w:pPr>
    <w:r>
      <w:rPr>
        <w:noProof/>
      </w:rPr>
      <w:pict w14:anchorId="11AF2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59997" o:spid="_x0000_s2065" type="#_x0000_t75" style="position:absolute;margin-left:0;margin-top:0;width:515.3pt;height:308.65pt;z-index:-251657216;mso-position-horizontal:center;mso-position-horizontal-relative:margin;mso-position-vertical:center;mso-position-vertical-relative:margin" o:allowincell="f">
          <v:imagedata r:id="rId1" o:title="autocar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0494" w14:textId="77777777" w:rsidR="00D464AA" w:rsidRPr="003A7DB7" w:rsidRDefault="00D464AA" w:rsidP="00D464AA">
    <w:pPr>
      <w:tabs>
        <w:tab w:val="left" w:pos="816"/>
      </w:tabs>
    </w:pPr>
    <w:r>
      <w:rPr>
        <w:noProof/>
      </w:rPr>
      <w:drawing>
        <wp:anchor distT="0" distB="0" distL="114300" distR="114300" simplePos="0" relativeHeight="251661312" behindDoc="1" locked="0" layoutInCell="1" allowOverlap="1" wp14:anchorId="6BCB6187" wp14:editId="5E555E97">
          <wp:simplePos x="0" y="0"/>
          <wp:positionH relativeFrom="page">
            <wp:align>right</wp:align>
          </wp:positionH>
          <wp:positionV relativeFrom="paragraph">
            <wp:posOffset>-190500</wp:posOffset>
          </wp:positionV>
          <wp:extent cx="7463874" cy="10557776"/>
          <wp:effectExtent l="0" t="0" r="3810" b="0"/>
          <wp:wrapNone/>
          <wp:docPr id="15" name="Picture 1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3874" cy="10557776"/>
                  </a:xfrm>
                  <a:prstGeom prst="rect">
                    <a:avLst/>
                  </a:prstGeom>
                </pic:spPr>
              </pic:pic>
            </a:graphicData>
          </a:graphic>
          <wp14:sizeRelH relativeFrom="margin">
            <wp14:pctWidth>0</wp14:pctWidth>
          </wp14:sizeRelH>
          <wp14:sizeRelV relativeFrom="margin">
            <wp14:pctHeight>0</wp14:pctHeight>
          </wp14:sizeRelV>
        </wp:anchor>
      </w:drawing>
    </w:r>
    <w:r>
      <w:tab/>
    </w:r>
  </w:p>
  <w:p w14:paraId="535FF485" w14:textId="782C46C8" w:rsidR="00985E60" w:rsidRPr="00D464AA" w:rsidRDefault="00985E60" w:rsidP="00D464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0CC8" w14:textId="77777777" w:rsidR="00985E60" w:rsidRDefault="008C3DE1">
    <w:pPr>
      <w:pStyle w:val="Header"/>
    </w:pPr>
    <w:r>
      <w:rPr>
        <w:noProof/>
      </w:rPr>
      <w:pict w14:anchorId="1973D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259996" o:spid="_x0000_s2064" type="#_x0000_t75" style="position:absolute;margin-left:0;margin-top:0;width:515.3pt;height:308.65pt;z-index:-251658240;mso-position-horizontal:center;mso-position-horizontal-relative:margin;mso-position-vertical:center;mso-position-vertical-relative:margin" o:allowincell="f">
          <v:imagedata r:id="rId1" o:title="autocar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A8"/>
    <w:multiLevelType w:val="hybridMultilevel"/>
    <w:tmpl w:val="49BE6750"/>
    <w:lvl w:ilvl="0" w:tplc="59C2D48A">
      <w:start w:val="2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3D5"/>
    <w:multiLevelType w:val="hybridMultilevel"/>
    <w:tmpl w:val="CD6653A6"/>
    <w:lvl w:ilvl="0" w:tplc="C1BE389A">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0303"/>
    <w:multiLevelType w:val="hybridMultilevel"/>
    <w:tmpl w:val="A61C0C0E"/>
    <w:lvl w:ilvl="0" w:tplc="907C7E16">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B6AA7"/>
    <w:multiLevelType w:val="hybridMultilevel"/>
    <w:tmpl w:val="CFE41572"/>
    <w:lvl w:ilvl="0" w:tplc="5F26CF1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1F8309B4"/>
    <w:multiLevelType w:val="hybridMultilevel"/>
    <w:tmpl w:val="C286058C"/>
    <w:lvl w:ilvl="0" w:tplc="3DFE8FB6">
      <w:start w:val="1"/>
      <w:numFmt w:val="decimal"/>
      <w:lvlText w:val="%1."/>
      <w:lvlJc w:val="left"/>
      <w:pPr>
        <w:ind w:left="-360" w:hanging="360"/>
      </w:pPr>
      <w:rPr>
        <w:rFonts w:ascii="Times New Roman" w:eastAsia="Times New Roman" w:hAnsi="Times New Roman"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667656B"/>
    <w:multiLevelType w:val="hybridMultilevel"/>
    <w:tmpl w:val="24542330"/>
    <w:lvl w:ilvl="0" w:tplc="2B26A396">
      <w:start w:val="2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71681"/>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315D7C58"/>
    <w:multiLevelType w:val="hybridMultilevel"/>
    <w:tmpl w:val="6C905E7E"/>
    <w:lvl w:ilvl="0" w:tplc="5C76A1CA">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6A38F2"/>
    <w:multiLevelType w:val="hybridMultilevel"/>
    <w:tmpl w:val="BF5E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F60D6"/>
    <w:multiLevelType w:val="hybridMultilevel"/>
    <w:tmpl w:val="6B4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D6D1A"/>
    <w:multiLevelType w:val="hybridMultilevel"/>
    <w:tmpl w:val="424E0B8E"/>
    <w:lvl w:ilvl="0" w:tplc="65387D6E">
      <w:start w:val="1"/>
      <w:numFmt w:val="bullet"/>
      <w:lvlText w:val="-"/>
      <w:lvlJc w:val="left"/>
      <w:pPr>
        <w:ind w:left="360" w:hanging="360"/>
      </w:pPr>
      <w:rPr>
        <w:rFonts w:ascii="Trebuchet MS" w:eastAsia="Times New Roman" w:hAnsi="Trebuchet MS"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33035E"/>
    <w:multiLevelType w:val="singleLevel"/>
    <w:tmpl w:val="D382C294"/>
    <w:lvl w:ilvl="0">
      <w:start w:val="1"/>
      <w:numFmt w:val="decimal"/>
      <w:lvlText w:val="%1."/>
      <w:lvlJc w:val="left"/>
      <w:pPr>
        <w:tabs>
          <w:tab w:val="num" w:pos="1080"/>
        </w:tabs>
        <w:ind w:left="1080" w:hanging="360"/>
      </w:pPr>
    </w:lvl>
  </w:abstractNum>
  <w:abstractNum w:abstractNumId="12" w15:restartNumberingAfterBreak="0">
    <w:nsid w:val="62D848D4"/>
    <w:multiLevelType w:val="hybridMultilevel"/>
    <w:tmpl w:val="5CB87B20"/>
    <w:lvl w:ilvl="0" w:tplc="37F881D4">
      <w:start w:val="7"/>
      <w:numFmt w:val="bullet"/>
      <w:lvlText w:val="-"/>
      <w:lvlJc w:val="left"/>
      <w:pPr>
        <w:tabs>
          <w:tab w:val="num" w:pos="720"/>
        </w:tabs>
        <w:ind w:left="720" w:hanging="360"/>
      </w:pPr>
      <w:rPr>
        <w:rFonts w:ascii="Calibri" w:eastAsia="Calibri" w:hAnsi="Calibri" w:cs="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143F0E"/>
    <w:multiLevelType w:val="hybridMultilevel"/>
    <w:tmpl w:val="5C58252E"/>
    <w:lvl w:ilvl="0" w:tplc="7B3C28E0">
      <w:start w:val="2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C0367"/>
    <w:multiLevelType w:val="hybridMultilevel"/>
    <w:tmpl w:val="42703AB0"/>
    <w:lvl w:ilvl="0" w:tplc="C7F82E4A">
      <w:start w:val="1"/>
      <w:numFmt w:val="upperLetter"/>
      <w:lvlText w:val="%1)"/>
      <w:lvlJc w:val="left"/>
      <w:pPr>
        <w:ind w:left="735" w:hanging="375"/>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C16929"/>
    <w:multiLevelType w:val="hybridMultilevel"/>
    <w:tmpl w:val="098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6"/>
    <w:lvlOverride w:ilvl="0">
      <w:startOverride w:val="1"/>
    </w:lvlOverride>
  </w:num>
  <w:num w:numId="4">
    <w:abstractNumId w:val="15"/>
  </w:num>
  <w:num w:numId="5">
    <w:abstractNumId w:val="8"/>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0"/>
  </w:num>
  <w:num w:numId="11">
    <w:abstractNumId w:val="5"/>
  </w:num>
  <w:num w:numId="12">
    <w:abstractNumId w:val="13"/>
  </w:num>
  <w:num w:numId="13">
    <w:abstractNumId w:val="3"/>
  </w:num>
  <w:num w:numId="14">
    <w:abstractNumId w:val="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E7"/>
    <w:rsid w:val="00000478"/>
    <w:rsid w:val="00016D2A"/>
    <w:rsid w:val="00017AC5"/>
    <w:rsid w:val="00020DC9"/>
    <w:rsid w:val="000221A4"/>
    <w:rsid w:val="000252C8"/>
    <w:rsid w:val="00030359"/>
    <w:rsid w:val="00036F21"/>
    <w:rsid w:val="00040F6D"/>
    <w:rsid w:val="0004436E"/>
    <w:rsid w:val="00044999"/>
    <w:rsid w:val="000747C1"/>
    <w:rsid w:val="00081318"/>
    <w:rsid w:val="0008603E"/>
    <w:rsid w:val="00092690"/>
    <w:rsid w:val="00095F21"/>
    <w:rsid w:val="0009792F"/>
    <w:rsid w:val="000A5505"/>
    <w:rsid w:val="000B0682"/>
    <w:rsid w:val="000B0B7D"/>
    <w:rsid w:val="000B6A2B"/>
    <w:rsid w:val="000C67CE"/>
    <w:rsid w:val="000C78B6"/>
    <w:rsid w:val="000D10EA"/>
    <w:rsid w:val="000D4059"/>
    <w:rsid w:val="000E21A1"/>
    <w:rsid w:val="000E295D"/>
    <w:rsid w:val="000E746E"/>
    <w:rsid w:val="00103E17"/>
    <w:rsid w:val="00106E11"/>
    <w:rsid w:val="00110B82"/>
    <w:rsid w:val="0011287D"/>
    <w:rsid w:val="00121F96"/>
    <w:rsid w:val="00122823"/>
    <w:rsid w:val="0012532F"/>
    <w:rsid w:val="001422D6"/>
    <w:rsid w:val="00147568"/>
    <w:rsid w:val="001579A8"/>
    <w:rsid w:val="0016238E"/>
    <w:rsid w:val="001628FE"/>
    <w:rsid w:val="00162FCD"/>
    <w:rsid w:val="001633ED"/>
    <w:rsid w:val="00163D23"/>
    <w:rsid w:val="00163DB9"/>
    <w:rsid w:val="001655E5"/>
    <w:rsid w:val="0016580E"/>
    <w:rsid w:val="001762C9"/>
    <w:rsid w:val="001776B0"/>
    <w:rsid w:val="001778DE"/>
    <w:rsid w:val="0018060F"/>
    <w:rsid w:val="001909A0"/>
    <w:rsid w:val="00190FAC"/>
    <w:rsid w:val="00193671"/>
    <w:rsid w:val="001939B0"/>
    <w:rsid w:val="001A05AB"/>
    <w:rsid w:val="001A0CDB"/>
    <w:rsid w:val="001A27B7"/>
    <w:rsid w:val="001A27D3"/>
    <w:rsid w:val="001A3CAA"/>
    <w:rsid w:val="001A4A10"/>
    <w:rsid w:val="001A6BF6"/>
    <w:rsid w:val="001A7051"/>
    <w:rsid w:val="001B4D53"/>
    <w:rsid w:val="001C3E4B"/>
    <w:rsid w:val="001D407B"/>
    <w:rsid w:val="001D6E85"/>
    <w:rsid w:val="001E105C"/>
    <w:rsid w:val="001E6FDB"/>
    <w:rsid w:val="001F1DE1"/>
    <w:rsid w:val="001F43D8"/>
    <w:rsid w:val="00203A1D"/>
    <w:rsid w:val="00204444"/>
    <w:rsid w:val="0021164E"/>
    <w:rsid w:val="0021313C"/>
    <w:rsid w:val="002220F7"/>
    <w:rsid w:val="002404CB"/>
    <w:rsid w:val="002422B4"/>
    <w:rsid w:val="00254336"/>
    <w:rsid w:val="00263DAA"/>
    <w:rsid w:val="002645F0"/>
    <w:rsid w:val="00267206"/>
    <w:rsid w:val="002723F9"/>
    <w:rsid w:val="0028137C"/>
    <w:rsid w:val="00281898"/>
    <w:rsid w:val="00282BAB"/>
    <w:rsid w:val="00287C04"/>
    <w:rsid w:val="00290047"/>
    <w:rsid w:val="002915CE"/>
    <w:rsid w:val="00293051"/>
    <w:rsid w:val="00296FF5"/>
    <w:rsid w:val="002A1E61"/>
    <w:rsid w:val="002A61F1"/>
    <w:rsid w:val="002B30A4"/>
    <w:rsid w:val="002B3300"/>
    <w:rsid w:val="002C34E4"/>
    <w:rsid w:val="002C415C"/>
    <w:rsid w:val="002C4982"/>
    <w:rsid w:val="002D7728"/>
    <w:rsid w:val="002D7A34"/>
    <w:rsid w:val="002E1989"/>
    <w:rsid w:val="002E46AF"/>
    <w:rsid w:val="002E50B5"/>
    <w:rsid w:val="002F2B81"/>
    <w:rsid w:val="002F343B"/>
    <w:rsid w:val="00313A74"/>
    <w:rsid w:val="00317B2E"/>
    <w:rsid w:val="00320F09"/>
    <w:rsid w:val="00327664"/>
    <w:rsid w:val="00332201"/>
    <w:rsid w:val="003377D4"/>
    <w:rsid w:val="003400F0"/>
    <w:rsid w:val="00340F88"/>
    <w:rsid w:val="003423CA"/>
    <w:rsid w:val="0036068D"/>
    <w:rsid w:val="00361BAA"/>
    <w:rsid w:val="003665D8"/>
    <w:rsid w:val="00376345"/>
    <w:rsid w:val="00377935"/>
    <w:rsid w:val="00380D0F"/>
    <w:rsid w:val="00381C7A"/>
    <w:rsid w:val="00384F9A"/>
    <w:rsid w:val="003872C5"/>
    <w:rsid w:val="00387FE7"/>
    <w:rsid w:val="00393AA6"/>
    <w:rsid w:val="00394775"/>
    <w:rsid w:val="00396959"/>
    <w:rsid w:val="003A0A4E"/>
    <w:rsid w:val="003A429A"/>
    <w:rsid w:val="003A7DB7"/>
    <w:rsid w:val="003B2734"/>
    <w:rsid w:val="003B3402"/>
    <w:rsid w:val="003B3F19"/>
    <w:rsid w:val="003C1FC0"/>
    <w:rsid w:val="003C2CFC"/>
    <w:rsid w:val="003C765C"/>
    <w:rsid w:val="003C7FB1"/>
    <w:rsid w:val="003D00D2"/>
    <w:rsid w:val="003D231D"/>
    <w:rsid w:val="003E0329"/>
    <w:rsid w:val="003E159C"/>
    <w:rsid w:val="003E352A"/>
    <w:rsid w:val="003E4619"/>
    <w:rsid w:val="004019A5"/>
    <w:rsid w:val="00404933"/>
    <w:rsid w:val="00405717"/>
    <w:rsid w:val="00406FD1"/>
    <w:rsid w:val="00407329"/>
    <w:rsid w:val="004112D1"/>
    <w:rsid w:val="00411FBA"/>
    <w:rsid w:val="004147DE"/>
    <w:rsid w:val="0041545F"/>
    <w:rsid w:val="00426185"/>
    <w:rsid w:val="004275F2"/>
    <w:rsid w:val="00430A62"/>
    <w:rsid w:val="00434A09"/>
    <w:rsid w:val="00441853"/>
    <w:rsid w:val="00441AFD"/>
    <w:rsid w:val="004466EA"/>
    <w:rsid w:val="004575E9"/>
    <w:rsid w:val="0045763F"/>
    <w:rsid w:val="00461692"/>
    <w:rsid w:val="0047329E"/>
    <w:rsid w:val="00477E52"/>
    <w:rsid w:val="00480049"/>
    <w:rsid w:val="00480398"/>
    <w:rsid w:val="00482943"/>
    <w:rsid w:val="004872F9"/>
    <w:rsid w:val="00493539"/>
    <w:rsid w:val="00495CED"/>
    <w:rsid w:val="00497406"/>
    <w:rsid w:val="004A7761"/>
    <w:rsid w:val="004B0F4B"/>
    <w:rsid w:val="004B6707"/>
    <w:rsid w:val="004B7875"/>
    <w:rsid w:val="004C0D77"/>
    <w:rsid w:val="004C1DA1"/>
    <w:rsid w:val="004C3231"/>
    <w:rsid w:val="004D0A15"/>
    <w:rsid w:val="004D0AAB"/>
    <w:rsid w:val="004D12E8"/>
    <w:rsid w:val="004D20B1"/>
    <w:rsid w:val="004D5830"/>
    <w:rsid w:val="004E0E7D"/>
    <w:rsid w:val="004E2CBE"/>
    <w:rsid w:val="004E3BBE"/>
    <w:rsid w:val="004E4699"/>
    <w:rsid w:val="004E6891"/>
    <w:rsid w:val="004F0FE2"/>
    <w:rsid w:val="004F3F4E"/>
    <w:rsid w:val="004F665B"/>
    <w:rsid w:val="004F68C6"/>
    <w:rsid w:val="00500D6D"/>
    <w:rsid w:val="00501887"/>
    <w:rsid w:val="005035C0"/>
    <w:rsid w:val="00504B0F"/>
    <w:rsid w:val="00513F85"/>
    <w:rsid w:val="00513FE2"/>
    <w:rsid w:val="00526FF5"/>
    <w:rsid w:val="00527BBB"/>
    <w:rsid w:val="00527E98"/>
    <w:rsid w:val="005320CF"/>
    <w:rsid w:val="0055110C"/>
    <w:rsid w:val="005523BD"/>
    <w:rsid w:val="005529AD"/>
    <w:rsid w:val="005539A5"/>
    <w:rsid w:val="0055652C"/>
    <w:rsid w:val="005572B5"/>
    <w:rsid w:val="0056082A"/>
    <w:rsid w:val="00574E0B"/>
    <w:rsid w:val="0058628A"/>
    <w:rsid w:val="00586D06"/>
    <w:rsid w:val="00593C64"/>
    <w:rsid w:val="005946A4"/>
    <w:rsid w:val="00594A52"/>
    <w:rsid w:val="0059627B"/>
    <w:rsid w:val="005A003E"/>
    <w:rsid w:val="005A07A4"/>
    <w:rsid w:val="005A208B"/>
    <w:rsid w:val="005B0EEE"/>
    <w:rsid w:val="005B27A6"/>
    <w:rsid w:val="005B35D8"/>
    <w:rsid w:val="005C062F"/>
    <w:rsid w:val="005C4B51"/>
    <w:rsid w:val="005D12BB"/>
    <w:rsid w:val="005D1DAA"/>
    <w:rsid w:val="005D7913"/>
    <w:rsid w:val="005E1D8D"/>
    <w:rsid w:val="005E4CA8"/>
    <w:rsid w:val="00600785"/>
    <w:rsid w:val="00604F52"/>
    <w:rsid w:val="00607E2B"/>
    <w:rsid w:val="00610BAD"/>
    <w:rsid w:val="0061289B"/>
    <w:rsid w:val="00613F54"/>
    <w:rsid w:val="00624F50"/>
    <w:rsid w:val="006322E5"/>
    <w:rsid w:val="00635C7E"/>
    <w:rsid w:val="0064579E"/>
    <w:rsid w:val="006460D3"/>
    <w:rsid w:val="0065596F"/>
    <w:rsid w:val="006560CD"/>
    <w:rsid w:val="00657F06"/>
    <w:rsid w:val="006605C1"/>
    <w:rsid w:val="00661E93"/>
    <w:rsid w:val="0066381F"/>
    <w:rsid w:val="00664A18"/>
    <w:rsid w:val="006740B7"/>
    <w:rsid w:val="00680514"/>
    <w:rsid w:val="0068139C"/>
    <w:rsid w:val="00681AC3"/>
    <w:rsid w:val="00696CCD"/>
    <w:rsid w:val="006A788A"/>
    <w:rsid w:val="006B1785"/>
    <w:rsid w:val="006B77F6"/>
    <w:rsid w:val="006C3D5D"/>
    <w:rsid w:val="006D1BAB"/>
    <w:rsid w:val="006D1C6C"/>
    <w:rsid w:val="006D3C4F"/>
    <w:rsid w:val="006D78FB"/>
    <w:rsid w:val="006E0FA3"/>
    <w:rsid w:val="006E6CC4"/>
    <w:rsid w:val="006F2F1A"/>
    <w:rsid w:val="006F3D42"/>
    <w:rsid w:val="006F4B21"/>
    <w:rsid w:val="006F6798"/>
    <w:rsid w:val="00700B30"/>
    <w:rsid w:val="007059C5"/>
    <w:rsid w:val="00712AE3"/>
    <w:rsid w:val="00712F7E"/>
    <w:rsid w:val="00715DA4"/>
    <w:rsid w:val="00717876"/>
    <w:rsid w:val="007231FE"/>
    <w:rsid w:val="00727734"/>
    <w:rsid w:val="0073527D"/>
    <w:rsid w:val="007428CE"/>
    <w:rsid w:val="007448D7"/>
    <w:rsid w:val="00745A18"/>
    <w:rsid w:val="0075266B"/>
    <w:rsid w:val="00757F85"/>
    <w:rsid w:val="0076172A"/>
    <w:rsid w:val="0077780F"/>
    <w:rsid w:val="00777E7B"/>
    <w:rsid w:val="007816C6"/>
    <w:rsid w:val="00782872"/>
    <w:rsid w:val="00785BFB"/>
    <w:rsid w:val="0079026A"/>
    <w:rsid w:val="0079265B"/>
    <w:rsid w:val="00796F3E"/>
    <w:rsid w:val="00797F6B"/>
    <w:rsid w:val="007A1AFB"/>
    <w:rsid w:val="007A3925"/>
    <w:rsid w:val="007B03E0"/>
    <w:rsid w:val="007B0885"/>
    <w:rsid w:val="007B59FA"/>
    <w:rsid w:val="007C4253"/>
    <w:rsid w:val="007C709D"/>
    <w:rsid w:val="007C794F"/>
    <w:rsid w:val="007D0AF0"/>
    <w:rsid w:val="007D0BD0"/>
    <w:rsid w:val="007D30BF"/>
    <w:rsid w:val="007D3B38"/>
    <w:rsid w:val="007D7947"/>
    <w:rsid w:val="007D7CC5"/>
    <w:rsid w:val="007F515D"/>
    <w:rsid w:val="00811FBE"/>
    <w:rsid w:val="00824A64"/>
    <w:rsid w:val="00831047"/>
    <w:rsid w:val="00831DDA"/>
    <w:rsid w:val="008326B8"/>
    <w:rsid w:val="00835747"/>
    <w:rsid w:val="00836946"/>
    <w:rsid w:val="008404E2"/>
    <w:rsid w:val="00841E69"/>
    <w:rsid w:val="00842637"/>
    <w:rsid w:val="0084791A"/>
    <w:rsid w:val="0085632F"/>
    <w:rsid w:val="008565ED"/>
    <w:rsid w:val="00857AC3"/>
    <w:rsid w:val="00857DC6"/>
    <w:rsid w:val="00864761"/>
    <w:rsid w:val="008664A0"/>
    <w:rsid w:val="00885FCB"/>
    <w:rsid w:val="008865B3"/>
    <w:rsid w:val="0088684C"/>
    <w:rsid w:val="008A115E"/>
    <w:rsid w:val="008A7A07"/>
    <w:rsid w:val="008A7F95"/>
    <w:rsid w:val="008C2434"/>
    <w:rsid w:val="008C3DE1"/>
    <w:rsid w:val="008C6DA0"/>
    <w:rsid w:val="008C73C5"/>
    <w:rsid w:val="008D48AD"/>
    <w:rsid w:val="008E015E"/>
    <w:rsid w:val="008E24D3"/>
    <w:rsid w:val="008E349A"/>
    <w:rsid w:val="008F38CA"/>
    <w:rsid w:val="008F3A4A"/>
    <w:rsid w:val="008F5B17"/>
    <w:rsid w:val="008F5C93"/>
    <w:rsid w:val="008F6112"/>
    <w:rsid w:val="0090574F"/>
    <w:rsid w:val="0090609E"/>
    <w:rsid w:val="00906D16"/>
    <w:rsid w:val="00922A62"/>
    <w:rsid w:val="00923D55"/>
    <w:rsid w:val="00927792"/>
    <w:rsid w:val="00932A30"/>
    <w:rsid w:val="00933569"/>
    <w:rsid w:val="0094333E"/>
    <w:rsid w:val="00944D1D"/>
    <w:rsid w:val="00946B7C"/>
    <w:rsid w:val="009504F9"/>
    <w:rsid w:val="00972A18"/>
    <w:rsid w:val="00975F01"/>
    <w:rsid w:val="009761E3"/>
    <w:rsid w:val="00976E1E"/>
    <w:rsid w:val="009779EC"/>
    <w:rsid w:val="00982975"/>
    <w:rsid w:val="0098489A"/>
    <w:rsid w:val="00985E60"/>
    <w:rsid w:val="00994720"/>
    <w:rsid w:val="0099788C"/>
    <w:rsid w:val="009978B0"/>
    <w:rsid w:val="00997BF8"/>
    <w:rsid w:val="009A05D0"/>
    <w:rsid w:val="009A3AD7"/>
    <w:rsid w:val="009A3D5E"/>
    <w:rsid w:val="009B0599"/>
    <w:rsid w:val="009B0790"/>
    <w:rsid w:val="009B36E6"/>
    <w:rsid w:val="009B5FD6"/>
    <w:rsid w:val="009B7D5E"/>
    <w:rsid w:val="009C3445"/>
    <w:rsid w:val="009C4C70"/>
    <w:rsid w:val="009C4C99"/>
    <w:rsid w:val="009C55BA"/>
    <w:rsid w:val="009C5D14"/>
    <w:rsid w:val="009C70D7"/>
    <w:rsid w:val="009D172C"/>
    <w:rsid w:val="009D2834"/>
    <w:rsid w:val="009D2BDE"/>
    <w:rsid w:val="009D3895"/>
    <w:rsid w:val="009D54B3"/>
    <w:rsid w:val="009E1D1E"/>
    <w:rsid w:val="009E35A8"/>
    <w:rsid w:val="009E40B6"/>
    <w:rsid w:val="009F1740"/>
    <w:rsid w:val="009F1EB2"/>
    <w:rsid w:val="009F258A"/>
    <w:rsid w:val="009F4208"/>
    <w:rsid w:val="009F4946"/>
    <w:rsid w:val="009F496F"/>
    <w:rsid w:val="00A0247C"/>
    <w:rsid w:val="00A038BE"/>
    <w:rsid w:val="00A122F7"/>
    <w:rsid w:val="00A13661"/>
    <w:rsid w:val="00A14C8D"/>
    <w:rsid w:val="00A2022C"/>
    <w:rsid w:val="00A25236"/>
    <w:rsid w:val="00A279C1"/>
    <w:rsid w:val="00A27D21"/>
    <w:rsid w:val="00A27F7D"/>
    <w:rsid w:val="00A3742D"/>
    <w:rsid w:val="00A50AA2"/>
    <w:rsid w:val="00A52D40"/>
    <w:rsid w:val="00A53534"/>
    <w:rsid w:val="00A60E54"/>
    <w:rsid w:val="00A61720"/>
    <w:rsid w:val="00A61FCA"/>
    <w:rsid w:val="00A71D71"/>
    <w:rsid w:val="00A72612"/>
    <w:rsid w:val="00A72D3A"/>
    <w:rsid w:val="00A84C75"/>
    <w:rsid w:val="00A85C96"/>
    <w:rsid w:val="00A875AE"/>
    <w:rsid w:val="00A87B6E"/>
    <w:rsid w:val="00A94D0A"/>
    <w:rsid w:val="00A96D52"/>
    <w:rsid w:val="00AA275B"/>
    <w:rsid w:val="00AA4501"/>
    <w:rsid w:val="00AB1FFB"/>
    <w:rsid w:val="00AB2243"/>
    <w:rsid w:val="00AC243C"/>
    <w:rsid w:val="00AC2AAE"/>
    <w:rsid w:val="00AC49AD"/>
    <w:rsid w:val="00AD00A4"/>
    <w:rsid w:val="00AD1DC0"/>
    <w:rsid w:val="00AD3B01"/>
    <w:rsid w:val="00AD5975"/>
    <w:rsid w:val="00AE4FBB"/>
    <w:rsid w:val="00AF1524"/>
    <w:rsid w:val="00AF45A8"/>
    <w:rsid w:val="00AF463C"/>
    <w:rsid w:val="00AF6572"/>
    <w:rsid w:val="00B05A1D"/>
    <w:rsid w:val="00B06695"/>
    <w:rsid w:val="00B10EDD"/>
    <w:rsid w:val="00B1206B"/>
    <w:rsid w:val="00B134E4"/>
    <w:rsid w:val="00B15639"/>
    <w:rsid w:val="00B20462"/>
    <w:rsid w:val="00B2197A"/>
    <w:rsid w:val="00B23E15"/>
    <w:rsid w:val="00B2419E"/>
    <w:rsid w:val="00B27591"/>
    <w:rsid w:val="00B35BF0"/>
    <w:rsid w:val="00B37AE1"/>
    <w:rsid w:val="00B46AE1"/>
    <w:rsid w:val="00B47A6F"/>
    <w:rsid w:val="00B54E8A"/>
    <w:rsid w:val="00B551AF"/>
    <w:rsid w:val="00B55473"/>
    <w:rsid w:val="00B56D80"/>
    <w:rsid w:val="00B60E5F"/>
    <w:rsid w:val="00B62290"/>
    <w:rsid w:val="00B636C4"/>
    <w:rsid w:val="00B66042"/>
    <w:rsid w:val="00B7421C"/>
    <w:rsid w:val="00B87DE5"/>
    <w:rsid w:val="00B91C79"/>
    <w:rsid w:val="00B9260F"/>
    <w:rsid w:val="00B936CC"/>
    <w:rsid w:val="00B94496"/>
    <w:rsid w:val="00BA1408"/>
    <w:rsid w:val="00BA338B"/>
    <w:rsid w:val="00BA682C"/>
    <w:rsid w:val="00BA6DFF"/>
    <w:rsid w:val="00BB44C2"/>
    <w:rsid w:val="00BB7825"/>
    <w:rsid w:val="00BC0FEF"/>
    <w:rsid w:val="00BC5564"/>
    <w:rsid w:val="00BC75AE"/>
    <w:rsid w:val="00BD3E6E"/>
    <w:rsid w:val="00BD43CC"/>
    <w:rsid w:val="00BE024A"/>
    <w:rsid w:val="00BE2A07"/>
    <w:rsid w:val="00BE43CE"/>
    <w:rsid w:val="00BE6D1D"/>
    <w:rsid w:val="00BF6F91"/>
    <w:rsid w:val="00C071DF"/>
    <w:rsid w:val="00C1364D"/>
    <w:rsid w:val="00C239F7"/>
    <w:rsid w:val="00C271B8"/>
    <w:rsid w:val="00C31B87"/>
    <w:rsid w:val="00C34D2F"/>
    <w:rsid w:val="00C36A69"/>
    <w:rsid w:val="00C4107A"/>
    <w:rsid w:val="00C441EC"/>
    <w:rsid w:val="00C44602"/>
    <w:rsid w:val="00C45E72"/>
    <w:rsid w:val="00C5248F"/>
    <w:rsid w:val="00C5481B"/>
    <w:rsid w:val="00C567EA"/>
    <w:rsid w:val="00C57D26"/>
    <w:rsid w:val="00C63412"/>
    <w:rsid w:val="00C659CD"/>
    <w:rsid w:val="00C662D6"/>
    <w:rsid w:val="00C707CB"/>
    <w:rsid w:val="00C71F22"/>
    <w:rsid w:val="00C80A48"/>
    <w:rsid w:val="00C83E93"/>
    <w:rsid w:val="00C90F23"/>
    <w:rsid w:val="00C9464A"/>
    <w:rsid w:val="00CA7ECE"/>
    <w:rsid w:val="00CB4C90"/>
    <w:rsid w:val="00CB5BE6"/>
    <w:rsid w:val="00CB714C"/>
    <w:rsid w:val="00CC124D"/>
    <w:rsid w:val="00CC1463"/>
    <w:rsid w:val="00CC5297"/>
    <w:rsid w:val="00CC7642"/>
    <w:rsid w:val="00CC7965"/>
    <w:rsid w:val="00CD1AA7"/>
    <w:rsid w:val="00CD3BAF"/>
    <w:rsid w:val="00CE4B7A"/>
    <w:rsid w:val="00CF0983"/>
    <w:rsid w:val="00CF15E6"/>
    <w:rsid w:val="00D002FF"/>
    <w:rsid w:val="00D00489"/>
    <w:rsid w:val="00D00648"/>
    <w:rsid w:val="00D01262"/>
    <w:rsid w:val="00D0194E"/>
    <w:rsid w:val="00D01A7E"/>
    <w:rsid w:val="00D03655"/>
    <w:rsid w:val="00D07ABF"/>
    <w:rsid w:val="00D110C1"/>
    <w:rsid w:val="00D11FE9"/>
    <w:rsid w:val="00D14007"/>
    <w:rsid w:val="00D140AA"/>
    <w:rsid w:val="00D2504F"/>
    <w:rsid w:val="00D26FCB"/>
    <w:rsid w:val="00D37D5C"/>
    <w:rsid w:val="00D4383F"/>
    <w:rsid w:val="00D46107"/>
    <w:rsid w:val="00D464AA"/>
    <w:rsid w:val="00D511BB"/>
    <w:rsid w:val="00D53B5F"/>
    <w:rsid w:val="00D5429E"/>
    <w:rsid w:val="00D57D57"/>
    <w:rsid w:val="00D6142B"/>
    <w:rsid w:val="00D65C67"/>
    <w:rsid w:val="00D6642F"/>
    <w:rsid w:val="00D6755B"/>
    <w:rsid w:val="00D77116"/>
    <w:rsid w:val="00D773AB"/>
    <w:rsid w:val="00D8081A"/>
    <w:rsid w:val="00D81B3B"/>
    <w:rsid w:val="00D857BD"/>
    <w:rsid w:val="00D8735D"/>
    <w:rsid w:val="00D91BDD"/>
    <w:rsid w:val="00D93217"/>
    <w:rsid w:val="00D944EB"/>
    <w:rsid w:val="00DA0DF4"/>
    <w:rsid w:val="00DA4846"/>
    <w:rsid w:val="00DB0BC0"/>
    <w:rsid w:val="00DB6351"/>
    <w:rsid w:val="00DC4442"/>
    <w:rsid w:val="00DC7502"/>
    <w:rsid w:val="00DC7ABB"/>
    <w:rsid w:val="00DE0879"/>
    <w:rsid w:val="00DE0F09"/>
    <w:rsid w:val="00DE1890"/>
    <w:rsid w:val="00DE6F37"/>
    <w:rsid w:val="00DF1888"/>
    <w:rsid w:val="00DF405F"/>
    <w:rsid w:val="00DF638B"/>
    <w:rsid w:val="00E0443F"/>
    <w:rsid w:val="00E07E03"/>
    <w:rsid w:val="00E136BC"/>
    <w:rsid w:val="00E1660C"/>
    <w:rsid w:val="00E24594"/>
    <w:rsid w:val="00E302C3"/>
    <w:rsid w:val="00E37060"/>
    <w:rsid w:val="00E378A6"/>
    <w:rsid w:val="00E41449"/>
    <w:rsid w:val="00E46A81"/>
    <w:rsid w:val="00E51282"/>
    <w:rsid w:val="00E5205E"/>
    <w:rsid w:val="00E52123"/>
    <w:rsid w:val="00E54CB9"/>
    <w:rsid w:val="00E55254"/>
    <w:rsid w:val="00E61E76"/>
    <w:rsid w:val="00E63F7A"/>
    <w:rsid w:val="00E7189F"/>
    <w:rsid w:val="00E82C86"/>
    <w:rsid w:val="00E8342F"/>
    <w:rsid w:val="00E83CDA"/>
    <w:rsid w:val="00E848C3"/>
    <w:rsid w:val="00E91590"/>
    <w:rsid w:val="00E91F11"/>
    <w:rsid w:val="00E95998"/>
    <w:rsid w:val="00EA0ED6"/>
    <w:rsid w:val="00EA117C"/>
    <w:rsid w:val="00EA2438"/>
    <w:rsid w:val="00EA43F4"/>
    <w:rsid w:val="00EA6A90"/>
    <w:rsid w:val="00EB08F8"/>
    <w:rsid w:val="00EB2B7F"/>
    <w:rsid w:val="00EB3A02"/>
    <w:rsid w:val="00EB4A63"/>
    <w:rsid w:val="00EB58DA"/>
    <w:rsid w:val="00EC0391"/>
    <w:rsid w:val="00EC10D0"/>
    <w:rsid w:val="00EC533E"/>
    <w:rsid w:val="00EC63AF"/>
    <w:rsid w:val="00ED1D57"/>
    <w:rsid w:val="00ED74E1"/>
    <w:rsid w:val="00EE26D9"/>
    <w:rsid w:val="00EE3FEE"/>
    <w:rsid w:val="00EF1161"/>
    <w:rsid w:val="00EF3BC6"/>
    <w:rsid w:val="00F0440B"/>
    <w:rsid w:val="00F112A9"/>
    <w:rsid w:val="00F16E67"/>
    <w:rsid w:val="00F23B51"/>
    <w:rsid w:val="00F271D9"/>
    <w:rsid w:val="00F312A8"/>
    <w:rsid w:val="00F32119"/>
    <w:rsid w:val="00F32BE7"/>
    <w:rsid w:val="00F361F9"/>
    <w:rsid w:val="00F435DC"/>
    <w:rsid w:val="00F44E5E"/>
    <w:rsid w:val="00F451FA"/>
    <w:rsid w:val="00F456AB"/>
    <w:rsid w:val="00F46585"/>
    <w:rsid w:val="00F5344A"/>
    <w:rsid w:val="00F56A2E"/>
    <w:rsid w:val="00F62F0E"/>
    <w:rsid w:val="00F64E79"/>
    <w:rsid w:val="00F66C49"/>
    <w:rsid w:val="00F74118"/>
    <w:rsid w:val="00F75939"/>
    <w:rsid w:val="00F775F8"/>
    <w:rsid w:val="00F828D2"/>
    <w:rsid w:val="00F832C5"/>
    <w:rsid w:val="00F83513"/>
    <w:rsid w:val="00F8375A"/>
    <w:rsid w:val="00F85A4B"/>
    <w:rsid w:val="00F92596"/>
    <w:rsid w:val="00F95726"/>
    <w:rsid w:val="00F979C2"/>
    <w:rsid w:val="00FA6FEF"/>
    <w:rsid w:val="00FA7770"/>
    <w:rsid w:val="00FB13AE"/>
    <w:rsid w:val="00FB140C"/>
    <w:rsid w:val="00FB2FA8"/>
    <w:rsid w:val="00FC0935"/>
    <w:rsid w:val="00FC0A06"/>
    <w:rsid w:val="00FC3F87"/>
    <w:rsid w:val="00FC4ACD"/>
    <w:rsid w:val="00FD1D9C"/>
    <w:rsid w:val="00FE1660"/>
    <w:rsid w:val="00FE3A9C"/>
    <w:rsid w:val="00FE3C53"/>
    <w:rsid w:val="00FF287D"/>
    <w:rsid w:val="00FF2A01"/>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91BFE86"/>
  <w15:docId w15:val="{C1D0A38B-FB6A-47D0-BF77-D350E62A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24"/>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6D3C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BE7"/>
    <w:rPr>
      <w:rFonts w:ascii="Tahoma" w:hAnsi="Tahoma" w:cs="Tahoma"/>
      <w:sz w:val="16"/>
      <w:szCs w:val="16"/>
    </w:rPr>
  </w:style>
  <w:style w:type="character" w:customStyle="1" w:styleId="BalloonTextChar">
    <w:name w:val="Balloon Text Char"/>
    <w:basedOn w:val="DefaultParagraphFont"/>
    <w:link w:val="BalloonText"/>
    <w:uiPriority w:val="99"/>
    <w:semiHidden/>
    <w:rsid w:val="00F32BE7"/>
    <w:rPr>
      <w:rFonts w:ascii="Tahoma" w:hAnsi="Tahoma" w:cs="Tahoma"/>
      <w:sz w:val="16"/>
      <w:szCs w:val="16"/>
    </w:rPr>
  </w:style>
  <w:style w:type="paragraph" w:styleId="Header">
    <w:name w:val="header"/>
    <w:basedOn w:val="Normal"/>
    <w:link w:val="HeaderChar"/>
    <w:uiPriority w:val="99"/>
    <w:unhideWhenUsed/>
    <w:rsid w:val="00F32BE7"/>
    <w:pPr>
      <w:tabs>
        <w:tab w:val="center" w:pos="4680"/>
        <w:tab w:val="right" w:pos="9360"/>
      </w:tabs>
    </w:pPr>
  </w:style>
  <w:style w:type="character" w:customStyle="1" w:styleId="HeaderChar">
    <w:name w:val="Header Char"/>
    <w:basedOn w:val="DefaultParagraphFont"/>
    <w:link w:val="Header"/>
    <w:uiPriority w:val="99"/>
    <w:rsid w:val="00F32BE7"/>
  </w:style>
  <w:style w:type="paragraph" w:styleId="Footer">
    <w:name w:val="footer"/>
    <w:basedOn w:val="Normal"/>
    <w:link w:val="FooterChar"/>
    <w:uiPriority w:val="99"/>
    <w:unhideWhenUsed/>
    <w:rsid w:val="00F32BE7"/>
    <w:pPr>
      <w:tabs>
        <w:tab w:val="center" w:pos="4680"/>
        <w:tab w:val="right" w:pos="9360"/>
      </w:tabs>
    </w:pPr>
  </w:style>
  <w:style w:type="character" w:customStyle="1" w:styleId="FooterChar">
    <w:name w:val="Footer Char"/>
    <w:basedOn w:val="DefaultParagraphFont"/>
    <w:link w:val="Footer"/>
    <w:uiPriority w:val="99"/>
    <w:rsid w:val="00F32BE7"/>
  </w:style>
  <w:style w:type="paragraph" w:customStyle="1" w:styleId="910myriad">
    <w:name w:val="9/10 myriad"/>
    <w:basedOn w:val="Normal"/>
    <w:uiPriority w:val="99"/>
    <w:rsid w:val="00036F21"/>
    <w:pPr>
      <w:autoSpaceDE w:val="0"/>
      <w:autoSpaceDN w:val="0"/>
      <w:adjustRightInd w:val="0"/>
      <w:spacing w:line="220" w:lineRule="atLeast"/>
      <w:textAlignment w:val="center"/>
    </w:pPr>
    <w:rPr>
      <w:rFonts w:ascii="Myriad Pro" w:eastAsiaTheme="minorHAnsi" w:hAnsi="Myriad Pro" w:cs="Myriad Pro"/>
      <w:color w:val="000000"/>
    </w:rPr>
  </w:style>
  <w:style w:type="character" w:customStyle="1" w:styleId="Heading2Char">
    <w:name w:val="Heading 2 Char"/>
    <w:basedOn w:val="DefaultParagraphFont"/>
    <w:link w:val="Heading2"/>
    <w:uiPriority w:val="9"/>
    <w:rsid w:val="006D3C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3C4F"/>
    <w:pPr>
      <w:spacing w:before="100" w:beforeAutospacing="1" w:after="100" w:afterAutospacing="1"/>
    </w:pPr>
    <w:rPr>
      <w:sz w:val="24"/>
      <w:szCs w:val="24"/>
    </w:rPr>
  </w:style>
  <w:style w:type="character" w:styleId="Hyperlink">
    <w:name w:val="Hyperlink"/>
    <w:basedOn w:val="DefaultParagraphFont"/>
    <w:uiPriority w:val="99"/>
    <w:semiHidden/>
    <w:unhideWhenUsed/>
    <w:rsid w:val="006D3C4F"/>
    <w:rPr>
      <w:color w:val="0000FF"/>
      <w:u w:val="single"/>
    </w:rPr>
  </w:style>
  <w:style w:type="character" w:customStyle="1" w:styleId="apple-converted-space">
    <w:name w:val="apple-converted-space"/>
    <w:basedOn w:val="DefaultParagraphFont"/>
    <w:rsid w:val="006D3C4F"/>
  </w:style>
  <w:style w:type="character" w:customStyle="1" w:styleId="mw-headline">
    <w:name w:val="mw-headline"/>
    <w:basedOn w:val="DefaultParagraphFont"/>
    <w:rsid w:val="006D3C4F"/>
  </w:style>
  <w:style w:type="character" w:customStyle="1" w:styleId="mw-editsection">
    <w:name w:val="mw-editsection"/>
    <w:basedOn w:val="DefaultParagraphFont"/>
    <w:rsid w:val="006D3C4F"/>
  </w:style>
  <w:style w:type="character" w:customStyle="1" w:styleId="mw-editsection-bracket">
    <w:name w:val="mw-editsection-bracket"/>
    <w:basedOn w:val="DefaultParagraphFont"/>
    <w:rsid w:val="006D3C4F"/>
  </w:style>
  <w:style w:type="paragraph" w:styleId="BodyText">
    <w:name w:val="Body Text"/>
    <w:basedOn w:val="Normal"/>
    <w:link w:val="BodyTextChar"/>
    <w:uiPriority w:val="99"/>
    <w:unhideWhenUsed/>
    <w:rsid w:val="004112D1"/>
    <w:pPr>
      <w:spacing w:after="120"/>
    </w:pPr>
  </w:style>
  <w:style w:type="character" w:customStyle="1" w:styleId="BodyTextChar">
    <w:name w:val="Body Text Char"/>
    <w:basedOn w:val="DefaultParagraphFont"/>
    <w:link w:val="BodyText"/>
    <w:uiPriority w:val="99"/>
    <w:rsid w:val="004112D1"/>
    <w:rPr>
      <w:rFonts w:ascii="Times New Roman" w:eastAsia="Times New Roman" w:hAnsi="Times New Roman" w:cs="Times New Roman"/>
      <w:sz w:val="20"/>
      <w:szCs w:val="20"/>
    </w:rPr>
  </w:style>
  <w:style w:type="paragraph" w:styleId="ListParagraph">
    <w:name w:val="List Paragraph"/>
    <w:basedOn w:val="Normal"/>
    <w:uiPriority w:val="34"/>
    <w:qFormat/>
    <w:rsid w:val="00434A09"/>
    <w:pPr>
      <w:ind w:left="720"/>
      <w:contextualSpacing/>
    </w:pPr>
  </w:style>
  <w:style w:type="paragraph" w:customStyle="1" w:styleId="Text2">
    <w:name w:val="Text 2"/>
    <w:basedOn w:val="Normal"/>
    <w:uiPriority w:val="99"/>
    <w:rsid w:val="00EB2B7F"/>
    <w:pPr>
      <w:widowControl w:val="0"/>
      <w:suppressAutoHyphens/>
      <w:autoSpaceDE w:val="0"/>
      <w:autoSpaceDN w:val="0"/>
      <w:adjustRightInd w:val="0"/>
      <w:spacing w:after="57" w:line="210" w:lineRule="atLeast"/>
      <w:ind w:left="567"/>
      <w:textAlignment w:val="center"/>
    </w:pPr>
    <w:rPr>
      <w:rFonts w:ascii="BrandonGrotesque-Regular" w:eastAsiaTheme="minorEastAsia" w:hAnsi="BrandonGrotesque-Regular" w:cs="BrandonGrotesque-Regular"/>
      <w:color w:val="000000"/>
      <w:sz w:val="17"/>
      <w:szCs w:val="17"/>
    </w:rPr>
  </w:style>
  <w:style w:type="paragraph" w:customStyle="1" w:styleId="Oprionalecopy">
    <w:name w:val="Oprionale copy"/>
    <w:basedOn w:val="Normal"/>
    <w:uiPriority w:val="99"/>
    <w:rsid w:val="00EB2B7F"/>
    <w:pPr>
      <w:widowControl w:val="0"/>
      <w:pBdr>
        <w:top w:val="single" w:sz="8" w:space="8" w:color="FDB813"/>
        <w:bottom w:val="single" w:sz="4" w:space="4" w:color="FDB813"/>
      </w:pBdr>
      <w:tabs>
        <w:tab w:val="left" w:pos="794"/>
      </w:tabs>
      <w:suppressAutoHyphens/>
      <w:autoSpaceDE w:val="0"/>
      <w:autoSpaceDN w:val="0"/>
      <w:adjustRightInd w:val="0"/>
      <w:spacing w:after="57" w:line="210" w:lineRule="atLeast"/>
      <w:ind w:left="567"/>
      <w:textAlignment w:val="center"/>
    </w:pPr>
    <w:rPr>
      <w:rFonts w:ascii="BrandonGrotesque-Medium" w:eastAsiaTheme="minorEastAsia" w:hAnsi="BrandonGrotesque-Medium" w:cs="BrandonGrotesque-Medium"/>
      <w:color w:val="000000"/>
      <w:sz w:val="17"/>
      <w:szCs w:val="17"/>
    </w:rPr>
  </w:style>
  <w:style w:type="character" w:styleId="Strong">
    <w:name w:val="Strong"/>
    <w:uiPriority w:val="22"/>
    <w:qFormat/>
    <w:rsid w:val="00DE0879"/>
    <w:rPr>
      <w:b/>
      <w:bCs/>
    </w:rPr>
  </w:style>
  <w:style w:type="character" w:customStyle="1" w:styleId="notranslate">
    <w:name w:val="notranslate"/>
    <w:rsid w:val="0012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9398">
      <w:bodyDiv w:val="1"/>
      <w:marLeft w:val="0"/>
      <w:marRight w:val="0"/>
      <w:marTop w:val="0"/>
      <w:marBottom w:val="0"/>
      <w:divBdr>
        <w:top w:val="none" w:sz="0" w:space="0" w:color="auto"/>
        <w:left w:val="none" w:sz="0" w:space="0" w:color="auto"/>
        <w:bottom w:val="none" w:sz="0" w:space="0" w:color="auto"/>
        <w:right w:val="none" w:sz="0" w:space="0" w:color="auto"/>
      </w:divBdr>
    </w:div>
    <w:div w:id="156503784">
      <w:bodyDiv w:val="1"/>
      <w:marLeft w:val="0"/>
      <w:marRight w:val="0"/>
      <w:marTop w:val="0"/>
      <w:marBottom w:val="0"/>
      <w:divBdr>
        <w:top w:val="none" w:sz="0" w:space="0" w:color="auto"/>
        <w:left w:val="none" w:sz="0" w:space="0" w:color="auto"/>
        <w:bottom w:val="none" w:sz="0" w:space="0" w:color="auto"/>
        <w:right w:val="none" w:sz="0" w:space="0" w:color="auto"/>
      </w:divBdr>
    </w:div>
    <w:div w:id="264851480">
      <w:bodyDiv w:val="1"/>
      <w:marLeft w:val="0"/>
      <w:marRight w:val="0"/>
      <w:marTop w:val="0"/>
      <w:marBottom w:val="0"/>
      <w:divBdr>
        <w:top w:val="none" w:sz="0" w:space="0" w:color="auto"/>
        <w:left w:val="none" w:sz="0" w:space="0" w:color="auto"/>
        <w:bottom w:val="none" w:sz="0" w:space="0" w:color="auto"/>
        <w:right w:val="none" w:sz="0" w:space="0" w:color="auto"/>
      </w:divBdr>
    </w:div>
    <w:div w:id="439305253">
      <w:bodyDiv w:val="1"/>
      <w:marLeft w:val="0"/>
      <w:marRight w:val="0"/>
      <w:marTop w:val="0"/>
      <w:marBottom w:val="0"/>
      <w:divBdr>
        <w:top w:val="none" w:sz="0" w:space="0" w:color="auto"/>
        <w:left w:val="none" w:sz="0" w:space="0" w:color="auto"/>
        <w:bottom w:val="none" w:sz="0" w:space="0" w:color="auto"/>
        <w:right w:val="none" w:sz="0" w:space="0" w:color="auto"/>
      </w:divBdr>
    </w:div>
    <w:div w:id="1861240678">
      <w:bodyDiv w:val="1"/>
      <w:marLeft w:val="0"/>
      <w:marRight w:val="0"/>
      <w:marTop w:val="0"/>
      <w:marBottom w:val="0"/>
      <w:divBdr>
        <w:top w:val="none" w:sz="0" w:space="0" w:color="auto"/>
        <w:left w:val="none" w:sz="0" w:space="0" w:color="auto"/>
        <w:bottom w:val="none" w:sz="0" w:space="0" w:color="auto"/>
        <w:right w:val="none" w:sz="0" w:space="0" w:color="auto"/>
      </w:divBdr>
    </w:div>
    <w:div w:id="1933513629">
      <w:bodyDiv w:val="1"/>
      <w:marLeft w:val="0"/>
      <w:marRight w:val="0"/>
      <w:marTop w:val="0"/>
      <w:marBottom w:val="0"/>
      <w:divBdr>
        <w:top w:val="none" w:sz="0" w:space="0" w:color="auto"/>
        <w:left w:val="none" w:sz="0" w:space="0" w:color="auto"/>
        <w:bottom w:val="none" w:sz="0" w:space="0" w:color="auto"/>
        <w:right w:val="none" w:sz="0" w:space="0" w:color="auto"/>
      </w:divBdr>
    </w:div>
    <w:div w:id="1954095685">
      <w:bodyDiv w:val="1"/>
      <w:marLeft w:val="0"/>
      <w:marRight w:val="0"/>
      <w:marTop w:val="0"/>
      <w:marBottom w:val="0"/>
      <w:divBdr>
        <w:top w:val="none" w:sz="0" w:space="0" w:color="auto"/>
        <w:left w:val="none" w:sz="0" w:space="0" w:color="auto"/>
        <w:bottom w:val="none" w:sz="0" w:space="0" w:color="auto"/>
        <w:right w:val="none" w:sz="0" w:space="0" w:color="auto"/>
      </w:divBdr>
    </w:div>
    <w:div w:id="19929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tiadefrontiera.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B50D-3C3D-44E6-A82F-6F672009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3199</Words>
  <Characters>18236</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dc:creator>
  <cp:lastModifiedBy>Alina Mita - Circuite HelloHolidays</cp:lastModifiedBy>
  <cp:revision>153</cp:revision>
  <cp:lastPrinted>2019-11-11T03:06:00Z</cp:lastPrinted>
  <dcterms:created xsi:type="dcterms:W3CDTF">2021-11-11T08:13:00Z</dcterms:created>
  <dcterms:modified xsi:type="dcterms:W3CDTF">2022-10-26T15:38:00Z</dcterms:modified>
</cp:coreProperties>
</file>